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0A" w:rsidRPr="004868FE" w:rsidRDefault="00CA210A" w:rsidP="00CA210A">
      <w:pPr>
        <w:pStyle w:val="a3"/>
        <w:jc w:val="center"/>
        <w:rPr>
          <w:b/>
          <w:sz w:val="28"/>
          <w:szCs w:val="28"/>
          <w:u w:val="single"/>
        </w:rPr>
      </w:pPr>
      <w:r w:rsidRPr="004868FE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118110</wp:posOffset>
            </wp:positionV>
            <wp:extent cx="495300" cy="800100"/>
            <wp:effectExtent l="19050" t="0" r="0" b="0"/>
            <wp:wrapSquare wrapText="right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10A" w:rsidRPr="004868FE" w:rsidRDefault="00CA210A" w:rsidP="00CA210A">
      <w:pPr>
        <w:pStyle w:val="a3"/>
        <w:jc w:val="center"/>
        <w:rPr>
          <w:sz w:val="28"/>
          <w:szCs w:val="28"/>
        </w:rPr>
      </w:pPr>
    </w:p>
    <w:p w:rsidR="00CA210A" w:rsidRPr="00CA210A" w:rsidRDefault="00CA210A" w:rsidP="00CA21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CA21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CA2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>СОБРАНИЕ ДЕПУТАТОВ ВЕРХНЕПОДПОЛЬНЕНСКОГО</w:t>
      </w:r>
    </w:p>
    <w:p w:rsidR="00CA210A" w:rsidRPr="00CA210A" w:rsidRDefault="00CA210A" w:rsidP="00CA210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>СЕЛЬСКОГО ПОСЕЛЕНИЯ АКСАЙСКОГО  РАЙОНА</w:t>
      </w:r>
    </w:p>
    <w:p w:rsidR="00CA210A" w:rsidRPr="0010472F" w:rsidRDefault="00CA210A" w:rsidP="00CA210A">
      <w:pPr>
        <w:shd w:val="clear" w:color="auto" w:fill="FFFFFF"/>
        <w:tabs>
          <w:tab w:val="left" w:pos="4517"/>
          <w:tab w:val="left" w:leader="underscore" w:pos="5482"/>
          <w:tab w:val="left" w:pos="7248"/>
        </w:tabs>
        <w:spacing w:before="58" w:line="240" w:lineRule="auto"/>
        <w:ind w:left="2026" w:right="538" w:firstLine="212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A210A" w:rsidRPr="00CA210A" w:rsidRDefault="00CA210A" w:rsidP="00CA210A">
      <w:pPr>
        <w:shd w:val="clear" w:color="auto" w:fill="FFFFFF"/>
        <w:tabs>
          <w:tab w:val="left" w:pos="4517"/>
          <w:tab w:val="left" w:leader="underscore" w:pos="5482"/>
          <w:tab w:val="left" w:pos="7248"/>
        </w:tabs>
        <w:spacing w:before="58" w:line="240" w:lineRule="auto"/>
        <w:ind w:left="2026" w:right="538" w:firstLine="2122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РЕШЕНИЕ</w:t>
      </w: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A210A" w:rsidRPr="00CA210A" w:rsidRDefault="00F770E2" w:rsidP="00CA210A">
      <w:pPr>
        <w:shd w:val="clear" w:color="auto" w:fill="FFFFFF"/>
        <w:spacing w:before="240" w:after="0" w:line="240" w:lineRule="auto"/>
        <w:ind w:right="376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5371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 утверждении  структуры  </w:t>
      </w:r>
      <w:r w:rsidR="00CA210A" w:rsidRPr="00CA21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Администрации </w:t>
      </w:r>
      <w:r w:rsidR="00CA210A" w:rsidRPr="00CA210A">
        <w:rPr>
          <w:rFonts w:ascii="Times New Roman" w:hAnsi="Times New Roman" w:cs="Times New Roman"/>
          <w:color w:val="000000"/>
          <w:sz w:val="28"/>
          <w:szCs w:val="28"/>
        </w:rPr>
        <w:t>Верхнеподпольненского сельского поселения</w:t>
      </w:r>
    </w:p>
    <w:p w:rsidR="00F509A5" w:rsidRDefault="00F509A5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F77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F770E2" w:rsidRDefault="00CA210A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210A">
        <w:rPr>
          <w:rFonts w:ascii="Times New Roman" w:hAnsi="Times New Roman" w:cs="Times New Roman"/>
          <w:sz w:val="28"/>
          <w:szCs w:val="28"/>
        </w:rPr>
        <w:t xml:space="preserve">   </w:t>
      </w:r>
      <w:r w:rsidR="00FB5C98">
        <w:rPr>
          <w:rFonts w:ascii="Times New Roman" w:hAnsi="Times New Roman" w:cs="Times New Roman"/>
          <w:sz w:val="28"/>
          <w:szCs w:val="28"/>
        </w:rPr>
        <w:t>2</w:t>
      </w:r>
      <w:r w:rsidR="0042582E">
        <w:rPr>
          <w:rFonts w:ascii="Times New Roman" w:hAnsi="Times New Roman" w:cs="Times New Roman"/>
          <w:sz w:val="28"/>
          <w:szCs w:val="28"/>
        </w:rPr>
        <w:t>5.12.</w:t>
      </w:r>
      <w:r w:rsidRPr="00CA210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2582E">
        <w:rPr>
          <w:rFonts w:ascii="Times New Roman" w:hAnsi="Times New Roman" w:cs="Times New Roman"/>
          <w:sz w:val="28"/>
          <w:szCs w:val="28"/>
        </w:rPr>
        <w:t>5</w:t>
      </w:r>
      <w:r w:rsidRPr="00CA21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10A" w:rsidRPr="00CA210A" w:rsidRDefault="00CA210A" w:rsidP="00CA21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CA210A" w:rsidRPr="00F509A5" w:rsidRDefault="00CA210A" w:rsidP="00FB5C98">
      <w:pPr>
        <w:shd w:val="clear" w:color="auto" w:fill="FFFFFF"/>
        <w:spacing w:after="0" w:line="240" w:lineRule="auto"/>
        <w:ind w:firstLine="697"/>
        <w:jc w:val="both"/>
        <w:rPr>
          <w:color w:val="000000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В соответствии с пунктом 8 ст.37 Федерального закона от                                                       06.10.2003г. № 131-ФЗ «Об общих принципах организации местного самоуправления в Российской Федерации»</w:t>
      </w:r>
      <w:r w:rsidR="00F509A5"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  <w:r w:rsidRPr="00CA21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ст. 2</w:t>
      </w:r>
      <w:r w:rsidR="00F509A5">
        <w:rPr>
          <w:rFonts w:ascii="Times New Roman" w:hAnsi="Times New Roman" w:cs="Times New Roman"/>
          <w:color w:val="000000"/>
          <w:spacing w:val="5"/>
          <w:sz w:val="28"/>
          <w:szCs w:val="28"/>
        </w:rPr>
        <w:t>9</w:t>
      </w:r>
      <w:r w:rsidRPr="00CA21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Устава муниципального образования «Верхнеподпольненское сельское поселение»</w:t>
      </w:r>
    </w:p>
    <w:p w:rsidR="00F509A5" w:rsidRDefault="00CA210A" w:rsidP="00F509A5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Верхнеподпольненского сельского поселения        </w:t>
      </w:r>
      <w:r w:rsidRPr="00CA210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                       </w:t>
      </w:r>
    </w:p>
    <w:p w:rsidR="00CA210A" w:rsidRPr="00CA210A" w:rsidRDefault="00CA210A" w:rsidP="00F509A5">
      <w:pPr>
        <w:shd w:val="clear" w:color="auto" w:fill="FFFFFF"/>
        <w:spacing w:before="24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РЕШИЛО:</w:t>
      </w:r>
    </w:p>
    <w:p w:rsidR="00F770E2" w:rsidRDefault="00CA210A" w:rsidP="0096536D">
      <w:pPr>
        <w:shd w:val="clear" w:color="auto" w:fill="FFFFFF"/>
        <w:tabs>
          <w:tab w:val="left" w:pos="119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29"/>
          <w:sz w:val="28"/>
          <w:szCs w:val="28"/>
        </w:rPr>
        <w:t>1.</w:t>
      </w: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A21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Утвердить структуру Администрации 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>Верхнеподпольненского сельского поселения, согласно приложению.                                                                                                                                                                   2.   Признать утратившим силу:</w:t>
      </w:r>
    </w:p>
    <w:p w:rsidR="00F770E2" w:rsidRDefault="00CA210A" w:rsidP="0096536D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770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Решение Собрания депутатов Верхнеподпольне</w:t>
      </w:r>
      <w:r w:rsidR="00FB5C9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нского сельского поселения от </w:t>
      </w:r>
      <w:r w:rsidR="0042582E">
        <w:rPr>
          <w:rFonts w:ascii="Times New Roman" w:hAnsi="Times New Roman" w:cs="Times New Roman"/>
          <w:color w:val="000000"/>
          <w:spacing w:val="3"/>
          <w:sz w:val="28"/>
          <w:szCs w:val="28"/>
        </w:rPr>
        <w:t>07.04.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20</w:t>
      </w:r>
      <w:r w:rsidR="00C355F8">
        <w:rPr>
          <w:rFonts w:ascii="Times New Roman" w:hAnsi="Times New Roman" w:cs="Times New Roman"/>
          <w:color w:val="000000"/>
          <w:spacing w:val="3"/>
          <w:sz w:val="28"/>
          <w:szCs w:val="28"/>
        </w:rPr>
        <w:t>1</w:t>
      </w:r>
      <w:r w:rsidR="0042582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5 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№</w:t>
      </w:r>
      <w:r w:rsidR="00FB5C9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2582E">
        <w:rPr>
          <w:rFonts w:ascii="Times New Roman" w:hAnsi="Times New Roman" w:cs="Times New Roman"/>
          <w:color w:val="000000"/>
          <w:spacing w:val="3"/>
          <w:sz w:val="28"/>
          <w:szCs w:val="28"/>
        </w:rPr>
        <w:t>117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«Об утверждении структуры Администрации Верхнеподпольненского сельского поселения»</w:t>
      </w:r>
      <w:r w:rsidR="00F770E2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F509A5" w:rsidRDefault="00CA210A" w:rsidP="0096536D">
      <w:pPr>
        <w:shd w:val="clear" w:color="auto" w:fill="FFFFFF"/>
        <w:tabs>
          <w:tab w:val="left" w:pos="5800"/>
          <w:tab w:val="left" w:pos="9356"/>
        </w:tabs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3.   Настоящее Решение опубликовать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муниципальном печатном органе Верхнеподпольненского сельского поселения – газете «Местные ведомости».</w:t>
      </w: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14AC8" w:rsidRDefault="00CA210A" w:rsidP="0096536D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4868FE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 </w:t>
      </w:r>
      <w:r w:rsidR="00661EE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582E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661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8F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509A5" w:rsidRPr="004868F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582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868F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Pr="00CA210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              </w:t>
      </w:r>
      <w:r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4A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A210A" w:rsidRPr="00CA210A" w:rsidRDefault="00514AC8" w:rsidP="0096536D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10A"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="00CA210A" w:rsidRPr="00CA210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A210A" w:rsidRPr="00CA210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Решения  возложить на заместителя Главы Администрации Верхнеподпольненского сельского поселения Дашкову И.С.</w:t>
      </w:r>
    </w:p>
    <w:p w:rsidR="00996406" w:rsidRDefault="00996406" w:rsidP="00CA210A">
      <w:pPr>
        <w:shd w:val="clear" w:color="auto" w:fill="FFFFFF"/>
        <w:tabs>
          <w:tab w:val="left" w:pos="720"/>
        </w:tabs>
        <w:spacing w:before="312" w:line="240" w:lineRule="auto"/>
        <w:ind w:left="720" w:firstLine="24"/>
        <w:rPr>
          <w:rFonts w:ascii="Times New Roman" w:hAnsi="Times New Roman" w:cs="Times New Roman"/>
          <w:sz w:val="28"/>
          <w:szCs w:val="28"/>
        </w:rPr>
      </w:pPr>
    </w:p>
    <w:p w:rsidR="00CA210A" w:rsidRPr="00CA210A" w:rsidRDefault="00CA210A" w:rsidP="00CA210A">
      <w:pPr>
        <w:shd w:val="clear" w:color="auto" w:fill="FFFFFF"/>
        <w:tabs>
          <w:tab w:val="left" w:pos="720"/>
        </w:tabs>
        <w:spacing w:before="312" w:line="240" w:lineRule="auto"/>
        <w:ind w:left="720" w:firstLine="24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Верхнеподпольненского                                                             сельского поселения                                      </w:t>
      </w:r>
      <w:r w:rsidR="00F509A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</w:t>
      </w:r>
      <w:r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Т.Н.</w:t>
      </w:r>
      <w:proofErr w:type="gramStart"/>
      <w:r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Терских</w:t>
      </w:r>
      <w:proofErr w:type="gramEnd"/>
      <w:r w:rsidRPr="00CA210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 </w:t>
      </w:r>
    </w:p>
    <w:p w:rsidR="00996406" w:rsidRDefault="00996406" w:rsidP="00996406">
      <w:pPr>
        <w:shd w:val="clear" w:color="auto" w:fill="FFFFFF"/>
        <w:tabs>
          <w:tab w:val="left" w:pos="720"/>
        </w:tabs>
        <w:spacing w:after="0" w:line="240" w:lineRule="auto"/>
        <w:ind w:left="720" w:firstLine="23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C355F8" w:rsidRPr="00996406" w:rsidRDefault="00CA210A" w:rsidP="00996406">
      <w:pPr>
        <w:shd w:val="clear" w:color="auto" w:fill="FFFFFF"/>
        <w:tabs>
          <w:tab w:val="left" w:pos="720"/>
        </w:tabs>
        <w:spacing w:after="0" w:line="240" w:lineRule="auto"/>
        <w:ind w:left="720" w:firstLine="23"/>
        <w:rPr>
          <w:rFonts w:ascii="Times New Roman" w:hAnsi="Times New Roman" w:cs="Times New Roman"/>
          <w:sz w:val="20"/>
          <w:szCs w:val="20"/>
        </w:rPr>
      </w:pPr>
      <w:r w:rsidRPr="0099640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996406">
        <w:rPr>
          <w:rFonts w:ascii="Times New Roman" w:hAnsi="Times New Roman" w:cs="Times New Roman"/>
          <w:sz w:val="20"/>
          <w:szCs w:val="20"/>
        </w:rPr>
        <w:t>х</w:t>
      </w:r>
      <w:proofErr w:type="gramStart"/>
      <w:r w:rsidRPr="00996406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996406">
        <w:rPr>
          <w:rFonts w:ascii="Times New Roman" w:hAnsi="Times New Roman" w:cs="Times New Roman"/>
          <w:sz w:val="20"/>
          <w:szCs w:val="20"/>
        </w:rPr>
        <w:t xml:space="preserve">ерхнеподпольный                                                                                                                     </w:t>
      </w:r>
      <w:r w:rsidR="00C355F8" w:rsidRPr="0099640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D65944" w:rsidRPr="00996406" w:rsidRDefault="00C355F8" w:rsidP="00996406">
      <w:pPr>
        <w:shd w:val="clear" w:color="auto" w:fill="FFFFFF"/>
        <w:tabs>
          <w:tab w:val="left" w:pos="720"/>
        </w:tabs>
        <w:spacing w:after="0" w:line="240" w:lineRule="auto"/>
        <w:ind w:left="720" w:firstLine="23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996406">
        <w:rPr>
          <w:rFonts w:ascii="Times New Roman" w:hAnsi="Times New Roman" w:cs="Times New Roman"/>
          <w:sz w:val="20"/>
          <w:szCs w:val="20"/>
        </w:rPr>
        <w:t xml:space="preserve">     </w:t>
      </w:r>
      <w:r w:rsidR="00FB5C98">
        <w:rPr>
          <w:rFonts w:ascii="Times New Roman" w:hAnsi="Times New Roman" w:cs="Times New Roman"/>
          <w:sz w:val="20"/>
          <w:szCs w:val="20"/>
        </w:rPr>
        <w:t>2</w:t>
      </w:r>
      <w:r w:rsidR="0042582E">
        <w:rPr>
          <w:rFonts w:ascii="Times New Roman" w:hAnsi="Times New Roman" w:cs="Times New Roman"/>
          <w:sz w:val="20"/>
          <w:szCs w:val="20"/>
        </w:rPr>
        <w:t>5</w:t>
      </w:r>
      <w:r w:rsidR="00996406" w:rsidRPr="00996406">
        <w:rPr>
          <w:rFonts w:ascii="Times New Roman" w:hAnsi="Times New Roman" w:cs="Times New Roman"/>
          <w:sz w:val="20"/>
          <w:szCs w:val="20"/>
        </w:rPr>
        <w:t>.</w:t>
      </w:r>
      <w:r w:rsidR="0042582E">
        <w:rPr>
          <w:rFonts w:ascii="Times New Roman" w:hAnsi="Times New Roman" w:cs="Times New Roman"/>
          <w:sz w:val="20"/>
          <w:szCs w:val="20"/>
        </w:rPr>
        <w:t>1</w:t>
      </w:r>
      <w:r w:rsidR="00FB5C98">
        <w:rPr>
          <w:rFonts w:ascii="Times New Roman" w:hAnsi="Times New Roman" w:cs="Times New Roman"/>
          <w:sz w:val="20"/>
          <w:szCs w:val="20"/>
        </w:rPr>
        <w:t>2</w:t>
      </w:r>
      <w:r w:rsidR="00996406" w:rsidRPr="00996406">
        <w:rPr>
          <w:rFonts w:ascii="Times New Roman" w:hAnsi="Times New Roman" w:cs="Times New Roman"/>
          <w:sz w:val="20"/>
          <w:szCs w:val="20"/>
        </w:rPr>
        <w:t>.</w:t>
      </w:r>
      <w:r w:rsidRPr="00996406">
        <w:rPr>
          <w:rFonts w:ascii="Times New Roman" w:hAnsi="Times New Roman" w:cs="Times New Roman"/>
          <w:sz w:val="20"/>
          <w:szCs w:val="20"/>
        </w:rPr>
        <w:t>2</w:t>
      </w:r>
      <w:r w:rsidR="00CA210A" w:rsidRPr="00996406">
        <w:rPr>
          <w:rFonts w:ascii="Times New Roman" w:hAnsi="Times New Roman" w:cs="Times New Roman"/>
          <w:sz w:val="20"/>
          <w:szCs w:val="20"/>
        </w:rPr>
        <w:t>0</w:t>
      </w:r>
      <w:r w:rsidR="00F509A5" w:rsidRPr="00996406">
        <w:rPr>
          <w:rFonts w:ascii="Times New Roman" w:hAnsi="Times New Roman" w:cs="Times New Roman"/>
          <w:sz w:val="20"/>
          <w:szCs w:val="20"/>
        </w:rPr>
        <w:t>1</w:t>
      </w:r>
      <w:r w:rsidR="0042582E">
        <w:rPr>
          <w:rFonts w:ascii="Times New Roman" w:hAnsi="Times New Roman" w:cs="Times New Roman"/>
          <w:sz w:val="20"/>
          <w:szCs w:val="20"/>
        </w:rPr>
        <w:t>5</w:t>
      </w:r>
      <w:r w:rsidR="00996406" w:rsidRPr="00996406">
        <w:rPr>
          <w:rFonts w:ascii="Times New Roman" w:hAnsi="Times New Roman" w:cs="Times New Roman"/>
          <w:sz w:val="20"/>
          <w:szCs w:val="20"/>
        </w:rPr>
        <w:t xml:space="preserve"> </w:t>
      </w:r>
      <w:r w:rsidR="00CA210A" w:rsidRPr="00996406">
        <w:rPr>
          <w:rFonts w:ascii="Times New Roman" w:hAnsi="Times New Roman" w:cs="Times New Roman"/>
          <w:sz w:val="20"/>
          <w:szCs w:val="20"/>
        </w:rPr>
        <w:t xml:space="preserve"> №</w:t>
      </w:r>
      <w:r w:rsidR="00996406" w:rsidRPr="00996406">
        <w:rPr>
          <w:rFonts w:ascii="Times New Roman" w:hAnsi="Times New Roman" w:cs="Times New Roman"/>
          <w:sz w:val="20"/>
          <w:szCs w:val="20"/>
        </w:rPr>
        <w:t xml:space="preserve"> </w:t>
      </w:r>
      <w:r w:rsidR="0042582E">
        <w:rPr>
          <w:rFonts w:ascii="Times New Roman" w:hAnsi="Times New Roman" w:cs="Times New Roman"/>
          <w:sz w:val="20"/>
          <w:szCs w:val="20"/>
        </w:rPr>
        <w:t>133</w:t>
      </w:r>
      <w:r w:rsidR="00CA210A" w:rsidRPr="00996406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</w:t>
      </w:r>
    </w:p>
    <w:p w:rsidR="00996406" w:rsidRDefault="00996406" w:rsidP="00D65944">
      <w:pPr>
        <w:shd w:val="clear" w:color="auto" w:fill="FFFFFF"/>
        <w:tabs>
          <w:tab w:val="left" w:pos="720"/>
        </w:tabs>
        <w:spacing w:before="312" w:line="240" w:lineRule="auto"/>
        <w:ind w:left="720" w:firstLine="24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CA210A" w:rsidRPr="00F509A5" w:rsidRDefault="00CA210A" w:rsidP="00D65944">
      <w:pPr>
        <w:shd w:val="clear" w:color="auto" w:fill="FFFFFF"/>
        <w:tabs>
          <w:tab w:val="left" w:pos="720"/>
        </w:tabs>
        <w:spacing w:before="312" w:line="240" w:lineRule="auto"/>
        <w:ind w:left="720" w:firstLine="24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509A5">
        <w:rPr>
          <w:rFonts w:ascii="Times New Roman" w:hAnsi="Times New Roman" w:cs="Times New Roman"/>
          <w:color w:val="000000"/>
          <w:spacing w:val="-3"/>
          <w:sz w:val="20"/>
          <w:szCs w:val="20"/>
        </w:rPr>
        <w:lastRenderedPageBreak/>
        <w:t>Приложение</w:t>
      </w:r>
    </w:p>
    <w:p w:rsidR="0010472F" w:rsidRDefault="00CA210A" w:rsidP="0010472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509A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к Решению Собрания депутатов                                                 </w:t>
      </w:r>
    </w:p>
    <w:p w:rsidR="0010472F" w:rsidRDefault="00CA210A" w:rsidP="0010472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F509A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Верхнеподпольненского сельского</w:t>
      </w:r>
      <w:r w:rsidR="00F509A5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поселения </w:t>
      </w:r>
    </w:p>
    <w:p w:rsidR="0010472F" w:rsidRDefault="0010472F" w:rsidP="0010472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«</w:t>
      </w:r>
      <w:r w:rsidRPr="0010472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Об утверждении  структуры  Администрации </w:t>
      </w:r>
    </w:p>
    <w:p w:rsidR="00CA210A" w:rsidRPr="0010472F" w:rsidRDefault="0010472F" w:rsidP="0010472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10472F">
        <w:rPr>
          <w:rFonts w:ascii="Times New Roman" w:hAnsi="Times New Roman" w:cs="Times New Roman"/>
          <w:color w:val="000000"/>
          <w:sz w:val="20"/>
          <w:szCs w:val="20"/>
        </w:rPr>
        <w:t>Верхнеподпольненского сельского поселения</w:t>
      </w:r>
      <w:r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CA210A" w:rsidRPr="00CA210A" w:rsidRDefault="00CA210A" w:rsidP="0010472F">
      <w:pPr>
        <w:spacing w:line="240" w:lineRule="auto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A210A" w:rsidRPr="00CA210A" w:rsidRDefault="00CA210A" w:rsidP="00CA210A">
      <w:pPr>
        <w:spacing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A210A" w:rsidRPr="00CA210A" w:rsidRDefault="00CA210A" w:rsidP="00CA210A">
      <w:pPr>
        <w:spacing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A210A" w:rsidRPr="00CA210A" w:rsidRDefault="00CA210A" w:rsidP="00CA210A">
      <w:pPr>
        <w:spacing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2582E" w:rsidRPr="00CA210A" w:rsidRDefault="0042582E" w:rsidP="0042582E">
      <w:pPr>
        <w:spacing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Т </w:t>
      </w:r>
      <w:proofErr w:type="gramStart"/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proofErr w:type="gramEnd"/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 К Т У Р А</w:t>
      </w:r>
    </w:p>
    <w:p w:rsidR="0042582E" w:rsidRPr="00CA210A" w:rsidRDefault="0042582E" w:rsidP="0042582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Администрации Верхнеподпольненского </w:t>
      </w:r>
    </w:p>
    <w:p w:rsidR="0042582E" w:rsidRPr="00CA210A" w:rsidRDefault="0042582E" w:rsidP="0042582E">
      <w:pPr>
        <w:spacing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поселения.</w:t>
      </w:r>
    </w:p>
    <w:p w:rsidR="0042582E" w:rsidRPr="00CA210A" w:rsidRDefault="0042582E" w:rsidP="0042582E">
      <w:pPr>
        <w:spacing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2582E" w:rsidRDefault="0042582E" w:rsidP="004258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Глава Верхнеподпольненского сельского поселения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-1 ед.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42582E" w:rsidRPr="00CA210A" w:rsidRDefault="0042582E" w:rsidP="0042582E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2582E" w:rsidRDefault="0042582E" w:rsidP="004258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Заместитель Главы  Администрации Верхнеподпольненского сельского поселения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-1 ед.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</w:p>
    <w:p w:rsidR="0096536D" w:rsidRDefault="0096536D" w:rsidP="0096536D">
      <w:pPr>
        <w:pStyle w:val="a5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2582E" w:rsidRPr="0096536D" w:rsidRDefault="0042582E" w:rsidP="009653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96536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Главный бухгалтер Администрации Верхнеподпольненского сельского поселения  - 1 ед.;                                                             </w:t>
      </w:r>
    </w:p>
    <w:p w:rsidR="0042582E" w:rsidRPr="00CA210A" w:rsidRDefault="0042582E" w:rsidP="0042582E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2582E" w:rsidRPr="00CA210A" w:rsidRDefault="0042582E" w:rsidP="004258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Сектор экономики и финансов:</w:t>
      </w:r>
    </w:p>
    <w:p w:rsidR="0042582E" w:rsidRPr="00CA210A" w:rsidRDefault="0042582E" w:rsidP="0042582E">
      <w:pPr>
        <w:spacing w:after="0" w:line="240" w:lineRule="auto"/>
        <w:ind w:left="9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1)  начальник сектора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- 1 ед.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42582E" w:rsidRDefault="0042582E" w:rsidP="0042582E">
      <w:pPr>
        <w:spacing w:after="0" w:line="240" w:lineRule="auto"/>
        <w:ind w:left="9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2)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ведущий 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- 1 ед.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42582E" w:rsidRPr="00CA210A" w:rsidRDefault="0042582E" w:rsidP="0042582E">
      <w:pPr>
        <w:spacing w:after="0" w:line="240" w:lineRule="auto"/>
        <w:ind w:left="9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2582E" w:rsidRPr="00CA210A" w:rsidRDefault="0042582E" w:rsidP="0042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5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 </w:t>
      </w:r>
      <w:r w:rsidRPr="00CA210A">
        <w:rPr>
          <w:rFonts w:ascii="Times New Roman" w:hAnsi="Times New Roman" w:cs="Times New Roman"/>
          <w:sz w:val="28"/>
          <w:szCs w:val="28"/>
        </w:rPr>
        <w:t>Сектор  по вопросам имущественных и земельных отношений:</w:t>
      </w:r>
    </w:p>
    <w:p w:rsidR="0042582E" w:rsidRPr="00CA210A" w:rsidRDefault="0042582E" w:rsidP="0042582E">
      <w:pPr>
        <w:spacing w:after="0" w:line="240" w:lineRule="auto"/>
        <w:ind w:left="95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главный 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- 1 ед.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42582E" w:rsidRPr="00CA210A" w:rsidRDefault="0042582E" w:rsidP="0042582E">
      <w:pPr>
        <w:spacing w:line="240" w:lineRule="auto"/>
        <w:ind w:left="96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2)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ведущий специалист- 1 ед.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42582E" w:rsidRPr="00CA210A" w:rsidRDefault="0042582E" w:rsidP="0042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CA210A">
        <w:rPr>
          <w:rFonts w:ascii="Times New Roman" w:hAnsi="Times New Roman" w:cs="Times New Roman"/>
          <w:sz w:val="28"/>
          <w:szCs w:val="28"/>
        </w:rPr>
        <w:t xml:space="preserve">.  </w:t>
      </w:r>
      <w:r w:rsidRPr="00CA210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Сектор</w:t>
      </w:r>
      <w:r w:rsidRPr="00CA210A">
        <w:rPr>
          <w:rFonts w:ascii="Times New Roman" w:hAnsi="Times New Roman" w:cs="Times New Roman"/>
          <w:sz w:val="28"/>
          <w:szCs w:val="28"/>
        </w:rPr>
        <w:t xml:space="preserve">  по вопросам жилищно-коммунального хозяйства:</w:t>
      </w:r>
    </w:p>
    <w:p w:rsidR="0042582E" w:rsidRPr="00CA210A" w:rsidRDefault="0042582E" w:rsidP="0042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1)  главный </w:t>
      </w:r>
      <w:r w:rsidRPr="00CA210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- 1 ед.</w:t>
      </w:r>
      <w:r w:rsidRPr="00CA210A">
        <w:rPr>
          <w:rFonts w:ascii="Times New Roman" w:hAnsi="Times New Roman" w:cs="Times New Roman"/>
          <w:sz w:val="28"/>
          <w:szCs w:val="28"/>
        </w:rPr>
        <w:t>;</w:t>
      </w:r>
    </w:p>
    <w:p w:rsidR="0042582E" w:rsidRPr="00CA210A" w:rsidRDefault="0042582E" w:rsidP="004258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              2) 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CA210A">
        <w:rPr>
          <w:rFonts w:ascii="Times New Roman" w:hAnsi="Times New Roman" w:cs="Times New Roman"/>
          <w:sz w:val="28"/>
          <w:szCs w:val="28"/>
        </w:rPr>
        <w:t>специалист</w:t>
      </w:r>
      <w:r w:rsidRPr="00C355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- 1 ед.</w:t>
      </w:r>
      <w:r w:rsidRPr="00CA210A">
        <w:rPr>
          <w:rFonts w:ascii="Times New Roman" w:hAnsi="Times New Roman" w:cs="Times New Roman"/>
          <w:sz w:val="28"/>
          <w:szCs w:val="28"/>
        </w:rPr>
        <w:t>;</w:t>
      </w:r>
    </w:p>
    <w:p w:rsidR="0042582E" w:rsidRPr="00CA210A" w:rsidRDefault="0042582E" w:rsidP="004258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210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Итого 9 человек.</w:t>
      </w:r>
    </w:p>
    <w:p w:rsidR="0042582E" w:rsidRPr="00CA210A" w:rsidRDefault="0042582E" w:rsidP="0042582E">
      <w:pPr>
        <w:shd w:val="clear" w:color="auto" w:fill="FFFFFF"/>
        <w:tabs>
          <w:tab w:val="left" w:pos="720"/>
        </w:tabs>
        <w:spacing w:before="312" w:line="240" w:lineRule="auto"/>
        <w:rPr>
          <w:rFonts w:ascii="Times New Roman" w:hAnsi="Times New Roman" w:cs="Times New Roman"/>
          <w:sz w:val="28"/>
          <w:szCs w:val="28"/>
        </w:rPr>
      </w:pPr>
    </w:p>
    <w:p w:rsidR="003E0F18" w:rsidRPr="00CA210A" w:rsidRDefault="003E0F18" w:rsidP="0042582E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</w:p>
    <w:sectPr w:rsidR="003E0F18" w:rsidRPr="00CA210A" w:rsidSect="009964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4F4E"/>
    <w:multiLevelType w:val="hybridMultilevel"/>
    <w:tmpl w:val="495A6516"/>
    <w:lvl w:ilvl="0" w:tplc="6EBA56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10A"/>
    <w:rsid w:val="00095EAC"/>
    <w:rsid w:val="0010472F"/>
    <w:rsid w:val="001564B1"/>
    <w:rsid w:val="001740AA"/>
    <w:rsid w:val="002826AE"/>
    <w:rsid w:val="003628A0"/>
    <w:rsid w:val="00390F2A"/>
    <w:rsid w:val="003E0F18"/>
    <w:rsid w:val="003E6018"/>
    <w:rsid w:val="0042582E"/>
    <w:rsid w:val="004868FE"/>
    <w:rsid w:val="004A22AC"/>
    <w:rsid w:val="004F2A14"/>
    <w:rsid w:val="00514AC8"/>
    <w:rsid w:val="00537115"/>
    <w:rsid w:val="00661EED"/>
    <w:rsid w:val="00840C62"/>
    <w:rsid w:val="0096536D"/>
    <w:rsid w:val="00996406"/>
    <w:rsid w:val="00A165CB"/>
    <w:rsid w:val="00A266B0"/>
    <w:rsid w:val="00B72EA3"/>
    <w:rsid w:val="00C355F8"/>
    <w:rsid w:val="00CA210A"/>
    <w:rsid w:val="00D449F7"/>
    <w:rsid w:val="00D65944"/>
    <w:rsid w:val="00D96FD9"/>
    <w:rsid w:val="00E24B72"/>
    <w:rsid w:val="00F509A5"/>
    <w:rsid w:val="00F770E2"/>
    <w:rsid w:val="00FB5C98"/>
    <w:rsid w:val="00FF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A21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77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0EA8-0A2A-478E-8422-2A92B34F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Ирина Сергеевна</cp:lastModifiedBy>
  <cp:revision>19</cp:revision>
  <cp:lastPrinted>2016-01-11T07:56:00Z</cp:lastPrinted>
  <dcterms:created xsi:type="dcterms:W3CDTF">2011-01-04T06:28:00Z</dcterms:created>
  <dcterms:modified xsi:type="dcterms:W3CDTF">2016-01-11T08:03:00Z</dcterms:modified>
</cp:coreProperties>
</file>