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E10EB0">
              <w:rPr>
                <w:sz w:val="28"/>
              </w:rPr>
              <w:t>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 постановление администрации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617D56">
        <w:rPr>
          <w:bCs/>
          <w:sz w:val="28"/>
          <w:szCs w:val="28"/>
        </w:rPr>
        <w:t>9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617D56">
        <w:rPr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A54751" w:rsidRPr="00A54751">
        <w:rPr>
          <w:sz w:val="28"/>
        </w:rPr>
        <w:t>»</w:t>
      </w:r>
      <w:r w:rsidR="00B8625F">
        <w:rPr>
          <w:sz w:val="28"/>
        </w:rPr>
        <w:t xml:space="preserve">, утверждённого постановлением Администрации Верхнеподпольненского сельского поселения от 11.05.2022 № </w:t>
      </w:r>
      <w:r w:rsidR="00617D56">
        <w:rPr>
          <w:sz w:val="28"/>
        </w:rPr>
        <w:t>59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="00116E3E" w:rsidRPr="00116E3E">
        <w:rPr>
          <w:sz w:val="28"/>
          <w:szCs w:val="28"/>
        </w:rPr>
        <w:lastRenderedPageBreak/>
        <w:t xml:space="preserve">статьи перечень документов. Заявитель вправе представить указанные документы 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E941F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E941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</w:t>
      </w:r>
      <w:r w:rsidRPr="008515ED">
        <w:rPr>
          <w:spacing w:val="-2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7D56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37A28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1E40-7694-4389-9A22-2AF219B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29</cp:revision>
  <cp:lastPrinted>2022-02-16T08:57:00Z</cp:lastPrinted>
  <dcterms:created xsi:type="dcterms:W3CDTF">2022-02-16T08:58:00Z</dcterms:created>
  <dcterms:modified xsi:type="dcterms:W3CDTF">2023-01-23T14:28:00Z</dcterms:modified>
</cp:coreProperties>
</file>