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000" w:firstRow="0" w:lastRow="0" w:firstColumn="0" w:lastColumn="0" w:noHBand="0" w:noVBand="0"/>
      </w:tblPr>
      <w:tblGrid>
        <w:gridCol w:w="2548"/>
        <w:gridCol w:w="4117"/>
        <w:gridCol w:w="2939"/>
      </w:tblGrid>
      <w:tr w:rsidR="00DD4C00" w:rsidTr="0009452E">
        <w:trPr>
          <w:trHeight w:val="1374"/>
        </w:trPr>
        <w:tc>
          <w:tcPr>
            <w:tcW w:w="9604" w:type="dxa"/>
            <w:gridSpan w:val="3"/>
            <w:shd w:val="clear" w:color="auto" w:fill="auto"/>
          </w:tcPr>
          <w:p w:rsidR="00DD4C00" w:rsidRDefault="00850486" w:rsidP="00850486">
            <w:pPr>
              <w:tabs>
                <w:tab w:val="center" w:pos="4694"/>
                <w:tab w:val="left" w:pos="8515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     </w:t>
            </w:r>
            <w:r>
              <w:rPr>
                <w:noProof/>
                <w:sz w:val="28"/>
                <w:szCs w:val="28"/>
                <w:lang w:eastAsia="ru-RU"/>
              </w:rPr>
              <w:t>ПРОЕКТ</w:t>
            </w: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Pr="001C66D3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C66D3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D4C00" w:rsidTr="0009452E">
        <w:tc>
          <w:tcPr>
            <w:tcW w:w="2548" w:type="dxa"/>
            <w:shd w:val="clear" w:color="auto" w:fill="auto"/>
          </w:tcPr>
          <w:p w:rsidR="00DD4C00" w:rsidRDefault="0042565C" w:rsidP="005302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</w:t>
            </w:r>
          </w:p>
        </w:tc>
        <w:tc>
          <w:tcPr>
            <w:tcW w:w="4117" w:type="dxa"/>
            <w:shd w:val="clear" w:color="auto" w:fill="auto"/>
          </w:tcPr>
          <w:p w:rsidR="00DD4C00" w:rsidRDefault="00AA670A" w:rsidP="001C45A6">
            <w:pPr>
              <w:jc w:val="center"/>
            </w:pPr>
            <w:r>
              <w:rPr>
                <w:sz w:val="28"/>
              </w:rPr>
              <w:t xml:space="preserve">№ </w:t>
            </w:r>
          </w:p>
        </w:tc>
        <w:tc>
          <w:tcPr>
            <w:tcW w:w="2939" w:type="dxa"/>
            <w:shd w:val="clear" w:color="auto" w:fill="auto"/>
          </w:tcPr>
          <w:p w:rsidR="00DD4C00" w:rsidRDefault="00DD4C00" w:rsidP="0009452E">
            <w:pPr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</w:p>
    <w:p w:rsidR="000F6AC4" w:rsidRDefault="001C66D3" w:rsidP="004160DB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О внесении изменени</w:t>
      </w:r>
      <w:r w:rsidR="00A54751">
        <w:rPr>
          <w:rFonts w:cs="Tahoma"/>
          <w:color w:val="000000"/>
          <w:kern w:val="2"/>
          <w:sz w:val="28"/>
          <w:szCs w:val="28"/>
          <w:lang w:eastAsia="en-US"/>
        </w:rPr>
        <w:t>я</w:t>
      </w: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 </w:t>
      </w:r>
    </w:p>
    <w:p w:rsidR="001C66D3" w:rsidRDefault="001C66D3" w:rsidP="004160DB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 постановление </w:t>
      </w:r>
      <w:r w:rsidR="00CD39EB">
        <w:rPr>
          <w:rFonts w:cs="Tahoma"/>
          <w:color w:val="000000"/>
          <w:kern w:val="2"/>
          <w:sz w:val="28"/>
          <w:szCs w:val="28"/>
          <w:lang w:eastAsia="en-US"/>
        </w:rPr>
        <w:t>А</w:t>
      </w:r>
      <w:r>
        <w:rPr>
          <w:rFonts w:cs="Tahoma"/>
          <w:color w:val="000000"/>
          <w:kern w:val="2"/>
          <w:sz w:val="28"/>
          <w:szCs w:val="28"/>
          <w:lang w:eastAsia="en-US"/>
        </w:rPr>
        <w:t>дминистрации</w:t>
      </w:r>
    </w:p>
    <w:p w:rsidR="001C66D3" w:rsidRDefault="001C66D3" w:rsidP="004160DB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Верхнеподпольненского </w:t>
      </w:r>
    </w:p>
    <w:p w:rsidR="001C66D3" w:rsidRPr="00AA670A" w:rsidRDefault="001C66D3" w:rsidP="004160DB">
      <w:pPr>
        <w:widowControl w:val="0"/>
        <w:suppressAutoHyphens/>
        <w:spacing w:line="276" w:lineRule="auto"/>
        <w:ind w:right="4819"/>
        <w:rPr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сельского поселения</w:t>
      </w:r>
    </w:p>
    <w:p w:rsidR="00AA670A" w:rsidRDefault="001C66D3" w:rsidP="004160DB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A33D4C">
        <w:rPr>
          <w:bCs/>
          <w:sz w:val="28"/>
          <w:szCs w:val="28"/>
        </w:rPr>
        <w:t>11.05.2022 №54</w:t>
      </w:r>
    </w:p>
    <w:p w:rsidR="001C66D3" w:rsidRDefault="001C66D3" w:rsidP="004160DB">
      <w:pPr>
        <w:spacing w:line="276" w:lineRule="auto"/>
        <w:ind w:firstLine="709"/>
        <w:jc w:val="both"/>
        <w:rPr>
          <w:sz w:val="28"/>
          <w:szCs w:val="28"/>
        </w:rPr>
      </w:pPr>
    </w:p>
    <w:p w:rsidR="00852656" w:rsidRDefault="00A54751" w:rsidP="004160DB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приведения административного регламента в соответствие с требованиями Федерального закона от 27.07.2010 № 210 –ФЗ «Об организации предоставления государственных и муниципальных услуг»</w:t>
      </w:r>
    </w:p>
    <w:p w:rsidR="00852656" w:rsidRDefault="00852656" w:rsidP="004160DB">
      <w:pPr>
        <w:spacing w:line="276" w:lineRule="auto"/>
        <w:jc w:val="center"/>
        <w:rPr>
          <w:sz w:val="28"/>
          <w:szCs w:val="28"/>
        </w:rPr>
      </w:pPr>
    </w:p>
    <w:p w:rsidR="00DD4C00" w:rsidRDefault="00DD4C00" w:rsidP="004160DB">
      <w:pPr>
        <w:spacing w:line="276" w:lineRule="auto"/>
        <w:jc w:val="center"/>
        <w:rPr>
          <w:sz w:val="22"/>
          <w:szCs w:val="20"/>
        </w:rPr>
      </w:pPr>
      <w:r>
        <w:rPr>
          <w:sz w:val="28"/>
          <w:szCs w:val="28"/>
        </w:rPr>
        <w:t>ПОСТАНОВЛЯЮ:</w:t>
      </w:r>
    </w:p>
    <w:p w:rsidR="002B3983" w:rsidRDefault="00DD4C00" w:rsidP="004160DB">
      <w:pPr>
        <w:tabs>
          <w:tab w:val="left" w:pos="9180"/>
        </w:tabs>
        <w:spacing w:line="276" w:lineRule="auto"/>
        <w:ind w:firstLine="709"/>
        <w:jc w:val="both"/>
        <w:outlineLvl w:val="0"/>
        <w:rPr>
          <w:sz w:val="28"/>
        </w:rPr>
      </w:pPr>
      <w:r>
        <w:rPr>
          <w:sz w:val="28"/>
        </w:rPr>
        <w:t xml:space="preserve">1. </w:t>
      </w:r>
      <w:r w:rsidR="00A33D4C">
        <w:rPr>
          <w:sz w:val="28"/>
        </w:rPr>
        <w:t>Пункт 2.4.1</w:t>
      </w:r>
      <w:r w:rsidR="00A54751">
        <w:rPr>
          <w:sz w:val="28"/>
        </w:rPr>
        <w:t xml:space="preserve"> раздела 2</w:t>
      </w:r>
      <w:r w:rsidR="00816A72">
        <w:rPr>
          <w:sz w:val="28"/>
        </w:rPr>
        <w:t xml:space="preserve"> административного регламента </w:t>
      </w:r>
      <w:r w:rsidR="00A54751" w:rsidRPr="00A54751">
        <w:rPr>
          <w:sz w:val="28"/>
        </w:rPr>
        <w:t>по предоставлению муниципальной</w:t>
      </w:r>
      <w:r w:rsidR="00A54751">
        <w:rPr>
          <w:sz w:val="28"/>
        </w:rPr>
        <w:t xml:space="preserve"> </w:t>
      </w:r>
      <w:r w:rsidR="00A54751" w:rsidRPr="00A54751">
        <w:rPr>
          <w:sz w:val="28"/>
        </w:rPr>
        <w:t xml:space="preserve">услуги </w:t>
      </w:r>
      <w:r w:rsidR="00A33D4C" w:rsidRPr="00F743F9">
        <w:rPr>
          <w:color w:val="000000"/>
          <w:sz w:val="28"/>
          <w:szCs w:val="28"/>
        </w:rPr>
        <w:t>«Прием заявлений и выдача документов о согласовании переустройства и (или) перепланировки помещения в многоквартирном доме»</w:t>
      </w:r>
      <w:r w:rsidR="0042565C">
        <w:rPr>
          <w:sz w:val="28"/>
          <w:szCs w:val="28"/>
        </w:rPr>
        <w:t xml:space="preserve">, </w:t>
      </w:r>
      <w:r w:rsidR="00B8625F">
        <w:rPr>
          <w:sz w:val="28"/>
        </w:rPr>
        <w:t>утверждённого постановлением Администрации Верхнеподпольне</w:t>
      </w:r>
      <w:r w:rsidR="00A33D4C">
        <w:rPr>
          <w:sz w:val="28"/>
        </w:rPr>
        <w:t>нского сельского поселения от 11.05.2022 №54</w:t>
      </w:r>
      <w:r w:rsidR="002B3983">
        <w:rPr>
          <w:sz w:val="28"/>
        </w:rPr>
        <w:t>, изложить в следующей редакции:</w:t>
      </w:r>
    </w:p>
    <w:p w:rsidR="00A33D4C" w:rsidRPr="00F743F9" w:rsidRDefault="002B3983" w:rsidP="004160DB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«</w:t>
      </w:r>
      <w:r w:rsidR="00A33D4C">
        <w:rPr>
          <w:sz w:val="28"/>
          <w:szCs w:val="28"/>
        </w:rPr>
        <w:t>2.4.1</w:t>
      </w:r>
      <w:r w:rsidR="0042565C">
        <w:rPr>
          <w:sz w:val="28"/>
          <w:szCs w:val="28"/>
        </w:rPr>
        <w:t>.</w:t>
      </w:r>
      <w:r w:rsidR="0042565C" w:rsidRPr="0042565C">
        <w:rPr>
          <w:sz w:val="28"/>
          <w:szCs w:val="28"/>
        </w:rPr>
        <w:t xml:space="preserve"> </w:t>
      </w:r>
      <w:r w:rsidR="00A33D4C" w:rsidRPr="00F743F9">
        <w:rPr>
          <w:color w:val="000000"/>
          <w:sz w:val="28"/>
          <w:szCs w:val="28"/>
        </w:rPr>
        <w:t>Срок предоставления муниципальной услуги – «Прием заявлений и выдача документов о согласовании переустройства и (или) перепланировки помещения в многоквартирном доме», включая проведение всех необходимых административных процедур и получение (при необходимости) сведений (документов) в рамках межведомственного информационного взаимодействия при предоставлении муниципальной усл</w:t>
      </w:r>
      <w:r w:rsidR="00A33D4C">
        <w:rPr>
          <w:color w:val="000000"/>
          <w:sz w:val="28"/>
          <w:szCs w:val="28"/>
        </w:rPr>
        <w:t>уги, осуществляется в течение 15 рабочих</w:t>
      </w:r>
      <w:r w:rsidR="00A33D4C" w:rsidRPr="00F743F9">
        <w:rPr>
          <w:color w:val="000000"/>
          <w:sz w:val="28"/>
          <w:szCs w:val="28"/>
        </w:rPr>
        <w:t xml:space="preserve"> дней с момента регистрации заявления</w:t>
      </w:r>
      <w:r w:rsidR="00A33D4C">
        <w:rPr>
          <w:color w:val="000000"/>
          <w:sz w:val="28"/>
          <w:szCs w:val="28"/>
        </w:rPr>
        <w:t>.</w:t>
      </w:r>
    </w:p>
    <w:p w:rsidR="00A33D4C" w:rsidRPr="00F743F9" w:rsidRDefault="00A33D4C" w:rsidP="004160DB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F743F9">
        <w:rPr>
          <w:color w:val="000000"/>
          <w:sz w:val="28"/>
          <w:szCs w:val="28"/>
        </w:rPr>
        <w:t>В случае представления заявителем документов, указанных в части 2 статьи 26 Жилищного кодекса РФ,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орган, осуществляющий согласование.</w:t>
      </w:r>
      <w:r>
        <w:rPr>
          <w:color w:val="000000"/>
          <w:sz w:val="28"/>
          <w:szCs w:val="28"/>
        </w:rPr>
        <w:t>».</w:t>
      </w:r>
    </w:p>
    <w:p w:rsidR="00530258" w:rsidRPr="001131CA" w:rsidRDefault="0042565C" w:rsidP="004160DB">
      <w:pPr>
        <w:autoSpaceDE w:val="0"/>
        <w:autoSpaceDN w:val="0"/>
        <w:adjustRightInd w:val="0"/>
        <w:spacing w:line="276" w:lineRule="auto"/>
        <w:ind w:left="-426" w:firstLine="426"/>
        <w:jc w:val="both"/>
        <w:outlineLvl w:val="1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           </w:t>
      </w:r>
      <w:r w:rsidR="001131CA" w:rsidRPr="001131CA">
        <w:rPr>
          <w:spacing w:val="-2"/>
          <w:sz w:val="28"/>
          <w:szCs w:val="28"/>
        </w:rPr>
        <w:t>2</w:t>
      </w:r>
      <w:r w:rsidR="008E49AD" w:rsidRPr="001131CA">
        <w:rPr>
          <w:spacing w:val="-2"/>
          <w:sz w:val="28"/>
          <w:szCs w:val="28"/>
        </w:rPr>
        <w:t xml:space="preserve">. </w:t>
      </w:r>
      <w:r w:rsidR="00530258" w:rsidRPr="001131CA">
        <w:rPr>
          <w:spacing w:val="-2"/>
          <w:sz w:val="28"/>
          <w:szCs w:val="28"/>
        </w:rPr>
        <w:t xml:space="preserve"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</w:t>
      </w:r>
      <w:r w:rsidR="00530258" w:rsidRPr="001131CA">
        <w:rPr>
          <w:spacing w:val="-2"/>
          <w:sz w:val="28"/>
          <w:szCs w:val="28"/>
        </w:rPr>
        <w:lastRenderedPageBreak/>
        <w:t>Верхнеподпольненского сельского поселения в информационно-телекоммуникационной сети Интернет (</w:t>
      </w:r>
      <w:r w:rsidR="00530258" w:rsidRPr="001131CA">
        <w:rPr>
          <w:spacing w:val="-2"/>
          <w:sz w:val="28"/>
          <w:szCs w:val="28"/>
          <w:lang w:val="en-US"/>
        </w:rPr>
        <w:t>http</w:t>
      </w:r>
      <w:r w:rsidR="00530258" w:rsidRPr="001131CA">
        <w:rPr>
          <w:spacing w:val="-2"/>
          <w:sz w:val="28"/>
          <w:szCs w:val="28"/>
        </w:rPr>
        <w:t>://</w:t>
      </w:r>
      <w:r w:rsidR="00530258" w:rsidRPr="001131CA">
        <w:rPr>
          <w:spacing w:val="-2"/>
          <w:sz w:val="28"/>
          <w:szCs w:val="28"/>
          <w:lang w:val="en-US"/>
        </w:rPr>
        <w:t>verhnepodpolnenskoesp</w:t>
      </w:r>
      <w:r w:rsidR="00530258" w:rsidRPr="001131CA">
        <w:rPr>
          <w:spacing w:val="-2"/>
          <w:sz w:val="28"/>
          <w:szCs w:val="28"/>
        </w:rPr>
        <w:t>.</w:t>
      </w:r>
      <w:r w:rsidR="00530258" w:rsidRPr="001131CA">
        <w:rPr>
          <w:spacing w:val="-2"/>
          <w:sz w:val="28"/>
          <w:szCs w:val="28"/>
          <w:lang w:val="en-US"/>
        </w:rPr>
        <w:t>ru</w:t>
      </w:r>
      <w:r w:rsidR="00530258" w:rsidRPr="001131CA">
        <w:rPr>
          <w:spacing w:val="-2"/>
          <w:sz w:val="28"/>
          <w:szCs w:val="28"/>
        </w:rPr>
        <w:t xml:space="preserve"> /).</w:t>
      </w:r>
    </w:p>
    <w:p w:rsidR="00530258" w:rsidRPr="001131CA" w:rsidRDefault="001131CA" w:rsidP="004160DB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3</w:t>
      </w:r>
      <w:r w:rsidR="00530258" w:rsidRPr="001131CA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1131CA">
        <w:rPr>
          <w:spacing w:val="-2"/>
          <w:sz w:val="28"/>
          <w:szCs w:val="28"/>
        </w:rPr>
        <w:t xml:space="preserve">с момента его </w:t>
      </w:r>
      <w:r w:rsidR="00E10EB0">
        <w:rPr>
          <w:spacing w:val="-2"/>
          <w:sz w:val="28"/>
          <w:szCs w:val="28"/>
        </w:rPr>
        <w:t>опубликования</w:t>
      </w:r>
      <w:r w:rsidR="00530258" w:rsidRPr="001131CA">
        <w:rPr>
          <w:spacing w:val="-2"/>
          <w:sz w:val="28"/>
          <w:szCs w:val="28"/>
        </w:rPr>
        <w:t>.</w:t>
      </w:r>
    </w:p>
    <w:p w:rsidR="00530258" w:rsidRPr="001131CA" w:rsidRDefault="001131CA" w:rsidP="004160DB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4</w:t>
      </w:r>
      <w:r w:rsidR="00530258" w:rsidRPr="001131CA">
        <w:rPr>
          <w:spacing w:val="-2"/>
          <w:sz w:val="28"/>
          <w:szCs w:val="28"/>
        </w:rPr>
        <w:t xml:space="preserve"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2565C">
        <w:rPr>
          <w:spacing w:val="-2"/>
          <w:sz w:val="28"/>
          <w:szCs w:val="28"/>
        </w:rPr>
        <w:t>Сидорик Ю.Ю.</w:t>
      </w:r>
    </w:p>
    <w:p w:rsidR="00DD4C00" w:rsidRPr="001131CA" w:rsidRDefault="00DD4C00" w:rsidP="004160DB">
      <w:pPr>
        <w:spacing w:line="276" w:lineRule="auto"/>
        <w:jc w:val="both"/>
        <w:rPr>
          <w:sz w:val="28"/>
          <w:szCs w:val="28"/>
        </w:rPr>
      </w:pPr>
    </w:p>
    <w:p w:rsidR="001131CA" w:rsidRPr="001131CA" w:rsidRDefault="001131CA" w:rsidP="004160DB">
      <w:pPr>
        <w:spacing w:line="276" w:lineRule="auto"/>
        <w:jc w:val="both"/>
        <w:rPr>
          <w:sz w:val="28"/>
          <w:szCs w:val="28"/>
        </w:rPr>
      </w:pPr>
    </w:p>
    <w:p w:rsidR="001131CA" w:rsidRPr="001131CA" w:rsidRDefault="001131CA" w:rsidP="004160DB">
      <w:pPr>
        <w:spacing w:line="276" w:lineRule="auto"/>
        <w:jc w:val="both"/>
        <w:rPr>
          <w:sz w:val="28"/>
          <w:szCs w:val="28"/>
        </w:rPr>
      </w:pPr>
    </w:p>
    <w:p w:rsidR="00DD4C00" w:rsidRPr="001131CA" w:rsidRDefault="00DD4C00" w:rsidP="004160DB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Глава Администрации </w:t>
      </w:r>
    </w:p>
    <w:p w:rsidR="00DD4C00" w:rsidRPr="001131CA" w:rsidRDefault="00DD4C00" w:rsidP="004160DB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Верхнеподпольненского </w:t>
      </w:r>
    </w:p>
    <w:p w:rsidR="00DD4C00" w:rsidRPr="001131CA" w:rsidRDefault="00DD4C00" w:rsidP="004160DB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42565C">
        <w:rPr>
          <w:sz w:val="28"/>
          <w:szCs w:val="28"/>
        </w:rPr>
        <w:t>И.С. Дашкова</w:t>
      </w:r>
    </w:p>
    <w:p w:rsidR="00DD4C00" w:rsidRPr="001131CA" w:rsidRDefault="00DD4C00" w:rsidP="004160DB">
      <w:pPr>
        <w:pStyle w:val="western"/>
        <w:spacing w:before="0" w:after="0" w:line="276" w:lineRule="auto"/>
        <w:ind w:left="5529"/>
        <w:rPr>
          <w:color w:val="000000"/>
          <w:sz w:val="28"/>
          <w:szCs w:val="28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Pr="001B5F36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4160DB" w:rsidRDefault="004160DB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4160DB" w:rsidRDefault="004160DB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4160DB" w:rsidRDefault="004160DB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4160DB" w:rsidRDefault="004160DB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4160DB" w:rsidRDefault="004160DB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DD4C00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bookmarkStart w:id="0" w:name="_GoBack"/>
      <w:bookmarkEnd w:id="0"/>
      <w:r w:rsidRPr="00DC6CC6">
        <w:rPr>
          <w:color w:val="000000"/>
          <w:sz w:val="20"/>
          <w:szCs w:val="20"/>
        </w:rPr>
        <w:t xml:space="preserve">Постановление вносит 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сектор </w:t>
      </w:r>
      <w:r w:rsidR="00A470BC" w:rsidRPr="00DC6CC6">
        <w:rPr>
          <w:color w:val="000000"/>
          <w:sz w:val="20"/>
          <w:szCs w:val="20"/>
        </w:rPr>
        <w:t xml:space="preserve">по вопросам </w:t>
      </w:r>
      <w:r w:rsidRPr="00DC6CC6">
        <w:rPr>
          <w:color w:val="000000"/>
          <w:sz w:val="20"/>
          <w:szCs w:val="20"/>
        </w:rPr>
        <w:t>имущественных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>и земельных отношений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 xml:space="preserve">Администрации </w:t>
      </w:r>
    </w:p>
    <w:p w:rsidR="00411D72" w:rsidRDefault="00DD4C00" w:rsidP="008E49AD">
      <w:pPr>
        <w:pStyle w:val="western"/>
        <w:spacing w:before="0" w:after="0"/>
        <w:jc w:val="both"/>
        <w:rPr>
          <w:bCs/>
        </w:rPr>
      </w:pPr>
      <w:r w:rsidRPr="00DC6CC6">
        <w:rPr>
          <w:color w:val="000000"/>
          <w:sz w:val="20"/>
          <w:szCs w:val="20"/>
        </w:rPr>
        <w:t>Верхнеподпольненского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>сельского поселения</w:t>
      </w:r>
      <w:r w:rsidR="00411D72">
        <w:rPr>
          <w:bCs/>
        </w:rPr>
        <w:br w:type="page"/>
      </w:r>
    </w:p>
    <w:p w:rsidR="005C07F7" w:rsidRDefault="005C07F7" w:rsidP="001131CA">
      <w:pPr>
        <w:autoSpaceDE w:val="0"/>
        <w:autoSpaceDN w:val="0"/>
        <w:adjustRightInd w:val="0"/>
        <w:jc w:val="center"/>
        <w:rPr>
          <w:bCs/>
          <w:sz w:val="28"/>
          <w:szCs w:val="28"/>
        </w:rPr>
        <w:sectPr w:rsidR="005C07F7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8E49AD" w:rsidRPr="00411D72" w:rsidRDefault="008E49AD" w:rsidP="001131CA">
      <w:pPr>
        <w:autoSpaceDE w:val="0"/>
        <w:autoSpaceDN w:val="0"/>
        <w:adjustRightInd w:val="0"/>
        <w:rPr>
          <w:bCs/>
          <w:sz w:val="28"/>
          <w:szCs w:val="28"/>
        </w:rPr>
      </w:pPr>
    </w:p>
    <w:sectPr w:rsidR="008E49AD" w:rsidRPr="00411D72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7C0D"/>
    <w:rsid w:val="00182155"/>
    <w:rsid w:val="001A0A7B"/>
    <w:rsid w:val="001A1F6C"/>
    <w:rsid w:val="001B5F36"/>
    <w:rsid w:val="001C45A6"/>
    <w:rsid w:val="001C66D3"/>
    <w:rsid w:val="001D15AD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E4795"/>
    <w:rsid w:val="002F0965"/>
    <w:rsid w:val="002F1789"/>
    <w:rsid w:val="002F5ABB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E611C"/>
    <w:rsid w:val="00411D72"/>
    <w:rsid w:val="004160DB"/>
    <w:rsid w:val="00421EF7"/>
    <w:rsid w:val="00423986"/>
    <w:rsid w:val="0042565C"/>
    <w:rsid w:val="00426588"/>
    <w:rsid w:val="004303AF"/>
    <w:rsid w:val="004440EE"/>
    <w:rsid w:val="00477979"/>
    <w:rsid w:val="004A23FB"/>
    <w:rsid w:val="004A7090"/>
    <w:rsid w:val="004B00D5"/>
    <w:rsid w:val="004C1E3B"/>
    <w:rsid w:val="004D3D27"/>
    <w:rsid w:val="004D73FA"/>
    <w:rsid w:val="004E4AC1"/>
    <w:rsid w:val="004E7656"/>
    <w:rsid w:val="004F76B3"/>
    <w:rsid w:val="00503F79"/>
    <w:rsid w:val="0051174A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31FE"/>
    <w:rsid w:val="005A7BE2"/>
    <w:rsid w:val="005B2C56"/>
    <w:rsid w:val="005B33BD"/>
    <w:rsid w:val="005B4FCE"/>
    <w:rsid w:val="005C07F7"/>
    <w:rsid w:val="005E2524"/>
    <w:rsid w:val="00633702"/>
    <w:rsid w:val="00643AE6"/>
    <w:rsid w:val="00662D97"/>
    <w:rsid w:val="006B069A"/>
    <w:rsid w:val="006C6D88"/>
    <w:rsid w:val="006E0FB4"/>
    <w:rsid w:val="006F4AE5"/>
    <w:rsid w:val="00707C9C"/>
    <w:rsid w:val="00747BAE"/>
    <w:rsid w:val="00764912"/>
    <w:rsid w:val="007C2373"/>
    <w:rsid w:val="007D4A8A"/>
    <w:rsid w:val="00816A72"/>
    <w:rsid w:val="00817451"/>
    <w:rsid w:val="00832B6D"/>
    <w:rsid w:val="00844476"/>
    <w:rsid w:val="0085048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479E"/>
    <w:rsid w:val="00A17DD2"/>
    <w:rsid w:val="00A33D4C"/>
    <w:rsid w:val="00A43EB1"/>
    <w:rsid w:val="00A470BC"/>
    <w:rsid w:val="00A54751"/>
    <w:rsid w:val="00A648F8"/>
    <w:rsid w:val="00A764E0"/>
    <w:rsid w:val="00A77C53"/>
    <w:rsid w:val="00A92145"/>
    <w:rsid w:val="00AA670A"/>
    <w:rsid w:val="00AD440A"/>
    <w:rsid w:val="00B011F2"/>
    <w:rsid w:val="00B147F6"/>
    <w:rsid w:val="00B44F4C"/>
    <w:rsid w:val="00B478CE"/>
    <w:rsid w:val="00B73307"/>
    <w:rsid w:val="00B76713"/>
    <w:rsid w:val="00B8132B"/>
    <w:rsid w:val="00B8625F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151"/>
    <w:rsid w:val="00C355DA"/>
    <w:rsid w:val="00C36DDF"/>
    <w:rsid w:val="00C37A28"/>
    <w:rsid w:val="00C847B2"/>
    <w:rsid w:val="00CC4BE5"/>
    <w:rsid w:val="00CC6EF1"/>
    <w:rsid w:val="00CD39EB"/>
    <w:rsid w:val="00CD6387"/>
    <w:rsid w:val="00CD78EF"/>
    <w:rsid w:val="00CE42E3"/>
    <w:rsid w:val="00CE4D51"/>
    <w:rsid w:val="00CE7DA4"/>
    <w:rsid w:val="00D01015"/>
    <w:rsid w:val="00D16609"/>
    <w:rsid w:val="00D167CC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C6CC6"/>
    <w:rsid w:val="00DD419B"/>
    <w:rsid w:val="00DD4C00"/>
    <w:rsid w:val="00DE47C9"/>
    <w:rsid w:val="00DF5AE7"/>
    <w:rsid w:val="00E00A1D"/>
    <w:rsid w:val="00E01FC5"/>
    <w:rsid w:val="00E053BF"/>
    <w:rsid w:val="00E10EB0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25851"/>
    <w:rsid w:val="00F334B3"/>
    <w:rsid w:val="00F66A2D"/>
    <w:rsid w:val="00F7253A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23C3F9-D6CB-44F3-AD7C-1B780152E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3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37</cp:revision>
  <cp:lastPrinted>2023-10-19T08:14:00Z</cp:lastPrinted>
  <dcterms:created xsi:type="dcterms:W3CDTF">2022-02-16T08:58:00Z</dcterms:created>
  <dcterms:modified xsi:type="dcterms:W3CDTF">2025-04-07T05:32:00Z</dcterms:modified>
</cp:coreProperties>
</file>