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850486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</w:t>
            </w:r>
            <w:r>
              <w:rPr>
                <w:noProof/>
                <w:sz w:val="28"/>
                <w:szCs w:val="28"/>
                <w:lang w:eastAsia="ru-RU"/>
              </w:rPr>
              <w:t>ПРОЕКТ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42565C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Pr="00522C09" w:rsidRDefault="001C66D3" w:rsidP="00522C09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 w:rsidRPr="00522C09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Pr="00522C09" w:rsidRDefault="001C66D3" w:rsidP="00522C09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 w:rsidRPr="00522C09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Pr="00522C09" w:rsidRDefault="001C66D3" w:rsidP="00522C09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522C09" w:rsidRDefault="001C66D3" w:rsidP="00522C09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Pr="00522C09" w:rsidRDefault="001C66D3" w:rsidP="00522C09">
      <w:pPr>
        <w:spacing w:line="276" w:lineRule="auto"/>
        <w:jc w:val="both"/>
        <w:rPr>
          <w:bCs/>
          <w:sz w:val="28"/>
          <w:szCs w:val="28"/>
        </w:rPr>
      </w:pPr>
      <w:r w:rsidRPr="00522C09">
        <w:rPr>
          <w:bCs/>
          <w:sz w:val="28"/>
          <w:szCs w:val="28"/>
        </w:rPr>
        <w:t xml:space="preserve">от </w:t>
      </w:r>
      <w:r w:rsidR="0042565C" w:rsidRPr="00522C09">
        <w:rPr>
          <w:bCs/>
          <w:sz w:val="28"/>
          <w:szCs w:val="28"/>
        </w:rPr>
        <w:t>02.12.2015 № 165</w:t>
      </w:r>
    </w:p>
    <w:p w:rsidR="001C66D3" w:rsidRPr="00522C09" w:rsidRDefault="001C66D3" w:rsidP="00522C09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Pr="00522C09" w:rsidRDefault="00A54751" w:rsidP="00522C09">
      <w:pPr>
        <w:spacing w:line="276" w:lineRule="auto"/>
        <w:ind w:firstLine="709"/>
        <w:jc w:val="both"/>
        <w:rPr>
          <w:sz w:val="28"/>
          <w:szCs w:val="28"/>
        </w:rPr>
      </w:pPr>
      <w:r w:rsidRPr="00522C09"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Pr="00522C09" w:rsidRDefault="00852656" w:rsidP="00522C09">
      <w:pPr>
        <w:spacing w:line="276" w:lineRule="auto"/>
        <w:jc w:val="center"/>
        <w:rPr>
          <w:sz w:val="28"/>
          <w:szCs w:val="28"/>
        </w:rPr>
      </w:pPr>
    </w:p>
    <w:p w:rsidR="00DD4C00" w:rsidRPr="00522C09" w:rsidRDefault="00DD4C00" w:rsidP="00522C09">
      <w:pPr>
        <w:spacing w:line="276" w:lineRule="auto"/>
        <w:jc w:val="center"/>
        <w:rPr>
          <w:sz w:val="28"/>
          <w:szCs w:val="28"/>
        </w:rPr>
      </w:pPr>
      <w:r w:rsidRPr="00522C09">
        <w:rPr>
          <w:sz w:val="28"/>
          <w:szCs w:val="28"/>
        </w:rPr>
        <w:t>ПОСТАНОВЛЯЮ:</w:t>
      </w:r>
    </w:p>
    <w:p w:rsidR="002B3983" w:rsidRPr="00522C09" w:rsidRDefault="00DD4C00" w:rsidP="00522C09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522C09">
        <w:rPr>
          <w:sz w:val="28"/>
          <w:szCs w:val="28"/>
        </w:rPr>
        <w:t xml:space="preserve">1. </w:t>
      </w:r>
      <w:r w:rsidR="0042565C" w:rsidRPr="00522C09">
        <w:rPr>
          <w:sz w:val="28"/>
          <w:szCs w:val="28"/>
        </w:rPr>
        <w:t>Пункт 10</w:t>
      </w:r>
      <w:r w:rsidR="00A54751" w:rsidRPr="00522C09">
        <w:rPr>
          <w:sz w:val="28"/>
          <w:szCs w:val="28"/>
        </w:rPr>
        <w:t xml:space="preserve"> раздела 2</w:t>
      </w:r>
      <w:r w:rsidR="00816A72" w:rsidRPr="00522C09">
        <w:rPr>
          <w:sz w:val="28"/>
          <w:szCs w:val="28"/>
        </w:rPr>
        <w:t xml:space="preserve"> административного регламента </w:t>
      </w:r>
      <w:r w:rsidR="00A54751" w:rsidRPr="00522C09">
        <w:rPr>
          <w:sz w:val="28"/>
          <w:szCs w:val="28"/>
        </w:rPr>
        <w:t xml:space="preserve">по предоставлению муниципальной услуги </w:t>
      </w:r>
      <w:r w:rsidR="0042565C" w:rsidRPr="00522C09">
        <w:rPr>
          <w:sz w:val="28"/>
          <w:szCs w:val="28"/>
        </w:rPr>
        <w:t>«</w:t>
      </w:r>
      <w:r w:rsidR="0042565C" w:rsidRPr="00522C09">
        <w:rPr>
          <w:bCs/>
          <w:sz w:val="28"/>
          <w:szCs w:val="28"/>
        </w:rPr>
        <w:t>Выдача актов приемочной комиссии после переустройства и (или) перепланировки жилого помещения</w:t>
      </w:r>
      <w:r w:rsidR="0042565C" w:rsidRPr="00522C09">
        <w:rPr>
          <w:sz w:val="28"/>
          <w:szCs w:val="28"/>
        </w:rPr>
        <w:t xml:space="preserve">», </w:t>
      </w:r>
      <w:r w:rsidR="00B8625F" w:rsidRPr="00522C09">
        <w:rPr>
          <w:sz w:val="28"/>
          <w:szCs w:val="28"/>
        </w:rPr>
        <w:t>утверждённого постановлением Администрации Верхнеподпольне</w:t>
      </w:r>
      <w:r w:rsidR="0042565C" w:rsidRPr="00522C09">
        <w:rPr>
          <w:sz w:val="28"/>
          <w:szCs w:val="28"/>
        </w:rPr>
        <w:t>нского сельского поселения от 02.12.2015 №165</w:t>
      </w:r>
      <w:r w:rsidR="002B3983" w:rsidRPr="00522C09">
        <w:rPr>
          <w:sz w:val="28"/>
          <w:szCs w:val="28"/>
        </w:rPr>
        <w:t>, изложить в следующей редакции:</w:t>
      </w:r>
    </w:p>
    <w:p w:rsidR="0042565C" w:rsidRPr="00522C09" w:rsidRDefault="002B3983" w:rsidP="00522C09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z w:val="28"/>
          <w:szCs w:val="28"/>
        </w:rPr>
      </w:pPr>
      <w:r w:rsidRPr="00522C09">
        <w:rPr>
          <w:sz w:val="28"/>
          <w:szCs w:val="28"/>
        </w:rPr>
        <w:t>«</w:t>
      </w:r>
      <w:r w:rsidR="0042565C" w:rsidRPr="00522C09">
        <w:rPr>
          <w:sz w:val="28"/>
          <w:szCs w:val="28"/>
        </w:rPr>
        <w:t>10. Условия и сроки предоставления муниципальной услуги.</w:t>
      </w:r>
    </w:p>
    <w:p w:rsidR="0042565C" w:rsidRPr="00522C09" w:rsidRDefault="0042565C" w:rsidP="00522C09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522C09">
        <w:rPr>
          <w:sz w:val="28"/>
          <w:szCs w:val="28"/>
        </w:rPr>
        <w:t xml:space="preserve">Заявитель, обратившийся с целью получения муниципальной услуги, принимается должностным лицом Администрации или сотрудником МФЦ в день обращения. </w:t>
      </w:r>
    </w:p>
    <w:p w:rsidR="0042565C" w:rsidRPr="00522C09" w:rsidRDefault="0042565C" w:rsidP="00522C09">
      <w:pPr>
        <w:spacing w:line="276" w:lineRule="auto"/>
        <w:ind w:left="-426" w:firstLine="426"/>
        <w:jc w:val="both"/>
        <w:rPr>
          <w:sz w:val="28"/>
          <w:szCs w:val="28"/>
        </w:rPr>
      </w:pPr>
      <w:r w:rsidRPr="00522C09">
        <w:rPr>
          <w:sz w:val="28"/>
          <w:szCs w:val="28"/>
        </w:rPr>
        <w:t>Срок исполнения муниципальной услуги производится в течение 9 рабочих дней с момента подачи заявления.</w:t>
      </w:r>
    </w:p>
    <w:p w:rsidR="0042565C" w:rsidRPr="00522C09" w:rsidRDefault="0042565C" w:rsidP="00522C09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522C09">
        <w:rPr>
          <w:sz w:val="28"/>
          <w:szCs w:val="28"/>
        </w:rPr>
        <w:t>Заявление с пакетом документов регистрируется в день подачи.»</w:t>
      </w:r>
    </w:p>
    <w:p w:rsidR="00530258" w:rsidRPr="00522C09" w:rsidRDefault="0042565C" w:rsidP="00522C09">
      <w:pPr>
        <w:spacing w:line="276" w:lineRule="auto"/>
        <w:jc w:val="both"/>
        <w:rPr>
          <w:spacing w:val="-2"/>
          <w:sz w:val="28"/>
          <w:szCs w:val="28"/>
        </w:rPr>
      </w:pPr>
      <w:r w:rsidRPr="00522C09">
        <w:rPr>
          <w:spacing w:val="-2"/>
          <w:sz w:val="28"/>
          <w:szCs w:val="28"/>
        </w:rPr>
        <w:t xml:space="preserve">           </w:t>
      </w:r>
      <w:r w:rsidR="001131CA" w:rsidRPr="00522C09">
        <w:rPr>
          <w:spacing w:val="-2"/>
          <w:sz w:val="28"/>
          <w:szCs w:val="28"/>
        </w:rPr>
        <w:t>2</w:t>
      </w:r>
      <w:r w:rsidR="008E49AD" w:rsidRPr="00522C09">
        <w:rPr>
          <w:spacing w:val="-2"/>
          <w:sz w:val="28"/>
          <w:szCs w:val="28"/>
        </w:rPr>
        <w:t xml:space="preserve">. </w:t>
      </w:r>
      <w:r w:rsidR="00530258" w:rsidRPr="00522C09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522C09">
        <w:rPr>
          <w:spacing w:val="-2"/>
          <w:sz w:val="28"/>
          <w:szCs w:val="28"/>
          <w:lang w:val="en-US"/>
        </w:rPr>
        <w:t>http</w:t>
      </w:r>
      <w:r w:rsidR="00530258" w:rsidRPr="00522C09">
        <w:rPr>
          <w:spacing w:val="-2"/>
          <w:sz w:val="28"/>
          <w:szCs w:val="28"/>
        </w:rPr>
        <w:t>://</w:t>
      </w:r>
      <w:r w:rsidR="00530258" w:rsidRPr="00522C09">
        <w:rPr>
          <w:spacing w:val="-2"/>
          <w:sz w:val="28"/>
          <w:szCs w:val="28"/>
          <w:lang w:val="en-US"/>
        </w:rPr>
        <w:t>verhnepodpolnenskoesp</w:t>
      </w:r>
      <w:r w:rsidR="00530258" w:rsidRPr="00522C09">
        <w:rPr>
          <w:spacing w:val="-2"/>
          <w:sz w:val="28"/>
          <w:szCs w:val="28"/>
        </w:rPr>
        <w:t>.</w:t>
      </w:r>
      <w:r w:rsidR="00530258" w:rsidRPr="00522C09">
        <w:rPr>
          <w:spacing w:val="-2"/>
          <w:sz w:val="28"/>
          <w:szCs w:val="28"/>
          <w:lang w:val="en-US"/>
        </w:rPr>
        <w:t>ru</w:t>
      </w:r>
      <w:r w:rsidR="00530258" w:rsidRPr="00522C09">
        <w:rPr>
          <w:spacing w:val="-2"/>
          <w:sz w:val="28"/>
          <w:szCs w:val="28"/>
        </w:rPr>
        <w:t xml:space="preserve"> /).</w:t>
      </w:r>
    </w:p>
    <w:p w:rsidR="00530258" w:rsidRPr="00522C09" w:rsidRDefault="00522C09" w:rsidP="00522C09">
      <w:pPr>
        <w:spacing w:line="276" w:lineRule="auto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</w:t>
      </w:r>
      <w:bookmarkStart w:id="0" w:name="_GoBack"/>
      <w:bookmarkEnd w:id="0"/>
      <w:r w:rsidR="001131CA" w:rsidRPr="00522C09">
        <w:rPr>
          <w:spacing w:val="-2"/>
          <w:sz w:val="28"/>
          <w:szCs w:val="28"/>
        </w:rPr>
        <w:t>3</w:t>
      </w:r>
      <w:r w:rsidR="00530258" w:rsidRPr="00522C09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522C09">
        <w:rPr>
          <w:spacing w:val="-2"/>
          <w:sz w:val="28"/>
          <w:szCs w:val="28"/>
        </w:rPr>
        <w:t xml:space="preserve">с момента его </w:t>
      </w:r>
      <w:r w:rsidR="00E10EB0" w:rsidRPr="00522C09">
        <w:rPr>
          <w:spacing w:val="-2"/>
          <w:sz w:val="28"/>
          <w:szCs w:val="28"/>
        </w:rPr>
        <w:t>опубликования</w:t>
      </w:r>
      <w:r w:rsidR="00530258" w:rsidRPr="00522C09">
        <w:rPr>
          <w:spacing w:val="-2"/>
          <w:sz w:val="28"/>
          <w:szCs w:val="28"/>
        </w:rPr>
        <w:t>.</w:t>
      </w:r>
    </w:p>
    <w:p w:rsidR="00530258" w:rsidRPr="00522C09" w:rsidRDefault="001131CA" w:rsidP="00522C09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522C09">
        <w:rPr>
          <w:spacing w:val="-2"/>
          <w:sz w:val="28"/>
          <w:szCs w:val="28"/>
        </w:rPr>
        <w:lastRenderedPageBreak/>
        <w:t>4</w:t>
      </w:r>
      <w:r w:rsidR="00530258" w:rsidRPr="00522C09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 w:rsidRPr="00522C09">
        <w:rPr>
          <w:spacing w:val="-2"/>
          <w:sz w:val="28"/>
          <w:szCs w:val="28"/>
        </w:rPr>
        <w:t>Сидорик Ю.Ю.</w:t>
      </w:r>
    </w:p>
    <w:p w:rsidR="00DD4C00" w:rsidRPr="00522C09" w:rsidRDefault="00DD4C00" w:rsidP="00522C09">
      <w:pPr>
        <w:spacing w:line="276" w:lineRule="auto"/>
        <w:jc w:val="both"/>
        <w:rPr>
          <w:sz w:val="28"/>
          <w:szCs w:val="28"/>
        </w:rPr>
      </w:pPr>
    </w:p>
    <w:p w:rsidR="001131CA" w:rsidRPr="00522C09" w:rsidRDefault="001131CA" w:rsidP="00522C09">
      <w:pPr>
        <w:spacing w:line="276" w:lineRule="auto"/>
        <w:jc w:val="both"/>
        <w:rPr>
          <w:sz w:val="28"/>
          <w:szCs w:val="28"/>
        </w:rPr>
      </w:pPr>
    </w:p>
    <w:p w:rsidR="001131CA" w:rsidRPr="00522C09" w:rsidRDefault="001131CA" w:rsidP="00522C09">
      <w:pPr>
        <w:spacing w:line="276" w:lineRule="auto"/>
        <w:jc w:val="both"/>
        <w:rPr>
          <w:sz w:val="28"/>
          <w:szCs w:val="28"/>
        </w:rPr>
      </w:pPr>
    </w:p>
    <w:p w:rsidR="00DD4C00" w:rsidRPr="00522C09" w:rsidRDefault="00DD4C00" w:rsidP="00522C09">
      <w:pPr>
        <w:spacing w:line="276" w:lineRule="auto"/>
        <w:rPr>
          <w:sz w:val="28"/>
          <w:szCs w:val="28"/>
        </w:rPr>
      </w:pPr>
      <w:r w:rsidRPr="00522C09">
        <w:rPr>
          <w:sz w:val="28"/>
          <w:szCs w:val="28"/>
        </w:rPr>
        <w:t xml:space="preserve">Глава Администрации </w:t>
      </w:r>
    </w:p>
    <w:p w:rsidR="00DD4C00" w:rsidRPr="00522C09" w:rsidRDefault="00DD4C00" w:rsidP="00522C09">
      <w:pPr>
        <w:spacing w:line="276" w:lineRule="auto"/>
        <w:rPr>
          <w:sz w:val="28"/>
          <w:szCs w:val="28"/>
        </w:rPr>
      </w:pPr>
      <w:r w:rsidRPr="00522C09">
        <w:rPr>
          <w:sz w:val="28"/>
          <w:szCs w:val="28"/>
        </w:rPr>
        <w:t xml:space="preserve">Верхнеподпольненского </w:t>
      </w:r>
    </w:p>
    <w:p w:rsidR="00DD4C00" w:rsidRPr="00522C09" w:rsidRDefault="00DD4C00" w:rsidP="00522C09">
      <w:pPr>
        <w:spacing w:line="276" w:lineRule="auto"/>
        <w:rPr>
          <w:sz w:val="28"/>
          <w:szCs w:val="28"/>
        </w:rPr>
      </w:pPr>
      <w:r w:rsidRPr="00522C09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522C09">
        <w:rPr>
          <w:sz w:val="28"/>
          <w:szCs w:val="28"/>
        </w:rPr>
        <w:t xml:space="preserve">   </w:t>
      </w:r>
      <w:r w:rsidR="007927B1" w:rsidRPr="00522C09">
        <w:rPr>
          <w:sz w:val="28"/>
          <w:szCs w:val="28"/>
        </w:rPr>
        <w:t xml:space="preserve"> </w:t>
      </w:r>
      <w:r w:rsidR="0042565C" w:rsidRPr="00522C09">
        <w:rPr>
          <w:sz w:val="28"/>
          <w:szCs w:val="28"/>
        </w:rPr>
        <w:t>И.С. Дашкова</w:t>
      </w:r>
    </w:p>
    <w:p w:rsidR="00DD4C00" w:rsidRPr="00522C09" w:rsidRDefault="00DD4C00" w:rsidP="00522C09">
      <w:pPr>
        <w:pStyle w:val="western"/>
        <w:spacing w:before="0" w:after="0" w:line="276" w:lineRule="auto"/>
        <w:ind w:left="5529"/>
        <w:rPr>
          <w:color w:val="000000"/>
          <w:sz w:val="28"/>
          <w:szCs w:val="28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22C09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927B1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692EAC-E271-4062-8786-B9A7EBD9B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3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37</cp:revision>
  <cp:lastPrinted>2023-10-19T08:14:00Z</cp:lastPrinted>
  <dcterms:created xsi:type="dcterms:W3CDTF">2022-02-16T08:58:00Z</dcterms:created>
  <dcterms:modified xsi:type="dcterms:W3CDTF">2025-04-07T05:28:00Z</dcterms:modified>
</cp:coreProperties>
</file>