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0BDB" w:rsidRPr="00CA6497" w:rsidRDefault="001E7EAB" w:rsidP="003615F3">
      <w:pPr>
        <w:spacing w:after="0"/>
        <w:jc w:val="right"/>
        <w:rPr>
          <w:rFonts w:ascii="Times New Roman" w:hAnsi="Times New Roman"/>
          <w:sz w:val="20"/>
        </w:rPr>
      </w:pPr>
      <w:r w:rsidRPr="00CA6497">
        <w:rPr>
          <w:noProof/>
        </w:rPr>
        <w:drawing>
          <wp:anchor distT="0" distB="0" distL="114300" distR="114300" simplePos="0" relativeHeight="251659264" behindDoc="0" locked="0" layoutInCell="1" allowOverlap="1" wp14:anchorId="66D89F0B" wp14:editId="1F5A5C3D">
            <wp:simplePos x="0" y="0"/>
            <wp:positionH relativeFrom="page">
              <wp:posOffset>3570605</wp:posOffset>
            </wp:positionH>
            <wp:positionV relativeFrom="page">
              <wp:posOffset>323400</wp:posOffset>
            </wp:positionV>
            <wp:extent cx="670560" cy="811530"/>
            <wp:effectExtent l="0" t="0" r="0" b="7620"/>
            <wp:wrapSquare wrapText="bothSides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30000" contrast="4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11530"/>
                    </a:xfrm>
                    <a:prstGeom prst="rect">
                      <a:avLst/>
                    </a:prstGeom>
                    <a:gradFill rotWithShape="1">
                      <a:gsLst>
                        <a:gs pos="0">
                          <a:srgbClr val="000000"/>
                        </a:gs>
                        <a:gs pos="100000">
                          <a:srgbClr val="000000"/>
                        </a:gs>
                      </a:gsLst>
                      <a:lin ang="5400000" scaled="1"/>
                    </a:gra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90BDB" w:rsidRPr="00CA6497" w:rsidRDefault="00190BDB" w:rsidP="00190BDB">
      <w:pPr>
        <w:jc w:val="center"/>
        <w:rPr>
          <w:sz w:val="28"/>
          <w:szCs w:val="28"/>
        </w:rPr>
      </w:pPr>
    </w:p>
    <w:p w:rsidR="00190BDB" w:rsidRPr="00CA6497" w:rsidRDefault="00190BDB" w:rsidP="00190BDB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АДМИНИСТРАЦИЯ ВЕРХНЕПОДПОЛЬНЕНСКОГО</w:t>
      </w:r>
    </w:p>
    <w:p w:rsidR="00190BDB" w:rsidRPr="00CA6497" w:rsidRDefault="00190BDB" w:rsidP="00190BDB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СЕЛЬСКОГО ПОСЕЛЕНИЯ</w:t>
      </w:r>
    </w:p>
    <w:p w:rsidR="00190BDB" w:rsidRPr="00CA6497" w:rsidRDefault="00190BDB" w:rsidP="00190BD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190BDB" w:rsidRPr="00CA6497" w:rsidRDefault="00190BDB" w:rsidP="00190BDB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ПОСТАНОВЛЕНИЕ</w:t>
      </w:r>
    </w:p>
    <w:p w:rsidR="001E7EAB" w:rsidRPr="00CA6497" w:rsidRDefault="001E7EAB" w:rsidP="00190BDB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90BDB" w:rsidRPr="00CA6497" w:rsidRDefault="00190BDB" w:rsidP="00190BDB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2</w:t>
      </w:r>
      <w:r w:rsidR="00E53601">
        <w:rPr>
          <w:rFonts w:ascii="Times New Roman" w:hAnsi="Times New Roman"/>
          <w:sz w:val="28"/>
          <w:szCs w:val="28"/>
        </w:rPr>
        <w:t>8</w:t>
      </w:r>
      <w:r w:rsidRPr="00CA6497">
        <w:rPr>
          <w:rFonts w:ascii="Times New Roman" w:hAnsi="Times New Roman"/>
          <w:sz w:val="28"/>
          <w:szCs w:val="28"/>
        </w:rPr>
        <w:t>.12.2024                                                  № 13</w:t>
      </w:r>
      <w:r w:rsidR="00E53601">
        <w:rPr>
          <w:rFonts w:ascii="Times New Roman" w:hAnsi="Times New Roman"/>
          <w:sz w:val="28"/>
          <w:szCs w:val="28"/>
        </w:rPr>
        <w:t xml:space="preserve">5 </w:t>
      </w:r>
      <w:r w:rsidRPr="00CA6497">
        <w:rPr>
          <w:rFonts w:ascii="Times New Roman" w:hAnsi="Times New Roman"/>
          <w:sz w:val="28"/>
          <w:szCs w:val="28"/>
        </w:rPr>
        <w:t xml:space="preserve">                          х. Верхнеподпольный</w:t>
      </w:r>
    </w:p>
    <w:p w:rsidR="00190BDB" w:rsidRPr="00CA6497" w:rsidRDefault="00190BDB" w:rsidP="00190BDB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90BDB" w:rsidRPr="00CA6497" w:rsidRDefault="00190BDB" w:rsidP="00190BDB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О внесении изменений в постановление</w:t>
      </w:r>
    </w:p>
    <w:p w:rsidR="00190BDB" w:rsidRPr="00CA6497" w:rsidRDefault="00190BDB" w:rsidP="00190BDB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Администрации Верхнеподпольненского</w:t>
      </w:r>
    </w:p>
    <w:p w:rsidR="00190BDB" w:rsidRPr="00CA6497" w:rsidRDefault="00190BDB" w:rsidP="00190BDB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сельского поселения от 23.10.2018 № 77</w:t>
      </w:r>
    </w:p>
    <w:p w:rsidR="00190BDB" w:rsidRPr="00CA6497" w:rsidRDefault="00190BDB" w:rsidP="00190BDB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</w:t>
      </w:r>
    </w:p>
    <w:p w:rsidR="00190BDB" w:rsidRPr="00CA6497" w:rsidRDefault="00190BDB" w:rsidP="00190BDB">
      <w:pPr>
        <w:pStyle w:val="aff7"/>
        <w:spacing w:line="276" w:lineRule="auto"/>
        <w:jc w:val="both"/>
        <w:rPr>
          <w:sz w:val="28"/>
          <w:szCs w:val="28"/>
        </w:rPr>
      </w:pPr>
      <w:r w:rsidRPr="00CA6497">
        <w:rPr>
          <w:sz w:val="28"/>
          <w:szCs w:val="28"/>
        </w:rPr>
        <w:tab/>
        <w:t xml:space="preserve">В соответствии с Федеральным законом от 06.10.2003г. №131-ФЗ «Об общих принципах организации местного самоуправления в Российской Федерации», постановлением Администрации Верхнеподпольненского сельского поселения от 27.08.2024 № 81 «Об утверждении </w:t>
      </w:r>
      <w:hyperlink w:anchor="Par38" w:history="1">
        <w:proofErr w:type="gramStart"/>
        <w:r w:rsidRPr="00CA6497">
          <w:rPr>
            <w:sz w:val="28"/>
            <w:szCs w:val="28"/>
          </w:rPr>
          <w:t>Порядк</w:t>
        </w:r>
        <w:proofErr w:type="gramEnd"/>
      </w:hyperlink>
      <w:r w:rsidRPr="00CA6497">
        <w:rPr>
          <w:sz w:val="28"/>
          <w:szCs w:val="28"/>
        </w:rPr>
        <w:t>а разработки, реализации и оценки эффективности муниципальных программ Верхнеподпольненского сельского поселения»</w:t>
      </w:r>
    </w:p>
    <w:p w:rsidR="00190BDB" w:rsidRPr="00CA6497" w:rsidRDefault="00190BDB" w:rsidP="001E7EAB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ПОСТАНОВЛЯЮ:</w:t>
      </w:r>
    </w:p>
    <w:p w:rsidR="00190BDB" w:rsidRPr="00CA6497" w:rsidRDefault="00190BDB" w:rsidP="00190BDB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90BDB" w:rsidRPr="00CA6497" w:rsidRDefault="00190BDB" w:rsidP="00190BDB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ab/>
        <w:t>1. Внести в постановление Администрации Верхнеподпольненского сельского поселения от 23.10.2018 № 77 «Об утверждении муниципальной программы «Комплексное благоустройство территории Верхнеподпольненского сельского поселения» следующие изменения:</w:t>
      </w:r>
    </w:p>
    <w:p w:rsidR="00190BDB" w:rsidRPr="00CA6497" w:rsidRDefault="00190BDB" w:rsidP="00190BDB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ab/>
        <w:t xml:space="preserve">1.1. </w:t>
      </w:r>
      <w:r w:rsidR="00A203A3" w:rsidRPr="00CA6497">
        <w:rPr>
          <w:rFonts w:ascii="Times New Roman" w:hAnsi="Times New Roman"/>
          <w:sz w:val="28"/>
          <w:szCs w:val="28"/>
        </w:rPr>
        <w:t>П</w:t>
      </w:r>
      <w:r w:rsidRPr="00CA6497">
        <w:rPr>
          <w:rFonts w:ascii="Times New Roman" w:hAnsi="Times New Roman"/>
          <w:sz w:val="28"/>
          <w:szCs w:val="28"/>
        </w:rPr>
        <w:t>риложени</w:t>
      </w:r>
      <w:r w:rsidR="00A203A3" w:rsidRPr="00CA6497">
        <w:rPr>
          <w:rFonts w:ascii="Times New Roman" w:hAnsi="Times New Roman"/>
          <w:sz w:val="28"/>
          <w:szCs w:val="28"/>
        </w:rPr>
        <w:t>е</w:t>
      </w:r>
      <w:r w:rsidRPr="00CA6497">
        <w:rPr>
          <w:rFonts w:ascii="Times New Roman" w:hAnsi="Times New Roman"/>
          <w:sz w:val="28"/>
          <w:szCs w:val="28"/>
        </w:rPr>
        <w:t xml:space="preserve"> 1 изложить в редакции</w:t>
      </w:r>
      <w:r w:rsidR="00A203A3" w:rsidRPr="00CA6497">
        <w:rPr>
          <w:rFonts w:ascii="Times New Roman" w:hAnsi="Times New Roman"/>
          <w:sz w:val="28"/>
          <w:szCs w:val="28"/>
        </w:rPr>
        <w:t>, согласно приложению настоящего постановления.</w:t>
      </w:r>
    </w:p>
    <w:p w:rsidR="00A203A3" w:rsidRPr="00CA6497" w:rsidRDefault="00A203A3" w:rsidP="00190BDB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ab/>
        <w:t>1.2. Приложения 2, 3, 4, 5, 6 считать утратившим силу.</w:t>
      </w:r>
    </w:p>
    <w:p w:rsidR="00A203A3" w:rsidRPr="00CA6497" w:rsidRDefault="001E7EAB" w:rsidP="001E7EA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2</w:t>
      </w:r>
      <w:r w:rsidR="00A203A3" w:rsidRPr="00CA6497">
        <w:rPr>
          <w:rFonts w:ascii="Times New Roman" w:hAnsi="Times New Roman"/>
          <w:sz w:val="28"/>
          <w:szCs w:val="28"/>
        </w:rPr>
        <w:t>. Настоящее Постановление вступает в силу с 01.01.20</w:t>
      </w:r>
      <w:r w:rsidR="003E0FB5">
        <w:rPr>
          <w:rFonts w:ascii="Times New Roman" w:hAnsi="Times New Roman"/>
          <w:sz w:val="28"/>
          <w:szCs w:val="28"/>
        </w:rPr>
        <w:t xml:space="preserve">25 </w:t>
      </w:r>
      <w:r w:rsidR="00A203A3" w:rsidRPr="00CA6497">
        <w:rPr>
          <w:rFonts w:ascii="Times New Roman" w:hAnsi="Times New Roman"/>
          <w:sz w:val="28"/>
          <w:szCs w:val="28"/>
        </w:rPr>
        <w:t>г</w:t>
      </w:r>
      <w:r w:rsidR="003E0FB5">
        <w:rPr>
          <w:rFonts w:ascii="Times New Roman" w:hAnsi="Times New Roman"/>
          <w:sz w:val="28"/>
          <w:szCs w:val="28"/>
        </w:rPr>
        <w:t>ода</w:t>
      </w:r>
      <w:r w:rsidR="00A203A3" w:rsidRPr="00CA6497">
        <w:rPr>
          <w:rFonts w:ascii="Times New Roman" w:hAnsi="Times New Roman"/>
          <w:sz w:val="28"/>
          <w:szCs w:val="28"/>
        </w:rPr>
        <w:t>.</w:t>
      </w:r>
    </w:p>
    <w:p w:rsidR="001E7EAB" w:rsidRPr="00CA6497" w:rsidRDefault="001E7EAB" w:rsidP="001E7EA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3. Настоящее постановление подлежит размещению на официальном сайте Администрации Верхнеподпольненского сельского поселения в информационно-телекоммуникационной сети «Интернет» (verhnepodpolnenskoe-sp.ru).</w:t>
      </w:r>
    </w:p>
    <w:p w:rsidR="001E7EAB" w:rsidRPr="00CA6497" w:rsidRDefault="001E7EAB" w:rsidP="001E7EAB">
      <w:pPr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ab/>
        <w:t xml:space="preserve">4. Контроль исполнения постановления возложить на заместителя главы Администрации Верхнеподпольненского сельского поселения – А.Ю. </w:t>
      </w:r>
      <w:proofErr w:type="spellStart"/>
      <w:r w:rsidRPr="00CA6497">
        <w:rPr>
          <w:rFonts w:ascii="Times New Roman" w:hAnsi="Times New Roman"/>
          <w:sz w:val="28"/>
          <w:szCs w:val="28"/>
        </w:rPr>
        <w:t>Лапаеву</w:t>
      </w:r>
      <w:proofErr w:type="spellEnd"/>
      <w:r w:rsidRPr="00CA6497">
        <w:rPr>
          <w:rFonts w:ascii="Times New Roman" w:hAnsi="Times New Roman"/>
          <w:sz w:val="28"/>
          <w:szCs w:val="28"/>
        </w:rPr>
        <w:t>.</w:t>
      </w:r>
    </w:p>
    <w:p w:rsidR="001E7EAB" w:rsidRPr="00CA6497" w:rsidRDefault="001E7EAB" w:rsidP="001E7EAB">
      <w:pPr>
        <w:jc w:val="both"/>
        <w:rPr>
          <w:rFonts w:ascii="Times New Roman" w:hAnsi="Times New Roman"/>
          <w:sz w:val="28"/>
          <w:szCs w:val="28"/>
        </w:rPr>
      </w:pPr>
    </w:p>
    <w:p w:rsidR="001E7EAB" w:rsidRPr="00CA6497" w:rsidRDefault="001E7EAB" w:rsidP="001E7EAB">
      <w:pPr>
        <w:spacing w:after="0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 xml:space="preserve">Глава Администрации </w:t>
      </w:r>
    </w:p>
    <w:p w:rsidR="001E7EAB" w:rsidRPr="00CA6497" w:rsidRDefault="001E7EAB" w:rsidP="001E7EAB">
      <w:pPr>
        <w:spacing w:after="0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 xml:space="preserve">Верхнеподпольненского </w:t>
      </w:r>
    </w:p>
    <w:p w:rsidR="00A203A3" w:rsidRPr="00CA6497" w:rsidRDefault="001E7EAB" w:rsidP="001E7EAB">
      <w:pPr>
        <w:spacing w:after="0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сельского поселения                                                                                     И.С. Дашкова</w:t>
      </w:r>
    </w:p>
    <w:p w:rsidR="001E7EAB" w:rsidRPr="00CA6497" w:rsidRDefault="001E7EAB" w:rsidP="001E7EAB">
      <w:pPr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0"/>
        </w:rPr>
        <w:t>Постановление вносит сектор по вопросам ЖКХ</w:t>
      </w:r>
    </w:p>
    <w:p w:rsidR="001E7EAB" w:rsidRPr="00CA6497" w:rsidRDefault="001E7EAB" w:rsidP="001E7EAB">
      <w:pPr>
        <w:rPr>
          <w:sz w:val="28"/>
          <w:szCs w:val="28"/>
        </w:rPr>
        <w:sectPr w:rsidR="001E7EAB" w:rsidRPr="00CA6497" w:rsidSect="001E7EAB">
          <w:footerReference w:type="even" r:id="rId8"/>
          <w:footerReference w:type="default" r:id="rId9"/>
          <w:pgSz w:w="11906" w:h="16838" w:code="9"/>
          <w:pgMar w:top="1021" w:right="851" w:bottom="851" w:left="851" w:header="709" w:footer="709" w:gutter="0"/>
          <w:cols w:space="708"/>
          <w:titlePg/>
          <w:docGrid w:linePitch="360"/>
        </w:sectPr>
      </w:pPr>
    </w:p>
    <w:p w:rsidR="003615F3" w:rsidRPr="00CA6497" w:rsidRDefault="003615F3" w:rsidP="003615F3">
      <w:pPr>
        <w:spacing w:after="0"/>
        <w:jc w:val="right"/>
        <w:rPr>
          <w:rFonts w:ascii="Times New Roman" w:hAnsi="Times New Roman"/>
          <w:sz w:val="20"/>
        </w:rPr>
      </w:pPr>
      <w:r w:rsidRPr="00CA6497">
        <w:rPr>
          <w:rFonts w:ascii="Times New Roman" w:hAnsi="Times New Roman"/>
          <w:sz w:val="20"/>
        </w:rPr>
        <w:lastRenderedPageBreak/>
        <w:t xml:space="preserve">Приложение </w:t>
      </w:r>
    </w:p>
    <w:p w:rsidR="003615F3" w:rsidRPr="00CA6497" w:rsidRDefault="003615F3" w:rsidP="003615F3">
      <w:pPr>
        <w:spacing w:after="0"/>
        <w:jc w:val="right"/>
        <w:rPr>
          <w:rFonts w:ascii="Times New Roman" w:hAnsi="Times New Roman"/>
          <w:sz w:val="20"/>
        </w:rPr>
      </w:pPr>
      <w:r w:rsidRPr="00CA6497">
        <w:rPr>
          <w:rFonts w:ascii="Times New Roman" w:hAnsi="Times New Roman"/>
          <w:sz w:val="20"/>
        </w:rPr>
        <w:t xml:space="preserve">            к </w:t>
      </w:r>
      <w:r w:rsidR="00190BDB" w:rsidRPr="00CA6497">
        <w:rPr>
          <w:rFonts w:ascii="Times New Roman" w:hAnsi="Times New Roman"/>
          <w:sz w:val="20"/>
        </w:rPr>
        <w:t>п</w:t>
      </w:r>
      <w:r w:rsidRPr="00CA6497">
        <w:rPr>
          <w:rFonts w:ascii="Times New Roman" w:hAnsi="Times New Roman"/>
          <w:sz w:val="20"/>
        </w:rPr>
        <w:t>остановлению Администрации</w:t>
      </w:r>
    </w:p>
    <w:p w:rsidR="003615F3" w:rsidRPr="00CA6497" w:rsidRDefault="003615F3" w:rsidP="003615F3">
      <w:pPr>
        <w:spacing w:after="0"/>
        <w:jc w:val="right"/>
        <w:rPr>
          <w:rFonts w:ascii="Times New Roman" w:hAnsi="Times New Roman"/>
          <w:sz w:val="20"/>
        </w:rPr>
      </w:pPr>
      <w:r w:rsidRPr="00CA6497">
        <w:rPr>
          <w:rFonts w:ascii="Times New Roman" w:hAnsi="Times New Roman"/>
          <w:sz w:val="20"/>
        </w:rPr>
        <w:t xml:space="preserve">                                                                               Верхнеподпольненского                                                                                                                                            сельского поселения</w:t>
      </w:r>
    </w:p>
    <w:p w:rsidR="003615F3" w:rsidRPr="00CA6497" w:rsidRDefault="003615F3" w:rsidP="003615F3">
      <w:pPr>
        <w:spacing w:after="0"/>
        <w:jc w:val="right"/>
        <w:rPr>
          <w:rFonts w:ascii="Times New Roman" w:hAnsi="Times New Roman"/>
          <w:sz w:val="20"/>
        </w:rPr>
      </w:pPr>
      <w:r w:rsidRPr="00CA6497">
        <w:rPr>
          <w:rFonts w:ascii="Times New Roman" w:hAnsi="Times New Roman"/>
          <w:sz w:val="20"/>
        </w:rPr>
        <w:t xml:space="preserve">                                                                               от 2</w:t>
      </w:r>
      <w:r w:rsidR="00190BDB" w:rsidRPr="00CA6497">
        <w:rPr>
          <w:rFonts w:ascii="Times New Roman" w:hAnsi="Times New Roman"/>
          <w:sz w:val="20"/>
        </w:rPr>
        <w:t>8</w:t>
      </w:r>
      <w:r w:rsidRPr="00CA6497">
        <w:rPr>
          <w:rFonts w:ascii="Times New Roman" w:hAnsi="Times New Roman"/>
          <w:sz w:val="20"/>
        </w:rPr>
        <w:t>.1</w:t>
      </w:r>
      <w:r w:rsidR="00190BDB" w:rsidRPr="00CA6497">
        <w:rPr>
          <w:rFonts w:ascii="Times New Roman" w:hAnsi="Times New Roman"/>
          <w:sz w:val="20"/>
        </w:rPr>
        <w:t>2</w:t>
      </w:r>
      <w:r w:rsidRPr="00CA6497">
        <w:rPr>
          <w:rFonts w:ascii="Times New Roman" w:hAnsi="Times New Roman"/>
          <w:sz w:val="20"/>
        </w:rPr>
        <w:t>.20</w:t>
      </w:r>
      <w:r w:rsidR="00190BDB" w:rsidRPr="00CA6497">
        <w:rPr>
          <w:rFonts w:ascii="Times New Roman" w:hAnsi="Times New Roman"/>
          <w:sz w:val="20"/>
        </w:rPr>
        <w:t>24</w:t>
      </w:r>
      <w:r w:rsidRPr="00CA6497">
        <w:rPr>
          <w:rFonts w:ascii="Times New Roman" w:hAnsi="Times New Roman"/>
          <w:sz w:val="20"/>
        </w:rPr>
        <w:t xml:space="preserve"> № </w:t>
      </w:r>
      <w:r w:rsidR="00190BDB" w:rsidRPr="00CA6497">
        <w:rPr>
          <w:rFonts w:ascii="Times New Roman" w:hAnsi="Times New Roman"/>
          <w:sz w:val="20"/>
        </w:rPr>
        <w:t>135</w:t>
      </w:r>
    </w:p>
    <w:p w:rsidR="003615F3" w:rsidRPr="00CA6497" w:rsidRDefault="003615F3" w:rsidP="003615F3">
      <w:pPr>
        <w:shd w:val="clear" w:color="auto" w:fill="FFFFFF"/>
        <w:ind w:firstLine="567"/>
        <w:jc w:val="right"/>
        <w:rPr>
          <w:rFonts w:ascii="Times New Roman" w:hAnsi="Times New Roman"/>
          <w:sz w:val="28"/>
          <w:szCs w:val="28"/>
        </w:rPr>
      </w:pPr>
    </w:p>
    <w:p w:rsidR="003615F3" w:rsidRPr="00CA6497" w:rsidRDefault="003615F3" w:rsidP="003615F3">
      <w:pPr>
        <w:jc w:val="center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bCs/>
          <w:sz w:val="28"/>
          <w:szCs w:val="28"/>
        </w:rPr>
        <w:t>Муниципальная   программа «Комплексное благоустройство территории Верхнеподпольненского сельского поселения»</w:t>
      </w:r>
    </w:p>
    <w:p w:rsidR="00347DDC" w:rsidRPr="00CA6497" w:rsidRDefault="003615F3" w:rsidP="00347DDC">
      <w:pPr>
        <w:shd w:val="clear" w:color="auto" w:fill="FFFFFF"/>
        <w:ind w:firstLine="567"/>
        <w:jc w:val="center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1</w:t>
      </w:r>
      <w:r w:rsidR="00347DDC" w:rsidRPr="00CA6497">
        <w:rPr>
          <w:rFonts w:ascii="Times New Roman" w:hAnsi="Times New Roman"/>
          <w:sz w:val="28"/>
          <w:szCs w:val="28"/>
        </w:rPr>
        <w:t>. Стратегические приоритеты</w:t>
      </w:r>
    </w:p>
    <w:p w:rsidR="003615F3" w:rsidRPr="00CA6497" w:rsidRDefault="00347DDC" w:rsidP="00190BDB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 xml:space="preserve">муниципальной программы </w:t>
      </w:r>
      <w:r w:rsidR="003615F3" w:rsidRPr="00CA6497">
        <w:rPr>
          <w:rFonts w:ascii="Times New Roman" w:hAnsi="Times New Roman"/>
          <w:sz w:val="28"/>
          <w:szCs w:val="28"/>
        </w:rPr>
        <w:t>«Комплексное благоустройство территории Верхнеподпольненского сельского поселения»</w:t>
      </w:r>
    </w:p>
    <w:p w:rsidR="00347DDC" w:rsidRPr="00CA6497" w:rsidRDefault="00347DDC" w:rsidP="00190BDB">
      <w:pPr>
        <w:shd w:val="clear" w:color="auto" w:fill="FFFFFF"/>
        <w:ind w:firstLine="567"/>
        <w:jc w:val="center"/>
        <w:rPr>
          <w:rFonts w:ascii="Times New Roman" w:hAnsi="Times New Roman"/>
          <w:sz w:val="28"/>
          <w:szCs w:val="28"/>
        </w:rPr>
      </w:pPr>
    </w:p>
    <w:p w:rsidR="00347DDC" w:rsidRPr="00CA6497" w:rsidRDefault="00347DDC" w:rsidP="00190BD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 xml:space="preserve">Ключевыми приоритетами муниципальной политики в сфере реализации муниципальной программы </w:t>
      </w:r>
      <w:r w:rsidR="003615F3" w:rsidRPr="00CA6497">
        <w:rPr>
          <w:rFonts w:ascii="Times New Roman" w:hAnsi="Times New Roman"/>
          <w:sz w:val="28"/>
          <w:szCs w:val="28"/>
        </w:rPr>
        <w:t xml:space="preserve">«Комплексное благоустройство территории Верхнеподпольненского сельского поселения» </w:t>
      </w:r>
      <w:r w:rsidRPr="00CA6497">
        <w:rPr>
          <w:rFonts w:ascii="Times New Roman" w:hAnsi="Times New Roman"/>
          <w:sz w:val="28"/>
          <w:szCs w:val="28"/>
        </w:rPr>
        <w:t>является повышение уровня благоустройства территории стимулирует позитивные тенденции в социально-экономическом развитии территории и, как следствие, повышение качества жизни населения.</w:t>
      </w:r>
    </w:p>
    <w:p w:rsidR="00347DDC" w:rsidRPr="00CA6497" w:rsidRDefault="00347DDC" w:rsidP="00190BDB">
      <w:pPr>
        <w:tabs>
          <w:tab w:val="left" w:pos="0"/>
        </w:tabs>
        <w:autoSpaceDE w:val="0"/>
        <w:autoSpaceDN w:val="0"/>
        <w:adjustRightInd w:val="0"/>
        <w:spacing w:after="0"/>
        <w:jc w:val="both"/>
        <w:rPr>
          <w:rFonts w:ascii="Times New Roman CYR" w:hAnsi="Times New Roman CYR" w:cs="Times New Roman CYR"/>
          <w:sz w:val="28"/>
          <w:szCs w:val="28"/>
        </w:rPr>
      </w:pPr>
      <w:r w:rsidRPr="00CA6497">
        <w:rPr>
          <w:rFonts w:ascii="Times New Roman CYR" w:hAnsi="Times New Roman CYR" w:cs="Times New Roman CYR"/>
          <w:sz w:val="28"/>
          <w:szCs w:val="28"/>
        </w:rPr>
        <w:t xml:space="preserve">    </w:t>
      </w:r>
      <w:r w:rsidR="003615F3" w:rsidRPr="00CA6497">
        <w:rPr>
          <w:rFonts w:ascii="Times New Roman CYR" w:hAnsi="Times New Roman CYR" w:cs="Times New Roman CYR"/>
          <w:sz w:val="28"/>
          <w:szCs w:val="28"/>
        </w:rPr>
        <w:tab/>
      </w:r>
      <w:r w:rsidRPr="00CA6497">
        <w:rPr>
          <w:rFonts w:ascii="Times New Roman CYR" w:hAnsi="Times New Roman CYR" w:cs="Times New Roman CYR"/>
          <w:sz w:val="28"/>
          <w:szCs w:val="28"/>
        </w:rPr>
        <w:t xml:space="preserve">Целью данной Программы является повышение уровня комплексного благоустройства дворовых и общественных территорий </w:t>
      </w:r>
      <w:r w:rsidR="0095283E" w:rsidRPr="00CA6497">
        <w:rPr>
          <w:rFonts w:ascii="Times New Roman CYR" w:hAnsi="Times New Roman CYR" w:cs="Times New Roman CYR"/>
          <w:sz w:val="28"/>
          <w:szCs w:val="28"/>
        </w:rPr>
        <w:t>Верхнеподпольненского</w:t>
      </w:r>
      <w:r w:rsidRPr="00CA6497">
        <w:rPr>
          <w:rFonts w:ascii="Times New Roman CYR" w:hAnsi="Times New Roman CYR" w:cs="Times New Roman CYR"/>
          <w:sz w:val="28"/>
          <w:szCs w:val="28"/>
        </w:rPr>
        <w:t xml:space="preserve"> сельского поселения.</w:t>
      </w:r>
      <w:r w:rsidRPr="00CA6497">
        <w:rPr>
          <w:rFonts w:ascii="Times New Roman" w:hAnsi="Times New Roman"/>
          <w:kern w:val="2"/>
          <w:sz w:val="28"/>
          <w:szCs w:val="28"/>
        </w:rPr>
        <w:t xml:space="preserve"> Комплексный характер целей и задач программы обуславливает целесообразность использования программно-целевых методов управления для скоординированного достижения взаимосвязанных целей и решения соответствующих им задач как в целом по программе, так и по ее отдельным подпрограммам</w:t>
      </w:r>
    </w:p>
    <w:p w:rsidR="00347DDC" w:rsidRPr="00CA6497" w:rsidRDefault="00347DDC" w:rsidP="00190BDB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 CYR" w:hAnsi="Times New Roman CYR" w:cs="Times New Roman CYR"/>
          <w:sz w:val="28"/>
          <w:szCs w:val="28"/>
        </w:rPr>
      </w:pPr>
      <w:r w:rsidRPr="00CA6497">
        <w:rPr>
          <w:rFonts w:ascii="Times New Roman CYR" w:hAnsi="Times New Roman CYR" w:cs="Times New Roman CYR"/>
          <w:sz w:val="28"/>
          <w:szCs w:val="28"/>
        </w:rPr>
        <w:t>Основной задачей для достижения поставленной цели является - совершенствование эстетичного вида населенных пунктов, создание гармоничной архитектурно-ландшафтной среды. Повышение уровня вовлеченности заинтересованных граждан, организаций в реализацию мероприятий по благоустройству общественных и дворовых территорий многоквартирных домов.</w:t>
      </w:r>
    </w:p>
    <w:p w:rsidR="00347DDC" w:rsidRPr="00CA6497" w:rsidRDefault="00347DDC" w:rsidP="00347DD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347DDC" w:rsidRPr="00CA6497" w:rsidRDefault="00347DDC" w:rsidP="0095283E">
      <w:pPr>
        <w:shd w:val="clear" w:color="auto" w:fill="FFFFFF"/>
        <w:spacing w:after="0"/>
        <w:ind w:firstLine="567"/>
        <w:jc w:val="center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2. Описание приоритетов и целей государственной политики</w:t>
      </w:r>
    </w:p>
    <w:p w:rsidR="00347DDC" w:rsidRPr="00CA6497" w:rsidRDefault="0095283E" w:rsidP="0095283E">
      <w:pPr>
        <w:shd w:val="clear" w:color="auto" w:fill="FFFFFF"/>
        <w:spacing w:after="0"/>
        <w:ind w:firstLine="567"/>
        <w:jc w:val="center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Верхнеподпольненского</w:t>
      </w:r>
      <w:r w:rsidR="00347DDC" w:rsidRPr="00CA6497">
        <w:rPr>
          <w:rFonts w:ascii="Times New Roman" w:hAnsi="Times New Roman"/>
          <w:sz w:val="28"/>
          <w:szCs w:val="28"/>
        </w:rPr>
        <w:t xml:space="preserve"> сельского поселения в сфере реализации государственной программы</w:t>
      </w:r>
    </w:p>
    <w:p w:rsidR="00347DDC" w:rsidRPr="00CA6497" w:rsidRDefault="00347DDC" w:rsidP="0095283E">
      <w:pPr>
        <w:shd w:val="clear" w:color="auto" w:fill="FFFFFF"/>
        <w:ind w:firstLine="567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 Основными приоритетами являются:</w:t>
      </w:r>
    </w:p>
    <w:p w:rsidR="00347DDC" w:rsidRPr="00CA6497" w:rsidRDefault="00347DDC" w:rsidP="0095283E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улучшение условий жизни граждан за счет создания качественных и современных общественных пространств;</w:t>
      </w:r>
    </w:p>
    <w:p w:rsidR="00347DDC" w:rsidRPr="00CA6497" w:rsidRDefault="00347DDC" w:rsidP="0095283E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формирование новых возможностей для отдыха, занятия спортом, самореализации людей;</w:t>
      </w:r>
    </w:p>
    <w:p w:rsidR="00347DDC" w:rsidRPr="00CA6497" w:rsidRDefault="00347DDC" w:rsidP="0095283E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улучшение условий жизни граждан за счет создания качественных и современных общественных пространств;</w:t>
      </w:r>
    </w:p>
    <w:p w:rsidR="00347DDC" w:rsidRPr="00CA6497" w:rsidRDefault="00347DDC" w:rsidP="0095283E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 xml:space="preserve">повышение уровня </w:t>
      </w:r>
      <w:proofErr w:type="spellStart"/>
      <w:r w:rsidRPr="00CA6497">
        <w:rPr>
          <w:rFonts w:ascii="Times New Roman" w:hAnsi="Times New Roman"/>
          <w:sz w:val="28"/>
          <w:szCs w:val="28"/>
        </w:rPr>
        <w:t>цифровизации</w:t>
      </w:r>
      <w:proofErr w:type="spellEnd"/>
      <w:r w:rsidRPr="00CA6497">
        <w:rPr>
          <w:rFonts w:ascii="Times New Roman" w:hAnsi="Times New Roman"/>
          <w:sz w:val="28"/>
          <w:szCs w:val="28"/>
        </w:rPr>
        <w:t>;</w:t>
      </w:r>
    </w:p>
    <w:p w:rsidR="00347DDC" w:rsidRPr="00CA6497" w:rsidRDefault="00347DDC" w:rsidP="0095283E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 xml:space="preserve">вовлечение граждан старше 14 лет в решение вопросов развития </w:t>
      </w:r>
      <w:r w:rsidR="0095283E" w:rsidRPr="00CA6497">
        <w:rPr>
          <w:rFonts w:ascii="Times New Roman" w:hAnsi="Times New Roman"/>
          <w:sz w:val="28"/>
          <w:szCs w:val="28"/>
        </w:rPr>
        <w:t>территории поселения</w:t>
      </w:r>
      <w:r w:rsidRPr="00CA6497">
        <w:rPr>
          <w:rFonts w:ascii="Times New Roman" w:hAnsi="Times New Roman"/>
          <w:sz w:val="28"/>
          <w:szCs w:val="28"/>
        </w:rPr>
        <w:t>;</w:t>
      </w:r>
    </w:p>
    <w:p w:rsidR="00347DDC" w:rsidRPr="00CA6497" w:rsidRDefault="00347DDC" w:rsidP="0095283E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 xml:space="preserve">повышение заинтересованности граждан, организаций и иных лиц в реализации мероприятий по благоустройству общественных территорий </w:t>
      </w:r>
      <w:r w:rsidR="0095283E" w:rsidRPr="00CA6497">
        <w:rPr>
          <w:rFonts w:ascii="Times New Roman" w:hAnsi="Times New Roman"/>
          <w:sz w:val="28"/>
          <w:szCs w:val="28"/>
        </w:rPr>
        <w:t>Верхнеподпольненского</w:t>
      </w:r>
      <w:r w:rsidRPr="00CA6497">
        <w:rPr>
          <w:rFonts w:ascii="Times New Roman" w:hAnsi="Times New Roman"/>
          <w:sz w:val="28"/>
          <w:szCs w:val="28"/>
        </w:rPr>
        <w:t xml:space="preserve"> сельского поселения» (Дни древонасаждений и месячники чистоты);</w:t>
      </w:r>
    </w:p>
    <w:p w:rsidR="003615F3" w:rsidRPr="00CA6497" w:rsidRDefault="003615F3" w:rsidP="003615F3">
      <w:pPr>
        <w:shd w:val="clear" w:color="auto" w:fill="FFFFFF"/>
        <w:spacing w:after="0"/>
        <w:ind w:firstLine="567"/>
        <w:jc w:val="center"/>
        <w:rPr>
          <w:rFonts w:ascii="Times New Roman" w:hAnsi="Times New Roman"/>
          <w:sz w:val="28"/>
          <w:szCs w:val="28"/>
        </w:rPr>
      </w:pPr>
    </w:p>
    <w:p w:rsidR="00347DDC" w:rsidRPr="00CA6497" w:rsidRDefault="00347DDC" w:rsidP="003615F3">
      <w:pPr>
        <w:shd w:val="clear" w:color="auto" w:fill="FFFFFF"/>
        <w:spacing w:after="0"/>
        <w:ind w:firstLine="567"/>
        <w:jc w:val="center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Основны</w:t>
      </w:r>
      <w:r w:rsidR="003615F3" w:rsidRPr="00CA6497">
        <w:rPr>
          <w:rFonts w:ascii="Times New Roman" w:hAnsi="Times New Roman"/>
          <w:sz w:val="28"/>
          <w:szCs w:val="28"/>
        </w:rPr>
        <w:t>е</w:t>
      </w:r>
      <w:r w:rsidRPr="00CA6497">
        <w:rPr>
          <w:rFonts w:ascii="Times New Roman" w:hAnsi="Times New Roman"/>
          <w:sz w:val="28"/>
          <w:szCs w:val="28"/>
        </w:rPr>
        <w:t xml:space="preserve"> цели</w:t>
      </w:r>
      <w:r w:rsidR="003615F3" w:rsidRPr="00CA6497">
        <w:rPr>
          <w:rFonts w:ascii="Times New Roman" w:hAnsi="Times New Roman"/>
          <w:sz w:val="28"/>
          <w:szCs w:val="28"/>
        </w:rPr>
        <w:t xml:space="preserve"> муниципальной программы</w:t>
      </w:r>
      <w:r w:rsidRPr="00CA6497">
        <w:rPr>
          <w:rFonts w:ascii="Times New Roman" w:hAnsi="Times New Roman"/>
          <w:sz w:val="28"/>
          <w:szCs w:val="28"/>
        </w:rPr>
        <w:t>:</w:t>
      </w:r>
    </w:p>
    <w:p w:rsidR="003615F3" w:rsidRPr="00CA6497" w:rsidRDefault="003615F3" w:rsidP="003615F3">
      <w:pPr>
        <w:shd w:val="clear" w:color="auto" w:fill="FFFFFF"/>
        <w:spacing w:after="0"/>
        <w:ind w:firstLine="567"/>
        <w:jc w:val="center"/>
        <w:rPr>
          <w:rFonts w:ascii="Times New Roman" w:hAnsi="Times New Roman"/>
          <w:sz w:val="28"/>
          <w:szCs w:val="28"/>
        </w:rPr>
      </w:pPr>
    </w:p>
    <w:p w:rsidR="00347DDC" w:rsidRPr="00CA6497" w:rsidRDefault="0095283E" w:rsidP="003615F3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 xml:space="preserve">Цель 1 </w:t>
      </w:r>
      <w:r w:rsidR="003615F3" w:rsidRPr="00CA6497">
        <w:rPr>
          <w:rFonts w:ascii="Times New Roman" w:hAnsi="Times New Roman"/>
          <w:sz w:val="28"/>
          <w:szCs w:val="28"/>
        </w:rPr>
        <w:t xml:space="preserve">- </w:t>
      </w:r>
      <w:r w:rsidRPr="00CA6497">
        <w:rPr>
          <w:rFonts w:ascii="Times New Roman" w:hAnsi="Times New Roman"/>
          <w:sz w:val="28"/>
          <w:szCs w:val="28"/>
        </w:rPr>
        <w:t>качество окружающей среды</w:t>
      </w:r>
      <w:r w:rsidR="00347DDC" w:rsidRPr="00CA6497">
        <w:rPr>
          <w:rFonts w:ascii="Times New Roman" w:hAnsi="Times New Roman"/>
          <w:sz w:val="28"/>
          <w:szCs w:val="28"/>
        </w:rPr>
        <w:t>;</w:t>
      </w:r>
    </w:p>
    <w:p w:rsidR="00347DDC" w:rsidRPr="00CA6497" w:rsidRDefault="003615F3" w:rsidP="003615F3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Цель 2 - улучшение качества уличного освещения на территории Верхнеподпольненского сельского поселения</w:t>
      </w:r>
      <w:r w:rsidR="00347DDC" w:rsidRPr="00CA6497">
        <w:rPr>
          <w:rFonts w:ascii="Times New Roman" w:hAnsi="Times New Roman"/>
          <w:sz w:val="28"/>
          <w:szCs w:val="28"/>
        </w:rPr>
        <w:t>.</w:t>
      </w:r>
    </w:p>
    <w:p w:rsidR="0095283E" w:rsidRPr="00CA6497" w:rsidRDefault="0095283E" w:rsidP="0095283E">
      <w:pPr>
        <w:shd w:val="clear" w:color="auto" w:fill="FFFFFF"/>
        <w:spacing w:after="0"/>
        <w:ind w:firstLine="567"/>
        <w:jc w:val="center"/>
        <w:rPr>
          <w:rFonts w:ascii="Times New Roman" w:hAnsi="Times New Roman"/>
          <w:sz w:val="28"/>
          <w:szCs w:val="28"/>
        </w:rPr>
      </w:pPr>
    </w:p>
    <w:p w:rsidR="00347DDC" w:rsidRPr="00CA6497" w:rsidRDefault="00347DDC" w:rsidP="0095283E">
      <w:pPr>
        <w:shd w:val="clear" w:color="auto" w:fill="FFFFFF"/>
        <w:spacing w:after="0"/>
        <w:ind w:firstLine="567"/>
        <w:jc w:val="center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3. Задачи муниципального управления, способы их</w:t>
      </w:r>
    </w:p>
    <w:p w:rsidR="00347DDC" w:rsidRPr="00CA6497" w:rsidRDefault="00347DDC" w:rsidP="0095283E">
      <w:pPr>
        <w:shd w:val="clear" w:color="auto" w:fill="FFFFFF"/>
        <w:spacing w:after="0"/>
        <w:ind w:firstLine="567"/>
        <w:jc w:val="center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эффективного решения в сфере реализации муниципальной программы</w:t>
      </w:r>
    </w:p>
    <w:p w:rsidR="00347DDC" w:rsidRPr="00CA6497" w:rsidRDefault="00347DDC" w:rsidP="0095283E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 </w:t>
      </w:r>
    </w:p>
    <w:p w:rsidR="00347DDC" w:rsidRPr="00CA6497" w:rsidRDefault="00347DDC" w:rsidP="0095283E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 xml:space="preserve">К концу реализации муниципальной программы   ее цели планируются к достижению посредством следующих показателей, отражающих конечный социально-экономический эффект от реализации </w:t>
      </w:r>
      <w:r w:rsidR="003615F3" w:rsidRPr="00CA6497">
        <w:rPr>
          <w:rFonts w:ascii="Times New Roman" w:hAnsi="Times New Roman"/>
          <w:sz w:val="28"/>
          <w:szCs w:val="28"/>
        </w:rPr>
        <w:t>муниципальной</w:t>
      </w:r>
      <w:r w:rsidRPr="00CA6497">
        <w:rPr>
          <w:rFonts w:ascii="Times New Roman" w:hAnsi="Times New Roman"/>
          <w:sz w:val="28"/>
          <w:szCs w:val="28"/>
        </w:rPr>
        <w:t xml:space="preserve"> программы:</w:t>
      </w:r>
    </w:p>
    <w:p w:rsidR="00347DDC" w:rsidRPr="00CA6497" w:rsidRDefault="00347DDC" w:rsidP="0095283E">
      <w:pPr>
        <w:spacing w:after="0" w:line="240" w:lineRule="auto"/>
        <w:ind w:left="284" w:right="67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 xml:space="preserve">   -   Повышение уровня благоустройства общественных территорий </w:t>
      </w:r>
      <w:r w:rsidR="0095283E" w:rsidRPr="00CA6497">
        <w:rPr>
          <w:rFonts w:ascii="Times New Roman" w:hAnsi="Times New Roman"/>
          <w:sz w:val="28"/>
          <w:szCs w:val="28"/>
        </w:rPr>
        <w:t>Верхнеподпольненского</w:t>
      </w:r>
      <w:r w:rsidRPr="00CA6497">
        <w:rPr>
          <w:rFonts w:ascii="Times New Roman" w:hAnsi="Times New Roman"/>
          <w:sz w:val="28"/>
          <w:szCs w:val="28"/>
        </w:rPr>
        <w:t xml:space="preserve"> сельского поселения;  </w:t>
      </w:r>
    </w:p>
    <w:p w:rsidR="00347DDC" w:rsidRPr="00CA6497" w:rsidRDefault="00347DDC" w:rsidP="0095283E">
      <w:pPr>
        <w:spacing w:after="0" w:line="240" w:lineRule="auto"/>
        <w:ind w:left="284" w:right="67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 xml:space="preserve">  -  Повышение уровня благоустройства дворовых территории </w:t>
      </w:r>
      <w:r w:rsidR="0095283E" w:rsidRPr="00CA6497">
        <w:rPr>
          <w:rFonts w:ascii="Times New Roman" w:hAnsi="Times New Roman"/>
          <w:sz w:val="28"/>
          <w:szCs w:val="28"/>
        </w:rPr>
        <w:t>Верхнеподпольненского</w:t>
      </w:r>
      <w:r w:rsidRPr="00CA6497">
        <w:rPr>
          <w:rFonts w:ascii="Times New Roman" w:hAnsi="Times New Roman"/>
          <w:sz w:val="28"/>
          <w:szCs w:val="28"/>
        </w:rPr>
        <w:t xml:space="preserve"> сельского поселения;  </w:t>
      </w:r>
    </w:p>
    <w:p w:rsidR="00347DDC" w:rsidRPr="00CA6497" w:rsidRDefault="0095283E" w:rsidP="0095283E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 xml:space="preserve">      </w:t>
      </w:r>
      <w:r w:rsidR="00347DDC" w:rsidRPr="00CA6497">
        <w:rPr>
          <w:rFonts w:ascii="Times New Roman" w:hAnsi="Times New Roman"/>
          <w:sz w:val="28"/>
          <w:szCs w:val="28"/>
        </w:rPr>
        <w:t xml:space="preserve">- Повышение уровня вовлеченности заинтересованных граждан, организаций в реализацию мероприятий по благоустройству территорий </w:t>
      </w:r>
      <w:r w:rsidRPr="00CA6497">
        <w:rPr>
          <w:rFonts w:ascii="Times New Roman" w:hAnsi="Times New Roman"/>
          <w:sz w:val="28"/>
          <w:szCs w:val="28"/>
        </w:rPr>
        <w:t>Верхнеподпольненского</w:t>
      </w:r>
      <w:r w:rsidR="00347DDC" w:rsidRPr="00CA6497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3615F3" w:rsidRPr="00CA6497" w:rsidRDefault="003615F3" w:rsidP="0095283E">
      <w:pPr>
        <w:spacing w:after="0"/>
        <w:rPr>
          <w:rFonts w:ascii="Times New Roman" w:hAnsi="Times New Roman"/>
        </w:rPr>
      </w:pPr>
    </w:p>
    <w:p w:rsidR="003615F3" w:rsidRPr="00CA6497" w:rsidRDefault="003615F3" w:rsidP="003615F3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Национальная цель и связь с национальными целями развития Российской Федерации/ государственными программами Ростовской области</w:t>
      </w:r>
    </w:p>
    <w:p w:rsidR="003615F3" w:rsidRPr="00CA6497" w:rsidRDefault="003615F3" w:rsidP="003615F3">
      <w:pPr>
        <w:rPr>
          <w:rFonts w:ascii="Times New Roman" w:hAnsi="Times New Roman"/>
          <w:sz w:val="28"/>
          <w:szCs w:val="28"/>
        </w:rPr>
      </w:pPr>
    </w:p>
    <w:p w:rsidR="003615F3" w:rsidRPr="00CA6497" w:rsidRDefault="003615F3" w:rsidP="003615F3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национальная цель «Комфортная и безопасная среда для жизни»</w:t>
      </w:r>
    </w:p>
    <w:p w:rsidR="003615F3" w:rsidRPr="00CA6497" w:rsidRDefault="003615F3" w:rsidP="003615F3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615F3" w:rsidRPr="00CA6497" w:rsidRDefault="003615F3" w:rsidP="00190BDB">
      <w:pPr>
        <w:pStyle w:val="a3"/>
        <w:shd w:val="clear" w:color="auto" w:fill="FFFFFF"/>
        <w:spacing w:line="276" w:lineRule="auto"/>
        <w:jc w:val="both"/>
        <w:rPr>
          <w:color w:val="auto"/>
          <w:sz w:val="28"/>
          <w:szCs w:val="28"/>
        </w:rPr>
      </w:pPr>
      <w:r w:rsidRPr="00CA6497">
        <w:rPr>
          <w:color w:val="auto"/>
          <w:sz w:val="28"/>
          <w:szCs w:val="28"/>
        </w:rPr>
        <w:t xml:space="preserve">- </w:t>
      </w:r>
      <w:r w:rsidRPr="00CA6497">
        <w:rPr>
          <w:color w:val="auto"/>
          <w:sz w:val="28"/>
          <w:szCs w:val="28"/>
          <w:shd w:val="clear" w:color="auto" w:fill="FFFFFF"/>
        </w:rPr>
        <w:t>Государственная программа «Формирование современной городской среды на территории Ростовской области»</w:t>
      </w:r>
      <w:r w:rsidRPr="00CA6497">
        <w:rPr>
          <w:color w:val="auto"/>
          <w:sz w:val="28"/>
          <w:szCs w:val="28"/>
        </w:rPr>
        <w:t>, утвержденная постановлением Правительства Ростовской области от 31.08.2017 № 597;</w:t>
      </w:r>
    </w:p>
    <w:p w:rsidR="003615F3" w:rsidRPr="00CA6497" w:rsidRDefault="003615F3" w:rsidP="00190BDB">
      <w:pPr>
        <w:tabs>
          <w:tab w:val="left" w:pos="4150"/>
        </w:tabs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  <w:shd w:val="clear" w:color="auto" w:fill="FFFFFF"/>
        </w:rPr>
        <w:t xml:space="preserve"> - Государственная программа Ростовской области «Охрана окружающей среды и рациональное природопользование»,</w:t>
      </w:r>
      <w:r w:rsidRPr="00CA6497">
        <w:rPr>
          <w:rFonts w:ascii="Times New Roman" w:hAnsi="Times New Roman"/>
          <w:sz w:val="28"/>
          <w:szCs w:val="28"/>
        </w:rPr>
        <w:t> утвержденная постановлением Правительства Ростовской области от 15.10.2018 № 638</w:t>
      </w:r>
    </w:p>
    <w:p w:rsidR="003615F3" w:rsidRPr="00CA6497" w:rsidRDefault="003615F3" w:rsidP="003615F3">
      <w:pPr>
        <w:tabs>
          <w:tab w:val="left" w:pos="4150"/>
        </w:tabs>
        <w:jc w:val="both"/>
        <w:rPr>
          <w:rFonts w:ascii="Times New Roman" w:hAnsi="Times New Roman"/>
          <w:sz w:val="28"/>
          <w:szCs w:val="28"/>
        </w:rPr>
      </w:pPr>
    </w:p>
    <w:p w:rsidR="003615F3" w:rsidRPr="00CA6497" w:rsidRDefault="003615F3" w:rsidP="003615F3">
      <w:pPr>
        <w:tabs>
          <w:tab w:val="left" w:pos="4150"/>
        </w:tabs>
        <w:jc w:val="both"/>
        <w:rPr>
          <w:rFonts w:ascii="Times New Roman" w:hAnsi="Times New Roman"/>
          <w:sz w:val="28"/>
          <w:szCs w:val="28"/>
        </w:rPr>
      </w:pPr>
    </w:p>
    <w:p w:rsidR="003615F3" w:rsidRPr="00CA6497" w:rsidRDefault="003615F3" w:rsidP="003615F3">
      <w:pPr>
        <w:tabs>
          <w:tab w:val="left" w:pos="4150"/>
        </w:tabs>
        <w:jc w:val="both"/>
        <w:rPr>
          <w:rFonts w:ascii="Times New Roman" w:hAnsi="Times New Roman"/>
          <w:sz w:val="28"/>
          <w:szCs w:val="28"/>
        </w:rPr>
        <w:sectPr w:rsidR="003615F3" w:rsidRPr="00CA6497" w:rsidSect="001E7EAB">
          <w:pgSz w:w="11906" w:h="16838"/>
          <w:pgMar w:top="1021" w:right="851" w:bottom="851" w:left="851" w:header="709" w:footer="709" w:gutter="0"/>
          <w:cols w:space="708"/>
          <w:docGrid w:linePitch="360"/>
        </w:sectPr>
      </w:pPr>
    </w:p>
    <w:p w:rsidR="003615F3" w:rsidRPr="00CA6497" w:rsidRDefault="003615F3" w:rsidP="003615F3">
      <w:pPr>
        <w:widowControl w:val="0"/>
        <w:spacing w:after="0" w:line="240" w:lineRule="auto"/>
        <w:ind w:left="7920"/>
        <w:jc w:val="right"/>
        <w:outlineLvl w:val="1"/>
        <w:rPr>
          <w:rFonts w:ascii="Times New Roman" w:hAnsi="Times New Roman"/>
        </w:rPr>
      </w:pPr>
      <w:r w:rsidRPr="00CA6497">
        <w:rPr>
          <w:rFonts w:ascii="Times New Roman" w:hAnsi="Times New Roman"/>
        </w:rPr>
        <w:t>Приложение 1</w:t>
      </w:r>
    </w:p>
    <w:p w:rsidR="003615F3" w:rsidRPr="00CA6497" w:rsidRDefault="003615F3" w:rsidP="003615F3">
      <w:pPr>
        <w:spacing w:after="0" w:line="240" w:lineRule="auto"/>
        <w:jc w:val="right"/>
        <w:rPr>
          <w:rFonts w:ascii="Times New Roman" w:hAnsi="Times New Roman"/>
        </w:rPr>
      </w:pPr>
      <w:r w:rsidRPr="00CA6497">
        <w:rPr>
          <w:rFonts w:ascii="Times New Roman" w:hAnsi="Times New Roman"/>
        </w:rPr>
        <w:t xml:space="preserve">к муниципальной программе </w:t>
      </w:r>
    </w:p>
    <w:p w:rsidR="003615F3" w:rsidRPr="00CA6497" w:rsidRDefault="003615F3" w:rsidP="003615F3">
      <w:pPr>
        <w:spacing w:after="0" w:line="240" w:lineRule="auto"/>
        <w:jc w:val="right"/>
        <w:rPr>
          <w:rFonts w:ascii="Times New Roman" w:hAnsi="Times New Roman"/>
        </w:rPr>
      </w:pPr>
      <w:r w:rsidRPr="00CA6497">
        <w:rPr>
          <w:rFonts w:ascii="Times New Roman" w:hAnsi="Times New Roman"/>
        </w:rPr>
        <w:t xml:space="preserve">Верхнеподпольненского сельского поселения </w:t>
      </w:r>
    </w:p>
    <w:p w:rsidR="003615F3" w:rsidRPr="00CA6497" w:rsidRDefault="003615F3" w:rsidP="003615F3">
      <w:pPr>
        <w:spacing w:after="0" w:line="240" w:lineRule="auto"/>
        <w:jc w:val="right"/>
        <w:rPr>
          <w:rFonts w:ascii="Times New Roman" w:hAnsi="Times New Roman"/>
        </w:rPr>
      </w:pPr>
      <w:r w:rsidRPr="00CA6497">
        <w:rPr>
          <w:rFonts w:ascii="Times New Roman" w:hAnsi="Times New Roman"/>
        </w:rPr>
        <w:t xml:space="preserve">«Комплексное благоустройство территории </w:t>
      </w:r>
    </w:p>
    <w:p w:rsidR="003615F3" w:rsidRPr="00CA6497" w:rsidRDefault="003615F3" w:rsidP="003615F3">
      <w:pPr>
        <w:spacing w:after="0" w:line="240" w:lineRule="auto"/>
        <w:jc w:val="right"/>
        <w:rPr>
          <w:rFonts w:ascii="Times New Roman" w:hAnsi="Times New Roman"/>
        </w:rPr>
      </w:pPr>
      <w:r w:rsidRPr="00CA6497">
        <w:rPr>
          <w:rFonts w:ascii="Times New Roman" w:hAnsi="Times New Roman"/>
        </w:rPr>
        <w:t>Верхнеподпольненского сельского поселения»</w:t>
      </w:r>
    </w:p>
    <w:p w:rsidR="003615F3" w:rsidRPr="00CA6497" w:rsidRDefault="003615F3" w:rsidP="003615F3">
      <w:pPr>
        <w:widowControl w:val="0"/>
        <w:spacing w:after="0" w:line="240" w:lineRule="auto"/>
        <w:ind w:left="7920"/>
        <w:jc w:val="center"/>
        <w:rPr>
          <w:rFonts w:ascii="Times New Roman" w:hAnsi="Times New Roman"/>
          <w:sz w:val="28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>ПАСПОРТ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 xml:space="preserve">муниципальной программы 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>«Комплексное благоустройство территории Верхнеподпольненского сельского поселения»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spacing w:after="0" w:line="240" w:lineRule="auto"/>
        <w:ind w:left="3229"/>
        <w:rPr>
          <w:rFonts w:ascii="Times New Roman" w:hAnsi="Times New Roman"/>
          <w:sz w:val="24"/>
        </w:rPr>
      </w:pPr>
      <w:r w:rsidRPr="00CA6497">
        <w:rPr>
          <w:rFonts w:ascii="Times New Roman" w:hAnsi="Times New Roman"/>
          <w:sz w:val="24"/>
        </w:rPr>
        <w:t xml:space="preserve">                                     1. Основные положения</w:t>
      </w:r>
    </w:p>
    <w:p w:rsidR="003615F3" w:rsidRPr="00CA6497" w:rsidRDefault="003615F3" w:rsidP="003615F3">
      <w:pPr>
        <w:spacing w:after="0"/>
        <w:ind w:left="3229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9497"/>
      </w:tblGrid>
      <w:tr w:rsidR="003615F3" w:rsidRPr="00CA6497" w:rsidTr="00A3320E">
        <w:tc>
          <w:tcPr>
            <w:tcW w:w="5070" w:type="dxa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Куратор муниципальной программы Верхнеподпольненского сельского поселения</w:t>
            </w:r>
          </w:p>
        </w:tc>
        <w:tc>
          <w:tcPr>
            <w:tcW w:w="9497" w:type="dxa"/>
          </w:tcPr>
          <w:p w:rsidR="003615F3" w:rsidRPr="00CA6497" w:rsidRDefault="003615F3" w:rsidP="00A3320E">
            <w:pPr>
              <w:spacing w:after="0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Глава Администрации Верхнеподпольненского сельского поселения</w:t>
            </w:r>
          </w:p>
          <w:p w:rsidR="003615F3" w:rsidRPr="00CA6497" w:rsidRDefault="003615F3" w:rsidP="00A3320E">
            <w:pPr>
              <w:spacing w:after="0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Дашкова Ирина Сергеевна</w:t>
            </w:r>
          </w:p>
        </w:tc>
      </w:tr>
      <w:tr w:rsidR="003615F3" w:rsidRPr="00CA6497" w:rsidTr="00A3320E">
        <w:tc>
          <w:tcPr>
            <w:tcW w:w="5070" w:type="dxa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Ответственный исполнитель муниципальной программы Верхнеподпольненского сельского поселения</w:t>
            </w:r>
          </w:p>
        </w:tc>
        <w:tc>
          <w:tcPr>
            <w:tcW w:w="9497" w:type="dxa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Сектор по вопросам ЖКХ Администрации Верхнеподпольненского сельского поселения </w:t>
            </w:r>
          </w:p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Начальник сектора Бузунова Ирина Григорьевна</w:t>
            </w:r>
          </w:p>
        </w:tc>
      </w:tr>
      <w:tr w:rsidR="003615F3" w:rsidRPr="00CA6497" w:rsidTr="00A3320E">
        <w:tc>
          <w:tcPr>
            <w:tcW w:w="5070" w:type="dxa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Период реализации муниципальной программы Верхнеподпольненского сельского поселения</w:t>
            </w:r>
          </w:p>
        </w:tc>
        <w:tc>
          <w:tcPr>
            <w:tcW w:w="9497" w:type="dxa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Этап I: 2019 – 2024</w:t>
            </w:r>
          </w:p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Этап II: 2025 – 2030</w:t>
            </w:r>
          </w:p>
        </w:tc>
      </w:tr>
      <w:tr w:rsidR="003615F3" w:rsidRPr="00CA6497" w:rsidTr="00A3320E">
        <w:tc>
          <w:tcPr>
            <w:tcW w:w="5070" w:type="dxa"/>
            <w:vMerge w:val="restart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Цели муниципальной программы Верхнеподпольненского сельского поселения</w:t>
            </w:r>
          </w:p>
        </w:tc>
        <w:tc>
          <w:tcPr>
            <w:tcW w:w="9497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Цель 1 качество окружающей среды</w:t>
            </w:r>
          </w:p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Верхнеподпольненского сельского поселения</w:t>
            </w:r>
          </w:p>
        </w:tc>
      </w:tr>
      <w:tr w:rsidR="003615F3" w:rsidRPr="00CA6497" w:rsidTr="00A3320E">
        <w:tc>
          <w:tcPr>
            <w:tcW w:w="5070" w:type="dxa"/>
            <w:vMerge/>
          </w:tcPr>
          <w:p w:rsidR="003615F3" w:rsidRPr="00CA6497" w:rsidRDefault="003615F3" w:rsidP="00A3320E">
            <w:pPr>
              <w:rPr>
                <w:rFonts w:ascii="Times New Roman" w:hAnsi="Times New Roman"/>
              </w:rPr>
            </w:pPr>
          </w:p>
        </w:tc>
        <w:tc>
          <w:tcPr>
            <w:tcW w:w="9497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Цель 2 улучшение качества уличного освещения на территории </w:t>
            </w:r>
          </w:p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Верхнеподпольненского сельского поселения</w:t>
            </w:r>
          </w:p>
        </w:tc>
      </w:tr>
      <w:tr w:rsidR="003615F3" w:rsidRPr="00CA6497" w:rsidTr="00A3320E">
        <w:tc>
          <w:tcPr>
            <w:tcW w:w="5070" w:type="dxa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Объем финансового обеспечения за весь период реализации</w:t>
            </w:r>
          </w:p>
        </w:tc>
        <w:tc>
          <w:tcPr>
            <w:tcW w:w="9497" w:type="dxa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28 905,4 </w:t>
            </w:r>
            <w:proofErr w:type="spellStart"/>
            <w:r w:rsidRPr="00CA6497">
              <w:rPr>
                <w:rFonts w:ascii="Times New Roman" w:hAnsi="Times New Roman"/>
              </w:rPr>
              <w:t>тыс.руб</w:t>
            </w:r>
            <w:proofErr w:type="spellEnd"/>
            <w:r w:rsidRPr="00CA6497">
              <w:rPr>
                <w:rFonts w:ascii="Times New Roman" w:hAnsi="Times New Roman"/>
              </w:rPr>
              <w:t>.</w:t>
            </w:r>
          </w:p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2019 – 2024: 15 870,3 </w:t>
            </w:r>
            <w:proofErr w:type="spellStart"/>
            <w:r w:rsidRPr="00CA6497">
              <w:rPr>
                <w:rFonts w:ascii="Times New Roman" w:hAnsi="Times New Roman"/>
              </w:rPr>
              <w:t>тыс.руб</w:t>
            </w:r>
            <w:proofErr w:type="spellEnd"/>
            <w:r w:rsidRPr="00CA6497">
              <w:rPr>
                <w:rFonts w:ascii="Times New Roman" w:hAnsi="Times New Roman"/>
              </w:rPr>
              <w:t>.</w:t>
            </w:r>
          </w:p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2025 – 2030: 13035,1 </w:t>
            </w:r>
            <w:proofErr w:type="spellStart"/>
            <w:r w:rsidRPr="00CA6497">
              <w:rPr>
                <w:rFonts w:ascii="Times New Roman" w:hAnsi="Times New Roman"/>
              </w:rPr>
              <w:t>тыс.руб</w:t>
            </w:r>
            <w:proofErr w:type="spellEnd"/>
            <w:r w:rsidRPr="00CA6497">
              <w:rPr>
                <w:rFonts w:ascii="Times New Roman" w:hAnsi="Times New Roman"/>
              </w:rPr>
              <w:t>.</w:t>
            </w:r>
          </w:p>
        </w:tc>
      </w:tr>
      <w:tr w:rsidR="003615F3" w:rsidRPr="00CA6497" w:rsidTr="00A3320E">
        <w:tc>
          <w:tcPr>
            <w:tcW w:w="5070" w:type="dxa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Связь с национальными целями развития Российской Федерации/ государственными программами Ростовской области</w:t>
            </w:r>
          </w:p>
        </w:tc>
        <w:tc>
          <w:tcPr>
            <w:tcW w:w="9497" w:type="dxa"/>
          </w:tcPr>
          <w:p w:rsidR="003615F3" w:rsidRPr="00CA6497" w:rsidRDefault="003615F3" w:rsidP="00A3320E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национальная цель «Комфортная и безопасная среда для жизни»</w:t>
            </w:r>
          </w:p>
          <w:p w:rsidR="003615F3" w:rsidRPr="00CA6497" w:rsidRDefault="003615F3" w:rsidP="00A3320E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3615F3" w:rsidRPr="00CA6497" w:rsidRDefault="003615F3" w:rsidP="00A3320E">
            <w:pPr>
              <w:pStyle w:val="a3"/>
              <w:shd w:val="clear" w:color="auto" w:fill="FFFFFF"/>
              <w:jc w:val="both"/>
              <w:rPr>
                <w:color w:val="auto"/>
                <w:sz w:val="22"/>
                <w:szCs w:val="22"/>
              </w:rPr>
            </w:pPr>
            <w:r w:rsidRPr="00CA6497">
              <w:rPr>
                <w:color w:val="auto"/>
                <w:sz w:val="22"/>
                <w:szCs w:val="22"/>
              </w:rPr>
              <w:t xml:space="preserve">- </w:t>
            </w:r>
            <w:r w:rsidRPr="00CA6497">
              <w:rPr>
                <w:color w:val="auto"/>
                <w:sz w:val="22"/>
                <w:szCs w:val="22"/>
                <w:shd w:val="clear" w:color="auto" w:fill="FFFFFF"/>
              </w:rPr>
              <w:t>Государственная программа «Формирование современной городской среды на территории Ростовской области»</w:t>
            </w:r>
            <w:r w:rsidRPr="00CA6497">
              <w:rPr>
                <w:color w:val="auto"/>
                <w:sz w:val="22"/>
                <w:szCs w:val="22"/>
              </w:rPr>
              <w:t>, утвержденная постановлением Правительства Ростовской области от 31.08.2017 № 597;</w:t>
            </w:r>
          </w:p>
          <w:p w:rsidR="003615F3" w:rsidRPr="00CA6497" w:rsidRDefault="003615F3" w:rsidP="00A3320E">
            <w:pPr>
              <w:pStyle w:val="a3"/>
              <w:shd w:val="clear" w:color="auto" w:fill="FFFFFF"/>
              <w:jc w:val="both"/>
              <w:rPr>
                <w:color w:val="auto"/>
                <w:sz w:val="22"/>
                <w:szCs w:val="22"/>
              </w:rPr>
            </w:pPr>
            <w:r w:rsidRPr="00CA6497">
              <w:rPr>
                <w:color w:val="auto"/>
                <w:sz w:val="22"/>
                <w:szCs w:val="22"/>
                <w:shd w:val="clear" w:color="auto" w:fill="FFFFFF"/>
              </w:rPr>
              <w:t xml:space="preserve"> - Государственная программа Ростовской области «Охрана окружающей среды и рациональное природопользование»,</w:t>
            </w:r>
            <w:r w:rsidRPr="00CA6497">
              <w:rPr>
                <w:color w:val="auto"/>
                <w:sz w:val="22"/>
                <w:szCs w:val="22"/>
              </w:rPr>
              <w:t> утвержденная постановлением Правительства Ростовской области от 15.10.2018 № 638</w:t>
            </w:r>
          </w:p>
        </w:tc>
      </w:tr>
    </w:tbl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</w:rPr>
        <w:t xml:space="preserve">2. Показатели муниципальной программы </w:t>
      </w:r>
      <w:r w:rsidRPr="00CA6497">
        <w:rPr>
          <w:rFonts w:ascii="Times New Roman" w:hAnsi="Times New Roman"/>
          <w:sz w:val="24"/>
          <w:szCs w:val="24"/>
        </w:rPr>
        <w:t xml:space="preserve">«Комплексное благоустройство территории 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>Верхнеподпольненского сельского поселения»</w:t>
      </w:r>
    </w:p>
    <w:p w:rsidR="003615F3" w:rsidRPr="00CA6497" w:rsidRDefault="003615F3" w:rsidP="003615F3">
      <w:pPr>
        <w:ind w:left="1070"/>
        <w:rPr>
          <w:rFonts w:ascii="Times New Roman" w:hAnsi="Times New Roman"/>
          <w:sz w:val="24"/>
        </w:rPr>
      </w:pPr>
    </w:p>
    <w:tbl>
      <w:tblPr>
        <w:tblW w:w="14777" w:type="dxa"/>
        <w:tblInd w:w="75" w:type="dxa"/>
        <w:tblLayout w:type="fixed"/>
        <w:tblCellMar>
          <w:left w:w="75" w:type="dxa"/>
          <w:right w:w="75" w:type="dxa"/>
        </w:tblCellMar>
        <w:tblLook w:val="00A0" w:firstRow="1" w:lastRow="0" w:firstColumn="1" w:lastColumn="0" w:noHBand="0" w:noVBand="0"/>
      </w:tblPr>
      <w:tblGrid>
        <w:gridCol w:w="625"/>
        <w:gridCol w:w="1565"/>
        <w:gridCol w:w="1274"/>
        <w:gridCol w:w="992"/>
        <w:gridCol w:w="1276"/>
        <w:gridCol w:w="709"/>
        <w:gridCol w:w="709"/>
        <w:gridCol w:w="567"/>
        <w:gridCol w:w="708"/>
        <w:gridCol w:w="709"/>
        <w:gridCol w:w="2126"/>
        <w:gridCol w:w="1276"/>
        <w:gridCol w:w="1134"/>
        <w:gridCol w:w="1107"/>
      </w:tblGrid>
      <w:tr w:rsidR="003615F3" w:rsidRPr="00CA6497" w:rsidTr="00A3320E">
        <w:trPr>
          <w:trHeight w:val="278"/>
        </w:trPr>
        <w:tc>
          <w:tcPr>
            <w:tcW w:w="6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№</w:t>
            </w:r>
            <w:r w:rsidRPr="00CA6497">
              <w:rPr>
                <w:rFonts w:ascii="Times New Roman" w:hAnsi="Times New Roman"/>
                <w:sz w:val="20"/>
              </w:rPr>
              <w:br/>
              <w:t>п/п</w:t>
            </w:r>
          </w:p>
        </w:tc>
        <w:tc>
          <w:tcPr>
            <w:tcW w:w="1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 xml:space="preserve">Наименование показателя </w:t>
            </w:r>
          </w:p>
        </w:tc>
        <w:tc>
          <w:tcPr>
            <w:tcW w:w="12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Признак возрастания/убывания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Единица измерения (по ОКЕИ)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Вид показателя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 xml:space="preserve">Базовое значение показателя </w:t>
            </w:r>
          </w:p>
        </w:tc>
        <w:tc>
          <w:tcPr>
            <w:tcW w:w="1984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 xml:space="preserve">Значения показателей 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Документ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 xml:space="preserve">Ответственный за достижение 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Связь с показателями национальных целей</w:t>
            </w:r>
          </w:p>
        </w:tc>
        <w:tc>
          <w:tcPr>
            <w:tcW w:w="11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Информационная система</w:t>
            </w:r>
          </w:p>
        </w:tc>
      </w:tr>
      <w:tr w:rsidR="003615F3" w:rsidRPr="00CA6497" w:rsidTr="00A3320E">
        <w:trPr>
          <w:trHeight w:val="647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значение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год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2025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2026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2027</w:t>
            </w: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</w:tr>
      <w:tr w:rsidR="003615F3" w:rsidRPr="00CA6497" w:rsidTr="00A3320E"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7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14</w:t>
            </w:r>
          </w:p>
        </w:tc>
      </w:tr>
      <w:tr w:rsidR="003615F3" w:rsidRPr="00CA6497" w:rsidTr="00A3320E">
        <w:tc>
          <w:tcPr>
            <w:tcW w:w="13670" w:type="dxa"/>
            <w:gridSpan w:val="1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Цель 1 качество окружающей среды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Верхнеподпольненского сельского поселения</w:t>
            </w:r>
          </w:p>
        </w:tc>
        <w:tc>
          <w:tcPr>
            <w:tcW w:w="11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</w:tr>
      <w:tr w:rsidR="003615F3" w:rsidRPr="00CA6497" w:rsidTr="00A3320E">
        <w:trPr>
          <w:trHeight w:val="191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1.1.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pStyle w:val="ConsPlusCell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Доля повышения эффективности   мероприятий по содержанию зелёных насаждений  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  <w:sz w:val="20"/>
              </w:rPr>
              <w:t>возрастания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%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ведомственный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2024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50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100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Постановление Администрации Верхнеподпольненского сельского поселения от 23.10.2018 № 77 «Об утверждении муниципальной программы «Комплексное благоустройство территории Верхнеподпольненского сельского поселения»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Сектор по вопросам ЖКХ Администрации Верхнеподпольненского сельского поселения 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Сектор по вопросам имущественных и земельных отношений Администрации Верхнеподпольненского сельского поселения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 «Комфортная и безопасная среда для жизни»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информационная система отсутствует</w:t>
            </w:r>
          </w:p>
        </w:tc>
      </w:tr>
      <w:tr w:rsidR="003615F3" w:rsidRPr="00CA6497" w:rsidTr="00A3320E"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1.2.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Доля повышения эффективности   мероприятий по благоустройству территорий населенных пунктов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  <w:sz w:val="20"/>
              </w:rPr>
              <w:t>возрастания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%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ведомственный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2024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100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100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Постановление Администрации Верхнеподпольненского сельского поселения от 23.10.2018 № 77 «Об утверждении муниципальной программы «Комплексное благоустройство территории Верхнеподпольненского сельского поселения»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Сектор по вопросам ЖКХ Администрации Верхнеподпольненского сельского поселения 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Сектор по вопросам имущественных и земельных отношений Администрации Верхнеподпольненского сельского поселения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 «Комфортная и безопасная среда для жизни»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информационная система отсутствует</w:t>
            </w:r>
          </w:p>
        </w:tc>
      </w:tr>
      <w:tr w:rsidR="003615F3" w:rsidRPr="00CA6497" w:rsidTr="00A3320E"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1.3.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pStyle w:val="ConsPlusCell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Доля повышения эффективности   мероприятий по охране окружающей среды территорий населенных пунктов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  <w:sz w:val="20"/>
              </w:rPr>
              <w:t>возрастания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%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ведомственный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2024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100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100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Постановление Администрации Верхнеподпольненского сельского поселения от 23.10.2018 № 77 «Об утверждении муниципальной программы «Комплексное благоустройство территории Верхнеподпольненского сельского поселения»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Сектор по вопросам ЖКХ Администрации Верхнеподпольненского сельского поселения</w:t>
            </w:r>
          </w:p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«Комфортная и безопасная среда для жизни»</w:t>
            </w:r>
          </w:p>
          <w:p w:rsidR="003615F3" w:rsidRPr="00CA6497" w:rsidRDefault="003615F3" w:rsidP="00A3320E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1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информационная система отсутствует</w:t>
            </w:r>
          </w:p>
        </w:tc>
      </w:tr>
      <w:tr w:rsidR="003615F3" w:rsidRPr="00CA6497" w:rsidTr="00A3320E">
        <w:trPr>
          <w:trHeight w:val="185"/>
        </w:trPr>
        <w:tc>
          <w:tcPr>
            <w:tcW w:w="13670" w:type="dxa"/>
            <w:gridSpan w:val="1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Цель 2 улучшение качества уличного освещения на территории 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CA6497">
              <w:rPr>
                <w:rFonts w:ascii="Times New Roman" w:hAnsi="Times New Roman"/>
              </w:rPr>
              <w:t>Верхнеподпольненского сельского поселения</w:t>
            </w:r>
          </w:p>
        </w:tc>
        <w:tc>
          <w:tcPr>
            <w:tcW w:w="11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</w:tr>
      <w:tr w:rsidR="003615F3" w:rsidRPr="00CA6497" w:rsidTr="00A3320E">
        <w:trPr>
          <w:trHeight w:val="292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2.1.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Доля повышения эффективности   мероприятий по содержанию сетей уличного освещения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  <w:sz w:val="20"/>
              </w:rPr>
              <w:t>возрастания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%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ведомственный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2024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100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100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Постановление Администрации Верхнеподпольненского сельского поселения от 23.10.2018 № 77 «Об утверждении муниципальной программы «Комплексное благоустройство территории Верхнеподпольненского сельского поселения»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Сектор по вопросам ЖКХ Администрации Верхнеподпольненского сельского поселения</w:t>
            </w:r>
          </w:p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Сектор экономики и финансов Администрации Верхнеподпольненского сельского поселения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 «Комфортная и безопасная среда для жизни»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информационная система отсутствует</w:t>
            </w:r>
          </w:p>
        </w:tc>
      </w:tr>
    </w:tbl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  <w:r w:rsidRPr="00CA6497">
        <w:rPr>
          <w:rFonts w:ascii="Times New Roman" w:hAnsi="Times New Roman"/>
          <w:sz w:val="24"/>
        </w:rPr>
        <w:t>3. Перечень структурных элементов муниципальной программы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>«Комплексное благоустройство территории Верхнеподпольненского сельского поселения»</w:t>
      </w:r>
    </w:p>
    <w:p w:rsidR="003615F3" w:rsidRPr="00CA6497" w:rsidRDefault="003615F3" w:rsidP="003615F3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758"/>
        <w:gridCol w:w="5480"/>
        <w:gridCol w:w="5870"/>
        <w:gridCol w:w="2919"/>
      </w:tblGrid>
      <w:tr w:rsidR="003615F3" w:rsidRPr="00CA6497" w:rsidTr="00A3320E">
        <w:trPr>
          <w:jc w:val="center"/>
        </w:trPr>
        <w:tc>
          <w:tcPr>
            <w:tcW w:w="758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№ п/п</w:t>
            </w:r>
          </w:p>
        </w:tc>
        <w:tc>
          <w:tcPr>
            <w:tcW w:w="5480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Задачи структурного элемента </w:t>
            </w:r>
          </w:p>
        </w:tc>
        <w:tc>
          <w:tcPr>
            <w:tcW w:w="5870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Краткое описание ожидаемых эффектов от реализации задачи структурного элемента </w:t>
            </w:r>
          </w:p>
        </w:tc>
        <w:tc>
          <w:tcPr>
            <w:tcW w:w="2919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Связь с показателями </w:t>
            </w:r>
          </w:p>
        </w:tc>
      </w:tr>
      <w:tr w:rsidR="003615F3" w:rsidRPr="00CA6497" w:rsidTr="00A3320E">
        <w:trPr>
          <w:jc w:val="center"/>
        </w:trPr>
        <w:tc>
          <w:tcPr>
            <w:tcW w:w="758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</w:t>
            </w:r>
          </w:p>
        </w:tc>
        <w:tc>
          <w:tcPr>
            <w:tcW w:w="5480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</w:t>
            </w:r>
          </w:p>
        </w:tc>
        <w:tc>
          <w:tcPr>
            <w:tcW w:w="5870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</w:t>
            </w:r>
          </w:p>
        </w:tc>
        <w:tc>
          <w:tcPr>
            <w:tcW w:w="2919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4</w:t>
            </w:r>
          </w:p>
        </w:tc>
      </w:tr>
      <w:tr w:rsidR="003615F3" w:rsidRPr="00CA6497" w:rsidTr="00A3320E">
        <w:trPr>
          <w:jc w:val="center"/>
        </w:trPr>
        <w:tc>
          <w:tcPr>
            <w:tcW w:w="758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</w:t>
            </w:r>
          </w:p>
        </w:tc>
        <w:tc>
          <w:tcPr>
            <w:tcW w:w="14269" w:type="dxa"/>
            <w:gridSpan w:val="3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Комплекс процессных мероприятий «Озеленение населенных пунктов Верхнеподпольненского сельского поселения»</w:t>
            </w:r>
          </w:p>
        </w:tc>
      </w:tr>
      <w:tr w:rsidR="003615F3" w:rsidRPr="00CA6497" w:rsidTr="00A3320E">
        <w:trPr>
          <w:jc w:val="center"/>
        </w:trPr>
        <w:tc>
          <w:tcPr>
            <w:tcW w:w="758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5480" w:type="dxa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Ответственный за реализацию: </w:t>
            </w:r>
          </w:p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- сектор по вопросам ЖКХ Администрации Верхнеподпольненского сельского поселения 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- сектор по вопросам имущественных и земельных отношений Администрации Верхнеподпольненского сельского поселения</w:t>
            </w:r>
          </w:p>
        </w:tc>
        <w:tc>
          <w:tcPr>
            <w:tcW w:w="8789" w:type="dxa"/>
            <w:gridSpan w:val="2"/>
          </w:tcPr>
          <w:p w:rsidR="003615F3" w:rsidRPr="00CA6497" w:rsidRDefault="003615F3" w:rsidP="00A3320E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срок реализации: 2025-2030</w:t>
            </w:r>
          </w:p>
        </w:tc>
      </w:tr>
      <w:tr w:rsidR="003615F3" w:rsidRPr="00CA6497" w:rsidTr="00A3320E">
        <w:trPr>
          <w:jc w:val="center"/>
        </w:trPr>
        <w:tc>
          <w:tcPr>
            <w:tcW w:w="758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1.1.</w:t>
            </w:r>
          </w:p>
        </w:tc>
        <w:tc>
          <w:tcPr>
            <w:tcW w:w="5480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Задача 1 содержание зеленых насаждений Верхнеподпольненского сельского поселения  </w:t>
            </w:r>
          </w:p>
        </w:tc>
        <w:tc>
          <w:tcPr>
            <w:tcW w:w="5870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обеспечение благоприятных условий для повышения уровня чистоты, эстетичности и комфортной среды проживания</w:t>
            </w:r>
          </w:p>
        </w:tc>
        <w:tc>
          <w:tcPr>
            <w:tcW w:w="2919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Доля повышения эффективности   мероприятий по содержанию зелёных насаждений  </w:t>
            </w:r>
          </w:p>
        </w:tc>
      </w:tr>
      <w:tr w:rsidR="003615F3" w:rsidRPr="00CA6497" w:rsidTr="00A3320E">
        <w:trPr>
          <w:jc w:val="center"/>
        </w:trPr>
        <w:tc>
          <w:tcPr>
            <w:tcW w:w="758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2.</w:t>
            </w:r>
          </w:p>
        </w:tc>
        <w:tc>
          <w:tcPr>
            <w:tcW w:w="14269" w:type="dxa"/>
            <w:gridSpan w:val="3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Комплекс процессных мероприятий «Содержание и ремонт уличного освещения населенных пунктов 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Верхнеподпольненского сельского поселения»</w:t>
            </w:r>
          </w:p>
        </w:tc>
      </w:tr>
      <w:tr w:rsidR="003615F3" w:rsidRPr="00CA6497" w:rsidTr="00A3320E">
        <w:trPr>
          <w:jc w:val="center"/>
        </w:trPr>
        <w:tc>
          <w:tcPr>
            <w:tcW w:w="758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5480" w:type="dxa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Ответственный за реализацию: </w:t>
            </w:r>
          </w:p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- сектор по вопросам ЖКХ Администрации Верхнеподпольненского сельского поселения 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- сектор экономики и финансов Администрации Верхнеподпольненского сельского поселения</w:t>
            </w:r>
          </w:p>
        </w:tc>
        <w:tc>
          <w:tcPr>
            <w:tcW w:w="8789" w:type="dxa"/>
            <w:gridSpan w:val="2"/>
          </w:tcPr>
          <w:p w:rsidR="003615F3" w:rsidRPr="00CA6497" w:rsidRDefault="003615F3" w:rsidP="00A3320E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срок реализации: 2025-2030</w:t>
            </w:r>
          </w:p>
        </w:tc>
      </w:tr>
      <w:tr w:rsidR="003615F3" w:rsidRPr="00CA6497" w:rsidTr="00A3320E">
        <w:trPr>
          <w:trHeight w:val="70"/>
          <w:jc w:val="center"/>
        </w:trPr>
        <w:tc>
          <w:tcPr>
            <w:tcW w:w="758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2.1.</w:t>
            </w:r>
          </w:p>
        </w:tc>
        <w:tc>
          <w:tcPr>
            <w:tcW w:w="5480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Задача 1 содержание сетей уличного освещения (оплата коммунальных расходов)</w:t>
            </w:r>
          </w:p>
        </w:tc>
        <w:tc>
          <w:tcPr>
            <w:tcW w:w="5870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2919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Доля повышения эффективности   мероприятий по содержанию сетей уличного освещения</w:t>
            </w:r>
          </w:p>
        </w:tc>
      </w:tr>
      <w:tr w:rsidR="003615F3" w:rsidRPr="00CA6497" w:rsidTr="00A3320E">
        <w:trPr>
          <w:jc w:val="center"/>
        </w:trPr>
        <w:tc>
          <w:tcPr>
            <w:tcW w:w="758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2.2.</w:t>
            </w:r>
          </w:p>
        </w:tc>
        <w:tc>
          <w:tcPr>
            <w:tcW w:w="5480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Задача 2 ремонт сетей уличного освещения</w:t>
            </w:r>
          </w:p>
        </w:tc>
        <w:tc>
          <w:tcPr>
            <w:tcW w:w="5870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повышения уровня безопасности дорожного движения, благодаря улучшению качества уличного освещения на территории Верхнеподпольненского сельского поселения</w:t>
            </w:r>
          </w:p>
        </w:tc>
        <w:tc>
          <w:tcPr>
            <w:tcW w:w="2919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Доля повышения эффективности   мероприятий по содержанию сетей уличного освещения</w:t>
            </w:r>
          </w:p>
        </w:tc>
      </w:tr>
      <w:tr w:rsidR="003615F3" w:rsidRPr="00CA6497" w:rsidTr="00A3320E">
        <w:trPr>
          <w:jc w:val="center"/>
        </w:trPr>
        <w:tc>
          <w:tcPr>
            <w:tcW w:w="758" w:type="dxa"/>
            <w:tcBorders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   3.</w:t>
            </w:r>
          </w:p>
        </w:tc>
        <w:tc>
          <w:tcPr>
            <w:tcW w:w="14269" w:type="dxa"/>
            <w:gridSpan w:val="3"/>
            <w:tcBorders>
              <w:lef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Комплекс процессных мероприятий «Обеспечение мероприятий по благоустройству населенных пунктов 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Верхнеподпольненского сельского поселения»</w:t>
            </w:r>
          </w:p>
        </w:tc>
      </w:tr>
      <w:tr w:rsidR="003615F3" w:rsidRPr="00CA6497" w:rsidTr="00A3320E">
        <w:trPr>
          <w:jc w:val="center"/>
        </w:trPr>
        <w:tc>
          <w:tcPr>
            <w:tcW w:w="758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5480" w:type="dxa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Ответственный за реализацию: </w:t>
            </w:r>
          </w:p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- сектор по вопросам ЖКХ Администрации Верхнеподпольненского сельского поселения </w:t>
            </w:r>
          </w:p>
        </w:tc>
        <w:tc>
          <w:tcPr>
            <w:tcW w:w="8789" w:type="dxa"/>
            <w:gridSpan w:val="2"/>
          </w:tcPr>
          <w:p w:rsidR="003615F3" w:rsidRPr="00CA6497" w:rsidRDefault="003615F3" w:rsidP="00A3320E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срок реализации: 2025-2030</w:t>
            </w:r>
          </w:p>
        </w:tc>
      </w:tr>
      <w:tr w:rsidR="003615F3" w:rsidRPr="00CA6497" w:rsidTr="00A3320E">
        <w:trPr>
          <w:jc w:val="center"/>
        </w:trPr>
        <w:tc>
          <w:tcPr>
            <w:tcW w:w="758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3.1.</w:t>
            </w:r>
          </w:p>
        </w:tc>
        <w:tc>
          <w:tcPr>
            <w:tcW w:w="5480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Задача 1 мероприятия при осуществлении деятельности по обращению с животными без владельцев, обитающими на территории Верхнеподпольненского сельского поселения</w:t>
            </w:r>
          </w:p>
        </w:tc>
        <w:tc>
          <w:tcPr>
            <w:tcW w:w="5870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2919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Доля повышения эффективности   мероприятий по благоустройству территорий населенных пунктов</w:t>
            </w:r>
          </w:p>
        </w:tc>
      </w:tr>
      <w:tr w:rsidR="003615F3" w:rsidRPr="00CA6497" w:rsidTr="00A3320E">
        <w:trPr>
          <w:jc w:val="center"/>
        </w:trPr>
        <w:tc>
          <w:tcPr>
            <w:tcW w:w="758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4.</w:t>
            </w:r>
          </w:p>
        </w:tc>
        <w:tc>
          <w:tcPr>
            <w:tcW w:w="14269" w:type="dxa"/>
            <w:gridSpan w:val="3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Комплекс процессных мероприятий "Охрана окружающей среды"</w:t>
            </w:r>
          </w:p>
        </w:tc>
      </w:tr>
      <w:tr w:rsidR="003615F3" w:rsidRPr="00CA6497" w:rsidTr="00A3320E">
        <w:trPr>
          <w:jc w:val="center"/>
        </w:trPr>
        <w:tc>
          <w:tcPr>
            <w:tcW w:w="758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5480" w:type="dxa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Ответственный за реализацию: </w:t>
            </w:r>
          </w:p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- сектор по вопросам ЖКХ Администрации Верхнеподпольненского сельского поселения </w:t>
            </w:r>
          </w:p>
        </w:tc>
        <w:tc>
          <w:tcPr>
            <w:tcW w:w="8789" w:type="dxa"/>
            <w:gridSpan w:val="2"/>
          </w:tcPr>
          <w:p w:rsidR="003615F3" w:rsidRPr="00CA6497" w:rsidRDefault="003615F3" w:rsidP="00A3320E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срок реализации: 2025-2030</w:t>
            </w:r>
          </w:p>
        </w:tc>
      </w:tr>
      <w:tr w:rsidR="003615F3" w:rsidRPr="00CA6497" w:rsidTr="00A3320E">
        <w:trPr>
          <w:jc w:val="center"/>
        </w:trPr>
        <w:tc>
          <w:tcPr>
            <w:tcW w:w="758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4.1.</w:t>
            </w:r>
          </w:p>
        </w:tc>
        <w:tc>
          <w:tcPr>
            <w:tcW w:w="5480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Задача 1 мероприятия по ликвидации мест несанкционированного размещения отходов</w:t>
            </w:r>
          </w:p>
        </w:tc>
        <w:tc>
          <w:tcPr>
            <w:tcW w:w="5870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обеспечение благоприятных условий для повышения уровня чистоты, эстетичности и комфортной среды проживания</w:t>
            </w:r>
          </w:p>
        </w:tc>
        <w:tc>
          <w:tcPr>
            <w:tcW w:w="2919" w:type="dxa"/>
          </w:tcPr>
          <w:p w:rsidR="003615F3" w:rsidRPr="00CA6497" w:rsidRDefault="003615F3" w:rsidP="00A3320E">
            <w:pPr>
              <w:pStyle w:val="ConsPlusCell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Доля повышения эффективности   мероприятий по охране окружающей среды территорий населенных пунктов</w:t>
            </w:r>
          </w:p>
        </w:tc>
      </w:tr>
    </w:tbl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  <w:r w:rsidRPr="00CA6497">
        <w:rPr>
          <w:rFonts w:ascii="Times New Roman" w:hAnsi="Times New Roman"/>
          <w:sz w:val="24"/>
        </w:rPr>
        <w:t xml:space="preserve">                                                                                                                    </w:t>
      </w:r>
    </w:p>
    <w:p w:rsidR="003615F3" w:rsidRPr="00CA6497" w:rsidRDefault="003615F3" w:rsidP="003615F3">
      <w:pPr>
        <w:spacing w:after="0" w:line="240" w:lineRule="auto"/>
        <w:rPr>
          <w:rFonts w:ascii="Times New Roman" w:hAnsi="Times New Roman"/>
          <w:sz w:val="2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  <w:r w:rsidRPr="00CA6497">
        <w:rPr>
          <w:rFonts w:ascii="Times New Roman" w:hAnsi="Times New Roman"/>
          <w:sz w:val="24"/>
        </w:rPr>
        <w:t xml:space="preserve">                                                                                                                         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>4. ПЕРЕЧЕНЬ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>инвестиционных проектов (объектов капитального строительства, реконструкции и капитального ремонта,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>находящихся в муниципальной собственности Верхнеподпольненского сельского поселения)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5000" w:type="pct"/>
        <w:tblLayout w:type="fixed"/>
        <w:tblCellMar>
          <w:left w:w="75" w:type="dxa"/>
          <w:right w:w="75" w:type="dxa"/>
        </w:tblCellMar>
        <w:tblLook w:val="00A0" w:firstRow="1" w:lastRow="0" w:firstColumn="1" w:lastColumn="0" w:noHBand="0" w:noVBand="0"/>
      </w:tblPr>
      <w:tblGrid>
        <w:gridCol w:w="614"/>
        <w:gridCol w:w="2215"/>
        <w:gridCol w:w="2310"/>
        <w:gridCol w:w="1603"/>
        <w:gridCol w:w="1395"/>
        <w:gridCol w:w="2310"/>
        <w:gridCol w:w="1538"/>
        <w:gridCol w:w="905"/>
        <w:gridCol w:w="656"/>
        <w:gridCol w:w="656"/>
        <w:gridCol w:w="641"/>
      </w:tblGrid>
      <w:tr w:rsidR="00CA6497" w:rsidRPr="00CA6497" w:rsidTr="00A3320E">
        <w:tc>
          <w:tcPr>
            <w:tcW w:w="20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№ п/п</w:t>
            </w:r>
          </w:p>
        </w:tc>
        <w:tc>
          <w:tcPr>
            <w:tcW w:w="746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Наименование инвестиционного проекта</w:t>
            </w:r>
          </w:p>
        </w:tc>
        <w:tc>
          <w:tcPr>
            <w:tcW w:w="77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ind w:right="-75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Ответственный исполнитель, соисполнитель, участник</w:t>
            </w:r>
          </w:p>
        </w:tc>
        <w:tc>
          <w:tcPr>
            <w:tcW w:w="54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ind w:right="-75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Номер и дата положительного заключения экспертизы проектной документации, о достоверности определения сметной стоимости </w:t>
            </w:r>
          </w:p>
        </w:tc>
        <w:tc>
          <w:tcPr>
            <w:tcW w:w="47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Срок ввода в эксплуатацию</w:t>
            </w:r>
          </w:p>
        </w:tc>
        <w:tc>
          <w:tcPr>
            <w:tcW w:w="77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Источники</w:t>
            </w:r>
          </w:p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финансирования</w:t>
            </w:r>
          </w:p>
        </w:tc>
        <w:tc>
          <w:tcPr>
            <w:tcW w:w="51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Сметная стоимость в ценах соответствующих лет, тыс. рублей</w:t>
            </w:r>
          </w:p>
        </w:tc>
        <w:tc>
          <w:tcPr>
            <w:tcW w:w="963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Объем бюджетных ассигнований по годам реализации государственной программы</w:t>
            </w:r>
          </w:p>
        </w:tc>
      </w:tr>
      <w:tr w:rsidR="00CA6497" w:rsidRPr="00CA6497" w:rsidTr="00A3320E">
        <w:trPr>
          <w:trHeight w:val="1409"/>
        </w:trPr>
        <w:tc>
          <w:tcPr>
            <w:tcW w:w="20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4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4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1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2025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2026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2027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2028-2030</w:t>
            </w:r>
          </w:p>
        </w:tc>
      </w:tr>
      <w:tr w:rsidR="00CA6497" w:rsidRPr="00CA6497" w:rsidTr="00A3320E">
        <w:tc>
          <w:tcPr>
            <w:tcW w:w="207" w:type="pc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</w:t>
            </w:r>
          </w:p>
        </w:tc>
        <w:tc>
          <w:tcPr>
            <w:tcW w:w="746" w:type="pc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</w:t>
            </w:r>
          </w:p>
        </w:tc>
        <w:tc>
          <w:tcPr>
            <w:tcW w:w="778" w:type="pc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</w:t>
            </w: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4</w:t>
            </w:r>
          </w:p>
        </w:tc>
        <w:tc>
          <w:tcPr>
            <w:tcW w:w="470" w:type="pc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5</w:t>
            </w:r>
          </w:p>
        </w:tc>
        <w:tc>
          <w:tcPr>
            <w:tcW w:w="7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6</w:t>
            </w:r>
          </w:p>
        </w:tc>
        <w:tc>
          <w:tcPr>
            <w:tcW w:w="5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7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8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9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10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11</w:t>
            </w:r>
          </w:p>
        </w:tc>
      </w:tr>
      <w:tr w:rsidR="003615F3" w:rsidRPr="00CA6497" w:rsidTr="00592D4F">
        <w:tc>
          <w:tcPr>
            <w:tcW w:w="5000" w:type="pct"/>
            <w:gridSpan w:val="11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Структурный элемент «Муниципальный проект, обеспечивающий достижение целей регионального проекта «Формирование современной городской среды на территории Ростовской области»»</w:t>
            </w:r>
          </w:p>
        </w:tc>
      </w:tr>
      <w:tr w:rsidR="00CA6497" w:rsidRPr="00CA6497" w:rsidTr="00A3320E">
        <w:tc>
          <w:tcPr>
            <w:tcW w:w="207" w:type="pct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1.1</w:t>
            </w:r>
          </w:p>
        </w:tc>
        <w:tc>
          <w:tcPr>
            <w:tcW w:w="746" w:type="pct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778" w:type="pct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540" w:type="pct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470" w:type="pct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7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всего</w:t>
            </w:r>
          </w:p>
        </w:tc>
        <w:tc>
          <w:tcPr>
            <w:tcW w:w="5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6921,0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6110,1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207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46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40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0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бюджет Верхнеподпольненского сельского поселения Аксайского района</w:t>
            </w:r>
          </w:p>
        </w:tc>
        <w:tc>
          <w:tcPr>
            <w:tcW w:w="5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254,9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207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46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40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0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межбюджетные трансферты областного бюджета </w:t>
            </w:r>
          </w:p>
        </w:tc>
        <w:tc>
          <w:tcPr>
            <w:tcW w:w="5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5855,2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207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46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40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0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межбюджетные трансферты федерального бюджета </w:t>
            </w:r>
          </w:p>
        </w:tc>
        <w:tc>
          <w:tcPr>
            <w:tcW w:w="5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207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46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40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0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бюджет Аксайского района</w:t>
            </w:r>
          </w:p>
        </w:tc>
        <w:tc>
          <w:tcPr>
            <w:tcW w:w="5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207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46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40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0" w:type="pct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внебюджетные источники </w:t>
            </w:r>
          </w:p>
        </w:tc>
        <w:tc>
          <w:tcPr>
            <w:tcW w:w="5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20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1.1.1</w:t>
            </w:r>
          </w:p>
        </w:tc>
        <w:tc>
          <w:tcPr>
            <w:tcW w:w="746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Инициативный проект:</w:t>
            </w:r>
          </w:p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«Обустройство спортивной площадки на земельном участке по адресу: Российская Федерация, Ростовская область, Аксайский район, Верхнеподпольненское сельское поселение, х. Верхнеподпольный, ул. Дружбы, земельный участок № </w:t>
            </w:r>
            <w:proofErr w:type="gramStart"/>
            <w:r w:rsidRPr="00CA6497">
              <w:rPr>
                <w:rFonts w:ascii="Times New Roman" w:hAnsi="Times New Roman"/>
              </w:rPr>
              <w:t>4</w:t>
            </w:r>
            <w:proofErr w:type="gramEnd"/>
            <w:r w:rsidRPr="00CA6497">
              <w:rPr>
                <w:rFonts w:ascii="Times New Roman" w:hAnsi="Times New Roman"/>
              </w:rPr>
              <w:t xml:space="preserve"> а»</w:t>
            </w:r>
          </w:p>
        </w:tc>
        <w:tc>
          <w:tcPr>
            <w:tcW w:w="77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54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5-16-1-0538-24</w:t>
            </w:r>
          </w:p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от 26.07.2024</w:t>
            </w:r>
          </w:p>
        </w:tc>
        <w:tc>
          <w:tcPr>
            <w:tcW w:w="47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01.10.2025</w:t>
            </w:r>
          </w:p>
        </w:tc>
        <w:tc>
          <w:tcPr>
            <w:tcW w:w="7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всего</w:t>
            </w:r>
          </w:p>
        </w:tc>
        <w:tc>
          <w:tcPr>
            <w:tcW w:w="5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3460,5</w:t>
            </w: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3052,9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20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4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4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бюджет Верхнеподпольненского сельского поселения Аксайского района</w:t>
            </w:r>
          </w:p>
        </w:tc>
        <w:tc>
          <w:tcPr>
            <w:tcW w:w="5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125,3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20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4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4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межбюджетные трансферты областного бюджета </w:t>
            </w:r>
          </w:p>
        </w:tc>
        <w:tc>
          <w:tcPr>
            <w:tcW w:w="5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2927,6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20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4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4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межбюджетные трансферты федерального бюджета </w:t>
            </w:r>
          </w:p>
        </w:tc>
        <w:tc>
          <w:tcPr>
            <w:tcW w:w="5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1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20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4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4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бюджет Аксайского района</w:t>
            </w:r>
          </w:p>
        </w:tc>
        <w:tc>
          <w:tcPr>
            <w:tcW w:w="5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1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20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4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4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внебюджетные источники </w:t>
            </w:r>
          </w:p>
        </w:tc>
        <w:tc>
          <w:tcPr>
            <w:tcW w:w="518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5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16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20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1.1.2.</w:t>
            </w:r>
          </w:p>
        </w:tc>
        <w:tc>
          <w:tcPr>
            <w:tcW w:w="7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Инициативный проект:</w:t>
            </w:r>
          </w:p>
          <w:p w:rsidR="003615F3" w:rsidRPr="00CA6497" w:rsidRDefault="003615F3" w:rsidP="00A3320E">
            <w:pPr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обустройство спортивной площадки на земельном участке по адресу: Российская Федерация, Ростовская область, Аксайский район, Верхнеподпольненское сельское поселение, х. Черюмкин, ул. Центральная, земельный участок № 8б</w:t>
            </w:r>
          </w:p>
        </w:tc>
        <w:tc>
          <w:tcPr>
            <w:tcW w:w="77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54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5-16-1-0537-24</w:t>
            </w:r>
          </w:p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от 26.07.2024</w:t>
            </w:r>
          </w:p>
        </w:tc>
        <w:tc>
          <w:tcPr>
            <w:tcW w:w="4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01.10.2025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всего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3460,5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3057,2</w:t>
            </w:r>
          </w:p>
        </w:tc>
        <w:tc>
          <w:tcPr>
            <w:tcW w:w="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rPr>
          <w:trHeight w:val="1430"/>
        </w:trPr>
        <w:tc>
          <w:tcPr>
            <w:tcW w:w="20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4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бюджет Верхнеподпольненского сельского поселения Аксайского района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129,6</w:t>
            </w:r>
          </w:p>
        </w:tc>
        <w:tc>
          <w:tcPr>
            <w:tcW w:w="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20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4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межбюджетные трансферты областного бюджета 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2927,6</w:t>
            </w:r>
          </w:p>
        </w:tc>
        <w:tc>
          <w:tcPr>
            <w:tcW w:w="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20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4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межбюджетные трансферты федерального бюджета 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20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4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бюджет Аксайского района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20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4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внебюджетные источники </w:t>
            </w:r>
          </w:p>
        </w:tc>
        <w:tc>
          <w:tcPr>
            <w:tcW w:w="5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</w:tbl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8"/>
          <w:szCs w:val="8"/>
        </w:rPr>
      </w:pPr>
      <w:bookmarkStart w:id="0" w:name="Par1770"/>
      <w:bookmarkEnd w:id="0"/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  <w:r w:rsidRPr="00CA6497">
        <w:rPr>
          <w:rFonts w:ascii="Times New Roman" w:hAnsi="Times New Roman"/>
          <w:sz w:val="24"/>
        </w:rPr>
        <w:t>5. Финансовое обеспечение муниципальной программы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>«Комплексное благоустройство территории Верхнеподпольненского сельского поселения»</w:t>
      </w:r>
    </w:p>
    <w:p w:rsidR="003615F3" w:rsidRPr="00CA6497" w:rsidRDefault="003615F3" w:rsidP="003615F3">
      <w:pPr>
        <w:widowControl w:val="0"/>
        <w:spacing w:after="0" w:line="240" w:lineRule="auto"/>
        <w:ind w:left="928" w:right="-173"/>
        <w:outlineLvl w:val="2"/>
        <w:rPr>
          <w:rFonts w:ascii="Times New Roman" w:hAnsi="Times New Roman"/>
          <w:sz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765"/>
        <w:gridCol w:w="6373"/>
        <w:gridCol w:w="1541"/>
        <w:gridCol w:w="1541"/>
        <w:gridCol w:w="1541"/>
        <w:gridCol w:w="1541"/>
        <w:gridCol w:w="1541"/>
      </w:tblGrid>
      <w:tr w:rsidR="003615F3" w:rsidRPr="00CA6497" w:rsidTr="00A3320E">
        <w:tc>
          <w:tcPr>
            <w:tcW w:w="25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№ п/п</w:t>
            </w:r>
          </w:p>
        </w:tc>
        <w:tc>
          <w:tcPr>
            <w:tcW w:w="214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Наименование муниципальной программы, муниципального проекта, структурного элемента/</w:t>
            </w:r>
          </w:p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источник финансового обеспечения </w:t>
            </w:r>
          </w:p>
        </w:tc>
        <w:tc>
          <w:tcPr>
            <w:tcW w:w="2595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Объем расходов по годам реализации, тыс. рублей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2025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2026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2027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2028-2030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(</w:t>
            </w:r>
            <w:proofErr w:type="spellStart"/>
            <w:r w:rsidRPr="00CA6497">
              <w:rPr>
                <w:rFonts w:ascii="Times New Roman" w:hAnsi="Times New Roman"/>
              </w:rPr>
              <w:t>справочно</w:t>
            </w:r>
            <w:proofErr w:type="spellEnd"/>
            <w:r w:rsidRPr="00CA6497">
              <w:rPr>
                <w:rFonts w:ascii="Times New Roman" w:hAnsi="Times New Roman"/>
              </w:rPr>
              <w:t>)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Всего</w:t>
            </w:r>
          </w:p>
        </w:tc>
      </w:tr>
      <w:tr w:rsidR="003615F3" w:rsidRPr="00CA6497" w:rsidTr="00A3320E">
        <w:tc>
          <w:tcPr>
            <w:tcW w:w="2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</w:t>
            </w: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4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5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6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7</w:t>
            </w:r>
          </w:p>
        </w:tc>
      </w:tr>
      <w:tr w:rsidR="003615F3" w:rsidRPr="00CA6497" w:rsidTr="00A3320E">
        <w:tc>
          <w:tcPr>
            <w:tcW w:w="25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</w:t>
            </w: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Муниципальная программа «Комплексное благоустройство территории Верхнеподпольненского сельского поселения» (всего), в том числе: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9490,0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160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1729,5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1815,6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13035,1</w:t>
            </w:r>
          </w:p>
        </w:tc>
      </w:tr>
      <w:tr w:rsidR="003615F3" w:rsidRPr="00CA6497" w:rsidTr="00A3320E">
        <w:trPr>
          <w:trHeight w:val="349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ind w:left="-66" w:right="-79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3367,5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ind w:left="-66" w:right="-79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1436,2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ind w:left="-66" w:right="-79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1493,7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6297,4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6122,5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293,3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321,9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6737,7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ind w:left="567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федерального бюджета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ind w:left="567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областного бюджета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5855,2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5855,2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         бюджет Аксайского района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267,3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293,3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321,9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882,5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</w:rPr>
              <w:t xml:space="preserve">         внебюджетные источники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25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2.</w:t>
            </w: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Муниципальный проект, обеспечивающий достижение целей регионального проекта «Формирование современной городской среды на территории Ростовской области»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(всего), в том числе: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6110,1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6110,1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254,9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254,9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5855,2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5855,2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ind w:left="567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федерального бюджета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ind w:left="567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областного бюджета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5855,2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5855,2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         бюджет Аксайского района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</w:rPr>
              <w:t xml:space="preserve">         внебюджетные источники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25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3.</w:t>
            </w: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Комплекс процессных мероприятий «Озеленение населенных пунктов Верхнеподпольненского сельского поселения»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(всего), в том числе: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600,0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160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600,0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600,0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160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600,0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ind w:left="662" w:hanging="95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федерального бюджета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ind w:left="662" w:hanging="95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областного бюджета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          бюджет Аксайского района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</w:rPr>
              <w:t xml:space="preserve">          внебюджетные источники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25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4.</w:t>
            </w: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Комплекс процессных мероприятий «Содержание и ремонт уличного освещения населенных пунктов Верхнеподпольненского сельского поселения»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(всего), в том числе: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ind w:left="-8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2422,6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ind w:left="-160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1436,2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ind w:left="-16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1493,7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ind w:left="-16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ind w:left="-16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5352,5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ind w:left="-8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2422,6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ind w:left="-160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1436,2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ind w:left="-16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1493,7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ind w:left="-16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ind w:left="-16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5352,5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ind w:left="662" w:hanging="95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федерального бюджета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ind w:left="662" w:hanging="95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областного бюджета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          бюджет Аксайского района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</w:rPr>
              <w:t xml:space="preserve">          внебюджетные источники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25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5.</w:t>
            </w: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Комплекс процессных мероприятий «Обеспечение мероприятий по благоустройству населенных пунктов Верхнеподпольненского сельского поселения»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  <w:b/>
              </w:rPr>
              <w:t>(всего), в том числе: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90,0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90,0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90,0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90,0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ind w:left="662" w:hanging="95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федерального бюджета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ind w:left="662" w:hanging="95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областного бюджета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          бюджет Аксайского района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</w:rPr>
              <w:t xml:space="preserve">          внебюджетные источники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25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6.</w:t>
            </w: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Комплекс процессных мероприятий "Охрана окружающей среды"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  <w:b/>
              </w:rPr>
              <w:t>(всего), в том числе: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267,3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293,3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321,9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882,5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267,3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293,3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321,9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882,5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267,3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293,3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321,9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882,5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ind w:left="662" w:hanging="95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федерального бюджета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ind w:left="662" w:hanging="95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областного бюджета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          бюджет Аксайского района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267,3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293,3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321,9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882,5</w:t>
            </w:r>
          </w:p>
        </w:tc>
      </w:tr>
      <w:tr w:rsidR="003615F3" w:rsidRPr="00CA6497" w:rsidTr="00A3320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</w:rPr>
              <w:t xml:space="preserve">          внебюджетные источники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</w:tbl>
    <w:p w:rsidR="003615F3" w:rsidRPr="00CA6497" w:rsidRDefault="003615F3" w:rsidP="003615F3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>ПАСПОРТ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>Комплекса процессных мероприятий «Озеленение населенных пунктов Верхнеподпольненского сельского поселения»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>муниципальной программы «Комплексное благоустройство территории Верхнеподпольненского сельского поселения»</w:t>
      </w:r>
    </w:p>
    <w:p w:rsidR="003615F3" w:rsidRPr="00CA6497" w:rsidRDefault="003615F3" w:rsidP="003615F3">
      <w:pPr>
        <w:spacing w:after="0" w:line="240" w:lineRule="auto"/>
        <w:ind w:left="3229"/>
        <w:rPr>
          <w:rFonts w:ascii="Times New Roman" w:hAnsi="Times New Roman"/>
          <w:sz w:val="24"/>
        </w:rPr>
      </w:pPr>
      <w:r w:rsidRPr="00CA6497">
        <w:rPr>
          <w:rFonts w:ascii="Times New Roman" w:hAnsi="Times New Roman"/>
          <w:sz w:val="24"/>
        </w:rPr>
        <w:t xml:space="preserve">                                     1. Основные положения</w:t>
      </w:r>
    </w:p>
    <w:p w:rsidR="003615F3" w:rsidRPr="00CA6497" w:rsidRDefault="003615F3" w:rsidP="003615F3">
      <w:pPr>
        <w:spacing w:after="0"/>
        <w:ind w:left="3229"/>
      </w:pPr>
    </w:p>
    <w:tbl>
      <w:tblPr>
        <w:tblW w:w="148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9809"/>
      </w:tblGrid>
      <w:tr w:rsidR="003615F3" w:rsidRPr="00CA6497" w:rsidTr="00A3320E">
        <w:tc>
          <w:tcPr>
            <w:tcW w:w="5070" w:type="dxa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Ответственный исполнитель муниципальной программы Верхнеподпольненского сельского поселения</w:t>
            </w:r>
          </w:p>
        </w:tc>
        <w:tc>
          <w:tcPr>
            <w:tcW w:w="9809" w:type="dxa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Сектор по вопросам ЖКХ Администрации Верхнеподпольненского сельского поселения </w:t>
            </w:r>
          </w:p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Начальник сектора Бузунова Ирина Григорьевна</w:t>
            </w:r>
          </w:p>
        </w:tc>
      </w:tr>
      <w:tr w:rsidR="003615F3" w:rsidRPr="00CA6497" w:rsidTr="00A3320E">
        <w:tc>
          <w:tcPr>
            <w:tcW w:w="5070" w:type="dxa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Связь с национальными целями развития Российской Федерации/ государственными программами Ростовской области</w:t>
            </w:r>
          </w:p>
        </w:tc>
        <w:tc>
          <w:tcPr>
            <w:tcW w:w="9809" w:type="dxa"/>
          </w:tcPr>
          <w:p w:rsidR="003615F3" w:rsidRPr="00CA6497" w:rsidRDefault="003615F3" w:rsidP="00A3320E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национальная цель «Комфортная и безопасная среда для жизни»</w:t>
            </w:r>
          </w:p>
          <w:p w:rsidR="003615F3" w:rsidRPr="00CA6497" w:rsidRDefault="003615F3" w:rsidP="00A3320E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3615F3" w:rsidRPr="00CA6497" w:rsidRDefault="003615F3" w:rsidP="00A3320E">
            <w:pPr>
              <w:pStyle w:val="a3"/>
              <w:shd w:val="clear" w:color="auto" w:fill="FFFFFF"/>
              <w:jc w:val="both"/>
              <w:rPr>
                <w:color w:val="auto"/>
                <w:sz w:val="22"/>
                <w:szCs w:val="22"/>
              </w:rPr>
            </w:pPr>
            <w:r w:rsidRPr="00CA6497">
              <w:rPr>
                <w:color w:val="auto"/>
                <w:sz w:val="22"/>
                <w:szCs w:val="22"/>
                <w:shd w:val="clear" w:color="auto" w:fill="FFFFFF"/>
              </w:rPr>
              <w:t>- Государственная программа Ростовской области «Охрана окружающей среды и рациональное природопользование»,</w:t>
            </w:r>
            <w:r w:rsidRPr="00CA6497">
              <w:rPr>
                <w:color w:val="auto"/>
                <w:sz w:val="22"/>
                <w:szCs w:val="22"/>
              </w:rPr>
              <w:t> утвержденная постановлением Правительства Ростовской области от 15.10.2018 № 638</w:t>
            </w:r>
          </w:p>
        </w:tc>
      </w:tr>
    </w:tbl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</w:rPr>
        <w:t xml:space="preserve">2. </w:t>
      </w:r>
      <w:r w:rsidRPr="00CA6497">
        <w:rPr>
          <w:rFonts w:ascii="Times New Roman" w:hAnsi="Times New Roman"/>
          <w:sz w:val="24"/>
          <w:szCs w:val="24"/>
        </w:rPr>
        <w:t>Показатели Комплекса процессных мероприятий «Озеленение населенных пунктов Верхнеподпольненского сельского поселения»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 xml:space="preserve"> муниципальной программы «Комплексное благоустройство территории Верхнеподпольненского сельского поселения»</w:t>
      </w:r>
    </w:p>
    <w:p w:rsidR="003615F3" w:rsidRPr="00CA6497" w:rsidRDefault="003615F3" w:rsidP="003615F3">
      <w:pPr>
        <w:ind w:left="1070"/>
        <w:rPr>
          <w:rFonts w:ascii="Times New Roman" w:hAnsi="Times New Roman"/>
          <w:sz w:val="24"/>
        </w:rPr>
      </w:pPr>
    </w:p>
    <w:tbl>
      <w:tblPr>
        <w:tblW w:w="14777" w:type="dxa"/>
        <w:tblInd w:w="75" w:type="dxa"/>
        <w:tblLayout w:type="fixed"/>
        <w:tblCellMar>
          <w:left w:w="75" w:type="dxa"/>
          <w:right w:w="75" w:type="dxa"/>
        </w:tblCellMar>
        <w:tblLook w:val="00A0" w:firstRow="1" w:lastRow="0" w:firstColumn="1" w:lastColumn="0" w:noHBand="0" w:noVBand="0"/>
      </w:tblPr>
      <w:tblGrid>
        <w:gridCol w:w="625"/>
        <w:gridCol w:w="1565"/>
        <w:gridCol w:w="1274"/>
        <w:gridCol w:w="992"/>
        <w:gridCol w:w="1276"/>
        <w:gridCol w:w="709"/>
        <w:gridCol w:w="709"/>
        <w:gridCol w:w="567"/>
        <w:gridCol w:w="708"/>
        <w:gridCol w:w="709"/>
        <w:gridCol w:w="2126"/>
        <w:gridCol w:w="1276"/>
        <w:gridCol w:w="1134"/>
        <w:gridCol w:w="1107"/>
      </w:tblGrid>
      <w:tr w:rsidR="003615F3" w:rsidRPr="00CA6497" w:rsidTr="00A3320E">
        <w:trPr>
          <w:trHeight w:val="278"/>
        </w:trPr>
        <w:tc>
          <w:tcPr>
            <w:tcW w:w="6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№</w:t>
            </w:r>
            <w:r w:rsidRPr="00CA6497">
              <w:rPr>
                <w:rFonts w:ascii="Times New Roman" w:hAnsi="Times New Roman"/>
                <w:sz w:val="20"/>
              </w:rPr>
              <w:br/>
              <w:t>п/п</w:t>
            </w:r>
          </w:p>
        </w:tc>
        <w:tc>
          <w:tcPr>
            <w:tcW w:w="1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 xml:space="preserve">Наименование показателя </w:t>
            </w:r>
          </w:p>
        </w:tc>
        <w:tc>
          <w:tcPr>
            <w:tcW w:w="12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Признак возрастания/убывания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Единица измерения (по ОКЕИ)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Вид показателя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 xml:space="preserve">Базовое значение показателя </w:t>
            </w:r>
          </w:p>
        </w:tc>
        <w:tc>
          <w:tcPr>
            <w:tcW w:w="1984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 xml:space="preserve">Значения показателей 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Документ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 xml:space="preserve">Ответственный за достижение 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Связь с показателями национальных целей</w:t>
            </w:r>
          </w:p>
        </w:tc>
        <w:tc>
          <w:tcPr>
            <w:tcW w:w="11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Информационная система</w:t>
            </w:r>
          </w:p>
        </w:tc>
      </w:tr>
      <w:tr w:rsidR="003615F3" w:rsidRPr="00CA6497" w:rsidTr="00A3320E">
        <w:trPr>
          <w:trHeight w:val="647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значение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год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2025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2026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2027</w:t>
            </w: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</w:tr>
      <w:tr w:rsidR="003615F3" w:rsidRPr="00CA6497" w:rsidTr="00A3320E"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7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14</w:t>
            </w:r>
          </w:p>
        </w:tc>
      </w:tr>
      <w:tr w:rsidR="003615F3" w:rsidRPr="00CA6497" w:rsidTr="00A3320E">
        <w:tc>
          <w:tcPr>
            <w:tcW w:w="13670" w:type="dxa"/>
            <w:gridSpan w:val="1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Цель 1 качество окружающей среды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Верхнеподпольненского сельского поселения</w:t>
            </w:r>
          </w:p>
        </w:tc>
        <w:tc>
          <w:tcPr>
            <w:tcW w:w="11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</w:tr>
      <w:tr w:rsidR="003615F3" w:rsidRPr="00CA6497" w:rsidTr="00A3320E">
        <w:trPr>
          <w:trHeight w:val="191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1.1.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pStyle w:val="ConsPlusCell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Доля повышения эффективности   мероприятий по содержанию зелёных насаждений  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  <w:sz w:val="20"/>
              </w:rPr>
              <w:t>возрастания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%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ведомственный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2024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50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100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Постановление Администрации Верхнеподпольненского сельского поселения от 23.10.2018 № 77 «Об утверждении муниципальной программы «Комплексное благоустройство территории Верхнеподпольненского сельского поселения»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Сектор по вопросам ЖКХ Администрации Верхнеподпольненского сельского поселения 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Сектор по вопросам имущественных и земельных отношений Администрации Верхнеподпольненского сельского поселения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 «Комфортная и безопасная среда для жизни»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информационная система отсутствует</w:t>
            </w:r>
          </w:p>
        </w:tc>
      </w:tr>
    </w:tbl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</w:rPr>
        <w:t xml:space="preserve">3. Перечень мероприятий (результатов) </w:t>
      </w:r>
      <w:r w:rsidRPr="00CA6497">
        <w:rPr>
          <w:rFonts w:ascii="Times New Roman" w:hAnsi="Times New Roman"/>
          <w:sz w:val="24"/>
          <w:szCs w:val="24"/>
        </w:rPr>
        <w:t xml:space="preserve">Комплекса процессных мероприятий 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 xml:space="preserve">«Озеленение населенных пунктов Верхнеподпольненского сельского поселения» муниципальной программы 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>«Комплексное благоустройство территории Верхнеподпольненского сельского поселения»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tbl>
      <w:tblPr>
        <w:tblW w:w="148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31"/>
        <w:gridCol w:w="2915"/>
        <w:gridCol w:w="1575"/>
        <w:gridCol w:w="1933"/>
        <w:gridCol w:w="1616"/>
        <w:gridCol w:w="1361"/>
        <w:gridCol w:w="1134"/>
        <w:gridCol w:w="928"/>
        <w:gridCol w:w="920"/>
        <w:gridCol w:w="920"/>
        <w:gridCol w:w="920"/>
      </w:tblGrid>
      <w:tr w:rsidR="003615F3" w:rsidRPr="00CA6497" w:rsidTr="00A3320E">
        <w:tc>
          <w:tcPr>
            <w:tcW w:w="631" w:type="dxa"/>
            <w:vMerge w:val="restar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915" w:type="dxa"/>
            <w:vMerge w:val="restar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575" w:type="dxa"/>
            <w:vMerge w:val="restar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 xml:space="preserve">Тип мероприятия (результата) </w:t>
            </w:r>
          </w:p>
        </w:tc>
        <w:tc>
          <w:tcPr>
            <w:tcW w:w="1933" w:type="dxa"/>
            <w:vMerge w:val="restar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 xml:space="preserve">Характеристика </w:t>
            </w:r>
          </w:p>
        </w:tc>
        <w:tc>
          <w:tcPr>
            <w:tcW w:w="1616" w:type="dxa"/>
            <w:vMerge w:val="restar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Единица измерения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(по ОКЕИ)</w:t>
            </w:r>
          </w:p>
        </w:tc>
        <w:tc>
          <w:tcPr>
            <w:tcW w:w="2495" w:type="dxa"/>
            <w:gridSpan w:val="2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Базовое значение</w:t>
            </w:r>
          </w:p>
        </w:tc>
        <w:tc>
          <w:tcPr>
            <w:tcW w:w="3688" w:type="dxa"/>
            <w:gridSpan w:val="4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3615F3" w:rsidRPr="00CA6497" w:rsidTr="00A3320E">
        <w:tc>
          <w:tcPr>
            <w:tcW w:w="631" w:type="dxa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15" w:type="dxa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5" w:type="dxa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3" w:type="dxa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6" w:type="dxa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1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значение</w:t>
            </w:r>
          </w:p>
        </w:tc>
        <w:tc>
          <w:tcPr>
            <w:tcW w:w="1134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928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920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920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2027</w:t>
            </w:r>
          </w:p>
        </w:tc>
        <w:tc>
          <w:tcPr>
            <w:tcW w:w="920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2028-2030</w:t>
            </w:r>
          </w:p>
        </w:tc>
      </w:tr>
      <w:tr w:rsidR="003615F3" w:rsidRPr="00CA6497" w:rsidTr="00A3320E">
        <w:tc>
          <w:tcPr>
            <w:tcW w:w="631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15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75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3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6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61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28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20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20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20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3615F3" w:rsidRPr="00CA6497" w:rsidTr="00A3320E">
        <w:tc>
          <w:tcPr>
            <w:tcW w:w="14853" w:type="dxa"/>
            <w:gridSpan w:val="11"/>
          </w:tcPr>
          <w:p w:rsidR="003615F3" w:rsidRPr="00CA6497" w:rsidRDefault="003615F3" w:rsidP="00A3320E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1. Задача 1 комплекса процессных мероприятий «Озеленение населенных пунктов Верхнеподпольненского сельского поселения»</w:t>
            </w:r>
          </w:p>
        </w:tc>
      </w:tr>
      <w:tr w:rsidR="003615F3" w:rsidRPr="00CA6497" w:rsidTr="00A3320E">
        <w:tc>
          <w:tcPr>
            <w:tcW w:w="631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2915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 xml:space="preserve">Мероприятие (результат) содержание зеленых насаждений Верхнеподпольненского сельского поселения  </w:t>
            </w:r>
          </w:p>
        </w:tc>
        <w:tc>
          <w:tcPr>
            <w:tcW w:w="1575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 xml:space="preserve">содержание зеленых насаждений Верхнеподпольненского сельского поселения  </w:t>
            </w:r>
          </w:p>
        </w:tc>
        <w:tc>
          <w:tcPr>
            <w:tcW w:w="1933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</w:rPr>
              <w:t>обеспечение благоприятных условий для повышения уровня чистоты, эстетичности и комфортной среды проживания</w:t>
            </w:r>
          </w:p>
        </w:tc>
        <w:tc>
          <w:tcPr>
            <w:tcW w:w="1616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га</w:t>
            </w:r>
          </w:p>
        </w:tc>
        <w:tc>
          <w:tcPr>
            <w:tcW w:w="1361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4,8</w:t>
            </w:r>
          </w:p>
        </w:tc>
        <w:tc>
          <w:tcPr>
            <w:tcW w:w="1134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28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4,8</w:t>
            </w:r>
          </w:p>
        </w:tc>
        <w:tc>
          <w:tcPr>
            <w:tcW w:w="920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4,8</w:t>
            </w:r>
          </w:p>
        </w:tc>
        <w:tc>
          <w:tcPr>
            <w:tcW w:w="920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4,8</w:t>
            </w:r>
          </w:p>
        </w:tc>
        <w:tc>
          <w:tcPr>
            <w:tcW w:w="920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4,8</w:t>
            </w:r>
          </w:p>
        </w:tc>
      </w:tr>
    </w:tbl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  <w:r w:rsidRPr="00CA6497">
        <w:rPr>
          <w:rFonts w:ascii="Times New Roman" w:hAnsi="Times New Roman"/>
          <w:sz w:val="24"/>
        </w:rPr>
        <w:t xml:space="preserve">                                                                                                                    </w:t>
      </w:r>
    </w:p>
    <w:p w:rsidR="003615F3" w:rsidRPr="00CA6497" w:rsidRDefault="003615F3" w:rsidP="003615F3">
      <w:pPr>
        <w:spacing w:after="0" w:line="240" w:lineRule="auto"/>
        <w:rPr>
          <w:rFonts w:ascii="Times New Roman" w:hAnsi="Times New Roman"/>
          <w:sz w:val="2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  <w:r w:rsidRPr="00CA6497">
        <w:rPr>
          <w:rFonts w:ascii="Times New Roman" w:hAnsi="Times New Roman"/>
          <w:sz w:val="24"/>
        </w:rPr>
        <w:t xml:space="preserve">                                                                                                                         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</w:rPr>
        <w:t xml:space="preserve">4. Финансовое обеспечение </w:t>
      </w:r>
      <w:r w:rsidRPr="00CA6497">
        <w:rPr>
          <w:rFonts w:ascii="Times New Roman" w:hAnsi="Times New Roman"/>
          <w:sz w:val="24"/>
          <w:szCs w:val="24"/>
        </w:rPr>
        <w:t xml:space="preserve">Комплекса процессных мероприятий 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 xml:space="preserve">«Озеленение населенных пунктов Верхнеподпольненского сельского поселения» муниципальной программы 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>«Комплексное благоустройство территории Верхнеподпольненского сельского поселения»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tbl>
      <w:tblPr>
        <w:tblW w:w="5109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22"/>
        <w:gridCol w:w="5357"/>
        <w:gridCol w:w="2712"/>
        <w:gridCol w:w="1414"/>
        <w:gridCol w:w="1407"/>
        <w:gridCol w:w="1268"/>
        <w:gridCol w:w="1365"/>
        <w:gridCol w:w="1122"/>
      </w:tblGrid>
      <w:tr w:rsidR="00CA6497" w:rsidRPr="00CA6497" w:rsidTr="00A3320E">
        <w:tc>
          <w:tcPr>
            <w:tcW w:w="172" w:type="pct"/>
            <w:vMerge w:val="restar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№ п/п</w:t>
            </w:r>
          </w:p>
        </w:tc>
        <w:tc>
          <w:tcPr>
            <w:tcW w:w="1766" w:type="pct"/>
            <w:vMerge w:val="restart"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Наименование муниципальной программы, </w:t>
            </w:r>
          </w:p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структурного элемента/</w:t>
            </w:r>
          </w:p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источник финансового обеспечения </w:t>
            </w:r>
          </w:p>
        </w:tc>
        <w:tc>
          <w:tcPr>
            <w:tcW w:w="894" w:type="pct"/>
            <w:vMerge w:val="restart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</w:p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Код бюджетной классификации расходов</w:t>
            </w:r>
          </w:p>
        </w:tc>
        <w:tc>
          <w:tcPr>
            <w:tcW w:w="2168" w:type="pct"/>
            <w:gridSpan w:val="5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Объем расходов по годам реализации, тыс. рублей</w:t>
            </w:r>
          </w:p>
        </w:tc>
      </w:tr>
      <w:tr w:rsidR="00CA6497" w:rsidRPr="00CA6497" w:rsidTr="00A3320E">
        <w:tc>
          <w:tcPr>
            <w:tcW w:w="172" w:type="pct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66" w:type="pct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4" w:type="pct"/>
            <w:vMerge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466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2025</w:t>
            </w:r>
          </w:p>
        </w:tc>
        <w:tc>
          <w:tcPr>
            <w:tcW w:w="464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2026</w:t>
            </w:r>
          </w:p>
        </w:tc>
        <w:tc>
          <w:tcPr>
            <w:tcW w:w="418" w:type="pct"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2027</w:t>
            </w:r>
          </w:p>
        </w:tc>
        <w:tc>
          <w:tcPr>
            <w:tcW w:w="450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2028-2030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(</w:t>
            </w:r>
            <w:proofErr w:type="spellStart"/>
            <w:r w:rsidRPr="00CA6497">
              <w:rPr>
                <w:rFonts w:ascii="Times New Roman" w:hAnsi="Times New Roman"/>
              </w:rPr>
              <w:t>справочно</w:t>
            </w:r>
            <w:proofErr w:type="spellEnd"/>
            <w:r w:rsidRPr="00CA6497">
              <w:rPr>
                <w:rFonts w:ascii="Times New Roman" w:hAnsi="Times New Roman"/>
              </w:rPr>
              <w:t>)</w:t>
            </w:r>
          </w:p>
        </w:tc>
        <w:tc>
          <w:tcPr>
            <w:tcW w:w="370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Всего</w:t>
            </w:r>
          </w:p>
        </w:tc>
      </w:tr>
      <w:tr w:rsidR="00CA6497" w:rsidRPr="00CA6497" w:rsidTr="00A3320E">
        <w:tc>
          <w:tcPr>
            <w:tcW w:w="172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</w:t>
            </w:r>
          </w:p>
        </w:tc>
        <w:tc>
          <w:tcPr>
            <w:tcW w:w="1766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</w:t>
            </w:r>
          </w:p>
        </w:tc>
        <w:tc>
          <w:tcPr>
            <w:tcW w:w="894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</w:t>
            </w:r>
          </w:p>
        </w:tc>
        <w:tc>
          <w:tcPr>
            <w:tcW w:w="466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4</w:t>
            </w:r>
          </w:p>
        </w:tc>
        <w:tc>
          <w:tcPr>
            <w:tcW w:w="464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5</w:t>
            </w:r>
          </w:p>
        </w:tc>
        <w:tc>
          <w:tcPr>
            <w:tcW w:w="418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6</w:t>
            </w:r>
          </w:p>
        </w:tc>
        <w:tc>
          <w:tcPr>
            <w:tcW w:w="450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7</w:t>
            </w:r>
          </w:p>
        </w:tc>
        <w:tc>
          <w:tcPr>
            <w:tcW w:w="370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8</w:t>
            </w:r>
          </w:p>
        </w:tc>
      </w:tr>
      <w:tr w:rsidR="00CA6497" w:rsidRPr="00CA6497" w:rsidTr="00A3320E">
        <w:tc>
          <w:tcPr>
            <w:tcW w:w="172" w:type="pct"/>
            <w:vMerge w:val="restar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</w:t>
            </w:r>
          </w:p>
        </w:tc>
        <w:tc>
          <w:tcPr>
            <w:tcW w:w="1766" w:type="pct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Комплекс процессных мероприятий «Озеленение населенных пунктов Верхнеподпольненского сельского поселения»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(всего), в том числе:</w:t>
            </w:r>
          </w:p>
        </w:tc>
        <w:tc>
          <w:tcPr>
            <w:tcW w:w="894" w:type="pct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466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600,0</w:t>
            </w:r>
          </w:p>
        </w:tc>
        <w:tc>
          <w:tcPr>
            <w:tcW w:w="464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160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18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50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70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600,0</w:t>
            </w:r>
          </w:p>
        </w:tc>
      </w:tr>
      <w:tr w:rsidR="00CA6497" w:rsidRPr="00CA6497" w:rsidTr="00A3320E">
        <w:tc>
          <w:tcPr>
            <w:tcW w:w="172" w:type="pct"/>
            <w:vMerge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66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894" w:type="pct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466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600,0</w:t>
            </w:r>
          </w:p>
        </w:tc>
        <w:tc>
          <w:tcPr>
            <w:tcW w:w="464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160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18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50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70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600,0</w:t>
            </w:r>
          </w:p>
        </w:tc>
      </w:tr>
      <w:tr w:rsidR="00A3320E" w:rsidRPr="00CA6497" w:rsidTr="00A3320E">
        <w:tc>
          <w:tcPr>
            <w:tcW w:w="172" w:type="pct"/>
            <w:vMerge/>
          </w:tcPr>
          <w:p w:rsidR="00A3320E" w:rsidRPr="00CA6497" w:rsidRDefault="00A3320E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66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320E" w:rsidRPr="00A3320E" w:rsidRDefault="00A3320E" w:rsidP="00A3320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Расходы на </w:t>
            </w:r>
            <w:r w:rsidRPr="00A3320E">
              <w:rPr>
                <w:rFonts w:ascii="Times New Roman" w:hAnsi="Times New Roman"/>
              </w:rPr>
              <w:t xml:space="preserve">содержание зеленых насаждений Верхнеподпольненского сельского поселения  </w:t>
            </w:r>
          </w:p>
        </w:tc>
        <w:tc>
          <w:tcPr>
            <w:tcW w:w="894" w:type="pct"/>
          </w:tcPr>
          <w:p w:rsidR="00A3320E" w:rsidRPr="00CA6497" w:rsidRDefault="00A3320E" w:rsidP="00A3320E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0503 </w:t>
            </w:r>
            <w:r w:rsidRPr="00CA6497">
              <w:rPr>
                <w:rFonts w:ascii="Times New Roman" w:hAnsi="Times New Roman"/>
              </w:rPr>
              <w:t>03 4 01 24080</w:t>
            </w:r>
            <w:r>
              <w:rPr>
                <w:rFonts w:ascii="Times New Roman" w:hAnsi="Times New Roman"/>
              </w:rPr>
              <w:t xml:space="preserve"> 240</w:t>
            </w:r>
          </w:p>
        </w:tc>
        <w:tc>
          <w:tcPr>
            <w:tcW w:w="466" w:type="pct"/>
            <w:vAlign w:val="center"/>
          </w:tcPr>
          <w:p w:rsidR="00A3320E" w:rsidRPr="00CA6497" w:rsidRDefault="00A3320E" w:rsidP="00A3320E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600,0</w:t>
            </w:r>
          </w:p>
        </w:tc>
        <w:tc>
          <w:tcPr>
            <w:tcW w:w="464" w:type="pct"/>
            <w:vAlign w:val="center"/>
          </w:tcPr>
          <w:p w:rsidR="00A3320E" w:rsidRPr="00CA6497" w:rsidRDefault="00A3320E" w:rsidP="00A3320E">
            <w:pPr>
              <w:widowControl w:val="0"/>
              <w:spacing w:after="0" w:line="240" w:lineRule="auto"/>
              <w:ind w:left="-160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18" w:type="pct"/>
            <w:vAlign w:val="center"/>
          </w:tcPr>
          <w:p w:rsidR="00A3320E" w:rsidRPr="00CA6497" w:rsidRDefault="00A3320E" w:rsidP="00A3320E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50" w:type="pct"/>
            <w:vAlign w:val="center"/>
          </w:tcPr>
          <w:p w:rsidR="00A3320E" w:rsidRPr="00CA6497" w:rsidRDefault="00A3320E" w:rsidP="00A3320E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70" w:type="pct"/>
            <w:vAlign w:val="center"/>
          </w:tcPr>
          <w:p w:rsidR="00A3320E" w:rsidRPr="00CA6497" w:rsidRDefault="00A3320E" w:rsidP="00A3320E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600,0</w:t>
            </w:r>
          </w:p>
        </w:tc>
      </w:tr>
      <w:tr w:rsidR="00CA6497" w:rsidRPr="00CA6497" w:rsidTr="00A3320E">
        <w:tc>
          <w:tcPr>
            <w:tcW w:w="172" w:type="pct"/>
            <w:vMerge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66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894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466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64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18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50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70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172" w:type="pct"/>
            <w:vMerge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66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5F3" w:rsidRPr="00CA6497" w:rsidRDefault="003615F3" w:rsidP="00A3320E">
            <w:pPr>
              <w:spacing w:after="0" w:line="240" w:lineRule="auto"/>
              <w:ind w:left="662" w:hanging="95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федерального бюджета</w:t>
            </w:r>
          </w:p>
        </w:tc>
        <w:tc>
          <w:tcPr>
            <w:tcW w:w="894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466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64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18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50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70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172" w:type="pct"/>
            <w:vMerge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66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5F3" w:rsidRPr="00CA6497" w:rsidRDefault="003615F3" w:rsidP="00A3320E">
            <w:pPr>
              <w:spacing w:after="0" w:line="240" w:lineRule="auto"/>
              <w:ind w:left="662" w:hanging="95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областного бюджета</w:t>
            </w:r>
          </w:p>
        </w:tc>
        <w:tc>
          <w:tcPr>
            <w:tcW w:w="894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466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64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18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50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70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172" w:type="pct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66" w:type="pct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          бюджет Аксайского района</w:t>
            </w:r>
          </w:p>
        </w:tc>
        <w:tc>
          <w:tcPr>
            <w:tcW w:w="894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466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64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18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50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70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172" w:type="pct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66" w:type="pct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</w:rPr>
              <w:t xml:space="preserve">          внебюджетные источники</w:t>
            </w:r>
          </w:p>
        </w:tc>
        <w:tc>
          <w:tcPr>
            <w:tcW w:w="894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466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64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18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50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70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</w:tbl>
    <w:p w:rsidR="003615F3" w:rsidRPr="00CA6497" w:rsidRDefault="003615F3" w:rsidP="003615F3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</w:rPr>
      </w:pPr>
    </w:p>
    <w:p w:rsidR="00A3320E" w:rsidRDefault="00A3320E" w:rsidP="003615F3">
      <w:pPr>
        <w:pStyle w:val="1"/>
        <w:tabs>
          <w:tab w:val="left" w:pos="851"/>
          <w:tab w:val="left" w:pos="11057"/>
        </w:tabs>
        <w:spacing w:before="0" w:after="0" w:line="264" w:lineRule="auto"/>
        <w:rPr>
          <w:rFonts w:ascii="Times New Roman" w:hAnsi="Times New Roman"/>
          <w:b w:val="0"/>
          <w:color w:val="auto"/>
          <w:szCs w:val="24"/>
        </w:rPr>
      </w:pPr>
    </w:p>
    <w:p w:rsidR="003615F3" w:rsidRPr="00CA6497" w:rsidRDefault="003615F3" w:rsidP="003615F3">
      <w:pPr>
        <w:pStyle w:val="1"/>
        <w:tabs>
          <w:tab w:val="left" w:pos="851"/>
          <w:tab w:val="left" w:pos="11057"/>
        </w:tabs>
        <w:spacing w:before="0" w:after="0" w:line="264" w:lineRule="auto"/>
        <w:rPr>
          <w:rFonts w:ascii="Times New Roman" w:hAnsi="Times New Roman"/>
          <w:b w:val="0"/>
          <w:color w:val="auto"/>
          <w:szCs w:val="24"/>
        </w:rPr>
      </w:pPr>
      <w:r w:rsidRPr="00CA6497">
        <w:rPr>
          <w:rFonts w:ascii="Times New Roman" w:hAnsi="Times New Roman"/>
          <w:b w:val="0"/>
          <w:color w:val="auto"/>
          <w:szCs w:val="24"/>
        </w:rPr>
        <w:t xml:space="preserve">5. План реализации комплекса процессных мероприятий </w:t>
      </w:r>
    </w:p>
    <w:p w:rsidR="003615F3" w:rsidRPr="00CA6497" w:rsidRDefault="003615F3" w:rsidP="003615F3">
      <w:pPr>
        <w:pStyle w:val="1"/>
        <w:tabs>
          <w:tab w:val="left" w:pos="851"/>
          <w:tab w:val="left" w:pos="11057"/>
        </w:tabs>
        <w:spacing w:before="0" w:after="0" w:line="264" w:lineRule="auto"/>
        <w:rPr>
          <w:rFonts w:ascii="Times New Roman" w:hAnsi="Times New Roman"/>
          <w:b w:val="0"/>
          <w:color w:val="auto"/>
          <w:szCs w:val="24"/>
        </w:rPr>
      </w:pPr>
      <w:r w:rsidRPr="00CA6497">
        <w:rPr>
          <w:rFonts w:ascii="Times New Roman" w:hAnsi="Times New Roman"/>
          <w:b w:val="0"/>
          <w:color w:val="auto"/>
          <w:szCs w:val="24"/>
        </w:rPr>
        <w:t>«Озеленение населенных пунктов Верхнеподпольненского сельского поселения» на 2025 – 2027 годы</w:t>
      </w:r>
    </w:p>
    <w:p w:rsidR="003615F3" w:rsidRPr="00CA6497" w:rsidRDefault="003615F3" w:rsidP="003615F3"/>
    <w:tbl>
      <w:tblPr>
        <w:tblW w:w="145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4"/>
        <w:gridCol w:w="124"/>
        <w:gridCol w:w="3831"/>
        <w:gridCol w:w="13"/>
        <w:gridCol w:w="1701"/>
        <w:gridCol w:w="66"/>
        <w:gridCol w:w="3605"/>
        <w:gridCol w:w="14"/>
        <w:gridCol w:w="2695"/>
        <w:gridCol w:w="1843"/>
      </w:tblGrid>
      <w:tr w:rsidR="003615F3" w:rsidRPr="00CA6497" w:rsidTr="00A3320E">
        <w:tc>
          <w:tcPr>
            <w:tcW w:w="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№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п/п</w:t>
            </w:r>
          </w:p>
        </w:tc>
        <w:tc>
          <w:tcPr>
            <w:tcW w:w="383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Наименование мероприятия (результата), контрольной точки</w:t>
            </w:r>
          </w:p>
        </w:tc>
        <w:tc>
          <w:tcPr>
            <w:tcW w:w="1780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Дата наступления контрольной точки</w:t>
            </w:r>
          </w:p>
        </w:tc>
        <w:tc>
          <w:tcPr>
            <w:tcW w:w="36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Ответственный исполнитель </w:t>
            </w:r>
          </w:p>
        </w:tc>
        <w:tc>
          <w:tcPr>
            <w:tcW w:w="2709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Вид подтверждающего документа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Информационная система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</w:p>
        </w:tc>
      </w:tr>
      <w:tr w:rsidR="003615F3" w:rsidRPr="00CA6497" w:rsidTr="00A3320E">
        <w:tc>
          <w:tcPr>
            <w:tcW w:w="1459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Задача 1 комплекса процессных мероприятий «Озеленение населенных пунктов Верхнеподпольненского сельского поселения»</w:t>
            </w:r>
          </w:p>
        </w:tc>
      </w:tr>
      <w:tr w:rsidR="003615F3" w:rsidRPr="00CA6497" w:rsidTr="00A3320E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1.1.</w:t>
            </w:r>
          </w:p>
        </w:tc>
        <w:tc>
          <w:tcPr>
            <w:tcW w:w="39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Мероприятие (результат)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1.1. содержание зеленых насаждений Верхнеподпольненского сельского поселения 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36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tabs>
                <w:tab w:val="left" w:pos="11057"/>
              </w:tabs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Администрация Верхнеподпольненского сельского поселения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615F3" w:rsidRPr="00CA6497" w:rsidRDefault="003615F3" w:rsidP="00A3320E">
            <w:pPr>
              <w:tabs>
                <w:tab w:val="left" w:pos="11057"/>
              </w:tabs>
              <w:spacing w:line="228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отчет о ходе реализации муниципальной программы</w:t>
            </w:r>
          </w:p>
          <w:p w:rsidR="003615F3" w:rsidRPr="00CA6497" w:rsidRDefault="003615F3" w:rsidP="00A3320E">
            <w:pPr>
              <w:widowControl w:val="0"/>
              <w:spacing w:line="26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информационная система отсутствует</w:t>
            </w:r>
          </w:p>
        </w:tc>
      </w:tr>
      <w:tr w:rsidR="003615F3" w:rsidRPr="00CA6497" w:rsidTr="00A3320E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1.1.1</w:t>
            </w:r>
          </w:p>
        </w:tc>
        <w:tc>
          <w:tcPr>
            <w:tcW w:w="39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1.1.1.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Заключение муниципального контракта по содержанию зеленых насаждений Верхнеподпольненского сельского поселения 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01.04.2025</w:t>
            </w:r>
          </w:p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01.04.2026</w:t>
            </w:r>
          </w:p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01.04.2027</w:t>
            </w:r>
          </w:p>
        </w:tc>
        <w:tc>
          <w:tcPr>
            <w:tcW w:w="36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tabs>
                <w:tab w:val="left" w:pos="11057"/>
              </w:tabs>
              <w:spacing w:after="0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Администрация Верхнеподпольненского сельского поселения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Муниципальный контракт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информационная система отсутствует</w:t>
            </w:r>
          </w:p>
        </w:tc>
      </w:tr>
      <w:tr w:rsidR="003615F3" w:rsidRPr="00CA6497" w:rsidTr="00A3320E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1.1.2</w:t>
            </w:r>
          </w:p>
        </w:tc>
        <w:tc>
          <w:tcPr>
            <w:tcW w:w="39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1.1.2.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Промежуточный мониторинг исполнения муниципального контракта по содержанию зеленых насаждений Верхнеподпольненского сельского поселения 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01.06.2025</w:t>
            </w:r>
          </w:p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01.06.2026</w:t>
            </w:r>
          </w:p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01.06.2027</w:t>
            </w:r>
          </w:p>
        </w:tc>
        <w:tc>
          <w:tcPr>
            <w:tcW w:w="36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tabs>
                <w:tab w:val="left" w:pos="11057"/>
              </w:tabs>
              <w:spacing w:after="0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Администрация Верхнеподпольненского сельского поселения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Акты выполненных работ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информационная система отсутствует</w:t>
            </w:r>
          </w:p>
        </w:tc>
      </w:tr>
      <w:tr w:rsidR="003615F3" w:rsidRPr="00CA6497" w:rsidTr="00A3320E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1.1.3</w:t>
            </w:r>
          </w:p>
        </w:tc>
        <w:tc>
          <w:tcPr>
            <w:tcW w:w="39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1.1.3.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Промежуточный мониторинг исполнения муниципального контракта по содержанию зеленых насаждений Верхнеподпольненского сельского поселения 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01.08.2025</w:t>
            </w:r>
          </w:p>
          <w:p w:rsidR="003615F3" w:rsidRPr="00CA6497" w:rsidRDefault="003615F3" w:rsidP="00A3320E">
            <w:pPr>
              <w:widowControl w:val="0"/>
              <w:spacing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01.08.2026</w:t>
            </w:r>
          </w:p>
          <w:p w:rsidR="003615F3" w:rsidRPr="00CA6497" w:rsidRDefault="003615F3" w:rsidP="00A3320E">
            <w:pPr>
              <w:widowControl w:val="0"/>
              <w:spacing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01.08.2027</w:t>
            </w:r>
          </w:p>
        </w:tc>
        <w:tc>
          <w:tcPr>
            <w:tcW w:w="36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tabs>
                <w:tab w:val="left" w:pos="11057"/>
              </w:tabs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Администрация Верхнеподпольненского сельского поселения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Акты выполненных работ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информационная система отсутствует</w:t>
            </w:r>
          </w:p>
        </w:tc>
      </w:tr>
      <w:tr w:rsidR="003615F3" w:rsidRPr="00CA6497" w:rsidTr="00A3320E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1.1.4</w:t>
            </w:r>
          </w:p>
        </w:tc>
        <w:tc>
          <w:tcPr>
            <w:tcW w:w="39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1.1.4.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Мониторинг исполнения муниципального контракта по содержанию зеленых насаждений Верхнеподпольненского сельского поселения 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01.10.2025</w:t>
            </w:r>
          </w:p>
          <w:p w:rsidR="003615F3" w:rsidRPr="00CA6497" w:rsidRDefault="003615F3" w:rsidP="00A3320E">
            <w:pPr>
              <w:widowControl w:val="0"/>
              <w:spacing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01.10.2026</w:t>
            </w:r>
          </w:p>
          <w:p w:rsidR="003615F3" w:rsidRPr="00CA6497" w:rsidRDefault="003615F3" w:rsidP="00A3320E">
            <w:pPr>
              <w:widowControl w:val="0"/>
              <w:spacing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01.10.2027</w:t>
            </w:r>
          </w:p>
        </w:tc>
        <w:tc>
          <w:tcPr>
            <w:tcW w:w="36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tabs>
                <w:tab w:val="left" w:pos="11057"/>
              </w:tabs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Администрация Верхнеподпольненского сельского поселения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Акты выполненных работ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информационная система отсутствует</w:t>
            </w:r>
          </w:p>
        </w:tc>
      </w:tr>
    </w:tbl>
    <w:p w:rsidR="00A3320E" w:rsidRDefault="00A3320E" w:rsidP="00A3320E">
      <w:pPr>
        <w:tabs>
          <w:tab w:val="left" w:pos="6794"/>
        </w:tabs>
      </w:pPr>
      <w:r>
        <w:tab/>
      </w:r>
    </w:p>
    <w:p w:rsidR="003615F3" w:rsidRPr="00CA6497" w:rsidRDefault="00A3320E" w:rsidP="00A3320E">
      <w:pPr>
        <w:tabs>
          <w:tab w:val="left" w:pos="6794"/>
        </w:tabs>
        <w:jc w:val="center"/>
        <w:rPr>
          <w:rFonts w:ascii="Times New Roman" w:hAnsi="Times New Roman"/>
          <w:sz w:val="24"/>
          <w:szCs w:val="24"/>
        </w:rPr>
      </w:pPr>
      <w:r>
        <w:t>П</w:t>
      </w:r>
      <w:r w:rsidR="003615F3" w:rsidRPr="00CA6497">
        <w:rPr>
          <w:rFonts w:ascii="Times New Roman" w:hAnsi="Times New Roman"/>
          <w:sz w:val="24"/>
          <w:szCs w:val="24"/>
        </w:rPr>
        <w:t>АСПОРТ</w:t>
      </w:r>
    </w:p>
    <w:p w:rsidR="003615F3" w:rsidRPr="00CA6497" w:rsidRDefault="003615F3" w:rsidP="003615F3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>Комплекса процессных мероприятий «Содержание и ремонт уличного освещения населенных пунктов Верхнеподпольненского сельского поселения» муниципальной программы «Комплексное благоустройство территории Верхнеподпольненского сельского поселения»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spacing w:after="0" w:line="240" w:lineRule="auto"/>
        <w:ind w:left="3229"/>
        <w:rPr>
          <w:rFonts w:ascii="Times New Roman" w:hAnsi="Times New Roman"/>
          <w:sz w:val="24"/>
        </w:rPr>
      </w:pPr>
      <w:r w:rsidRPr="00CA6497">
        <w:rPr>
          <w:rFonts w:ascii="Times New Roman" w:hAnsi="Times New Roman"/>
          <w:sz w:val="24"/>
        </w:rPr>
        <w:t xml:space="preserve">                                     1. Основные положения</w:t>
      </w:r>
    </w:p>
    <w:p w:rsidR="003615F3" w:rsidRPr="00CA6497" w:rsidRDefault="003615F3" w:rsidP="003615F3">
      <w:pPr>
        <w:spacing w:after="0"/>
        <w:ind w:left="3229"/>
      </w:pPr>
    </w:p>
    <w:tbl>
      <w:tblPr>
        <w:tblW w:w="148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9809"/>
      </w:tblGrid>
      <w:tr w:rsidR="003615F3" w:rsidRPr="00CA6497" w:rsidTr="00A3320E">
        <w:tc>
          <w:tcPr>
            <w:tcW w:w="5070" w:type="dxa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Ответственный исполнитель муниципальной программы Верхнеподпольненского сельского поселения</w:t>
            </w:r>
          </w:p>
        </w:tc>
        <w:tc>
          <w:tcPr>
            <w:tcW w:w="9809" w:type="dxa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Сектор по вопросам ЖКХ Администрации Верхнеподпольненского сельского поселения </w:t>
            </w:r>
          </w:p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Начальник сектора Бузунова Ирина Григорьевна</w:t>
            </w:r>
          </w:p>
        </w:tc>
      </w:tr>
      <w:tr w:rsidR="003615F3" w:rsidRPr="00CA6497" w:rsidTr="00A3320E">
        <w:tc>
          <w:tcPr>
            <w:tcW w:w="5070" w:type="dxa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Связь с национальными целями развития Российской Федерации/ государственными программами Ростовской области</w:t>
            </w:r>
          </w:p>
        </w:tc>
        <w:tc>
          <w:tcPr>
            <w:tcW w:w="9809" w:type="dxa"/>
          </w:tcPr>
          <w:p w:rsidR="003615F3" w:rsidRPr="00CA6497" w:rsidRDefault="003615F3" w:rsidP="00A3320E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национальная цель «Комфортная и безопасная среда для жизни»</w:t>
            </w:r>
          </w:p>
          <w:p w:rsidR="003615F3" w:rsidRPr="00CA6497" w:rsidRDefault="003615F3" w:rsidP="00A3320E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3615F3" w:rsidRPr="00CA6497" w:rsidRDefault="003615F3" w:rsidP="00A3320E">
            <w:pPr>
              <w:pStyle w:val="a3"/>
              <w:shd w:val="clear" w:color="auto" w:fill="FFFFFF"/>
              <w:jc w:val="both"/>
              <w:rPr>
                <w:color w:val="auto"/>
                <w:sz w:val="22"/>
                <w:szCs w:val="22"/>
              </w:rPr>
            </w:pPr>
            <w:r w:rsidRPr="00CA6497">
              <w:rPr>
                <w:color w:val="auto"/>
                <w:sz w:val="22"/>
                <w:szCs w:val="22"/>
              </w:rPr>
              <w:t xml:space="preserve">- </w:t>
            </w:r>
            <w:r w:rsidRPr="00CA6497">
              <w:rPr>
                <w:color w:val="auto"/>
                <w:sz w:val="22"/>
                <w:szCs w:val="22"/>
                <w:shd w:val="clear" w:color="auto" w:fill="FFFFFF"/>
              </w:rPr>
              <w:t>Государственная программа «Формирование современной городской среды на территории Ростовской области»</w:t>
            </w:r>
            <w:r w:rsidRPr="00CA6497">
              <w:rPr>
                <w:color w:val="auto"/>
                <w:sz w:val="22"/>
                <w:szCs w:val="22"/>
              </w:rPr>
              <w:t>, утвержденная постановлением Правительства Ростовской области от 31.08.2017 № 597</w:t>
            </w:r>
          </w:p>
        </w:tc>
      </w:tr>
    </w:tbl>
    <w:p w:rsidR="003615F3" w:rsidRPr="00CA6497" w:rsidRDefault="003615F3" w:rsidP="003615F3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</w:rPr>
        <w:t xml:space="preserve">2. </w:t>
      </w:r>
      <w:r w:rsidRPr="00CA6497">
        <w:rPr>
          <w:rFonts w:ascii="Times New Roman" w:hAnsi="Times New Roman"/>
          <w:sz w:val="24"/>
          <w:szCs w:val="24"/>
        </w:rPr>
        <w:t xml:space="preserve">Показатели Комплекса процессных мероприятий «Содержание и ремонт уличного освещения 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 xml:space="preserve">населенных пунктов Верхнеподпольненского сельского поселения» муниципальной программы 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>«Комплексное благоустройство территории Верхнеподпольненского сельского поселения»</w:t>
      </w:r>
    </w:p>
    <w:p w:rsidR="003615F3" w:rsidRPr="00CA6497" w:rsidRDefault="003615F3" w:rsidP="003615F3">
      <w:pPr>
        <w:ind w:left="1070"/>
        <w:rPr>
          <w:rFonts w:ascii="Times New Roman" w:hAnsi="Times New Roman"/>
          <w:sz w:val="24"/>
        </w:rPr>
      </w:pPr>
    </w:p>
    <w:tbl>
      <w:tblPr>
        <w:tblW w:w="14777" w:type="dxa"/>
        <w:tblInd w:w="75" w:type="dxa"/>
        <w:tblLayout w:type="fixed"/>
        <w:tblCellMar>
          <w:left w:w="75" w:type="dxa"/>
          <w:right w:w="75" w:type="dxa"/>
        </w:tblCellMar>
        <w:tblLook w:val="00A0" w:firstRow="1" w:lastRow="0" w:firstColumn="1" w:lastColumn="0" w:noHBand="0" w:noVBand="0"/>
      </w:tblPr>
      <w:tblGrid>
        <w:gridCol w:w="625"/>
        <w:gridCol w:w="1565"/>
        <w:gridCol w:w="1274"/>
        <w:gridCol w:w="992"/>
        <w:gridCol w:w="1276"/>
        <w:gridCol w:w="709"/>
        <w:gridCol w:w="709"/>
        <w:gridCol w:w="567"/>
        <w:gridCol w:w="708"/>
        <w:gridCol w:w="709"/>
        <w:gridCol w:w="2126"/>
        <w:gridCol w:w="1276"/>
        <w:gridCol w:w="1134"/>
        <w:gridCol w:w="1107"/>
      </w:tblGrid>
      <w:tr w:rsidR="003615F3" w:rsidRPr="00CA6497" w:rsidTr="00A3320E">
        <w:trPr>
          <w:trHeight w:val="278"/>
        </w:trPr>
        <w:tc>
          <w:tcPr>
            <w:tcW w:w="6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№</w:t>
            </w:r>
            <w:r w:rsidRPr="00CA6497">
              <w:rPr>
                <w:rFonts w:ascii="Times New Roman" w:hAnsi="Times New Roman"/>
                <w:sz w:val="20"/>
              </w:rPr>
              <w:br/>
              <w:t>п/п</w:t>
            </w:r>
          </w:p>
        </w:tc>
        <w:tc>
          <w:tcPr>
            <w:tcW w:w="1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 xml:space="preserve">Наименование показателя </w:t>
            </w:r>
          </w:p>
        </w:tc>
        <w:tc>
          <w:tcPr>
            <w:tcW w:w="12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Признак возрастания/убывания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Единица измерения (по ОКЕИ)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Вид показателя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 xml:space="preserve">Базовое значение показателя </w:t>
            </w:r>
          </w:p>
        </w:tc>
        <w:tc>
          <w:tcPr>
            <w:tcW w:w="1984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 xml:space="preserve">Значения показателей 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Документ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 xml:space="preserve">Ответственный за достижение 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Связь с показателями национальных целей</w:t>
            </w:r>
          </w:p>
        </w:tc>
        <w:tc>
          <w:tcPr>
            <w:tcW w:w="11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Информационная система</w:t>
            </w:r>
          </w:p>
        </w:tc>
      </w:tr>
      <w:tr w:rsidR="003615F3" w:rsidRPr="00CA6497" w:rsidTr="00A3320E">
        <w:trPr>
          <w:trHeight w:val="647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значение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год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2025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2026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2027</w:t>
            </w: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</w:tr>
      <w:tr w:rsidR="003615F3" w:rsidRPr="00CA6497" w:rsidTr="00A3320E"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7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14</w:t>
            </w:r>
          </w:p>
        </w:tc>
      </w:tr>
      <w:tr w:rsidR="003615F3" w:rsidRPr="00CA6497" w:rsidTr="00A3320E">
        <w:tc>
          <w:tcPr>
            <w:tcW w:w="13670" w:type="dxa"/>
            <w:gridSpan w:val="1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Цель 1 улучшение качества уличного освещения на территории 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Верхнеподпольненского сельского поселения</w:t>
            </w:r>
          </w:p>
        </w:tc>
        <w:tc>
          <w:tcPr>
            <w:tcW w:w="11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</w:tr>
      <w:tr w:rsidR="003615F3" w:rsidRPr="00CA6497" w:rsidTr="00A3320E">
        <w:trPr>
          <w:trHeight w:val="191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Доля повышения эффективности   мероприятий по содержанию сетей уличного освещения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  <w:sz w:val="20"/>
              </w:rPr>
              <w:t>возрастания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%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ведомственный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2024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100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100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Постановление Администрации Верхнеподпольненского сельского поселения от 23.10.2018 № 77 «Об утверждении муниципальной программы «Комплексное благоустройство территории Верхнеподпольненского сельского поселения»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Сектор по вопросам ЖКХ Администрации Верхнеподпольненского сельского поселения</w:t>
            </w:r>
          </w:p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Сектор экономики и финансов Администрации Верхнеподпольненского сельского поселения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 «Комфортная и безопасная среда для жизни»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информационная система отсутствует</w:t>
            </w:r>
          </w:p>
        </w:tc>
      </w:tr>
    </w:tbl>
    <w:p w:rsidR="003615F3" w:rsidRPr="00CA6497" w:rsidRDefault="003615F3" w:rsidP="003615F3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</w:rPr>
        <w:t xml:space="preserve">3. Перечень мероприятий (результатов) </w:t>
      </w:r>
      <w:r w:rsidRPr="00CA6497">
        <w:rPr>
          <w:rFonts w:ascii="Times New Roman" w:hAnsi="Times New Roman"/>
          <w:sz w:val="24"/>
          <w:szCs w:val="24"/>
        </w:rPr>
        <w:t xml:space="preserve">Комплекса процессных мероприятий 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>«Содержание и ремонт уличного освещения населенных пунктов Верхнеподпольненского сельского поселения» муниципальной программы «Комплексное благоустройство территории Верхнеподпольненского сельского поселения»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tbl>
      <w:tblPr>
        <w:tblW w:w="148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62"/>
        <w:gridCol w:w="69"/>
        <w:gridCol w:w="2908"/>
        <w:gridCol w:w="7"/>
        <w:gridCol w:w="1552"/>
        <w:gridCol w:w="23"/>
        <w:gridCol w:w="1933"/>
        <w:gridCol w:w="29"/>
        <w:gridCol w:w="1559"/>
        <w:gridCol w:w="28"/>
        <w:gridCol w:w="1361"/>
        <w:gridCol w:w="29"/>
        <w:gridCol w:w="1105"/>
        <w:gridCol w:w="29"/>
        <w:gridCol w:w="850"/>
        <w:gridCol w:w="49"/>
        <w:gridCol w:w="920"/>
        <w:gridCol w:w="23"/>
        <w:gridCol w:w="851"/>
        <w:gridCol w:w="46"/>
        <w:gridCol w:w="920"/>
      </w:tblGrid>
      <w:tr w:rsidR="003615F3" w:rsidRPr="00CA6497" w:rsidTr="00A3320E">
        <w:tc>
          <w:tcPr>
            <w:tcW w:w="631" w:type="dxa"/>
            <w:gridSpan w:val="2"/>
            <w:vMerge w:val="restar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915" w:type="dxa"/>
            <w:gridSpan w:val="2"/>
            <w:vMerge w:val="restar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575" w:type="dxa"/>
            <w:gridSpan w:val="2"/>
            <w:vMerge w:val="restar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 xml:space="preserve">Тип мероприятия (результата) </w:t>
            </w:r>
          </w:p>
        </w:tc>
        <w:tc>
          <w:tcPr>
            <w:tcW w:w="1933" w:type="dxa"/>
            <w:vMerge w:val="restar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 xml:space="preserve">Характеристика </w:t>
            </w:r>
          </w:p>
        </w:tc>
        <w:tc>
          <w:tcPr>
            <w:tcW w:w="1616" w:type="dxa"/>
            <w:gridSpan w:val="3"/>
            <w:vMerge w:val="restar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Единица измерения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(по ОКЕИ)</w:t>
            </w:r>
          </w:p>
        </w:tc>
        <w:tc>
          <w:tcPr>
            <w:tcW w:w="2495" w:type="dxa"/>
            <w:gridSpan w:val="3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Базовое значение</w:t>
            </w:r>
          </w:p>
        </w:tc>
        <w:tc>
          <w:tcPr>
            <w:tcW w:w="3688" w:type="dxa"/>
            <w:gridSpan w:val="8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3615F3" w:rsidRPr="00CA6497" w:rsidTr="00A3320E">
        <w:tc>
          <w:tcPr>
            <w:tcW w:w="631" w:type="dxa"/>
            <w:gridSpan w:val="2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15" w:type="dxa"/>
            <w:gridSpan w:val="2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5" w:type="dxa"/>
            <w:gridSpan w:val="2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3" w:type="dxa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6" w:type="dxa"/>
            <w:gridSpan w:val="3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1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значение</w:t>
            </w:r>
          </w:p>
        </w:tc>
        <w:tc>
          <w:tcPr>
            <w:tcW w:w="1134" w:type="dxa"/>
            <w:gridSpan w:val="2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928" w:type="dxa"/>
            <w:gridSpan w:val="3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920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920" w:type="dxa"/>
            <w:gridSpan w:val="3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2027</w:t>
            </w:r>
          </w:p>
        </w:tc>
        <w:tc>
          <w:tcPr>
            <w:tcW w:w="920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2028-2030</w:t>
            </w:r>
          </w:p>
        </w:tc>
      </w:tr>
      <w:tr w:rsidR="003615F3" w:rsidRPr="00CA6497" w:rsidTr="00A3320E">
        <w:tc>
          <w:tcPr>
            <w:tcW w:w="631" w:type="dxa"/>
            <w:gridSpan w:val="2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15" w:type="dxa"/>
            <w:gridSpan w:val="2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75" w:type="dxa"/>
            <w:gridSpan w:val="2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3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6" w:type="dxa"/>
            <w:gridSpan w:val="3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61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gridSpan w:val="2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28" w:type="dxa"/>
            <w:gridSpan w:val="3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20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20" w:type="dxa"/>
            <w:gridSpan w:val="3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20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3615F3" w:rsidRPr="00CA6497" w:rsidTr="00A3320E">
        <w:tc>
          <w:tcPr>
            <w:tcW w:w="14853" w:type="dxa"/>
            <w:gridSpan w:val="21"/>
          </w:tcPr>
          <w:p w:rsidR="003615F3" w:rsidRPr="00CA6497" w:rsidRDefault="003615F3" w:rsidP="00A3320E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1. Задача 1 Комплекса процессных мероприятий «Содержание и ремонт уличного освещения населенных пунктов Верхнеподпольненского сельского поселения»</w:t>
            </w:r>
          </w:p>
        </w:tc>
      </w:tr>
      <w:tr w:rsidR="003615F3" w:rsidRPr="00CA6497" w:rsidTr="00A3320E">
        <w:tc>
          <w:tcPr>
            <w:tcW w:w="631" w:type="dxa"/>
            <w:gridSpan w:val="2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2915" w:type="dxa"/>
            <w:gridSpan w:val="2"/>
          </w:tcPr>
          <w:p w:rsidR="003615F3" w:rsidRPr="00CA6497" w:rsidRDefault="003615F3" w:rsidP="00A3320E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 xml:space="preserve">Мероприятие (результат) содержание </w:t>
            </w:r>
            <w:r w:rsidRPr="00CA6497">
              <w:rPr>
                <w:rFonts w:ascii="Times New Roman" w:hAnsi="Times New Roman"/>
              </w:rPr>
              <w:t>сетей уличного освещения</w:t>
            </w:r>
            <w:r w:rsidRPr="00CA6497">
              <w:rPr>
                <w:rFonts w:ascii="Times New Roman" w:hAnsi="Times New Roman"/>
                <w:sz w:val="24"/>
                <w:szCs w:val="24"/>
              </w:rPr>
              <w:t xml:space="preserve"> Верхнеподпольненского сельского поселения  </w:t>
            </w:r>
          </w:p>
        </w:tc>
        <w:tc>
          <w:tcPr>
            <w:tcW w:w="1575" w:type="dxa"/>
            <w:gridSpan w:val="2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</w:rPr>
              <w:t>оплата коммунальных расходов</w:t>
            </w:r>
          </w:p>
        </w:tc>
        <w:tc>
          <w:tcPr>
            <w:tcW w:w="1933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6" w:type="dxa"/>
            <w:gridSpan w:val="3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1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8" w:type="dxa"/>
            <w:gridSpan w:val="3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0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0" w:type="dxa"/>
            <w:gridSpan w:val="3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0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15F3" w:rsidRPr="00CA6497" w:rsidTr="00A3320E">
        <w:tc>
          <w:tcPr>
            <w:tcW w:w="14853" w:type="dxa"/>
            <w:gridSpan w:val="21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2. Задача 2 Комплекса процессных мероприятий «Содержание и ремонт уличного освещения населенных пунктов Верхнеподпольненского сельского поселения»</w:t>
            </w:r>
          </w:p>
        </w:tc>
      </w:tr>
      <w:tr w:rsidR="003615F3" w:rsidRPr="00CA6497" w:rsidTr="00A3320E">
        <w:trPr>
          <w:trHeight w:val="1573"/>
        </w:trPr>
        <w:tc>
          <w:tcPr>
            <w:tcW w:w="562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2.1.</w:t>
            </w:r>
          </w:p>
        </w:tc>
        <w:tc>
          <w:tcPr>
            <w:tcW w:w="2977" w:type="dxa"/>
            <w:gridSpan w:val="2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 xml:space="preserve">Мероприятие (результат) содержание </w:t>
            </w:r>
            <w:r w:rsidRPr="00CA6497">
              <w:rPr>
                <w:rFonts w:ascii="Times New Roman" w:hAnsi="Times New Roman"/>
              </w:rPr>
              <w:t>сетей уличного освещения</w:t>
            </w:r>
            <w:r w:rsidRPr="00CA6497">
              <w:rPr>
                <w:rFonts w:ascii="Times New Roman" w:hAnsi="Times New Roman"/>
                <w:sz w:val="24"/>
                <w:szCs w:val="24"/>
              </w:rPr>
              <w:t xml:space="preserve"> Верхнеподпольненского сельского поселения  </w:t>
            </w:r>
          </w:p>
        </w:tc>
        <w:tc>
          <w:tcPr>
            <w:tcW w:w="1559" w:type="dxa"/>
            <w:gridSpan w:val="2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</w:rPr>
              <w:t>ремонт сетей уличного освещения</w:t>
            </w:r>
            <w:r w:rsidRPr="00CA6497">
              <w:rPr>
                <w:rFonts w:ascii="Times New Roman" w:hAnsi="Times New Roman"/>
                <w:sz w:val="24"/>
                <w:szCs w:val="24"/>
              </w:rPr>
              <w:t xml:space="preserve"> Верхнеподпольненского сельского поселения  </w:t>
            </w:r>
          </w:p>
        </w:tc>
        <w:tc>
          <w:tcPr>
            <w:tcW w:w="1985" w:type="dxa"/>
            <w:gridSpan w:val="3"/>
          </w:tcPr>
          <w:p w:rsidR="003615F3" w:rsidRPr="00CA6497" w:rsidRDefault="003615F3" w:rsidP="00A3320E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повышения уровня безопасности дорожного движения, благодаря улучшению качества уличного освещения на территории Верхнеподпольненского сельского поселения</w:t>
            </w:r>
          </w:p>
        </w:tc>
        <w:tc>
          <w:tcPr>
            <w:tcW w:w="1559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км</w:t>
            </w:r>
          </w:p>
        </w:tc>
        <w:tc>
          <w:tcPr>
            <w:tcW w:w="1418" w:type="dxa"/>
            <w:gridSpan w:val="3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29,71</w:t>
            </w:r>
          </w:p>
        </w:tc>
        <w:tc>
          <w:tcPr>
            <w:tcW w:w="1134" w:type="dxa"/>
            <w:gridSpan w:val="2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29,71</w:t>
            </w:r>
          </w:p>
        </w:tc>
        <w:tc>
          <w:tcPr>
            <w:tcW w:w="850" w:type="dxa"/>
          </w:tcPr>
          <w:p w:rsidR="003615F3" w:rsidRPr="00CA6497" w:rsidRDefault="003615F3" w:rsidP="00A3320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3615F3" w:rsidRPr="00CA6497" w:rsidRDefault="003615F3" w:rsidP="00A3320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3615F3" w:rsidRPr="00CA6497" w:rsidRDefault="003615F3" w:rsidP="00A3320E">
            <w:pPr>
              <w:spacing w:line="240" w:lineRule="auto"/>
            </w:pPr>
            <w:r w:rsidRPr="00CA6497">
              <w:rPr>
                <w:rFonts w:ascii="Times New Roman" w:hAnsi="Times New Roman"/>
                <w:sz w:val="24"/>
                <w:szCs w:val="24"/>
              </w:rPr>
              <w:t>29,71</w:t>
            </w:r>
          </w:p>
        </w:tc>
        <w:tc>
          <w:tcPr>
            <w:tcW w:w="992" w:type="dxa"/>
            <w:gridSpan w:val="3"/>
          </w:tcPr>
          <w:p w:rsidR="003615F3" w:rsidRPr="00CA6497" w:rsidRDefault="003615F3" w:rsidP="00A3320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3615F3" w:rsidRPr="00CA6497" w:rsidRDefault="003615F3" w:rsidP="00A3320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3615F3" w:rsidRPr="00CA6497" w:rsidRDefault="003615F3" w:rsidP="00A3320E">
            <w:pPr>
              <w:spacing w:line="240" w:lineRule="auto"/>
            </w:pPr>
            <w:r w:rsidRPr="00CA6497">
              <w:rPr>
                <w:rFonts w:ascii="Times New Roman" w:hAnsi="Times New Roman"/>
                <w:sz w:val="24"/>
                <w:szCs w:val="24"/>
              </w:rPr>
              <w:t>29,71</w:t>
            </w:r>
          </w:p>
        </w:tc>
        <w:tc>
          <w:tcPr>
            <w:tcW w:w="851" w:type="dxa"/>
          </w:tcPr>
          <w:p w:rsidR="003615F3" w:rsidRPr="00CA6497" w:rsidRDefault="003615F3" w:rsidP="00A3320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3615F3" w:rsidRPr="00CA6497" w:rsidRDefault="003615F3" w:rsidP="00A3320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3615F3" w:rsidRPr="00CA6497" w:rsidRDefault="003615F3" w:rsidP="00A3320E">
            <w:pPr>
              <w:spacing w:line="240" w:lineRule="auto"/>
            </w:pPr>
            <w:r w:rsidRPr="00CA6497">
              <w:rPr>
                <w:rFonts w:ascii="Times New Roman" w:hAnsi="Times New Roman"/>
                <w:sz w:val="24"/>
                <w:szCs w:val="24"/>
              </w:rPr>
              <w:t>29,71</w:t>
            </w:r>
          </w:p>
        </w:tc>
        <w:tc>
          <w:tcPr>
            <w:tcW w:w="966" w:type="dxa"/>
            <w:gridSpan w:val="2"/>
          </w:tcPr>
          <w:p w:rsidR="003615F3" w:rsidRPr="00CA6497" w:rsidRDefault="003615F3" w:rsidP="00A3320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3615F3" w:rsidRPr="00CA6497" w:rsidRDefault="003615F3" w:rsidP="00A3320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3615F3" w:rsidRPr="00CA6497" w:rsidRDefault="003615F3" w:rsidP="00A3320E">
            <w:pPr>
              <w:spacing w:line="240" w:lineRule="auto"/>
            </w:pPr>
            <w:r w:rsidRPr="00CA6497">
              <w:rPr>
                <w:rFonts w:ascii="Times New Roman" w:hAnsi="Times New Roman"/>
                <w:sz w:val="24"/>
                <w:szCs w:val="24"/>
              </w:rPr>
              <w:t>29,71</w:t>
            </w:r>
          </w:p>
        </w:tc>
      </w:tr>
    </w:tbl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</w:rPr>
        <w:t xml:space="preserve">4. Финансовое обеспечение </w:t>
      </w:r>
      <w:r w:rsidRPr="00CA6497">
        <w:rPr>
          <w:rFonts w:ascii="Times New Roman" w:hAnsi="Times New Roman"/>
          <w:sz w:val="24"/>
          <w:szCs w:val="24"/>
        </w:rPr>
        <w:t>Комплекса процессных мероприятий «Содержание и ремонт уличного освещения населенных пунктов Верхнеподпольненского сельского поселения» муниципальной программы «Комплексное благоустройство территории Верхнеподпольненского сельского поселения»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13"/>
        <w:gridCol w:w="5093"/>
        <w:gridCol w:w="2806"/>
        <w:gridCol w:w="1390"/>
        <w:gridCol w:w="1387"/>
        <w:gridCol w:w="1247"/>
        <w:gridCol w:w="1338"/>
        <w:gridCol w:w="1069"/>
      </w:tblGrid>
      <w:tr w:rsidR="00CA6497" w:rsidRPr="00CA6497" w:rsidTr="00A3320E">
        <w:tc>
          <w:tcPr>
            <w:tcW w:w="173" w:type="pct"/>
            <w:vMerge w:val="restar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№ п/п</w:t>
            </w:r>
          </w:p>
        </w:tc>
        <w:tc>
          <w:tcPr>
            <w:tcW w:w="1735" w:type="pct"/>
            <w:vMerge w:val="restart"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Наименование муниципальной программы, </w:t>
            </w:r>
          </w:p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структурного элемента/</w:t>
            </w:r>
          </w:p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источник финансового обеспечения </w:t>
            </w:r>
          </w:p>
        </w:tc>
        <w:tc>
          <w:tcPr>
            <w:tcW w:w="955" w:type="pct"/>
            <w:vMerge w:val="restart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</w:p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Код бюджетной классификации расходов</w:t>
            </w:r>
          </w:p>
        </w:tc>
        <w:tc>
          <w:tcPr>
            <w:tcW w:w="2137" w:type="pct"/>
            <w:gridSpan w:val="5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Объем расходов по годам реализации, тыс. рублей</w:t>
            </w:r>
          </w:p>
        </w:tc>
      </w:tr>
      <w:tr w:rsidR="00CA6497" w:rsidRPr="00CA6497" w:rsidTr="00A3320E">
        <w:tc>
          <w:tcPr>
            <w:tcW w:w="173" w:type="pct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35" w:type="pct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55" w:type="pct"/>
            <w:vMerge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478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2025</w:t>
            </w:r>
          </w:p>
        </w:tc>
        <w:tc>
          <w:tcPr>
            <w:tcW w:w="477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2026</w:t>
            </w:r>
          </w:p>
        </w:tc>
        <w:tc>
          <w:tcPr>
            <w:tcW w:w="430" w:type="pct"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2027</w:t>
            </w:r>
          </w:p>
        </w:tc>
        <w:tc>
          <w:tcPr>
            <w:tcW w:w="382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2028-2030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(</w:t>
            </w:r>
            <w:proofErr w:type="spellStart"/>
            <w:r w:rsidRPr="00CA6497">
              <w:rPr>
                <w:rFonts w:ascii="Times New Roman" w:hAnsi="Times New Roman"/>
              </w:rPr>
              <w:t>справочно</w:t>
            </w:r>
            <w:proofErr w:type="spellEnd"/>
            <w:r w:rsidRPr="00CA6497">
              <w:rPr>
                <w:rFonts w:ascii="Times New Roman" w:hAnsi="Times New Roman"/>
              </w:rPr>
              <w:t>)</w:t>
            </w:r>
          </w:p>
        </w:tc>
        <w:tc>
          <w:tcPr>
            <w:tcW w:w="370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Всего</w:t>
            </w:r>
          </w:p>
        </w:tc>
      </w:tr>
      <w:tr w:rsidR="00CA6497" w:rsidRPr="00CA6497" w:rsidTr="00A3320E">
        <w:tc>
          <w:tcPr>
            <w:tcW w:w="173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</w:t>
            </w:r>
          </w:p>
        </w:tc>
        <w:tc>
          <w:tcPr>
            <w:tcW w:w="1735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</w:t>
            </w:r>
          </w:p>
        </w:tc>
        <w:tc>
          <w:tcPr>
            <w:tcW w:w="955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</w:t>
            </w:r>
          </w:p>
        </w:tc>
        <w:tc>
          <w:tcPr>
            <w:tcW w:w="478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4</w:t>
            </w:r>
          </w:p>
        </w:tc>
        <w:tc>
          <w:tcPr>
            <w:tcW w:w="477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5</w:t>
            </w:r>
          </w:p>
        </w:tc>
        <w:tc>
          <w:tcPr>
            <w:tcW w:w="430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6</w:t>
            </w:r>
          </w:p>
        </w:tc>
        <w:tc>
          <w:tcPr>
            <w:tcW w:w="382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7</w:t>
            </w:r>
          </w:p>
        </w:tc>
        <w:tc>
          <w:tcPr>
            <w:tcW w:w="370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8</w:t>
            </w:r>
          </w:p>
        </w:tc>
      </w:tr>
      <w:tr w:rsidR="00CA6497" w:rsidRPr="00CA6497" w:rsidTr="00A3320E">
        <w:tc>
          <w:tcPr>
            <w:tcW w:w="173" w:type="pct"/>
            <w:vMerge w:val="restart"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</w:t>
            </w:r>
          </w:p>
        </w:tc>
        <w:tc>
          <w:tcPr>
            <w:tcW w:w="1735" w:type="pct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Комплекс процессных мероприятий «Содержание и ремонт уличного освещения населенных пунктов Верхнеподпольненского сельского поселения»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(всего), в том числе:</w:t>
            </w:r>
          </w:p>
        </w:tc>
        <w:tc>
          <w:tcPr>
            <w:tcW w:w="955" w:type="pct"/>
          </w:tcPr>
          <w:p w:rsidR="003615F3" w:rsidRPr="00CA6497" w:rsidRDefault="003615F3" w:rsidP="00A3320E">
            <w:pPr>
              <w:spacing w:after="0" w:line="240" w:lineRule="auto"/>
              <w:ind w:left="-87"/>
              <w:jc w:val="center"/>
              <w:rPr>
                <w:rFonts w:ascii="Times New Roman" w:hAnsi="Times New Roman"/>
              </w:rPr>
            </w:pPr>
          </w:p>
        </w:tc>
        <w:tc>
          <w:tcPr>
            <w:tcW w:w="478" w:type="pct"/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2422,6</w:t>
            </w:r>
          </w:p>
        </w:tc>
        <w:tc>
          <w:tcPr>
            <w:tcW w:w="477" w:type="pct"/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160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1436,2</w:t>
            </w:r>
          </w:p>
        </w:tc>
        <w:tc>
          <w:tcPr>
            <w:tcW w:w="430" w:type="pct"/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16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1493,7</w:t>
            </w:r>
          </w:p>
        </w:tc>
        <w:tc>
          <w:tcPr>
            <w:tcW w:w="382" w:type="pct"/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16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70" w:type="pct"/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16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5352,5</w:t>
            </w:r>
          </w:p>
        </w:tc>
      </w:tr>
      <w:tr w:rsidR="00CA6497" w:rsidRPr="00CA6497" w:rsidTr="00A3320E">
        <w:tc>
          <w:tcPr>
            <w:tcW w:w="173" w:type="pct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5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955" w:type="pct"/>
          </w:tcPr>
          <w:p w:rsidR="003615F3" w:rsidRPr="00CA6497" w:rsidRDefault="003615F3" w:rsidP="00A3320E">
            <w:pPr>
              <w:spacing w:after="0" w:line="240" w:lineRule="auto"/>
              <w:ind w:left="-87"/>
              <w:jc w:val="center"/>
              <w:rPr>
                <w:rFonts w:ascii="Times New Roman" w:hAnsi="Times New Roman"/>
              </w:rPr>
            </w:pPr>
          </w:p>
        </w:tc>
        <w:tc>
          <w:tcPr>
            <w:tcW w:w="478" w:type="pct"/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2422,6</w:t>
            </w:r>
          </w:p>
        </w:tc>
        <w:tc>
          <w:tcPr>
            <w:tcW w:w="477" w:type="pct"/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160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1436,2</w:t>
            </w:r>
          </w:p>
        </w:tc>
        <w:tc>
          <w:tcPr>
            <w:tcW w:w="430" w:type="pct"/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16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1493,7</w:t>
            </w:r>
          </w:p>
        </w:tc>
        <w:tc>
          <w:tcPr>
            <w:tcW w:w="382" w:type="pct"/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16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70" w:type="pct"/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16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5352,5</w:t>
            </w:r>
          </w:p>
        </w:tc>
      </w:tr>
      <w:tr w:rsidR="00CA6497" w:rsidRPr="00CA6497" w:rsidTr="00A3320E">
        <w:tc>
          <w:tcPr>
            <w:tcW w:w="173" w:type="pct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5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Расходы на содержание сетей уличного освещения</w:t>
            </w:r>
          </w:p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55" w:type="pct"/>
          </w:tcPr>
          <w:p w:rsidR="003615F3" w:rsidRPr="00CA6497" w:rsidRDefault="00A3320E" w:rsidP="00A3320E">
            <w:pPr>
              <w:spacing w:after="0" w:line="240" w:lineRule="auto"/>
              <w:ind w:left="-8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0503 </w:t>
            </w:r>
            <w:r w:rsidR="003615F3" w:rsidRPr="00CA6497">
              <w:rPr>
                <w:rFonts w:ascii="Times New Roman" w:hAnsi="Times New Roman"/>
              </w:rPr>
              <w:t>03 4 02 24090</w:t>
            </w:r>
            <w:r>
              <w:rPr>
                <w:rFonts w:ascii="Times New Roman" w:hAnsi="Times New Roman"/>
              </w:rPr>
              <w:t xml:space="preserve"> 240</w:t>
            </w:r>
          </w:p>
        </w:tc>
        <w:tc>
          <w:tcPr>
            <w:tcW w:w="478" w:type="pct"/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1409,4</w:t>
            </w:r>
          </w:p>
        </w:tc>
        <w:tc>
          <w:tcPr>
            <w:tcW w:w="477" w:type="pct"/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160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1436,2</w:t>
            </w:r>
          </w:p>
        </w:tc>
        <w:tc>
          <w:tcPr>
            <w:tcW w:w="430" w:type="pct"/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16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1493,7</w:t>
            </w:r>
          </w:p>
        </w:tc>
        <w:tc>
          <w:tcPr>
            <w:tcW w:w="382" w:type="pct"/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16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70" w:type="pct"/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16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4339,3</w:t>
            </w:r>
          </w:p>
        </w:tc>
      </w:tr>
      <w:tr w:rsidR="00CA6497" w:rsidRPr="00CA6497" w:rsidTr="00A3320E">
        <w:tc>
          <w:tcPr>
            <w:tcW w:w="173" w:type="pct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5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Расходы на ремонт уличного освещения</w:t>
            </w:r>
          </w:p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55" w:type="pct"/>
          </w:tcPr>
          <w:p w:rsidR="003615F3" w:rsidRPr="00CA6497" w:rsidRDefault="00A3320E" w:rsidP="00A3320E">
            <w:pPr>
              <w:spacing w:after="0" w:line="240" w:lineRule="auto"/>
              <w:ind w:left="-8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0503 </w:t>
            </w:r>
            <w:r w:rsidR="003615F3" w:rsidRPr="00CA6497">
              <w:rPr>
                <w:rFonts w:ascii="Times New Roman" w:hAnsi="Times New Roman"/>
              </w:rPr>
              <w:t>03 4 02 24100</w:t>
            </w:r>
            <w:r>
              <w:rPr>
                <w:rFonts w:ascii="Times New Roman" w:hAnsi="Times New Roman"/>
              </w:rPr>
              <w:t xml:space="preserve"> 240</w:t>
            </w:r>
          </w:p>
        </w:tc>
        <w:tc>
          <w:tcPr>
            <w:tcW w:w="478" w:type="pct"/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1013,2</w:t>
            </w:r>
          </w:p>
        </w:tc>
        <w:tc>
          <w:tcPr>
            <w:tcW w:w="477" w:type="pct"/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160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30" w:type="pct"/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16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82" w:type="pct"/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16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70" w:type="pct"/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16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1013,2</w:t>
            </w:r>
          </w:p>
        </w:tc>
      </w:tr>
      <w:tr w:rsidR="00CA6497" w:rsidRPr="00CA6497" w:rsidTr="00A3320E">
        <w:tc>
          <w:tcPr>
            <w:tcW w:w="173" w:type="pct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5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955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478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77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30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82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70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173" w:type="pct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5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5F3" w:rsidRPr="00CA6497" w:rsidRDefault="003615F3" w:rsidP="00A3320E">
            <w:pPr>
              <w:spacing w:after="0" w:line="240" w:lineRule="auto"/>
              <w:ind w:left="662" w:hanging="95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федерального бюджета</w:t>
            </w:r>
          </w:p>
        </w:tc>
        <w:tc>
          <w:tcPr>
            <w:tcW w:w="955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478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77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30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82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70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173" w:type="pct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5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5F3" w:rsidRPr="00CA6497" w:rsidRDefault="003615F3" w:rsidP="00A3320E">
            <w:pPr>
              <w:spacing w:after="0" w:line="240" w:lineRule="auto"/>
              <w:ind w:left="662" w:hanging="95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областного бюджета</w:t>
            </w:r>
          </w:p>
        </w:tc>
        <w:tc>
          <w:tcPr>
            <w:tcW w:w="955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478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77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30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82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70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173" w:type="pct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35" w:type="pct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          бюджет Аксайского района</w:t>
            </w:r>
          </w:p>
        </w:tc>
        <w:tc>
          <w:tcPr>
            <w:tcW w:w="955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478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77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30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82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70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173" w:type="pct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35" w:type="pct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</w:rPr>
              <w:t xml:space="preserve">          внебюджетные источники</w:t>
            </w:r>
          </w:p>
        </w:tc>
        <w:tc>
          <w:tcPr>
            <w:tcW w:w="955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478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77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30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82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70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</w:tbl>
    <w:p w:rsidR="003615F3" w:rsidRPr="00CA6497" w:rsidRDefault="003615F3" w:rsidP="003615F3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pStyle w:val="1"/>
        <w:tabs>
          <w:tab w:val="left" w:pos="851"/>
          <w:tab w:val="left" w:pos="11057"/>
        </w:tabs>
        <w:spacing w:before="0" w:after="0" w:line="264" w:lineRule="auto"/>
        <w:rPr>
          <w:rFonts w:ascii="Times New Roman" w:hAnsi="Times New Roman"/>
          <w:b w:val="0"/>
          <w:color w:val="auto"/>
          <w:szCs w:val="24"/>
        </w:rPr>
      </w:pPr>
    </w:p>
    <w:p w:rsidR="003615F3" w:rsidRPr="00CA6497" w:rsidRDefault="003615F3" w:rsidP="003615F3">
      <w:pPr>
        <w:pStyle w:val="1"/>
        <w:tabs>
          <w:tab w:val="left" w:pos="851"/>
          <w:tab w:val="left" w:pos="11057"/>
        </w:tabs>
        <w:spacing w:before="0" w:after="0" w:line="264" w:lineRule="auto"/>
        <w:rPr>
          <w:rFonts w:ascii="Times New Roman" w:hAnsi="Times New Roman"/>
          <w:b w:val="0"/>
          <w:color w:val="auto"/>
          <w:szCs w:val="24"/>
        </w:rPr>
      </w:pPr>
    </w:p>
    <w:p w:rsidR="003615F3" w:rsidRPr="00CA6497" w:rsidRDefault="003615F3" w:rsidP="003615F3">
      <w:pPr>
        <w:pStyle w:val="1"/>
        <w:tabs>
          <w:tab w:val="left" w:pos="851"/>
          <w:tab w:val="left" w:pos="11057"/>
        </w:tabs>
        <w:spacing w:before="0" w:after="0" w:line="264" w:lineRule="auto"/>
        <w:rPr>
          <w:rFonts w:ascii="Times New Roman" w:hAnsi="Times New Roman"/>
          <w:b w:val="0"/>
          <w:color w:val="auto"/>
          <w:szCs w:val="24"/>
        </w:rPr>
      </w:pPr>
      <w:r w:rsidRPr="00CA6497">
        <w:rPr>
          <w:rFonts w:ascii="Times New Roman" w:hAnsi="Times New Roman"/>
          <w:b w:val="0"/>
          <w:color w:val="auto"/>
          <w:szCs w:val="24"/>
        </w:rPr>
        <w:t xml:space="preserve">5. План реализации комплекса процессных мероприятий </w:t>
      </w:r>
    </w:p>
    <w:p w:rsidR="003615F3" w:rsidRPr="00CA6497" w:rsidRDefault="003615F3" w:rsidP="003615F3">
      <w:pPr>
        <w:pStyle w:val="1"/>
        <w:tabs>
          <w:tab w:val="left" w:pos="851"/>
          <w:tab w:val="left" w:pos="11057"/>
        </w:tabs>
        <w:spacing w:before="0" w:after="0" w:line="264" w:lineRule="auto"/>
        <w:rPr>
          <w:rFonts w:ascii="Times New Roman" w:hAnsi="Times New Roman"/>
          <w:b w:val="0"/>
          <w:color w:val="auto"/>
          <w:szCs w:val="24"/>
        </w:rPr>
      </w:pPr>
      <w:r w:rsidRPr="00CA6497">
        <w:rPr>
          <w:rFonts w:ascii="Times New Roman" w:hAnsi="Times New Roman"/>
          <w:b w:val="0"/>
          <w:color w:val="auto"/>
          <w:szCs w:val="24"/>
        </w:rPr>
        <w:t>«Содержание и ремонт уличного освещения населенных пунктов Верхнеподпольненского сельского поселения»</w:t>
      </w:r>
    </w:p>
    <w:p w:rsidR="003615F3" w:rsidRPr="00CA6497" w:rsidRDefault="003615F3" w:rsidP="003615F3">
      <w:pPr>
        <w:pStyle w:val="1"/>
        <w:tabs>
          <w:tab w:val="left" w:pos="851"/>
          <w:tab w:val="left" w:pos="11057"/>
        </w:tabs>
        <w:spacing w:before="0" w:after="0" w:line="264" w:lineRule="auto"/>
        <w:rPr>
          <w:rFonts w:ascii="Times New Roman" w:hAnsi="Times New Roman"/>
          <w:b w:val="0"/>
          <w:color w:val="auto"/>
          <w:szCs w:val="24"/>
        </w:rPr>
      </w:pPr>
      <w:r w:rsidRPr="00CA6497">
        <w:rPr>
          <w:rFonts w:ascii="Times New Roman" w:hAnsi="Times New Roman"/>
          <w:b w:val="0"/>
          <w:color w:val="auto"/>
          <w:szCs w:val="24"/>
        </w:rPr>
        <w:t xml:space="preserve"> на 2025 – 2027 годы</w:t>
      </w:r>
    </w:p>
    <w:p w:rsidR="003615F3" w:rsidRPr="00CA6497" w:rsidRDefault="003615F3" w:rsidP="003615F3"/>
    <w:tbl>
      <w:tblPr>
        <w:tblW w:w="145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4"/>
        <w:gridCol w:w="124"/>
        <w:gridCol w:w="3831"/>
        <w:gridCol w:w="13"/>
        <w:gridCol w:w="1701"/>
        <w:gridCol w:w="66"/>
        <w:gridCol w:w="3605"/>
        <w:gridCol w:w="14"/>
        <w:gridCol w:w="2695"/>
        <w:gridCol w:w="1843"/>
      </w:tblGrid>
      <w:tr w:rsidR="003615F3" w:rsidRPr="00CA6497" w:rsidTr="00A3320E">
        <w:tc>
          <w:tcPr>
            <w:tcW w:w="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№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п/п</w:t>
            </w:r>
          </w:p>
        </w:tc>
        <w:tc>
          <w:tcPr>
            <w:tcW w:w="383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Наименование мероприятия (результата), контрольной точки</w:t>
            </w:r>
          </w:p>
        </w:tc>
        <w:tc>
          <w:tcPr>
            <w:tcW w:w="1780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Дата наступления контрольной точки</w:t>
            </w:r>
          </w:p>
        </w:tc>
        <w:tc>
          <w:tcPr>
            <w:tcW w:w="36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Ответственный исполнитель </w:t>
            </w:r>
          </w:p>
        </w:tc>
        <w:tc>
          <w:tcPr>
            <w:tcW w:w="2709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Вид подтверждающего документа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Информационная система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</w:p>
        </w:tc>
      </w:tr>
      <w:tr w:rsidR="003615F3" w:rsidRPr="00CA6497" w:rsidTr="00A3320E">
        <w:tc>
          <w:tcPr>
            <w:tcW w:w="1459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   1.</w:t>
            </w:r>
            <w:r w:rsidRPr="00CA6497">
              <w:rPr>
                <w:rFonts w:ascii="Times New Roman" w:hAnsi="Times New Roman"/>
              </w:rPr>
              <w:tab/>
              <w:t xml:space="preserve">Задача 1 Комплекса процессных мероприятий «Содержание и ремонт уличного освещения населенных </w:t>
            </w:r>
          </w:p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пунктов Верхнеподпольненского сельского поселения»</w:t>
            </w:r>
          </w:p>
        </w:tc>
      </w:tr>
      <w:tr w:rsidR="003615F3" w:rsidRPr="00CA6497" w:rsidTr="00A3320E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1.1.</w:t>
            </w:r>
          </w:p>
        </w:tc>
        <w:tc>
          <w:tcPr>
            <w:tcW w:w="39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Мероприятие (результат)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1.1. </w:t>
            </w:r>
            <w:r w:rsidRPr="00CA6497">
              <w:rPr>
                <w:rFonts w:ascii="Times New Roman" w:hAnsi="Times New Roman"/>
                <w:sz w:val="24"/>
                <w:szCs w:val="24"/>
              </w:rPr>
              <w:t xml:space="preserve">содержание </w:t>
            </w:r>
            <w:r w:rsidRPr="00CA6497">
              <w:rPr>
                <w:rFonts w:ascii="Times New Roman" w:hAnsi="Times New Roman"/>
              </w:rPr>
              <w:t>сетей уличного освещения</w:t>
            </w:r>
            <w:r w:rsidRPr="00CA6497">
              <w:rPr>
                <w:rFonts w:ascii="Times New Roman" w:hAnsi="Times New Roman"/>
                <w:sz w:val="24"/>
                <w:szCs w:val="24"/>
              </w:rPr>
              <w:t xml:space="preserve"> Верхнеподпольненского сельского поселения 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36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tabs>
                <w:tab w:val="left" w:pos="11057"/>
              </w:tabs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Администрация Верхнеподпольненского сельского поселения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615F3" w:rsidRPr="00CA6497" w:rsidRDefault="003615F3" w:rsidP="00A3320E">
            <w:pPr>
              <w:tabs>
                <w:tab w:val="left" w:pos="11057"/>
              </w:tabs>
              <w:spacing w:line="228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отчет о ходе реализации муниципальной программы</w:t>
            </w:r>
          </w:p>
          <w:p w:rsidR="003615F3" w:rsidRPr="00CA6497" w:rsidRDefault="003615F3" w:rsidP="00A3320E">
            <w:pPr>
              <w:widowControl w:val="0"/>
              <w:spacing w:line="26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информационная система отсутствует</w:t>
            </w:r>
          </w:p>
        </w:tc>
      </w:tr>
      <w:tr w:rsidR="003615F3" w:rsidRPr="00CA6497" w:rsidTr="00A3320E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1.1.1</w:t>
            </w:r>
          </w:p>
        </w:tc>
        <w:tc>
          <w:tcPr>
            <w:tcW w:w="39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1.1.1.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Заключение договора с </w:t>
            </w:r>
            <w:proofErr w:type="spellStart"/>
            <w:r w:rsidRPr="00CA6497">
              <w:rPr>
                <w:rFonts w:ascii="Times New Roman" w:hAnsi="Times New Roman"/>
              </w:rPr>
              <w:t>ресурсоснабжающей</w:t>
            </w:r>
            <w:proofErr w:type="spellEnd"/>
            <w:r w:rsidRPr="00CA6497">
              <w:rPr>
                <w:rFonts w:ascii="Times New Roman" w:hAnsi="Times New Roman"/>
              </w:rPr>
              <w:t xml:space="preserve"> организацией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01.01.2025</w:t>
            </w:r>
          </w:p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01.01.2026</w:t>
            </w:r>
          </w:p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01.01.2027</w:t>
            </w:r>
          </w:p>
        </w:tc>
        <w:tc>
          <w:tcPr>
            <w:tcW w:w="36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tabs>
                <w:tab w:val="left" w:pos="11057"/>
              </w:tabs>
              <w:spacing w:after="0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Администрация Верхнеподпольненского сельского поселения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Договор оказания услуг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информационная система отсутствует</w:t>
            </w:r>
          </w:p>
        </w:tc>
      </w:tr>
      <w:tr w:rsidR="003615F3" w:rsidRPr="00CA6497" w:rsidTr="00A3320E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1.1.2</w:t>
            </w:r>
          </w:p>
        </w:tc>
        <w:tc>
          <w:tcPr>
            <w:tcW w:w="39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1.1.2.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Предоставление </w:t>
            </w:r>
            <w:proofErr w:type="spellStart"/>
            <w:r w:rsidRPr="00CA6497">
              <w:rPr>
                <w:rFonts w:ascii="Times New Roman" w:hAnsi="Times New Roman"/>
              </w:rPr>
              <w:t>ресурсоснабжающей</w:t>
            </w:r>
            <w:proofErr w:type="spellEnd"/>
            <w:r w:rsidRPr="00CA6497">
              <w:rPr>
                <w:rFonts w:ascii="Times New Roman" w:hAnsi="Times New Roman"/>
              </w:rPr>
              <w:t xml:space="preserve"> организации показаний приборов учета потребленной электроэнергии уличного освещения Верхнеподпольненского сельского поселения 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25.01. – 25.12.2025</w:t>
            </w:r>
          </w:p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</w:p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25.01. – 25.12.2026</w:t>
            </w:r>
          </w:p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</w:p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25.01. – 25.12.2027</w:t>
            </w:r>
          </w:p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tabs>
                <w:tab w:val="left" w:pos="11057"/>
              </w:tabs>
              <w:spacing w:after="0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Администрация Верхнеподпольненского сельского поселения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сообщение о количестве потребляемой электроэнергии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информационная система отсутствует</w:t>
            </w:r>
          </w:p>
        </w:tc>
      </w:tr>
      <w:tr w:rsidR="003615F3" w:rsidRPr="00CA6497" w:rsidTr="00A3320E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1.1.3</w:t>
            </w:r>
          </w:p>
        </w:tc>
        <w:tc>
          <w:tcPr>
            <w:tcW w:w="39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1.1.3.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Оплата потребленной электроэнергии уличного освещения Верхнеподпольненского сельского поселения 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25.01. – 25.12.2025</w:t>
            </w:r>
          </w:p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</w:p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25.01. – 25.12.2026</w:t>
            </w:r>
          </w:p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</w:p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25.01. – 25.12.2027</w:t>
            </w:r>
          </w:p>
          <w:p w:rsidR="003615F3" w:rsidRPr="00CA6497" w:rsidRDefault="003615F3" w:rsidP="00A3320E">
            <w:pPr>
              <w:widowControl w:val="0"/>
              <w:spacing w:line="26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tabs>
                <w:tab w:val="left" w:pos="11057"/>
              </w:tabs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Администрация Верхнеподпольненского сельского поселения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Платежное поручение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информационная система отсутствует</w:t>
            </w:r>
          </w:p>
        </w:tc>
      </w:tr>
      <w:tr w:rsidR="003615F3" w:rsidRPr="00CA6497" w:rsidTr="00A3320E">
        <w:tc>
          <w:tcPr>
            <w:tcW w:w="1459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 xml:space="preserve">  2.                               Задача 2 Комплекса процессных мероприятий «Содержание и ремонт уличного освещения </w:t>
            </w:r>
          </w:p>
          <w:p w:rsidR="003615F3" w:rsidRPr="00CA6497" w:rsidRDefault="003615F3" w:rsidP="00A3320E">
            <w:pPr>
              <w:widowControl w:val="0"/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      населенных пунктов Верхнеподпольненского сельского поселения»</w:t>
            </w:r>
          </w:p>
        </w:tc>
      </w:tr>
      <w:tr w:rsidR="003615F3" w:rsidRPr="00CA6497" w:rsidTr="00A3320E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2.1</w:t>
            </w:r>
          </w:p>
        </w:tc>
        <w:tc>
          <w:tcPr>
            <w:tcW w:w="39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 xml:space="preserve">Мероприятие (результат)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 xml:space="preserve">2.1. содержание </w:t>
            </w:r>
            <w:r w:rsidRPr="00CA6497">
              <w:rPr>
                <w:rFonts w:ascii="Times New Roman" w:hAnsi="Times New Roman"/>
              </w:rPr>
              <w:t>сетей уличного освещения</w:t>
            </w:r>
            <w:r w:rsidRPr="00CA6497">
              <w:rPr>
                <w:rFonts w:ascii="Times New Roman" w:hAnsi="Times New Roman"/>
                <w:sz w:val="24"/>
                <w:szCs w:val="24"/>
              </w:rPr>
              <w:t xml:space="preserve"> Верхнеподпольненского сельского поселения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36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tabs>
                <w:tab w:val="left" w:pos="11057"/>
              </w:tabs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Администрация Верхнеподпольненского сельского поселения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tabs>
                <w:tab w:val="left" w:pos="11057"/>
              </w:tabs>
              <w:spacing w:line="228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отчет о ходе реализации муниципальной программы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информационная система отсутствует</w:t>
            </w:r>
          </w:p>
        </w:tc>
      </w:tr>
      <w:tr w:rsidR="003615F3" w:rsidRPr="00CA6497" w:rsidTr="00A3320E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2.1.1</w:t>
            </w:r>
          </w:p>
        </w:tc>
        <w:tc>
          <w:tcPr>
            <w:tcW w:w="39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2.1.1.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Заключение муниципального контракта по содержанию сетей уличного освещения</w:t>
            </w:r>
            <w:r w:rsidRPr="00CA6497">
              <w:rPr>
                <w:rFonts w:ascii="Times New Roman" w:hAnsi="Times New Roman"/>
                <w:sz w:val="24"/>
                <w:szCs w:val="24"/>
              </w:rPr>
              <w:t xml:space="preserve"> Верхнеподпольненского сельского поселения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01.02.2025</w:t>
            </w:r>
          </w:p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01.02.2026</w:t>
            </w:r>
          </w:p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01.02.2027</w:t>
            </w:r>
          </w:p>
        </w:tc>
        <w:tc>
          <w:tcPr>
            <w:tcW w:w="36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tabs>
                <w:tab w:val="left" w:pos="11057"/>
              </w:tabs>
              <w:spacing w:after="0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Администрация Верхнеподпольненского сельского поселения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Муниципальный контракт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информационная система отсутствует</w:t>
            </w:r>
          </w:p>
        </w:tc>
      </w:tr>
      <w:tr w:rsidR="003615F3" w:rsidRPr="00CA6497" w:rsidTr="00A3320E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2.1.2</w:t>
            </w:r>
          </w:p>
        </w:tc>
        <w:tc>
          <w:tcPr>
            <w:tcW w:w="39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2.1.2.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Мониторинг исполнения муниципального контракта по содержанию сетей уличного освещения</w:t>
            </w:r>
            <w:r w:rsidRPr="00CA6497">
              <w:rPr>
                <w:rFonts w:ascii="Times New Roman" w:hAnsi="Times New Roman"/>
                <w:sz w:val="24"/>
                <w:szCs w:val="24"/>
              </w:rPr>
              <w:t xml:space="preserve"> Верхнеподпольненского сельского поселения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01.03.2025</w:t>
            </w:r>
          </w:p>
          <w:p w:rsidR="003615F3" w:rsidRPr="00CA6497" w:rsidRDefault="003615F3" w:rsidP="00A3320E">
            <w:pPr>
              <w:widowControl w:val="0"/>
              <w:spacing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01.03.2026</w:t>
            </w:r>
          </w:p>
          <w:p w:rsidR="003615F3" w:rsidRPr="00CA6497" w:rsidRDefault="003615F3" w:rsidP="00A3320E">
            <w:pPr>
              <w:widowControl w:val="0"/>
              <w:spacing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01.03.2027</w:t>
            </w:r>
          </w:p>
        </w:tc>
        <w:tc>
          <w:tcPr>
            <w:tcW w:w="36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tabs>
                <w:tab w:val="left" w:pos="11057"/>
              </w:tabs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Администрация Верхнеподпольненского сельского поселения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Акты выполненных работ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информационная система отсутствует</w:t>
            </w:r>
          </w:p>
        </w:tc>
      </w:tr>
    </w:tbl>
    <w:p w:rsidR="003615F3" w:rsidRPr="00CA6497" w:rsidRDefault="003615F3" w:rsidP="003615F3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>ПАСПОРТ</w:t>
      </w:r>
    </w:p>
    <w:p w:rsidR="003615F3" w:rsidRPr="00CA6497" w:rsidRDefault="003615F3" w:rsidP="003615F3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>Комплекса процессных мероприятий «Обеспечение мероприятий по благоустройству населенных пунктов Верхнеподпольненского сельского поселения» муниципальной программы «Комплексное благоустройство территории Верхнеподпольненского сельского поселения»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spacing w:after="0" w:line="240" w:lineRule="auto"/>
        <w:ind w:left="3229"/>
        <w:rPr>
          <w:rFonts w:ascii="Times New Roman" w:hAnsi="Times New Roman"/>
          <w:sz w:val="24"/>
        </w:rPr>
      </w:pPr>
      <w:r w:rsidRPr="00CA6497">
        <w:rPr>
          <w:rFonts w:ascii="Times New Roman" w:hAnsi="Times New Roman"/>
          <w:sz w:val="24"/>
        </w:rPr>
        <w:t xml:space="preserve">                                     1. Основные положения</w:t>
      </w:r>
    </w:p>
    <w:p w:rsidR="003615F3" w:rsidRPr="00CA6497" w:rsidRDefault="003615F3" w:rsidP="003615F3">
      <w:pPr>
        <w:spacing w:after="0"/>
        <w:ind w:left="3229"/>
      </w:pPr>
    </w:p>
    <w:tbl>
      <w:tblPr>
        <w:tblW w:w="148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9809"/>
      </w:tblGrid>
      <w:tr w:rsidR="003615F3" w:rsidRPr="00CA6497" w:rsidTr="00A3320E">
        <w:tc>
          <w:tcPr>
            <w:tcW w:w="5070" w:type="dxa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Ответственный исполнитель муниципальной программы Верхнеподпольненского сельского поселения</w:t>
            </w:r>
          </w:p>
        </w:tc>
        <w:tc>
          <w:tcPr>
            <w:tcW w:w="9809" w:type="dxa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Сектор по вопросам ЖКХ Администрации Верхнеподпольненского сельского поселения </w:t>
            </w:r>
          </w:p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Начальник сектора Бузунова Ирина Григорьевна</w:t>
            </w:r>
          </w:p>
        </w:tc>
      </w:tr>
      <w:tr w:rsidR="003615F3" w:rsidRPr="00CA6497" w:rsidTr="00A3320E">
        <w:tc>
          <w:tcPr>
            <w:tcW w:w="5070" w:type="dxa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Связь с национальными целями развития Российской Федерации/ государственными программами Ростовской области</w:t>
            </w:r>
          </w:p>
        </w:tc>
        <w:tc>
          <w:tcPr>
            <w:tcW w:w="9809" w:type="dxa"/>
          </w:tcPr>
          <w:p w:rsidR="003615F3" w:rsidRPr="00CA6497" w:rsidRDefault="003615F3" w:rsidP="00A3320E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национальная цель «Комфортная и безопасная среда для жизни»</w:t>
            </w:r>
          </w:p>
          <w:p w:rsidR="003615F3" w:rsidRPr="00CA6497" w:rsidRDefault="003615F3" w:rsidP="00A3320E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3615F3" w:rsidRPr="00CA6497" w:rsidRDefault="003615F3" w:rsidP="00A3320E">
            <w:pPr>
              <w:pStyle w:val="a3"/>
              <w:shd w:val="clear" w:color="auto" w:fill="FFFFFF"/>
              <w:jc w:val="both"/>
              <w:rPr>
                <w:color w:val="auto"/>
                <w:sz w:val="22"/>
                <w:szCs w:val="22"/>
              </w:rPr>
            </w:pPr>
            <w:r w:rsidRPr="00CA6497">
              <w:rPr>
                <w:color w:val="auto"/>
                <w:sz w:val="22"/>
                <w:szCs w:val="22"/>
              </w:rPr>
              <w:t xml:space="preserve">- </w:t>
            </w:r>
            <w:r w:rsidRPr="00CA6497">
              <w:rPr>
                <w:color w:val="auto"/>
                <w:sz w:val="22"/>
                <w:szCs w:val="22"/>
                <w:shd w:val="clear" w:color="auto" w:fill="FFFFFF"/>
              </w:rPr>
              <w:t>Государственная программа «Формирование современной городской среды на территории Ростовской области»</w:t>
            </w:r>
            <w:r w:rsidRPr="00CA6497">
              <w:rPr>
                <w:color w:val="auto"/>
                <w:sz w:val="22"/>
                <w:szCs w:val="22"/>
              </w:rPr>
              <w:t>, утвержденная постановлением Правительства Ростовской области от 31.08.2017 № 597</w:t>
            </w:r>
          </w:p>
          <w:p w:rsidR="003615F3" w:rsidRPr="00CA6497" w:rsidRDefault="003615F3" w:rsidP="00A3320E">
            <w:pPr>
              <w:pStyle w:val="a3"/>
              <w:shd w:val="clear" w:color="auto" w:fill="FFFFFF"/>
              <w:jc w:val="both"/>
              <w:rPr>
                <w:color w:val="auto"/>
                <w:sz w:val="22"/>
                <w:szCs w:val="22"/>
              </w:rPr>
            </w:pPr>
            <w:r w:rsidRPr="00CA6497">
              <w:rPr>
                <w:color w:val="auto"/>
                <w:sz w:val="22"/>
                <w:szCs w:val="22"/>
                <w:shd w:val="clear" w:color="auto" w:fill="FFFFFF"/>
              </w:rPr>
              <w:t>- Государственная программа Ростовской области «Охрана окружающей среды и рациональное природопользование»,</w:t>
            </w:r>
            <w:r w:rsidRPr="00CA6497">
              <w:rPr>
                <w:color w:val="auto"/>
                <w:sz w:val="22"/>
                <w:szCs w:val="22"/>
              </w:rPr>
              <w:t> утвержденная постановлением Правительства Ростовской области от 15.10.2018 № 638</w:t>
            </w:r>
          </w:p>
        </w:tc>
      </w:tr>
    </w:tbl>
    <w:p w:rsidR="003615F3" w:rsidRPr="00CA6497" w:rsidRDefault="003615F3" w:rsidP="003615F3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</w:rPr>
        <w:t xml:space="preserve">2. </w:t>
      </w:r>
      <w:r w:rsidRPr="00CA6497">
        <w:rPr>
          <w:rFonts w:ascii="Times New Roman" w:hAnsi="Times New Roman"/>
          <w:sz w:val="24"/>
          <w:szCs w:val="24"/>
        </w:rPr>
        <w:t xml:space="preserve">Показатели Комплекса процессных мероприятий 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>«Обеспечение мероприятий по благоустройству населенных пунктов Верхнеподпольненского сельского поселения»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 xml:space="preserve"> муниципальной программы «Комплексное благоустройство территории Верхнеподпольненского сельского поселения»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777" w:type="dxa"/>
        <w:tblInd w:w="75" w:type="dxa"/>
        <w:tblLayout w:type="fixed"/>
        <w:tblCellMar>
          <w:left w:w="75" w:type="dxa"/>
          <w:right w:w="75" w:type="dxa"/>
        </w:tblCellMar>
        <w:tblLook w:val="00A0" w:firstRow="1" w:lastRow="0" w:firstColumn="1" w:lastColumn="0" w:noHBand="0" w:noVBand="0"/>
      </w:tblPr>
      <w:tblGrid>
        <w:gridCol w:w="625"/>
        <w:gridCol w:w="1565"/>
        <w:gridCol w:w="1274"/>
        <w:gridCol w:w="992"/>
        <w:gridCol w:w="1276"/>
        <w:gridCol w:w="709"/>
        <w:gridCol w:w="709"/>
        <w:gridCol w:w="567"/>
        <w:gridCol w:w="708"/>
        <w:gridCol w:w="709"/>
        <w:gridCol w:w="2126"/>
        <w:gridCol w:w="1276"/>
        <w:gridCol w:w="1134"/>
        <w:gridCol w:w="1107"/>
      </w:tblGrid>
      <w:tr w:rsidR="003615F3" w:rsidRPr="00CA6497" w:rsidTr="00A3320E">
        <w:trPr>
          <w:trHeight w:val="278"/>
        </w:trPr>
        <w:tc>
          <w:tcPr>
            <w:tcW w:w="6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№</w:t>
            </w:r>
            <w:r w:rsidRPr="00CA6497">
              <w:rPr>
                <w:rFonts w:ascii="Times New Roman" w:hAnsi="Times New Roman"/>
                <w:sz w:val="20"/>
              </w:rPr>
              <w:br/>
              <w:t>п/п</w:t>
            </w:r>
          </w:p>
        </w:tc>
        <w:tc>
          <w:tcPr>
            <w:tcW w:w="1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 xml:space="preserve">Наименование показателя </w:t>
            </w:r>
          </w:p>
        </w:tc>
        <w:tc>
          <w:tcPr>
            <w:tcW w:w="12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Признак возрастания/убывания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Единица измерения (по ОКЕИ)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Вид показателя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 xml:space="preserve">Базовое значение показателя </w:t>
            </w:r>
          </w:p>
        </w:tc>
        <w:tc>
          <w:tcPr>
            <w:tcW w:w="1984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 xml:space="preserve">Значения показателей 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Документ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 xml:space="preserve">Ответственный за достижение 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Связь с показателями национальных целей</w:t>
            </w:r>
          </w:p>
        </w:tc>
        <w:tc>
          <w:tcPr>
            <w:tcW w:w="11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Информационная система</w:t>
            </w:r>
          </w:p>
        </w:tc>
      </w:tr>
      <w:tr w:rsidR="003615F3" w:rsidRPr="00CA6497" w:rsidTr="00A3320E">
        <w:trPr>
          <w:trHeight w:val="647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значение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год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2025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2026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2027</w:t>
            </w: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</w:tr>
      <w:tr w:rsidR="003615F3" w:rsidRPr="00CA6497" w:rsidTr="00A3320E"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7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14</w:t>
            </w:r>
          </w:p>
        </w:tc>
      </w:tr>
      <w:tr w:rsidR="003615F3" w:rsidRPr="00CA6497" w:rsidTr="00A3320E">
        <w:tc>
          <w:tcPr>
            <w:tcW w:w="13670" w:type="dxa"/>
            <w:gridSpan w:val="1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Цель 1 качество окружающей среды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Верхнеподпольненского сельского поселения</w:t>
            </w:r>
          </w:p>
        </w:tc>
        <w:tc>
          <w:tcPr>
            <w:tcW w:w="11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</w:tr>
      <w:tr w:rsidR="003615F3" w:rsidRPr="00CA6497" w:rsidTr="00A3320E">
        <w:trPr>
          <w:trHeight w:val="191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Доля повышения эффективности   мероприятий по благоустройству территорий населенных пунктов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  <w:sz w:val="20"/>
              </w:rPr>
              <w:t>возрастания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%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ведомственный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2024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100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100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Постановление Администрации Верхнеподпольненского сельского поселения от 23.10.2018 № 77 «Об утверждении муниципальной программы «Комплексное благоустройство территории Верхнеподпольненского сельского поселения»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Сектор по вопросам ЖКХ Администрации Верхнеподпольненского сельского поселения 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Сектор по вопросам имущественных и земельных отношений Администрации Верхнеподпольненского сельского поселения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 «Комфортная и безопасная среда для жизни»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информационная система отсутствует</w:t>
            </w:r>
          </w:p>
        </w:tc>
      </w:tr>
    </w:tbl>
    <w:p w:rsidR="003615F3" w:rsidRPr="00CA6497" w:rsidRDefault="003615F3" w:rsidP="003615F3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</w:rPr>
      </w:pPr>
    </w:p>
    <w:p w:rsidR="00A3320E" w:rsidRDefault="00A3320E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</w:rPr>
        <w:t xml:space="preserve">3. Перечень мероприятий (результатов) </w:t>
      </w:r>
      <w:r w:rsidRPr="00CA6497">
        <w:rPr>
          <w:rFonts w:ascii="Times New Roman" w:hAnsi="Times New Roman"/>
          <w:sz w:val="24"/>
          <w:szCs w:val="24"/>
        </w:rPr>
        <w:t xml:space="preserve">Комплекса процессных мероприятий 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 xml:space="preserve">«Обеспечение мероприятий по благоустройству населенных пунктов Верхнеподпольненского сельского поселения» 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>муниципальной программы «Комплексное благоустройство территории Верхнеподпольненского сельского поселения»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tbl>
      <w:tblPr>
        <w:tblW w:w="148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31"/>
        <w:gridCol w:w="2915"/>
        <w:gridCol w:w="1575"/>
        <w:gridCol w:w="1933"/>
        <w:gridCol w:w="1616"/>
        <w:gridCol w:w="1361"/>
        <w:gridCol w:w="1134"/>
        <w:gridCol w:w="928"/>
        <w:gridCol w:w="920"/>
        <w:gridCol w:w="920"/>
        <w:gridCol w:w="920"/>
      </w:tblGrid>
      <w:tr w:rsidR="003615F3" w:rsidRPr="00CA6497" w:rsidTr="00A3320E">
        <w:tc>
          <w:tcPr>
            <w:tcW w:w="631" w:type="dxa"/>
            <w:vMerge w:val="restar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915" w:type="dxa"/>
            <w:vMerge w:val="restar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575" w:type="dxa"/>
            <w:vMerge w:val="restar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 xml:space="preserve">Тип мероприятия (результата) </w:t>
            </w:r>
          </w:p>
        </w:tc>
        <w:tc>
          <w:tcPr>
            <w:tcW w:w="1933" w:type="dxa"/>
            <w:vMerge w:val="restar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 xml:space="preserve">Характеристика </w:t>
            </w:r>
          </w:p>
        </w:tc>
        <w:tc>
          <w:tcPr>
            <w:tcW w:w="1616" w:type="dxa"/>
            <w:vMerge w:val="restar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Единица измерения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(по ОКЕИ)</w:t>
            </w:r>
          </w:p>
        </w:tc>
        <w:tc>
          <w:tcPr>
            <w:tcW w:w="2495" w:type="dxa"/>
            <w:gridSpan w:val="2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Базовое значение</w:t>
            </w:r>
          </w:p>
        </w:tc>
        <w:tc>
          <w:tcPr>
            <w:tcW w:w="3688" w:type="dxa"/>
            <w:gridSpan w:val="4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3615F3" w:rsidRPr="00CA6497" w:rsidTr="00A3320E">
        <w:tc>
          <w:tcPr>
            <w:tcW w:w="631" w:type="dxa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15" w:type="dxa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5" w:type="dxa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3" w:type="dxa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6" w:type="dxa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1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значение</w:t>
            </w:r>
          </w:p>
        </w:tc>
        <w:tc>
          <w:tcPr>
            <w:tcW w:w="1134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928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920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920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2027</w:t>
            </w:r>
          </w:p>
        </w:tc>
        <w:tc>
          <w:tcPr>
            <w:tcW w:w="920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2028-2030</w:t>
            </w:r>
          </w:p>
        </w:tc>
      </w:tr>
      <w:tr w:rsidR="003615F3" w:rsidRPr="00CA6497" w:rsidTr="00A3320E">
        <w:tc>
          <w:tcPr>
            <w:tcW w:w="631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15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75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3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6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61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28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20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20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20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3615F3" w:rsidRPr="00CA6497" w:rsidTr="00A3320E">
        <w:tc>
          <w:tcPr>
            <w:tcW w:w="14853" w:type="dxa"/>
            <w:gridSpan w:val="11"/>
          </w:tcPr>
          <w:p w:rsidR="003615F3" w:rsidRPr="00CA6497" w:rsidRDefault="003615F3" w:rsidP="00A3320E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1. Задача 1 Комплекса процессных мероприятий «Обеспечение мероприятий по благоустройству населенных пунктов Верхнеподпольненского сельского поселения»</w:t>
            </w:r>
          </w:p>
        </w:tc>
      </w:tr>
      <w:tr w:rsidR="003615F3" w:rsidRPr="00CA6497" w:rsidTr="00A3320E">
        <w:tc>
          <w:tcPr>
            <w:tcW w:w="631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915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 xml:space="preserve">Мероприятие (результат) </w:t>
            </w:r>
            <w:r w:rsidRPr="00CA6497">
              <w:rPr>
                <w:rFonts w:ascii="Times New Roman" w:hAnsi="Times New Roman"/>
              </w:rPr>
              <w:t>осуществление деятельности по обращению с животными без владельцев, обитающими на территории Верхнеподпольненского сельского поселения</w:t>
            </w:r>
          </w:p>
        </w:tc>
        <w:tc>
          <w:tcPr>
            <w:tcW w:w="1575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</w:rPr>
              <w:t>Мониторинг и отлов животных без владельцев, обитающих на территории Верхнеподпольненского сельского поселения</w:t>
            </w:r>
          </w:p>
        </w:tc>
        <w:tc>
          <w:tcPr>
            <w:tcW w:w="1933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Повышение качества окружающей среды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</w:rPr>
              <w:t>Верхнеподпольненского сельского поселения</w:t>
            </w:r>
          </w:p>
        </w:tc>
        <w:tc>
          <w:tcPr>
            <w:tcW w:w="1616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1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8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0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0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0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</w:rPr>
        <w:t xml:space="preserve">4. Финансовое обеспечение </w:t>
      </w:r>
      <w:r w:rsidRPr="00CA6497">
        <w:rPr>
          <w:rFonts w:ascii="Times New Roman" w:hAnsi="Times New Roman"/>
          <w:sz w:val="24"/>
          <w:szCs w:val="24"/>
        </w:rPr>
        <w:t xml:space="preserve">Комплекса процессных мероприятий 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 xml:space="preserve">«Обеспечение мероприятий по благоустройству населенных пунктов Верхнеподпольненского сельского поселения» 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>муниципальной программы «Комплексное благоустройство территории Верхнеподпольненского сельского поселения»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13"/>
        <w:gridCol w:w="4979"/>
        <w:gridCol w:w="2965"/>
        <w:gridCol w:w="1261"/>
        <w:gridCol w:w="1401"/>
        <w:gridCol w:w="1401"/>
        <w:gridCol w:w="1338"/>
        <w:gridCol w:w="985"/>
      </w:tblGrid>
      <w:tr w:rsidR="00CA6497" w:rsidRPr="00CA6497" w:rsidTr="00A3320E">
        <w:tc>
          <w:tcPr>
            <w:tcW w:w="173" w:type="pct"/>
            <w:vMerge w:val="restar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№ п/п</w:t>
            </w:r>
          </w:p>
        </w:tc>
        <w:tc>
          <w:tcPr>
            <w:tcW w:w="1687" w:type="pct"/>
            <w:vMerge w:val="restart"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Наименование муниципальной программы, </w:t>
            </w:r>
          </w:p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структурного элемента/</w:t>
            </w:r>
          </w:p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источник финансового обеспечения </w:t>
            </w:r>
          </w:p>
        </w:tc>
        <w:tc>
          <w:tcPr>
            <w:tcW w:w="1004" w:type="pct"/>
            <w:vMerge w:val="restart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</w:p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Код бюджетной классификации расходов</w:t>
            </w:r>
          </w:p>
        </w:tc>
        <w:tc>
          <w:tcPr>
            <w:tcW w:w="2136" w:type="pct"/>
            <w:gridSpan w:val="5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Объем расходов по годам реализации, тыс. рублей</w:t>
            </w:r>
          </w:p>
        </w:tc>
      </w:tr>
      <w:tr w:rsidR="00CA6497" w:rsidRPr="00CA6497" w:rsidTr="00A3320E">
        <w:tc>
          <w:tcPr>
            <w:tcW w:w="173" w:type="pct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87" w:type="pct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04" w:type="pct"/>
            <w:vMerge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430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2025</w:t>
            </w:r>
          </w:p>
        </w:tc>
        <w:tc>
          <w:tcPr>
            <w:tcW w:w="477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2026</w:t>
            </w:r>
          </w:p>
        </w:tc>
        <w:tc>
          <w:tcPr>
            <w:tcW w:w="477" w:type="pct"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2027</w:t>
            </w:r>
          </w:p>
        </w:tc>
        <w:tc>
          <w:tcPr>
            <w:tcW w:w="415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2028-2030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(</w:t>
            </w:r>
            <w:proofErr w:type="spellStart"/>
            <w:r w:rsidRPr="00CA6497">
              <w:rPr>
                <w:rFonts w:ascii="Times New Roman" w:hAnsi="Times New Roman"/>
              </w:rPr>
              <w:t>справочно</w:t>
            </w:r>
            <w:proofErr w:type="spellEnd"/>
            <w:r w:rsidRPr="00CA6497">
              <w:rPr>
                <w:rFonts w:ascii="Times New Roman" w:hAnsi="Times New Roman"/>
              </w:rPr>
              <w:t>)</w:t>
            </w:r>
          </w:p>
        </w:tc>
        <w:tc>
          <w:tcPr>
            <w:tcW w:w="337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Всего</w:t>
            </w:r>
          </w:p>
        </w:tc>
      </w:tr>
      <w:tr w:rsidR="00CA6497" w:rsidRPr="00CA6497" w:rsidTr="00A3320E">
        <w:tc>
          <w:tcPr>
            <w:tcW w:w="173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</w:t>
            </w:r>
          </w:p>
        </w:tc>
        <w:tc>
          <w:tcPr>
            <w:tcW w:w="1687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</w:t>
            </w:r>
          </w:p>
        </w:tc>
        <w:tc>
          <w:tcPr>
            <w:tcW w:w="1004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</w:t>
            </w:r>
          </w:p>
        </w:tc>
        <w:tc>
          <w:tcPr>
            <w:tcW w:w="430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4</w:t>
            </w:r>
          </w:p>
        </w:tc>
        <w:tc>
          <w:tcPr>
            <w:tcW w:w="477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5</w:t>
            </w:r>
          </w:p>
        </w:tc>
        <w:tc>
          <w:tcPr>
            <w:tcW w:w="477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6</w:t>
            </w:r>
          </w:p>
        </w:tc>
        <w:tc>
          <w:tcPr>
            <w:tcW w:w="415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7</w:t>
            </w:r>
          </w:p>
        </w:tc>
        <w:tc>
          <w:tcPr>
            <w:tcW w:w="337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8</w:t>
            </w:r>
          </w:p>
        </w:tc>
      </w:tr>
      <w:tr w:rsidR="00CA6497" w:rsidRPr="00CA6497" w:rsidTr="00A3320E">
        <w:tc>
          <w:tcPr>
            <w:tcW w:w="173" w:type="pct"/>
            <w:vMerge w:val="restart"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</w:t>
            </w:r>
          </w:p>
        </w:tc>
        <w:tc>
          <w:tcPr>
            <w:tcW w:w="1687" w:type="pct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Комплекс процессных мероприятий «Обеспечение мероприятий по благоустройству населенных пунктов Верхнеподпольненского сельского поселения»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  <w:b/>
              </w:rPr>
              <w:t>(всего), в том числе:</w:t>
            </w:r>
          </w:p>
        </w:tc>
        <w:tc>
          <w:tcPr>
            <w:tcW w:w="1004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30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90,0</w:t>
            </w:r>
          </w:p>
        </w:tc>
        <w:tc>
          <w:tcPr>
            <w:tcW w:w="477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77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15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37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90,0</w:t>
            </w:r>
          </w:p>
        </w:tc>
      </w:tr>
      <w:tr w:rsidR="00CA6497" w:rsidRPr="00CA6497" w:rsidTr="00A3320E">
        <w:tc>
          <w:tcPr>
            <w:tcW w:w="173" w:type="pct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8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1004" w:type="pct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430" w:type="pct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90,0</w:t>
            </w:r>
          </w:p>
        </w:tc>
        <w:tc>
          <w:tcPr>
            <w:tcW w:w="477" w:type="pct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160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77" w:type="pct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15" w:type="pct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37" w:type="pct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90,0</w:t>
            </w:r>
          </w:p>
        </w:tc>
      </w:tr>
      <w:tr w:rsidR="00CA6497" w:rsidRPr="00CA6497" w:rsidTr="00A3320E">
        <w:tc>
          <w:tcPr>
            <w:tcW w:w="173" w:type="pct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8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Мероприятия при осуществлении деятельности по обращению с животными без владельцев, обитающими на территории Верхнеподпольненского сельского поселения</w:t>
            </w:r>
          </w:p>
        </w:tc>
        <w:tc>
          <w:tcPr>
            <w:tcW w:w="1004" w:type="pct"/>
          </w:tcPr>
          <w:p w:rsidR="003615F3" w:rsidRPr="00CA6497" w:rsidRDefault="00A3320E" w:rsidP="00A3320E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0503 </w:t>
            </w:r>
            <w:r w:rsidR="003615F3" w:rsidRPr="00CA6497">
              <w:rPr>
                <w:rFonts w:ascii="Times New Roman" w:hAnsi="Times New Roman"/>
              </w:rPr>
              <w:t>03 4 03 24320</w:t>
            </w:r>
            <w:r>
              <w:rPr>
                <w:rFonts w:ascii="Times New Roman" w:hAnsi="Times New Roman"/>
              </w:rPr>
              <w:t xml:space="preserve"> 240</w:t>
            </w:r>
          </w:p>
        </w:tc>
        <w:tc>
          <w:tcPr>
            <w:tcW w:w="430" w:type="pct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90,0</w:t>
            </w:r>
          </w:p>
        </w:tc>
        <w:tc>
          <w:tcPr>
            <w:tcW w:w="477" w:type="pct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160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77" w:type="pct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15" w:type="pct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37" w:type="pct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90,0</w:t>
            </w:r>
          </w:p>
        </w:tc>
      </w:tr>
      <w:tr w:rsidR="00CA6497" w:rsidRPr="00CA6497" w:rsidTr="00A3320E">
        <w:tc>
          <w:tcPr>
            <w:tcW w:w="173" w:type="pct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8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1004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430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77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77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15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37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173" w:type="pct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8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5F3" w:rsidRPr="00CA6497" w:rsidRDefault="003615F3" w:rsidP="00A3320E">
            <w:pPr>
              <w:spacing w:after="0" w:line="240" w:lineRule="auto"/>
              <w:ind w:left="662" w:hanging="95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федерального бюджета</w:t>
            </w:r>
          </w:p>
        </w:tc>
        <w:tc>
          <w:tcPr>
            <w:tcW w:w="1004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430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77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77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15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37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173" w:type="pct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8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5F3" w:rsidRPr="00CA6497" w:rsidRDefault="003615F3" w:rsidP="00A3320E">
            <w:pPr>
              <w:spacing w:after="0" w:line="240" w:lineRule="auto"/>
              <w:ind w:left="662" w:hanging="95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областного бюджета</w:t>
            </w:r>
          </w:p>
        </w:tc>
        <w:tc>
          <w:tcPr>
            <w:tcW w:w="1004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430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77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77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15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37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173" w:type="pct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87" w:type="pct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          бюджет Аксайского района</w:t>
            </w:r>
          </w:p>
        </w:tc>
        <w:tc>
          <w:tcPr>
            <w:tcW w:w="1004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430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77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77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15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37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c>
          <w:tcPr>
            <w:tcW w:w="173" w:type="pct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87" w:type="pct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</w:rPr>
              <w:t xml:space="preserve">          внебюджетные источники</w:t>
            </w:r>
          </w:p>
        </w:tc>
        <w:tc>
          <w:tcPr>
            <w:tcW w:w="1004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430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77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77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15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37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</w:tbl>
    <w:p w:rsidR="003615F3" w:rsidRPr="00CA6497" w:rsidRDefault="003615F3" w:rsidP="003615F3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pStyle w:val="1"/>
        <w:tabs>
          <w:tab w:val="left" w:pos="851"/>
          <w:tab w:val="left" w:pos="11057"/>
        </w:tabs>
        <w:spacing w:before="0" w:after="0" w:line="264" w:lineRule="auto"/>
        <w:rPr>
          <w:rFonts w:ascii="Times New Roman" w:hAnsi="Times New Roman"/>
          <w:b w:val="0"/>
          <w:color w:val="auto"/>
          <w:szCs w:val="24"/>
        </w:rPr>
      </w:pPr>
      <w:r w:rsidRPr="00CA6497">
        <w:rPr>
          <w:rFonts w:ascii="Times New Roman" w:hAnsi="Times New Roman"/>
          <w:b w:val="0"/>
          <w:color w:val="auto"/>
          <w:szCs w:val="24"/>
        </w:rPr>
        <w:t xml:space="preserve">5. План реализации комплекса процессных мероприятий </w:t>
      </w:r>
    </w:p>
    <w:p w:rsidR="003615F3" w:rsidRPr="00CA6497" w:rsidRDefault="003615F3" w:rsidP="003615F3">
      <w:pPr>
        <w:pStyle w:val="1"/>
        <w:tabs>
          <w:tab w:val="left" w:pos="851"/>
          <w:tab w:val="left" w:pos="11057"/>
        </w:tabs>
        <w:spacing w:before="0" w:after="0" w:line="264" w:lineRule="auto"/>
        <w:rPr>
          <w:rFonts w:ascii="Times New Roman" w:hAnsi="Times New Roman"/>
          <w:b w:val="0"/>
          <w:color w:val="auto"/>
          <w:szCs w:val="24"/>
        </w:rPr>
      </w:pPr>
      <w:r w:rsidRPr="00CA6497">
        <w:rPr>
          <w:rFonts w:ascii="Times New Roman" w:hAnsi="Times New Roman"/>
          <w:b w:val="0"/>
          <w:color w:val="auto"/>
          <w:szCs w:val="24"/>
        </w:rPr>
        <w:t xml:space="preserve">«Обеспечение мероприятий по благоустройству населенных пунктов </w:t>
      </w:r>
    </w:p>
    <w:p w:rsidR="003615F3" w:rsidRPr="00CA6497" w:rsidRDefault="003615F3" w:rsidP="003615F3">
      <w:pPr>
        <w:pStyle w:val="1"/>
        <w:tabs>
          <w:tab w:val="left" w:pos="851"/>
          <w:tab w:val="left" w:pos="11057"/>
        </w:tabs>
        <w:spacing w:before="0" w:after="0" w:line="264" w:lineRule="auto"/>
        <w:rPr>
          <w:rFonts w:ascii="Times New Roman" w:hAnsi="Times New Roman"/>
          <w:b w:val="0"/>
          <w:color w:val="auto"/>
          <w:szCs w:val="24"/>
        </w:rPr>
      </w:pPr>
      <w:r w:rsidRPr="00CA6497">
        <w:rPr>
          <w:rFonts w:ascii="Times New Roman" w:hAnsi="Times New Roman"/>
          <w:b w:val="0"/>
          <w:color w:val="auto"/>
          <w:szCs w:val="24"/>
        </w:rPr>
        <w:t>Верхнеподпольненского сельского поселения» на 2025 – 2027 годы</w:t>
      </w:r>
    </w:p>
    <w:p w:rsidR="003615F3" w:rsidRPr="00CA6497" w:rsidRDefault="003615F3" w:rsidP="003615F3"/>
    <w:tbl>
      <w:tblPr>
        <w:tblW w:w="145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4"/>
        <w:gridCol w:w="124"/>
        <w:gridCol w:w="3831"/>
        <w:gridCol w:w="13"/>
        <w:gridCol w:w="1701"/>
        <w:gridCol w:w="66"/>
        <w:gridCol w:w="3605"/>
        <w:gridCol w:w="14"/>
        <w:gridCol w:w="2695"/>
        <w:gridCol w:w="1843"/>
      </w:tblGrid>
      <w:tr w:rsidR="003615F3" w:rsidRPr="00CA6497" w:rsidTr="00A3320E">
        <w:tc>
          <w:tcPr>
            <w:tcW w:w="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№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п/п</w:t>
            </w:r>
          </w:p>
        </w:tc>
        <w:tc>
          <w:tcPr>
            <w:tcW w:w="383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Наименование мероприятия (результата), контрольной точки</w:t>
            </w:r>
          </w:p>
        </w:tc>
        <w:tc>
          <w:tcPr>
            <w:tcW w:w="1780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Дата наступления контрольной точки</w:t>
            </w:r>
          </w:p>
        </w:tc>
        <w:tc>
          <w:tcPr>
            <w:tcW w:w="36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Ответственный исполнитель </w:t>
            </w:r>
          </w:p>
        </w:tc>
        <w:tc>
          <w:tcPr>
            <w:tcW w:w="2709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Вид подтверждающего документа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Информационная система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</w:p>
        </w:tc>
      </w:tr>
      <w:tr w:rsidR="003615F3" w:rsidRPr="00CA6497" w:rsidTr="00A3320E">
        <w:tc>
          <w:tcPr>
            <w:tcW w:w="1459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 xml:space="preserve">  1</w:t>
            </w:r>
            <w:r w:rsidRPr="00CA6497">
              <w:rPr>
                <w:rFonts w:ascii="Times New Roman" w:hAnsi="Times New Roman"/>
                <w:sz w:val="24"/>
                <w:szCs w:val="24"/>
              </w:rPr>
              <w:tab/>
              <w:t xml:space="preserve">Задача 1 Комплекса процессных мероприятий «Обеспечение мероприятий по благоустройству населенных </w:t>
            </w:r>
          </w:p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пунктов Верхнеподпольненского сельского поселения»</w:t>
            </w:r>
          </w:p>
        </w:tc>
      </w:tr>
      <w:tr w:rsidR="003615F3" w:rsidRPr="00CA6497" w:rsidTr="00A3320E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1.1.</w:t>
            </w:r>
          </w:p>
        </w:tc>
        <w:tc>
          <w:tcPr>
            <w:tcW w:w="39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 xml:space="preserve">Мероприятие (результат)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 xml:space="preserve">1.1 </w:t>
            </w:r>
            <w:r w:rsidRPr="00CA6497">
              <w:rPr>
                <w:rFonts w:ascii="Times New Roman" w:hAnsi="Times New Roman"/>
              </w:rPr>
              <w:t>осуществление деятельности по обращению с животными без владельцев, обитающими на территории Верхнеподпольненского сельского поселения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36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tabs>
                <w:tab w:val="left" w:pos="11057"/>
              </w:tabs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Администрация Верхнеподпольненского сельского поселения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615F3" w:rsidRPr="00CA6497" w:rsidRDefault="003615F3" w:rsidP="00A3320E">
            <w:pPr>
              <w:tabs>
                <w:tab w:val="left" w:pos="11057"/>
              </w:tabs>
              <w:spacing w:line="228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отчет о ходе реализации муниципальной программы</w:t>
            </w:r>
          </w:p>
          <w:p w:rsidR="003615F3" w:rsidRPr="00CA6497" w:rsidRDefault="003615F3" w:rsidP="00A3320E">
            <w:pPr>
              <w:widowControl w:val="0"/>
              <w:spacing w:line="26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информационная система отсутствует</w:t>
            </w:r>
          </w:p>
        </w:tc>
      </w:tr>
      <w:tr w:rsidR="003615F3" w:rsidRPr="00CA6497" w:rsidTr="00A3320E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1.1.1</w:t>
            </w:r>
          </w:p>
        </w:tc>
        <w:tc>
          <w:tcPr>
            <w:tcW w:w="39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1.1.1.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Заключение муниципального контракта по обращению с животными без владельцев, обитающими на территории Верхнеподпольненского сельского поселения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01.02.2025</w:t>
            </w:r>
          </w:p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01.02.2026</w:t>
            </w:r>
          </w:p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01.02.2027</w:t>
            </w:r>
          </w:p>
        </w:tc>
        <w:tc>
          <w:tcPr>
            <w:tcW w:w="36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tabs>
                <w:tab w:val="left" w:pos="11057"/>
              </w:tabs>
              <w:spacing w:after="0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Администрация Верхнеподпольненского сельского поселения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Муниципальный контракт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информационная система отсутствует</w:t>
            </w:r>
          </w:p>
        </w:tc>
      </w:tr>
      <w:tr w:rsidR="003615F3" w:rsidRPr="00CA6497" w:rsidTr="00A3320E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1.1.2</w:t>
            </w:r>
          </w:p>
        </w:tc>
        <w:tc>
          <w:tcPr>
            <w:tcW w:w="39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1.1.2.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Мониторинг исполнения муниципального контракта по обращению с животными без владельцев, обитающими на территории Верхнеподпольненского сельского поселения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01.12.2025</w:t>
            </w:r>
          </w:p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01.12.2026</w:t>
            </w:r>
          </w:p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01.12.2027</w:t>
            </w:r>
          </w:p>
        </w:tc>
        <w:tc>
          <w:tcPr>
            <w:tcW w:w="36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tabs>
                <w:tab w:val="left" w:pos="11057"/>
              </w:tabs>
              <w:spacing w:after="0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Администрация Верхнеподпольненского сельского поселения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Акты выполненных работ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информационная система отсутствует</w:t>
            </w:r>
          </w:p>
        </w:tc>
      </w:tr>
    </w:tbl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>ПАСПОРТ</w:t>
      </w:r>
    </w:p>
    <w:p w:rsidR="003615F3" w:rsidRPr="00CA6497" w:rsidRDefault="003615F3" w:rsidP="003615F3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 xml:space="preserve">Комплекса процессных мероприятий "Охрана окружающей среды" муниципальной программы </w:t>
      </w:r>
    </w:p>
    <w:p w:rsidR="003615F3" w:rsidRPr="00CA6497" w:rsidRDefault="003615F3" w:rsidP="003615F3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>«Комплексное благоустройство территории Верхнеподпольненского сельского поселения»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3615F3" w:rsidRPr="00CA6497" w:rsidRDefault="003615F3" w:rsidP="003615F3">
      <w:pPr>
        <w:spacing w:after="0" w:line="240" w:lineRule="auto"/>
        <w:ind w:left="3229"/>
        <w:rPr>
          <w:rFonts w:ascii="Times New Roman" w:hAnsi="Times New Roman"/>
          <w:sz w:val="24"/>
        </w:rPr>
      </w:pPr>
      <w:r w:rsidRPr="00CA6497">
        <w:rPr>
          <w:rFonts w:ascii="Times New Roman" w:hAnsi="Times New Roman"/>
          <w:sz w:val="24"/>
        </w:rPr>
        <w:t xml:space="preserve">                                     1. Основные положения</w:t>
      </w:r>
    </w:p>
    <w:p w:rsidR="003615F3" w:rsidRPr="00CA6497" w:rsidRDefault="003615F3" w:rsidP="003615F3">
      <w:pPr>
        <w:spacing w:after="0"/>
        <w:ind w:left="3229"/>
      </w:pPr>
    </w:p>
    <w:tbl>
      <w:tblPr>
        <w:tblW w:w="148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9809"/>
      </w:tblGrid>
      <w:tr w:rsidR="003615F3" w:rsidRPr="00CA6497" w:rsidTr="00A3320E">
        <w:tc>
          <w:tcPr>
            <w:tcW w:w="5070" w:type="dxa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Ответственный исполнитель муниципальной программы Верхнеподпольненского сельского поселения</w:t>
            </w:r>
          </w:p>
        </w:tc>
        <w:tc>
          <w:tcPr>
            <w:tcW w:w="9809" w:type="dxa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Сектор по вопросам ЖКХ Администрации Верхнеподпольненского сельского поселения </w:t>
            </w:r>
          </w:p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Начальник сектора Бузунова Ирина Григорьевна</w:t>
            </w:r>
          </w:p>
        </w:tc>
      </w:tr>
      <w:tr w:rsidR="003615F3" w:rsidRPr="00CA6497" w:rsidTr="00A3320E">
        <w:tc>
          <w:tcPr>
            <w:tcW w:w="5070" w:type="dxa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Связь с национальными целями развития Российской Федерации/ государственными программами Ростовской области</w:t>
            </w:r>
          </w:p>
        </w:tc>
        <w:tc>
          <w:tcPr>
            <w:tcW w:w="9809" w:type="dxa"/>
          </w:tcPr>
          <w:p w:rsidR="003615F3" w:rsidRPr="00CA6497" w:rsidRDefault="003615F3" w:rsidP="00A3320E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национальная цель «Комфортная и безопасная среда для жизни»</w:t>
            </w:r>
          </w:p>
          <w:p w:rsidR="003615F3" w:rsidRPr="00CA6497" w:rsidRDefault="003615F3" w:rsidP="00A3320E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3615F3" w:rsidRPr="00CA6497" w:rsidRDefault="003615F3" w:rsidP="00A3320E">
            <w:pPr>
              <w:pStyle w:val="a3"/>
              <w:shd w:val="clear" w:color="auto" w:fill="FFFFFF"/>
              <w:jc w:val="both"/>
              <w:rPr>
                <w:color w:val="auto"/>
                <w:sz w:val="22"/>
                <w:szCs w:val="22"/>
              </w:rPr>
            </w:pPr>
            <w:r w:rsidRPr="00CA6497">
              <w:rPr>
                <w:color w:val="auto"/>
                <w:sz w:val="22"/>
                <w:szCs w:val="22"/>
              </w:rPr>
              <w:t xml:space="preserve">- </w:t>
            </w:r>
            <w:r w:rsidRPr="00CA6497">
              <w:rPr>
                <w:color w:val="auto"/>
                <w:sz w:val="22"/>
                <w:szCs w:val="22"/>
                <w:shd w:val="clear" w:color="auto" w:fill="FFFFFF"/>
              </w:rPr>
              <w:t>Государственная программа «Формирование современной городской среды на территории Ростовской области»</w:t>
            </w:r>
            <w:r w:rsidRPr="00CA6497">
              <w:rPr>
                <w:color w:val="auto"/>
                <w:sz w:val="22"/>
                <w:szCs w:val="22"/>
              </w:rPr>
              <w:t>, утвержденная постановлением Правительства Ростовской области от 31.08.2017 № 597</w:t>
            </w:r>
          </w:p>
          <w:p w:rsidR="003615F3" w:rsidRPr="00CA6497" w:rsidRDefault="003615F3" w:rsidP="00A3320E">
            <w:pPr>
              <w:pStyle w:val="a3"/>
              <w:shd w:val="clear" w:color="auto" w:fill="FFFFFF"/>
              <w:jc w:val="both"/>
              <w:rPr>
                <w:color w:val="auto"/>
                <w:sz w:val="22"/>
                <w:szCs w:val="22"/>
              </w:rPr>
            </w:pPr>
            <w:r w:rsidRPr="00CA6497">
              <w:rPr>
                <w:color w:val="auto"/>
                <w:sz w:val="22"/>
                <w:szCs w:val="22"/>
                <w:shd w:val="clear" w:color="auto" w:fill="FFFFFF"/>
              </w:rPr>
              <w:t>- Государственная программа Ростовской области «Охрана окружающей среды и рациональное природопользование»,</w:t>
            </w:r>
            <w:r w:rsidRPr="00CA6497">
              <w:rPr>
                <w:color w:val="auto"/>
                <w:sz w:val="22"/>
                <w:szCs w:val="22"/>
              </w:rPr>
              <w:t> утвержденная постановлением Правительства Ростовской области от 15.10.2018 № 638</w:t>
            </w:r>
          </w:p>
        </w:tc>
      </w:tr>
    </w:tbl>
    <w:p w:rsidR="00592D4F" w:rsidRDefault="00592D4F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</w:rPr>
        <w:t xml:space="preserve">2. </w:t>
      </w:r>
      <w:r w:rsidRPr="00CA6497">
        <w:rPr>
          <w:rFonts w:ascii="Times New Roman" w:hAnsi="Times New Roman"/>
          <w:sz w:val="24"/>
          <w:szCs w:val="24"/>
        </w:rPr>
        <w:t xml:space="preserve">Показатели Комплекса процессных мероприятий "Охрана окружающей среды" 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>муниципальной программы «Комплексное благоустройство территории Верхнеподпольненского сельского поселения»</w:t>
      </w:r>
    </w:p>
    <w:p w:rsidR="003615F3" w:rsidRPr="00CA6497" w:rsidRDefault="003615F3" w:rsidP="003615F3">
      <w:pPr>
        <w:ind w:left="1070"/>
        <w:rPr>
          <w:rFonts w:ascii="Times New Roman" w:hAnsi="Times New Roman"/>
          <w:sz w:val="24"/>
        </w:rPr>
      </w:pPr>
    </w:p>
    <w:tbl>
      <w:tblPr>
        <w:tblW w:w="14777" w:type="dxa"/>
        <w:tblInd w:w="75" w:type="dxa"/>
        <w:tblLayout w:type="fixed"/>
        <w:tblCellMar>
          <w:left w:w="75" w:type="dxa"/>
          <w:right w:w="75" w:type="dxa"/>
        </w:tblCellMar>
        <w:tblLook w:val="00A0" w:firstRow="1" w:lastRow="0" w:firstColumn="1" w:lastColumn="0" w:noHBand="0" w:noVBand="0"/>
      </w:tblPr>
      <w:tblGrid>
        <w:gridCol w:w="625"/>
        <w:gridCol w:w="1565"/>
        <w:gridCol w:w="1274"/>
        <w:gridCol w:w="992"/>
        <w:gridCol w:w="1276"/>
        <w:gridCol w:w="709"/>
        <w:gridCol w:w="709"/>
        <w:gridCol w:w="567"/>
        <w:gridCol w:w="708"/>
        <w:gridCol w:w="709"/>
        <w:gridCol w:w="2126"/>
        <w:gridCol w:w="1276"/>
        <w:gridCol w:w="1134"/>
        <w:gridCol w:w="1107"/>
      </w:tblGrid>
      <w:tr w:rsidR="003615F3" w:rsidRPr="00CA6497" w:rsidTr="00A3320E">
        <w:trPr>
          <w:trHeight w:val="278"/>
        </w:trPr>
        <w:tc>
          <w:tcPr>
            <w:tcW w:w="6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№</w:t>
            </w:r>
            <w:r w:rsidRPr="00CA6497">
              <w:rPr>
                <w:rFonts w:ascii="Times New Roman" w:hAnsi="Times New Roman"/>
                <w:sz w:val="20"/>
              </w:rPr>
              <w:br/>
              <w:t>п/п</w:t>
            </w:r>
          </w:p>
        </w:tc>
        <w:tc>
          <w:tcPr>
            <w:tcW w:w="1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 xml:space="preserve">Наименование показателя </w:t>
            </w:r>
          </w:p>
        </w:tc>
        <w:tc>
          <w:tcPr>
            <w:tcW w:w="12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Признак возрастания/убывания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Единица измерения (по ОКЕИ)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Вид показателя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 xml:space="preserve">Базовое значение показателя </w:t>
            </w:r>
          </w:p>
        </w:tc>
        <w:tc>
          <w:tcPr>
            <w:tcW w:w="1984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 xml:space="preserve">Значения показателей 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Документ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 xml:space="preserve">Ответственный за достижение 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Связь с показателями национальных целей</w:t>
            </w:r>
          </w:p>
        </w:tc>
        <w:tc>
          <w:tcPr>
            <w:tcW w:w="11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Информационная система</w:t>
            </w:r>
          </w:p>
        </w:tc>
      </w:tr>
      <w:tr w:rsidR="003615F3" w:rsidRPr="00CA6497" w:rsidTr="00A3320E">
        <w:trPr>
          <w:trHeight w:val="647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значение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год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2025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2026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2027</w:t>
            </w: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rPr>
                <w:rFonts w:ascii="Times New Roman" w:hAnsi="Times New Roman"/>
                <w:sz w:val="20"/>
              </w:rPr>
            </w:pPr>
          </w:p>
        </w:tc>
      </w:tr>
      <w:tr w:rsidR="003615F3" w:rsidRPr="00CA6497" w:rsidTr="00A3320E"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7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CA6497">
              <w:rPr>
                <w:rFonts w:ascii="Times New Roman" w:hAnsi="Times New Roman"/>
                <w:sz w:val="20"/>
              </w:rPr>
              <w:t>14</w:t>
            </w:r>
          </w:p>
        </w:tc>
      </w:tr>
      <w:tr w:rsidR="003615F3" w:rsidRPr="00CA6497" w:rsidTr="00A3320E">
        <w:tc>
          <w:tcPr>
            <w:tcW w:w="13670" w:type="dxa"/>
            <w:gridSpan w:val="1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Цель 1 качество окружающей среды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Верхнеподпольненского сельского поселения</w:t>
            </w:r>
          </w:p>
        </w:tc>
        <w:tc>
          <w:tcPr>
            <w:tcW w:w="11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</w:tr>
      <w:tr w:rsidR="003615F3" w:rsidRPr="00CA6497" w:rsidTr="00A3320E">
        <w:trPr>
          <w:trHeight w:val="191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pStyle w:val="ConsPlusCell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Доля повышения эффективности   мероприятий по охране окружающей среды территорий населенных пунктов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  <w:sz w:val="20"/>
              </w:rPr>
              <w:t>возрастания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%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ведомственный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2024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100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100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Постановление Администрации Верхнеподпольненского сельского поселения от 23.10.2018 № 77 «Об утверждении муниципальной программы «Комплексное благоустройство территории Верхнеподпольненского сельского поселения»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Сектор по вопросам ЖКХ Администрации Верхнеподпольненского сельского поселения</w:t>
            </w:r>
          </w:p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«Комфортная и безопасная среда для жизни»</w:t>
            </w:r>
          </w:p>
          <w:p w:rsidR="003615F3" w:rsidRPr="00CA6497" w:rsidRDefault="003615F3" w:rsidP="00A3320E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1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информационная система отсутствует</w:t>
            </w:r>
          </w:p>
        </w:tc>
      </w:tr>
    </w:tbl>
    <w:p w:rsidR="003615F3" w:rsidRPr="00CA6497" w:rsidRDefault="003615F3" w:rsidP="003615F3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</w:rPr>
        <w:t xml:space="preserve">3. Перечень мероприятий (результатов) </w:t>
      </w:r>
      <w:r w:rsidRPr="00CA6497">
        <w:rPr>
          <w:rFonts w:ascii="Times New Roman" w:hAnsi="Times New Roman"/>
          <w:sz w:val="24"/>
          <w:szCs w:val="24"/>
        </w:rPr>
        <w:t>Комплекса процессных мероприятий "Охрана окружающей среды"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 xml:space="preserve"> муниципальной программы «Комплексное благоустройство территории Верхнеподпольненского сельского поселения»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tbl>
      <w:tblPr>
        <w:tblW w:w="148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31"/>
        <w:gridCol w:w="2915"/>
        <w:gridCol w:w="1575"/>
        <w:gridCol w:w="1933"/>
        <w:gridCol w:w="1616"/>
        <w:gridCol w:w="1361"/>
        <w:gridCol w:w="1134"/>
        <w:gridCol w:w="928"/>
        <w:gridCol w:w="920"/>
        <w:gridCol w:w="920"/>
        <w:gridCol w:w="920"/>
      </w:tblGrid>
      <w:tr w:rsidR="003615F3" w:rsidRPr="00CA6497" w:rsidTr="00A3320E">
        <w:tc>
          <w:tcPr>
            <w:tcW w:w="631" w:type="dxa"/>
            <w:vMerge w:val="restar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915" w:type="dxa"/>
            <w:vMerge w:val="restar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575" w:type="dxa"/>
            <w:vMerge w:val="restar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 xml:space="preserve">Тип </w:t>
            </w:r>
            <w:proofErr w:type="gramStart"/>
            <w:r w:rsidRPr="00CA6497">
              <w:rPr>
                <w:rFonts w:ascii="Times New Roman" w:hAnsi="Times New Roman"/>
                <w:sz w:val="24"/>
                <w:szCs w:val="24"/>
              </w:rPr>
              <w:t>мероприятия  (</w:t>
            </w:r>
            <w:proofErr w:type="gramEnd"/>
            <w:r w:rsidRPr="00CA6497">
              <w:rPr>
                <w:rFonts w:ascii="Times New Roman" w:hAnsi="Times New Roman"/>
                <w:sz w:val="24"/>
                <w:szCs w:val="24"/>
              </w:rPr>
              <w:t xml:space="preserve">результата) </w:t>
            </w:r>
          </w:p>
        </w:tc>
        <w:tc>
          <w:tcPr>
            <w:tcW w:w="1933" w:type="dxa"/>
            <w:vMerge w:val="restar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 xml:space="preserve">Характеристика </w:t>
            </w:r>
          </w:p>
        </w:tc>
        <w:tc>
          <w:tcPr>
            <w:tcW w:w="1616" w:type="dxa"/>
            <w:vMerge w:val="restar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Единица измерения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(по ОКЕИ)</w:t>
            </w:r>
          </w:p>
        </w:tc>
        <w:tc>
          <w:tcPr>
            <w:tcW w:w="2495" w:type="dxa"/>
            <w:gridSpan w:val="2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Базовое значение</w:t>
            </w:r>
          </w:p>
        </w:tc>
        <w:tc>
          <w:tcPr>
            <w:tcW w:w="3688" w:type="dxa"/>
            <w:gridSpan w:val="4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3615F3" w:rsidRPr="00CA6497" w:rsidTr="00A3320E">
        <w:tc>
          <w:tcPr>
            <w:tcW w:w="631" w:type="dxa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15" w:type="dxa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5" w:type="dxa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3" w:type="dxa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6" w:type="dxa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1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значение</w:t>
            </w:r>
          </w:p>
        </w:tc>
        <w:tc>
          <w:tcPr>
            <w:tcW w:w="1134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928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920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920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2027</w:t>
            </w:r>
          </w:p>
        </w:tc>
        <w:tc>
          <w:tcPr>
            <w:tcW w:w="920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2028-2030</w:t>
            </w:r>
          </w:p>
        </w:tc>
      </w:tr>
      <w:tr w:rsidR="003615F3" w:rsidRPr="00CA6497" w:rsidTr="00A3320E">
        <w:tc>
          <w:tcPr>
            <w:tcW w:w="631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15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75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3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6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61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28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20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20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20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3615F3" w:rsidRPr="00CA6497" w:rsidTr="00A3320E">
        <w:tc>
          <w:tcPr>
            <w:tcW w:w="14853" w:type="dxa"/>
            <w:gridSpan w:val="11"/>
          </w:tcPr>
          <w:p w:rsidR="003615F3" w:rsidRPr="00CA6497" w:rsidRDefault="003615F3" w:rsidP="00A3320E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1. Задача 1 Комплекса процессных мероприятий "Охрана окружающей среды"</w:t>
            </w:r>
          </w:p>
        </w:tc>
      </w:tr>
      <w:tr w:rsidR="003615F3" w:rsidRPr="00CA6497" w:rsidTr="00A3320E">
        <w:tc>
          <w:tcPr>
            <w:tcW w:w="631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915" w:type="dxa"/>
          </w:tcPr>
          <w:p w:rsidR="003615F3" w:rsidRPr="00CA6497" w:rsidRDefault="003615F3" w:rsidP="00A3320E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 xml:space="preserve">Мероприятие (результат) </w:t>
            </w:r>
            <w:r w:rsidRPr="00CA6497">
              <w:rPr>
                <w:rFonts w:ascii="Times New Roman" w:hAnsi="Times New Roman"/>
              </w:rPr>
              <w:t>ликвидация мест несанкционированного размещения отходов на территории Верхнеподпольненского сельского поселения</w:t>
            </w:r>
          </w:p>
        </w:tc>
        <w:tc>
          <w:tcPr>
            <w:tcW w:w="1575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</w:rPr>
              <w:t>Мониторинг территории Верхнеподпольненского сельского поселения и ликвидация мест несанкционированного размещения отходов</w:t>
            </w:r>
          </w:p>
        </w:tc>
        <w:tc>
          <w:tcPr>
            <w:tcW w:w="1933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Повышение качества окружающей среды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</w:rPr>
              <w:t>Верхнеподпольненского сельского поселения</w:t>
            </w:r>
          </w:p>
        </w:tc>
        <w:tc>
          <w:tcPr>
            <w:tcW w:w="1616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1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8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0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0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0" w:type="dxa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</w:rPr>
        <w:t xml:space="preserve">4. Финансовое обеспечение </w:t>
      </w:r>
      <w:r w:rsidRPr="00CA6497">
        <w:rPr>
          <w:rFonts w:ascii="Times New Roman" w:hAnsi="Times New Roman"/>
          <w:sz w:val="24"/>
          <w:szCs w:val="24"/>
        </w:rPr>
        <w:t xml:space="preserve">Комплекса процессных мероприятий "Охрана окружающей среды" 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  <w:szCs w:val="24"/>
        </w:rPr>
        <w:t>муниципальной программы «Комплексное благоустройство территории Верхнеподпольненского сельского поселения»</w:t>
      </w: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13"/>
        <w:gridCol w:w="5151"/>
        <w:gridCol w:w="2835"/>
        <w:gridCol w:w="1419"/>
        <w:gridCol w:w="1274"/>
        <w:gridCol w:w="1137"/>
        <w:gridCol w:w="1511"/>
        <w:gridCol w:w="1003"/>
      </w:tblGrid>
      <w:tr w:rsidR="003615F3" w:rsidRPr="00CA6497" w:rsidTr="00A3320E">
        <w:tc>
          <w:tcPr>
            <w:tcW w:w="173" w:type="pct"/>
            <w:vMerge w:val="restar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№ п/п</w:t>
            </w:r>
          </w:p>
        </w:tc>
        <w:tc>
          <w:tcPr>
            <w:tcW w:w="1735" w:type="pct"/>
            <w:vMerge w:val="restart"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Наименование муниципальной программы, </w:t>
            </w:r>
          </w:p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структурного элемента/</w:t>
            </w:r>
          </w:p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источник финансового обеспечения </w:t>
            </w:r>
          </w:p>
        </w:tc>
        <w:tc>
          <w:tcPr>
            <w:tcW w:w="955" w:type="pct"/>
            <w:vMerge w:val="restart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</w:p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Код бюджетной классификации расходов</w:t>
            </w:r>
          </w:p>
        </w:tc>
        <w:tc>
          <w:tcPr>
            <w:tcW w:w="2137" w:type="pct"/>
            <w:gridSpan w:val="5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Объем расходов по годам реализации, тыс. рублей</w:t>
            </w:r>
          </w:p>
        </w:tc>
      </w:tr>
      <w:tr w:rsidR="003615F3" w:rsidRPr="00CA6497" w:rsidTr="00A3320E">
        <w:tc>
          <w:tcPr>
            <w:tcW w:w="173" w:type="pct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35" w:type="pct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55" w:type="pct"/>
            <w:vMerge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478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2025</w:t>
            </w:r>
          </w:p>
        </w:tc>
        <w:tc>
          <w:tcPr>
            <w:tcW w:w="429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2026</w:t>
            </w:r>
          </w:p>
        </w:tc>
        <w:tc>
          <w:tcPr>
            <w:tcW w:w="383" w:type="pct"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2027</w:t>
            </w:r>
          </w:p>
        </w:tc>
        <w:tc>
          <w:tcPr>
            <w:tcW w:w="509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2028-2030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(</w:t>
            </w:r>
            <w:proofErr w:type="spellStart"/>
            <w:r w:rsidRPr="00CA6497">
              <w:rPr>
                <w:rFonts w:ascii="Times New Roman" w:hAnsi="Times New Roman"/>
              </w:rPr>
              <w:t>справочно</w:t>
            </w:r>
            <w:proofErr w:type="spellEnd"/>
            <w:r w:rsidRPr="00CA6497">
              <w:rPr>
                <w:rFonts w:ascii="Times New Roman" w:hAnsi="Times New Roman"/>
              </w:rPr>
              <w:t>)</w:t>
            </w:r>
          </w:p>
        </w:tc>
        <w:tc>
          <w:tcPr>
            <w:tcW w:w="338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Всего</w:t>
            </w:r>
          </w:p>
        </w:tc>
      </w:tr>
      <w:tr w:rsidR="003615F3" w:rsidRPr="00CA6497" w:rsidTr="00A3320E">
        <w:tc>
          <w:tcPr>
            <w:tcW w:w="173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</w:t>
            </w:r>
          </w:p>
        </w:tc>
        <w:tc>
          <w:tcPr>
            <w:tcW w:w="1735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</w:t>
            </w:r>
          </w:p>
        </w:tc>
        <w:tc>
          <w:tcPr>
            <w:tcW w:w="955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</w:t>
            </w:r>
          </w:p>
        </w:tc>
        <w:tc>
          <w:tcPr>
            <w:tcW w:w="478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4</w:t>
            </w:r>
          </w:p>
        </w:tc>
        <w:tc>
          <w:tcPr>
            <w:tcW w:w="429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5</w:t>
            </w:r>
          </w:p>
        </w:tc>
        <w:tc>
          <w:tcPr>
            <w:tcW w:w="383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6</w:t>
            </w:r>
          </w:p>
        </w:tc>
        <w:tc>
          <w:tcPr>
            <w:tcW w:w="509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7</w:t>
            </w:r>
          </w:p>
        </w:tc>
        <w:tc>
          <w:tcPr>
            <w:tcW w:w="338" w:type="pct"/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8</w:t>
            </w:r>
          </w:p>
        </w:tc>
      </w:tr>
      <w:tr w:rsidR="003615F3" w:rsidRPr="00CA6497" w:rsidTr="00A3320E">
        <w:tc>
          <w:tcPr>
            <w:tcW w:w="173" w:type="pct"/>
            <w:vMerge w:val="restart"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</w:t>
            </w:r>
          </w:p>
        </w:tc>
        <w:tc>
          <w:tcPr>
            <w:tcW w:w="1735" w:type="pct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Комплекс процессных мероприятий "Охрана окружающей среды"</w:t>
            </w:r>
          </w:p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  <w:b/>
              </w:rPr>
              <w:t>(всего), в том числе:</w:t>
            </w:r>
          </w:p>
        </w:tc>
        <w:tc>
          <w:tcPr>
            <w:tcW w:w="955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78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267,3</w:t>
            </w:r>
          </w:p>
        </w:tc>
        <w:tc>
          <w:tcPr>
            <w:tcW w:w="429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293,3</w:t>
            </w:r>
          </w:p>
        </w:tc>
        <w:tc>
          <w:tcPr>
            <w:tcW w:w="383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321,9</w:t>
            </w:r>
          </w:p>
        </w:tc>
        <w:tc>
          <w:tcPr>
            <w:tcW w:w="509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38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882,5</w:t>
            </w:r>
          </w:p>
        </w:tc>
      </w:tr>
      <w:tr w:rsidR="003615F3" w:rsidRPr="00CA6497" w:rsidTr="00A3320E">
        <w:tc>
          <w:tcPr>
            <w:tcW w:w="173" w:type="pct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5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955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78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267,3</w:t>
            </w:r>
          </w:p>
        </w:tc>
        <w:tc>
          <w:tcPr>
            <w:tcW w:w="429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293,3</w:t>
            </w:r>
          </w:p>
        </w:tc>
        <w:tc>
          <w:tcPr>
            <w:tcW w:w="383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321,9</w:t>
            </w:r>
          </w:p>
        </w:tc>
        <w:tc>
          <w:tcPr>
            <w:tcW w:w="509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38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882,5</w:t>
            </w:r>
          </w:p>
        </w:tc>
      </w:tr>
      <w:tr w:rsidR="003615F3" w:rsidRPr="00CA6497" w:rsidTr="00A3320E">
        <w:tc>
          <w:tcPr>
            <w:tcW w:w="173" w:type="pct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5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Мероприятия по ликвидации мест несанкционированного размещения отходов</w:t>
            </w:r>
          </w:p>
        </w:tc>
        <w:tc>
          <w:tcPr>
            <w:tcW w:w="955" w:type="pct"/>
          </w:tcPr>
          <w:p w:rsidR="003615F3" w:rsidRPr="00CA6497" w:rsidRDefault="00A3320E" w:rsidP="00A3320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0502 </w:t>
            </w:r>
            <w:r w:rsidR="003615F3" w:rsidRPr="00CA6497">
              <w:rPr>
                <w:rFonts w:ascii="Times New Roman" w:hAnsi="Times New Roman"/>
              </w:rPr>
              <w:t>03 4 04 24330</w:t>
            </w:r>
            <w:r>
              <w:rPr>
                <w:rFonts w:ascii="Times New Roman" w:hAnsi="Times New Roman"/>
              </w:rPr>
              <w:t xml:space="preserve"> 240</w:t>
            </w:r>
          </w:p>
        </w:tc>
        <w:tc>
          <w:tcPr>
            <w:tcW w:w="478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267,3</w:t>
            </w:r>
          </w:p>
        </w:tc>
        <w:tc>
          <w:tcPr>
            <w:tcW w:w="429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293,3</w:t>
            </w:r>
          </w:p>
        </w:tc>
        <w:tc>
          <w:tcPr>
            <w:tcW w:w="383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321,9</w:t>
            </w:r>
          </w:p>
        </w:tc>
        <w:tc>
          <w:tcPr>
            <w:tcW w:w="509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38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882,5</w:t>
            </w:r>
          </w:p>
        </w:tc>
      </w:tr>
      <w:tr w:rsidR="003615F3" w:rsidRPr="00CA6497" w:rsidTr="00A3320E">
        <w:tc>
          <w:tcPr>
            <w:tcW w:w="173" w:type="pct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5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955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78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267,3</w:t>
            </w:r>
          </w:p>
        </w:tc>
        <w:tc>
          <w:tcPr>
            <w:tcW w:w="429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293,3</w:t>
            </w:r>
          </w:p>
        </w:tc>
        <w:tc>
          <w:tcPr>
            <w:tcW w:w="383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321,9</w:t>
            </w:r>
          </w:p>
        </w:tc>
        <w:tc>
          <w:tcPr>
            <w:tcW w:w="509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38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882,5</w:t>
            </w:r>
          </w:p>
        </w:tc>
      </w:tr>
      <w:tr w:rsidR="003615F3" w:rsidRPr="00CA6497" w:rsidTr="00A3320E">
        <w:tc>
          <w:tcPr>
            <w:tcW w:w="173" w:type="pct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5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5F3" w:rsidRPr="00CA6497" w:rsidRDefault="003615F3" w:rsidP="00A3320E">
            <w:pPr>
              <w:spacing w:after="0" w:line="240" w:lineRule="auto"/>
              <w:ind w:left="662" w:hanging="95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федерального бюджета</w:t>
            </w:r>
          </w:p>
        </w:tc>
        <w:tc>
          <w:tcPr>
            <w:tcW w:w="955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478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29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83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09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38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173" w:type="pct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5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5F3" w:rsidRPr="00CA6497" w:rsidRDefault="003615F3" w:rsidP="00A3320E">
            <w:pPr>
              <w:spacing w:after="0" w:line="240" w:lineRule="auto"/>
              <w:ind w:left="662" w:hanging="95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областного бюджета</w:t>
            </w:r>
          </w:p>
        </w:tc>
        <w:tc>
          <w:tcPr>
            <w:tcW w:w="955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478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29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83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09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38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c>
          <w:tcPr>
            <w:tcW w:w="173" w:type="pct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35" w:type="pct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          бюджет Аксайского района</w:t>
            </w:r>
          </w:p>
        </w:tc>
        <w:tc>
          <w:tcPr>
            <w:tcW w:w="955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78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267,3</w:t>
            </w:r>
          </w:p>
        </w:tc>
        <w:tc>
          <w:tcPr>
            <w:tcW w:w="429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293,3</w:t>
            </w:r>
          </w:p>
        </w:tc>
        <w:tc>
          <w:tcPr>
            <w:tcW w:w="383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321,9</w:t>
            </w:r>
          </w:p>
        </w:tc>
        <w:tc>
          <w:tcPr>
            <w:tcW w:w="509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38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882,5</w:t>
            </w:r>
          </w:p>
        </w:tc>
      </w:tr>
      <w:tr w:rsidR="003615F3" w:rsidRPr="00CA6497" w:rsidTr="00A3320E">
        <w:tc>
          <w:tcPr>
            <w:tcW w:w="173" w:type="pct"/>
            <w:vMerge/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35" w:type="pct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</w:rPr>
              <w:t xml:space="preserve">          внебюджетные источники</w:t>
            </w:r>
          </w:p>
        </w:tc>
        <w:tc>
          <w:tcPr>
            <w:tcW w:w="955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478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29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83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09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38" w:type="pct"/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</w:tbl>
    <w:p w:rsidR="003615F3" w:rsidRPr="00CA6497" w:rsidRDefault="003615F3" w:rsidP="003615F3">
      <w:pPr>
        <w:jc w:val="center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pStyle w:val="1"/>
        <w:tabs>
          <w:tab w:val="left" w:pos="851"/>
          <w:tab w:val="left" w:pos="11057"/>
        </w:tabs>
        <w:spacing w:before="0" w:after="0" w:line="264" w:lineRule="auto"/>
        <w:rPr>
          <w:rFonts w:ascii="Times New Roman" w:hAnsi="Times New Roman"/>
          <w:b w:val="0"/>
          <w:color w:val="auto"/>
          <w:szCs w:val="24"/>
        </w:rPr>
      </w:pPr>
    </w:p>
    <w:p w:rsidR="003615F3" w:rsidRPr="00CA6497" w:rsidRDefault="003615F3" w:rsidP="003615F3">
      <w:pPr>
        <w:pStyle w:val="1"/>
        <w:tabs>
          <w:tab w:val="left" w:pos="851"/>
          <w:tab w:val="left" w:pos="11057"/>
        </w:tabs>
        <w:spacing w:before="0" w:after="0" w:line="264" w:lineRule="auto"/>
        <w:rPr>
          <w:rFonts w:ascii="Times New Roman" w:hAnsi="Times New Roman"/>
          <w:b w:val="0"/>
          <w:color w:val="auto"/>
          <w:szCs w:val="24"/>
        </w:rPr>
      </w:pPr>
      <w:r w:rsidRPr="00CA6497">
        <w:rPr>
          <w:rFonts w:ascii="Times New Roman" w:hAnsi="Times New Roman"/>
          <w:b w:val="0"/>
          <w:color w:val="auto"/>
          <w:szCs w:val="24"/>
        </w:rPr>
        <w:t xml:space="preserve">5. План реализации комплекса процессных мероприятий </w:t>
      </w:r>
    </w:p>
    <w:p w:rsidR="003615F3" w:rsidRPr="00CA6497" w:rsidRDefault="003615F3" w:rsidP="003615F3">
      <w:pPr>
        <w:pStyle w:val="1"/>
        <w:tabs>
          <w:tab w:val="left" w:pos="851"/>
          <w:tab w:val="left" w:pos="11057"/>
        </w:tabs>
        <w:spacing w:before="0" w:after="0" w:line="264" w:lineRule="auto"/>
        <w:rPr>
          <w:rFonts w:ascii="Times New Roman" w:hAnsi="Times New Roman"/>
          <w:b w:val="0"/>
          <w:color w:val="auto"/>
          <w:szCs w:val="24"/>
        </w:rPr>
      </w:pPr>
      <w:r w:rsidRPr="00CA6497">
        <w:rPr>
          <w:rFonts w:ascii="Times New Roman" w:hAnsi="Times New Roman"/>
          <w:b w:val="0"/>
          <w:color w:val="auto"/>
          <w:szCs w:val="24"/>
        </w:rPr>
        <w:t>"Охрана окружающей среды" на 2025 – 2027 годы</w:t>
      </w:r>
    </w:p>
    <w:tbl>
      <w:tblPr>
        <w:tblW w:w="145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4"/>
        <w:gridCol w:w="124"/>
        <w:gridCol w:w="3831"/>
        <w:gridCol w:w="13"/>
        <w:gridCol w:w="1701"/>
        <w:gridCol w:w="66"/>
        <w:gridCol w:w="3605"/>
        <w:gridCol w:w="14"/>
        <w:gridCol w:w="2695"/>
        <w:gridCol w:w="1843"/>
      </w:tblGrid>
      <w:tr w:rsidR="003615F3" w:rsidRPr="00CA6497" w:rsidTr="00A3320E">
        <w:tc>
          <w:tcPr>
            <w:tcW w:w="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№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п/п</w:t>
            </w:r>
          </w:p>
        </w:tc>
        <w:tc>
          <w:tcPr>
            <w:tcW w:w="383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Наименование мероприятия (результата), контрольной точки</w:t>
            </w:r>
          </w:p>
        </w:tc>
        <w:tc>
          <w:tcPr>
            <w:tcW w:w="1780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Дата наступления контрольной точки</w:t>
            </w:r>
          </w:p>
        </w:tc>
        <w:tc>
          <w:tcPr>
            <w:tcW w:w="36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Ответственный исполнитель </w:t>
            </w:r>
          </w:p>
        </w:tc>
        <w:tc>
          <w:tcPr>
            <w:tcW w:w="2709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Вид подтверждающего документа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Информационная система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</w:p>
        </w:tc>
      </w:tr>
      <w:tr w:rsidR="003615F3" w:rsidRPr="00CA6497" w:rsidTr="00A3320E">
        <w:tc>
          <w:tcPr>
            <w:tcW w:w="1459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>1</w:t>
            </w:r>
            <w:r w:rsidRPr="00CA6497">
              <w:rPr>
                <w:rFonts w:ascii="Times New Roman" w:hAnsi="Times New Roman"/>
                <w:sz w:val="24"/>
                <w:szCs w:val="24"/>
              </w:rPr>
              <w:tab/>
              <w:t xml:space="preserve">                                    Задача 1 Комплекса процессных мероприятий "Охрана окружающей среды"</w:t>
            </w:r>
          </w:p>
        </w:tc>
      </w:tr>
      <w:tr w:rsidR="003615F3" w:rsidRPr="00CA6497" w:rsidTr="00A3320E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1.1.</w:t>
            </w:r>
          </w:p>
        </w:tc>
        <w:tc>
          <w:tcPr>
            <w:tcW w:w="39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 xml:space="preserve">Мероприятие (результат)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  <w:sz w:val="24"/>
                <w:szCs w:val="24"/>
              </w:rPr>
              <w:t xml:space="preserve">1.1 </w:t>
            </w:r>
            <w:r w:rsidRPr="00CA6497">
              <w:rPr>
                <w:rFonts w:ascii="Times New Roman" w:hAnsi="Times New Roman"/>
              </w:rPr>
              <w:t>ликвидация мест несанкционированного размещения отходов на территории Верхнеподпольненского сельского поселения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36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tabs>
                <w:tab w:val="left" w:pos="11057"/>
              </w:tabs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Администрация Верхнеподпольненского сельского поселения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615F3" w:rsidRPr="00CA6497" w:rsidRDefault="003615F3" w:rsidP="00A3320E">
            <w:pPr>
              <w:tabs>
                <w:tab w:val="left" w:pos="11057"/>
              </w:tabs>
              <w:spacing w:line="228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отчет о ходе реализации муниципальной программы</w:t>
            </w:r>
          </w:p>
          <w:p w:rsidR="003615F3" w:rsidRPr="00CA6497" w:rsidRDefault="003615F3" w:rsidP="00A3320E">
            <w:pPr>
              <w:widowControl w:val="0"/>
              <w:spacing w:line="26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информационная система отсутствует</w:t>
            </w:r>
          </w:p>
        </w:tc>
      </w:tr>
      <w:tr w:rsidR="003615F3" w:rsidRPr="00CA6497" w:rsidTr="00A3320E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1.1.1</w:t>
            </w:r>
          </w:p>
        </w:tc>
        <w:tc>
          <w:tcPr>
            <w:tcW w:w="39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1.1.1.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Заключение муниципального контракта по ликвидации мест несанкционированного размещения отходов на территории Верхнеподпольненского сельского поселения сельского поселения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01.03.2025</w:t>
            </w:r>
          </w:p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01.03.2026</w:t>
            </w:r>
          </w:p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01.03.2027</w:t>
            </w:r>
          </w:p>
        </w:tc>
        <w:tc>
          <w:tcPr>
            <w:tcW w:w="36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tabs>
                <w:tab w:val="left" w:pos="11057"/>
              </w:tabs>
              <w:spacing w:after="0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Администрация Верхнеподпольненского сельского поселения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Муниципальный контракт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информационная система отсутствует</w:t>
            </w:r>
          </w:p>
        </w:tc>
      </w:tr>
      <w:tr w:rsidR="003615F3" w:rsidRPr="00CA6497" w:rsidTr="00A3320E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1.1.2</w:t>
            </w:r>
          </w:p>
        </w:tc>
        <w:tc>
          <w:tcPr>
            <w:tcW w:w="39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1.1.2.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Промежуточный мониторинг исполнения муниципального контракта по ликвидации мест несанкционированного размещения отходов на территории Верхнеподпольненского сельского поселения сельского поселения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01.05.2025</w:t>
            </w:r>
          </w:p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01.05.2026</w:t>
            </w:r>
          </w:p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01.05.2027</w:t>
            </w:r>
          </w:p>
        </w:tc>
        <w:tc>
          <w:tcPr>
            <w:tcW w:w="36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tabs>
                <w:tab w:val="left" w:pos="11057"/>
              </w:tabs>
              <w:spacing w:after="0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Администрация Верхнеподпольненского сельского поселения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Акты выполненных работ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информационная система отсутствует</w:t>
            </w:r>
          </w:p>
        </w:tc>
      </w:tr>
      <w:tr w:rsidR="003615F3" w:rsidRPr="00CA6497" w:rsidTr="00A3320E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1.1.3</w:t>
            </w:r>
          </w:p>
        </w:tc>
        <w:tc>
          <w:tcPr>
            <w:tcW w:w="39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1.1.3.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Промежуточный мониторинг исполнения муниципального контракта по ликвидации мест несанкционированного размещения отходов на территории Верхнеподпольненского сельского поселения сельского поселения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01.07.2025</w:t>
            </w:r>
          </w:p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01.07.2026</w:t>
            </w:r>
          </w:p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01.07.2027</w:t>
            </w:r>
          </w:p>
        </w:tc>
        <w:tc>
          <w:tcPr>
            <w:tcW w:w="36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tabs>
                <w:tab w:val="left" w:pos="11057"/>
              </w:tabs>
              <w:spacing w:after="0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Администрация Верхнеподпольненского сельского поселения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Акты выполненных работ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информационная система отсутствует</w:t>
            </w:r>
          </w:p>
        </w:tc>
      </w:tr>
      <w:tr w:rsidR="003615F3" w:rsidRPr="00CA6497" w:rsidTr="00A3320E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1.1.4</w:t>
            </w:r>
          </w:p>
        </w:tc>
        <w:tc>
          <w:tcPr>
            <w:tcW w:w="39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1.1.4.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Мониторинг исполнения муниципального контракта по ликвидации мест несанкционированного размещения отходов на территории Верхнеподпольненского сельского поселения сельского поселения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01.10.2025</w:t>
            </w:r>
          </w:p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01.10.2026</w:t>
            </w:r>
          </w:p>
          <w:p w:rsidR="003615F3" w:rsidRPr="00CA6497" w:rsidRDefault="003615F3" w:rsidP="00A3320E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01.10.2027</w:t>
            </w:r>
          </w:p>
        </w:tc>
        <w:tc>
          <w:tcPr>
            <w:tcW w:w="36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tabs>
                <w:tab w:val="left" w:pos="11057"/>
              </w:tabs>
              <w:spacing w:after="0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Администрация Верхнеподпольненского сельского поселения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Акты выполненных работ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3615F3" w:rsidRPr="00CA6497" w:rsidRDefault="003615F3" w:rsidP="00A3320E">
            <w:pPr>
              <w:widowControl w:val="0"/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информационная система отсутствует</w:t>
            </w:r>
          </w:p>
        </w:tc>
      </w:tr>
    </w:tbl>
    <w:p w:rsidR="003615F3" w:rsidRPr="00CA6497" w:rsidRDefault="003615F3" w:rsidP="003615F3">
      <w:pPr>
        <w:jc w:val="center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jc w:val="center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jc w:val="center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widowControl w:val="0"/>
        <w:spacing w:after="0" w:line="240" w:lineRule="auto"/>
        <w:jc w:val="center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widowControl w:val="0"/>
        <w:spacing w:after="0" w:line="240" w:lineRule="auto"/>
        <w:ind w:left="7920"/>
        <w:jc w:val="right"/>
        <w:outlineLvl w:val="1"/>
        <w:rPr>
          <w:rFonts w:ascii="Times New Roman" w:hAnsi="Times New Roman"/>
        </w:rPr>
      </w:pPr>
    </w:p>
    <w:p w:rsidR="003615F3" w:rsidRPr="00CA6497" w:rsidRDefault="003615F3" w:rsidP="003615F3">
      <w:pPr>
        <w:widowControl w:val="0"/>
        <w:spacing w:after="0" w:line="240" w:lineRule="auto"/>
        <w:ind w:left="7920"/>
        <w:jc w:val="right"/>
        <w:outlineLvl w:val="1"/>
        <w:rPr>
          <w:rFonts w:ascii="Times New Roman" w:hAnsi="Times New Roman"/>
        </w:rPr>
      </w:pPr>
    </w:p>
    <w:p w:rsidR="003615F3" w:rsidRPr="00CA6497" w:rsidRDefault="003615F3" w:rsidP="003615F3">
      <w:pPr>
        <w:widowControl w:val="0"/>
        <w:spacing w:after="0" w:line="240" w:lineRule="auto"/>
        <w:ind w:left="7920"/>
        <w:jc w:val="right"/>
        <w:outlineLvl w:val="1"/>
        <w:rPr>
          <w:rFonts w:ascii="Times New Roman" w:hAnsi="Times New Roman"/>
        </w:rPr>
      </w:pPr>
    </w:p>
    <w:p w:rsidR="003615F3" w:rsidRPr="00CA6497" w:rsidRDefault="003615F3" w:rsidP="003615F3">
      <w:pPr>
        <w:widowControl w:val="0"/>
        <w:spacing w:after="0" w:line="240" w:lineRule="auto"/>
        <w:ind w:left="7920"/>
        <w:jc w:val="right"/>
        <w:outlineLvl w:val="1"/>
        <w:rPr>
          <w:rFonts w:ascii="Times New Roman" w:hAnsi="Times New Roman"/>
        </w:rPr>
      </w:pPr>
    </w:p>
    <w:p w:rsidR="003615F3" w:rsidRPr="00CA6497" w:rsidRDefault="003615F3" w:rsidP="003615F3">
      <w:pPr>
        <w:widowControl w:val="0"/>
        <w:spacing w:after="0" w:line="240" w:lineRule="auto"/>
        <w:ind w:left="7920"/>
        <w:jc w:val="right"/>
        <w:outlineLvl w:val="1"/>
        <w:rPr>
          <w:rFonts w:ascii="Times New Roman" w:hAnsi="Times New Roman"/>
        </w:rPr>
      </w:pPr>
    </w:p>
    <w:p w:rsidR="003615F3" w:rsidRPr="00CA6497" w:rsidRDefault="003615F3" w:rsidP="003615F3">
      <w:pPr>
        <w:widowControl w:val="0"/>
        <w:spacing w:after="0" w:line="240" w:lineRule="auto"/>
        <w:ind w:left="7920"/>
        <w:jc w:val="right"/>
        <w:outlineLvl w:val="1"/>
        <w:rPr>
          <w:rFonts w:ascii="Times New Roman" w:hAnsi="Times New Roman"/>
        </w:rPr>
      </w:pPr>
    </w:p>
    <w:p w:rsidR="003615F3" w:rsidRPr="00CA6497" w:rsidRDefault="003615F3" w:rsidP="003615F3">
      <w:pPr>
        <w:widowControl w:val="0"/>
        <w:spacing w:after="0" w:line="240" w:lineRule="auto"/>
        <w:ind w:left="7920"/>
        <w:jc w:val="right"/>
        <w:outlineLvl w:val="1"/>
        <w:rPr>
          <w:rFonts w:ascii="Times New Roman" w:hAnsi="Times New Roman"/>
        </w:rPr>
      </w:pPr>
    </w:p>
    <w:p w:rsidR="003615F3" w:rsidRPr="00CA6497" w:rsidRDefault="003615F3" w:rsidP="003615F3">
      <w:pPr>
        <w:widowControl w:val="0"/>
        <w:spacing w:after="0" w:line="240" w:lineRule="auto"/>
        <w:ind w:left="7920"/>
        <w:jc w:val="right"/>
        <w:outlineLvl w:val="1"/>
        <w:rPr>
          <w:rFonts w:ascii="Times New Roman" w:hAnsi="Times New Roman"/>
        </w:rPr>
      </w:pPr>
    </w:p>
    <w:p w:rsidR="003615F3" w:rsidRPr="00CA6497" w:rsidRDefault="003615F3" w:rsidP="003615F3">
      <w:pPr>
        <w:widowControl w:val="0"/>
        <w:spacing w:after="0" w:line="240" w:lineRule="auto"/>
        <w:ind w:left="7920"/>
        <w:jc w:val="right"/>
        <w:outlineLvl w:val="1"/>
        <w:rPr>
          <w:rFonts w:ascii="Times New Roman" w:hAnsi="Times New Roman"/>
        </w:rPr>
      </w:pPr>
    </w:p>
    <w:p w:rsidR="003615F3" w:rsidRPr="00CA6497" w:rsidRDefault="003615F3" w:rsidP="003615F3">
      <w:pPr>
        <w:widowControl w:val="0"/>
        <w:spacing w:after="0" w:line="240" w:lineRule="auto"/>
        <w:ind w:left="7920"/>
        <w:jc w:val="right"/>
        <w:outlineLvl w:val="1"/>
        <w:rPr>
          <w:rFonts w:ascii="Times New Roman" w:hAnsi="Times New Roman"/>
        </w:rPr>
      </w:pPr>
    </w:p>
    <w:p w:rsidR="003615F3" w:rsidRPr="00CA6497" w:rsidRDefault="003615F3" w:rsidP="003615F3">
      <w:pPr>
        <w:widowControl w:val="0"/>
        <w:spacing w:after="0" w:line="240" w:lineRule="auto"/>
        <w:ind w:left="7920"/>
        <w:jc w:val="right"/>
        <w:outlineLvl w:val="1"/>
        <w:rPr>
          <w:rFonts w:ascii="Times New Roman" w:hAnsi="Times New Roman"/>
        </w:rPr>
      </w:pPr>
    </w:p>
    <w:p w:rsidR="003615F3" w:rsidRPr="00CA6497" w:rsidRDefault="003615F3" w:rsidP="003615F3">
      <w:pPr>
        <w:widowControl w:val="0"/>
        <w:spacing w:after="0" w:line="240" w:lineRule="auto"/>
        <w:ind w:left="7920"/>
        <w:jc w:val="right"/>
        <w:outlineLvl w:val="1"/>
        <w:rPr>
          <w:rFonts w:ascii="Times New Roman" w:hAnsi="Times New Roman"/>
        </w:rPr>
      </w:pPr>
    </w:p>
    <w:p w:rsidR="003615F3" w:rsidRPr="00CA6497" w:rsidRDefault="003615F3" w:rsidP="003615F3">
      <w:pPr>
        <w:widowControl w:val="0"/>
        <w:spacing w:after="0" w:line="240" w:lineRule="auto"/>
        <w:ind w:left="7920"/>
        <w:jc w:val="right"/>
        <w:outlineLvl w:val="1"/>
        <w:rPr>
          <w:rFonts w:ascii="Times New Roman" w:hAnsi="Times New Roman"/>
        </w:rPr>
      </w:pPr>
      <w:bookmarkStart w:id="1" w:name="_GoBack"/>
      <w:bookmarkEnd w:id="1"/>
      <w:r w:rsidRPr="00CA6497">
        <w:rPr>
          <w:rFonts w:ascii="Times New Roman" w:hAnsi="Times New Roman"/>
        </w:rPr>
        <w:t>Приложение 2</w:t>
      </w:r>
    </w:p>
    <w:p w:rsidR="003615F3" w:rsidRPr="00CA6497" w:rsidRDefault="003615F3" w:rsidP="003615F3">
      <w:pPr>
        <w:spacing w:after="0" w:line="240" w:lineRule="auto"/>
        <w:jc w:val="right"/>
        <w:rPr>
          <w:rFonts w:ascii="Times New Roman" w:hAnsi="Times New Roman"/>
        </w:rPr>
      </w:pPr>
      <w:r w:rsidRPr="00CA6497">
        <w:rPr>
          <w:rFonts w:ascii="Times New Roman" w:hAnsi="Times New Roman"/>
        </w:rPr>
        <w:t xml:space="preserve">к муниципальной программе </w:t>
      </w:r>
    </w:p>
    <w:p w:rsidR="003615F3" w:rsidRPr="00CA6497" w:rsidRDefault="003615F3" w:rsidP="003615F3">
      <w:pPr>
        <w:spacing w:after="0" w:line="240" w:lineRule="auto"/>
        <w:jc w:val="right"/>
        <w:rPr>
          <w:rFonts w:ascii="Times New Roman" w:hAnsi="Times New Roman"/>
        </w:rPr>
      </w:pPr>
      <w:r w:rsidRPr="00CA6497">
        <w:rPr>
          <w:rFonts w:ascii="Times New Roman" w:hAnsi="Times New Roman"/>
        </w:rPr>
        <w:t xml:space="preserve">Верхнеподпольненского сельского поселения </w:t>
      </w:r>
    </w:p>
    <w:p w:rsidR="003615F3" w:rsidRPr="00CA6497" w:rsidRDefault="003615F3" w:rsidP="003615F3">
      <w:pPr>
        <w:spacing w:after="0" w:line="240" w:lineRule="auto"/>
        <w:jc w:val="right"/>
        <w:rPr>
          <w:rFonts w:ascii="Times New Roman" w:hAnsi="Times New Roman"/>
        </w:rPr>
      </w:pPr>
      <w:r w:rsidRPr="00CA6497">
        <w:rPr>
          <w:rFonts w:ascii="Times New Roman" w:hAnsi="Times New Roman"/>
        </w:rPr>
        <w:t xml:space="preserve">«Комплексное благоустройство территории </w:t>
      </w:r>
    </w:p>
    <w:p w:rsidR="003615F3" w:rsidRPr="00CA6497" w:rsidRDefault="003615F3" w:rsidP="003615F3">
      <w:pPr>
        <w:spacing w:after="0" w:line="240" w:lineRule="auto"/>
        <w:jc w:val="right"/>
        <w:rPr>
          <w:rFonts w:ascii="Times New Roman" w:hAnsi="Times New Roman"/>
        </w:rPr>
      </w:pPr>
      <w:r w:rsidRPr="00CA6497">
        <w:rPr>
          <w:rFonts w:ascii="Times New Roman" w:hAnsi="Times New Roman"/>
        </w:rPr>
        <w:t>Верхнеподпольненского сельского поселения»</w:t>
      </w:r>
    </w:p>
    <w:p w:rsidR="003615F3" w:rsidRPr="00CA6497" w:rsidRDefault="003615F3" w:rsidP="003615F3">
      <w:pPr>
        <w:widowControl w:val="0"/>
        <w:spacing w:after="0" w:line="240" w:lineRule="auto"/>
        <w:jc w:val="right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widowControl w:val="0"/>
        <w:spacing w:after="0" w:line="240" w:lineRule="auto"/>
        <w:jc w:val="center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A6497">
        <w:rPr>
          <w:rFonts w:ascii="Times New Roman" w:hAnsi="Times New Roman"/>
          <w:sz w:val="24"/>
        </w:rPr>
        <w:t xml:space="preserve">Единый аналитический план реализации </w:t>
      </w:r>
      <w:r w:rsidRPr="00CA6497">
        <w:rPr>
          <w:rFonts w:ascii="Times New Roman" w:hAnsi="Times New Roman"/>
          <w:sz w:val="24"/>
          <w:szCs w:val="24"/>
        </w:rPr>
        <w:t>«Комплексное благоустройство территории Верхнеподпольненского сельского поселения»</w:t>
      </w:r>
    </w:p>
    <w:p w:rsidR="003615F3" w:rsidRPr="00CA6497" w:rsidRDefault="003615F3" w:rsidP="003615F3">
      <w:pPr>
        <w:widowControl w:val="0"/>
        <w:spacing w:after="0" w:line="240" w:lineRule="auto"/>
        <w:jc w:val="center"/>
        <w:rPr>
          <w:rFonts w:ascii="Times New Roman" w:hAnsi="Times New Roman"/>
          <w:sz w:val="24"/>
        </w:rPr>
      </w:pPr>
      <w:r w:rsidRPr="00CA6497">
        <w:rPr>
          <w:rFonts w:ascii="Times New Roman" w:hAnsi="Times New Roman"/>
          <w:sz w:val="24"/>
        </w:rPr>
        <w:t xml:space="preserve">на 2025 год </w:t>
      </w:r>
    </w:p>
    <w:p w:rsidR="001E7EAB" w:rsidRPr="00CA6497" w:rsidRDefault="001E7EAB" w:rsidP="003615F3">
      <w:pPr>
        <w:widowControl w:val="0"/>
        <w:spacing w:after="0" w:line="240" w:lineRule="auto"/>
        <w:jc w:val="center"/>
        <w:rPr>
          <w:rFonts w:ascii="Times New Roman" w:hAnsi="Times New Roman"/>
          <w:sz w:val="24"/>
        </w:rPr>
      </w:pPr>
    </w:p>
    <w:tbl>
      <w:tblPr>
        <w:tblW w:w="5000" w:type="pct"/>
        <w:tblCellMar>
          <w:left w:w="75" w:type="dxa"/>
          <w:right w:w="75" w:type="dxa"/>
        </w:tblCellMar>
        <w:tblLook w:val="00A0" w:firstRow="1" w:lastRow="0" w:firstColumn="1" w:lastColumn="0" w:noHBand="0" w:noVBand="0"/>
      </w:tblPr>
      <w:tblGrid>
        <w:gridCol w:w="700"/>
        <w:gridCol w:w="3652"/>
        <w:gridCol w:w="1140"/>
        <w:gridCol w:w="1140"/>
        <w:gridCol w:w="2456"/>
        <w:gridCol w:w="755"/>
        <w:gridCol w:w="964"/>
        <w:gridCol w:w="1128"/>
        <w:gridCol w:w="1332"/>
        <w:gridCol w:w="1570"/>
      </w:tblGrid>
      <w:tr w:rsidR="00CA6497" w:rsidRPr="00CA6497" w:rsidTr="00592D4F">
        <w:trPr>
          <w:trHeight w:val="448"/>
        </w:trPr>
        <w:tc>
          <w:tcPr>
            <w:tcW w:w="236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№ п/п</w:t>
            </w:r>
          </w:p>
        </w:tc>
        <w:tc>
          <w:tcPr>
            <w:tcW w:w="1231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Наименование структурного элемента муниципальной (комплексной) программы Верхнеподпольненского сельского поселения, мероприятия (результата), контрольной точки</w:t>
            </w:r>
          </w:p>
        </w:tc>
        <w:tc>
          <w:tcPr>
            <w:tcW w:w="76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Срок реализации </w:t>
            </w:r>
          </w:p>
        </w:tc>
        <w:tc>
          <w:tcPr>
            <w:tcW w:w="828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7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Ответственный исполнитель (должность, ФИО)</w:t>
            </w:r>
          </w:p>
        </w:tc>
        <w:tc>
          <w:tcPr>
            <w:tcW w:w="1937" w:type="pct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Объем расходов, (тыс. рублей) </w:t>
            </w:r>
          </w:p>
        </w:tc>
      </w:tr>
      <w:tr w:rsidR="00CA6497" w:rsidRPr="00CA6497" w:rsidTr="00592D4F">
        <w:tc>
          <w:tcPr>
            <w:tcW w:w="236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31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начало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окончание</w:t>
            </w:r>
          </w:p>
        </w:tc>
        <w:tc>
          <w:tcPr>
            <w:tcW w:w="828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всего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местный </w:t>
            </w:r>
            <w:r w:rsidRPr="00CA6497">
              <w:rPr>
                <w:rFonts w:ascii="Times New Roman" w:hAnsi="Times New Roman"/>
              </w:rPr>
              <w:br/>
              <w:t>бюджет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областной бюджет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районный бюджет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внебюджетные источники</w:t>
            </w:r>
          </w:p>
        </w:tc>
      </w:tr>
      <w:tr w:rsidR="00CA6497" w:rsidRPr="00CA6497" w:rsidTr="00592D4F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4</w:t>
            </w:r>
          </w:p>
        </w:tc>
        <w:tc>
          <w:tcPr>
            <w:tcW w:w="8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5</w:t>
            </w:r>
          </w:p>
        </w:tc>
        <w:tc>
          <w:tcPr>
            <w:tcW w:w="2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6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7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8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9</w:t>
            </w:r>
          </w:p>
        </w:tc>
      </w:tr>
      <w:tr w:rsidR="003615F3" w:rsidRPr="00CA6497" w:rsidTr="00A3320E">
        <w:trPr>
          <w:trHeight w:val="275"/>
        </w:trPr>
        <w:tc>
          <w:tcPr>
            <w:tcW w:w="5000" w:type="pct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 xml:space="preserve">Направление 1 «Муниципальный проект» </w:t>
            </w:r>
          </w:p>
        </w:tc>
      </w:tr>
      <w:tr w:rsidR="00CA6497" w:rsidRPr="00CA6497" w:rsidTr="00D110EB">
        <w:trPr>
          <w:trHeight w:val="1513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D110EB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  <w:b/>
              </w:rPr>
              <w:t>Муниципальный проект, обеспечивающий достижение целей регионального проекта «Формирование современной городской среды на территории Ростовской области»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2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6110,1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254,9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5855,2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592D4F">
        <w:trPr>
          <w:trHeight w:val="539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1.1.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Инициативный проект 1:</w:t>
            </w:r>
          </w:p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«Обустройство спортивной площадки на земельном участке по адресу: Российская Федерация, Ростовская область, Аксайский район, Верхнеподпольненское сельское поселение, х. Верхнеподпольный, ул. Дружбы, земельный участок № </w:t>
            </w:r>
            <w:proofErr w:type="gramStart"/>
            <w:r w:rsidRPr="00CA6497">
              <w:rPr>
                <w:rFonts w:ascii="Times New Roman" w:hAnsi="Times New Roman"/>
              </w:rPr>
              <w:t>4</w:t>
            </w:r>
            <w:proofErr w:type="gramEnd"/>
            <w:r w:rsidRPr="00CA6497">
              <w:rPr>
                <w:rFonts w:ascii="Times New Roman" w:hAnsi="Times New Roman"/>
              </w:rPr>
              <w:t xml:space="preserve"> а»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01.01.2025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01.10.2025</w:t>
            </w:r>
          </w:p>
        </w:tc>
        <w:tc>
          <w:tcPr>
            <w:tcW w:w="8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</w:p>
        </w:tc>
        <w:tc>
          <w:tcPr>
            <w:tcW w:w="2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3052,9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125,3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2927,6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592D4F">
        <w:trPr>
          <w:trHeight w:val="551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1.2.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Инициативный проект 2:</w:t>
            </w:r>
          </w:p>
          <w:p w:rsidR="003615F3" w:rsidRPr="00CA6497" w:rsidRDefault="003615F3" w:rsidP="00A3320E">
            <w:pPr>
              <w:spacing w:after="0" w:line="240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обустройство спортивной площадки на земельном участке по адресу: Российская Федерация, Ростовская область, Аксайский район, Верхнеподпольненское сельское поселение, х. Черюмкин, ул. Центральная, земельный участок № 8б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01.01.2025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01.10.2025</w:t>
            </w:r>
          </w:p>
        </w:tc>
        <w:tc>
          <w:tcPr>
            <w:tcW w:w="8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</w:p>
        </w:tc>
        <w:tc>
          <w:tcPr>
            <w:tcW w:w="2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3057,2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129,6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2927,6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left="-84" w:right="-65" w:firstLine="84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3615F3" w:rsidRPr="00CA6497" w:rsidTr="00A3320E">
        <w:trPr>
          <w:trHeight w:val="296"/>
        </w:trPr>
        <w:tc>
          <w:tcPr>
            <w:tcW w:w="5000" w:type="pct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  <w:b/>
              </w:rPr>
              <w:t>Направление 2 «Озеленение населенных пунктов Верхнеподпольненского сельского поселения»</w:t>
            </w:r>
          </w:p>
        </w:tc>
      </w:tr>
      <w:tr w:rsidR="00CA6497" w:rsidRPr="00CA6497" w:rsidTr="00592D4F">
        <w:trPr>
          <w:trHeight w:val="296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  <w:b/>
              </w:rPr>
              <w:t>Комплекс процессных мероприятий «Озеленение населенных пунктов Верхнеподпольненского сельского поселения»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01.01.2025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31.12.2025</w:t>
            </w: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600,0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600,0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3615F3" w:rsidRPr="00CA6497" w:rsidRDefault="003615F3" w:rsidP="00A3320E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592D4F">
        <w:trPr>
          <w:trHeight w:val="551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2.1.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2.1.1.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Заключение муниципального контракта по содержанию зеленых насаждений Верхнеподпольненского сельского поселения  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strike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strike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strike/>
              </w:rPr>
            </w:pP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</w:tr>
      <w:tr w:rsidR="00CA6497" w:rsidRPr="00CA6497" w:rsidTr="00592D4F">
        <w:trPr>
          <w:trHeight w:val="551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2.2.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2.1.2.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Промежуточный мониторинг исполнения муниципального контракта по содержанию зеленых насаждений Верхнеподпольненского сельского поселения  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strike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</w:tr>
      <w:tr w:rsidR="00CA6497" w:rsidRPr="00CA6497" w:rsidTr="00592D4F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2.3.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2.1.3.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Промежуточный мониторинг исполнения муниципального контракта по содержанию зеленых насаждений Верхнеподпольненского сельского поселения  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strike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</w:tr>
      <w:tr w:rsidR="00CA6497" w:rsidRPr="00CA6497" w:rsidTr="00592D4F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2.1.4.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2.1.4.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Мониторинг исполнения муниципального контракта по содержанию зеленых насаждений Верхнеподпольненского сельского поселения  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strike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Х</w:t>
            </w:r>
          </w:p>
        </w:tc>
      </w:tr>
      <w:tr w:rsidR="00CA6497" w:rsidRPr="00CA6497" w:rsidTr="00A3320E">
        <w:trPr>
          <w:trHeight w:val="275"/>
        </w:trPr>
        <w:tc>
          <w:tcPr>
            <w:tcW w:w="5000" w:type="pct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Направление 3 «Содержание и ремонт уличного освещения населенных пунктов Верхнеподпольненского сельского поселения»</w:t>
            </w:r>
          </w:p>
        </w:tc>
      </w:tr>
      <w:tr w:rsidR="00CA6497" w:rsidRPr="00CA6497" w:rsidTr="00D110EB">
        <w:trPr>
          <w:trHeight w:val="60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540B15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540B15">
              <w:rPr>
                <w:rFonts w:ascii="Times New Roman" w:hAnsi="Times New Roman"/>
              </w:rPr>
              <w:t>3.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  <w:b/>
              </w:rPr>
              <w:t>Комплекс процессных мероприятий «Содержание и ремонт уличного освещения населенных пунктов Верхнеподпольненского сельского поселения»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592D4F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592D4F">
              <w:rPr>
                <w:rFonts w:ascii="Times New Roman" w:hAnsi="Times New Roman"/>
              </w:rPr>
              <w:t>01.01.2025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592D4F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592D4F">
              <w:rPr>
                <w:rFonts w:ascii="Times New Roman" w:hAnsi="Times New Roman"/>
              </w:rPr>
              <w:t>31.12.2025</w:t>
            </w: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2422,6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2422,6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0,0</w:t>
            </w:r>
          </w:p>
        </w:tc>
      </w:tr>
      <w:tr w:rsidR="00CA6497" w:rsidRPr="00CA6497" w:rsidTr="00592D4F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540B15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540B15">
              <w:rPr>
                <w:rFonts w:ascii="Times New Roman" w:hAnsi="Times New Roman"/>
              </w:rPr>
              <w:t>3.1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Мероприятие (результат) 1.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содержание сетей уличного освещения Верхнеподпольненского сельского поселения (оплата коммунальных платежей)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1409,4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1409,4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592D4F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540B15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540B15">
              <w:rPr>
                <w:rFonts w:ascii="Times New Roman" w:hAnsi="Times New Roman"/>
              </w:rPr>
              <w:t>3.1.2.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1.1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Заключение договора с </w:t>
            </w:r>
            <w:proofErr w:type="spellStart"/>
            <w:r w:rsidRPr="00CA6497">
              <w:rPr>
                <w:rFonts w:ascii="Times New Roman" w:hAnsi="Times New Roman"/>
              </w:rPr>
              <w:t>ресурсоснабжающей</w:t>
            </w:r>
            <w:proofErr w:type="spellEnd"/>
            <w:r w:rsidRPr="00CA6497">
              <w:rPr>
                <w:rFonts w:ascii="Times New Roman" w:hAnsi="Times New Roman"/>
              </w:rPr>
              <w:t xml:space="preserve"> организацией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</w:tr>
      <w:tr w:rsidR="00CA6497" w:rsidRPr="00CA6497" w:rsidTr="00592D4F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540B15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540B15">
              <w:rPr>
                <w:rFonts w:ascii="Times New Roman" w:hAnsi="Times New Roman"/>
              </w:rPr>
              <w:t>3.1.3.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1.2.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Предоставление </w:t>
            </w:r>
            <w:proofErr w:type="spellStart"/>
            <w:r w:rsidRPr="00CA6497">
              <w:rPr>
                <w:rFonts w:ascii="Times New Roman" w:hAnsi="Times New Roman"/>
              </w:rPr>
              <w:t>ресурсоснабжающей</w:t>
            </w:r>
            <w:proofErr w:type="spellEnd"/>
            <w:r w:rsidRPr="00CA6497">
              <w:rPr>
                <w:rFonts w:ascii="Times New Roman" w:hAnsi="Times New Roman"/>
              </w:rPr>
              <w:t xml:space="preserve"> организации показаний приборов учета потребленной электроэнергии уличного освещения Верхнеподпольненского сельского поселения  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</w:tr>
      <w:tr w:rsidR="00CA6497" w:rsidRPr="00CA6497" w:rsidTr="00592D4F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540B15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540B15">
              <w:rPr>
                <w:rFonts w:ascii="Times New Roman" w:hAnsi="Times New Roman"/>
              </w:rPr>
              <w:t>3.1.4..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1.3.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Оплата потребленной электроэнергии уличного освещения Верхнеподпольненского сельского поселения  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</w:tr>
      <w:tr w:rsidR="00CA6497" w:rsidRPr="00CA6497" w:rsidTr="00592D4F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540B15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540B15">
              <w:rPr>
                <w:rFonts w:ascii="Times New Roman" w:hAnsi="Times New Roman"/>
              </w:rPr>
              <w:t>3.2.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Мероприятие (результат) 2.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 содержание (ремонт) сетей уличного освещения Верхнеподпольненского сельского поселения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1013,2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1013,2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3615F3" w:rsidRPr="00CA6497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592D4F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540B15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540B15">
              <w:rPr>
                <w:rFonts w:ascii="Times New Roman" w:hAnsi="Times New Roman"/>
              </w:rPr>
              <w:t>3.2.1.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2.1.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Заключение муниципального контракта по содержанию сетей уличного освещения Верхнеподпольненского сельского поселения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</w:tr>
      <w:tr w:rsidR="00CA6497" w:rsidRPr="00CA6497" w:rsidTr="00592D4F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540B15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540B15">
              <w:rPr>
                <w:rFonts w:ascii="Times New Roman" w:hAnsi="Times New Roman"/>
              </w:rPr>
              <w:t>3.2.2.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2.1.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Мониторинг исполнения муниципального контракта по содержанию сетей уличного освещения Верхнеподпольненского сельского поселения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</w:tr>
      <w:tr w:rsidR="00CA6497" w:rsidRPr="00CA6497" w:rsidTr="00A3320E">
        <w:trPr>
          <w:trHeight w:val="275"/>
        </w:trPr>
        <w:tc>
          <w:tcPr>
            <w:tcW w:w="5000" w:type="pct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  <w:b/>
              </w:rPr>
              <w:t>Направление 4 «Обеспечение мероприятий по благоустройству населенных пунктов Верхнеподпольненского сельского поселения»</w:t>
            </w:r>
            <w:r w:rsidRPr="00CA6497">
              <w:rPr>
                <w:rFonts w:ascii="Times New Roman" w:hAnsi="Times New Roman"/>
              </w:rPr>
              <w:t xml:space="preserve"> </w:t>
            </w:r>
          </w:p>
        </w:tc>
      </w:tr>
      <w:tr w:rsidR="00CA6497" w:rsidRPr="00CA6497" w:rsidTr="00592D4F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540B15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540B15">
              <w:rPr>
                <w:rFonts w:ascii="Times New Roman" w:hAnsi="Times New Roman"/>
              </w:rPr>
              <w:t>4.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  <w:b/>
              </w:rPr>
              <w:t>Комплекс процессных мероприятий «Обеспечение мероприятий по благоустройству населенных пунктов Верхнеподпольненского сельского поселения»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01.01.2025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31.12.2025</w:t>
            </w: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90,0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90,0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0,0</w:t>
            </w:r>
          </w:p>
        </w:tc>
      </w:tr>
      <w:tr w:rsidR="00CA6497" w:rsidRPr="00CA6497" w:rsidTr="00592D4F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540B15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540B15">
              <w:rPr>
                <w:rFonts w:ascii="Times New Roman" w:hAnsi="Times New Roman"/>
              </w:rPr>
              <w:t>4.1.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Мероприятие (результат) осуществление деятельности по обращению с животными без владельцев, обитающими на территории Верхнеподпольненского сельского поселения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90,0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90,0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A3320E">
        <w:trPr>
          <w:trHeight w:val="275"/>
        </w:trPr>
        <w:tc>
          <w:tcPr>
            <w:tcW w:w="5000" w:type="pct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  <w:b/>
              </w:rPr>
              <w:t>Направление 5 "Охрана окружающей среды"</w:t>
            </w:r>
          </w:p>
        </w:tc>
      </w:tr>
      <w:tr w:rsidR="00CA6497" w:rsidRPr="00CA6497" w:rsidTr="00592D4F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540B15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540B15">
              <w:rPr>
                <w:rFonts w:ascii="Times New Roman" w:hAnsi="Times New Roman"/>
              </w:rPr>
              <w:t>5.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Комплекс процессных мероприятий "Охрана окружающей среды"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01.01.2025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31.12.2025</w:t>
            </w: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267,3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267,3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0,0</w:t>
            </w:r>
          </w:p>
        </w:tc>
      </w:tr>
      <w:tr w:rsidR="00CA6497" w:rsidRPr="00CA6497" w:rsidTr="00592D4F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540B15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540B15">
              <w:rPr>
                <w:rFonts w:ascii="Times New Roman" w:hAnsi="Times New Roman"/>
              </w:rPr>
              <w:t>5.1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Мероприятие (результат) 1.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ликвидация мест несанкционированного размещения отходов на территории Верхнеподпольненского сельского поселения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267,3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267,3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0,0</w:t>
            </w:r>
          </w:p>
        </w:tc>
      </w:tr>
      <w:tr w:rsidR="00CA6497" w:rsidRPr="00CA6497" w:rsidTr="00592D4F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540B15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540B15">
              <w:rPr>
                <w:rFonts w:ascii="Times New Roman" w:hAnsi="Times New Roman"/>
              </w:rPr>
              <w:t>5.1.1.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1.1.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Заключение муниципального контракта по ликвидации мест несанкционированного размещения отходов на территории Верхнеподпольненского сельского поселения сельского поселения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</w:tr>
      <w:tr w:rsidR="00CA6497" w:rsidRPr="00CA6497" w:rsidTr="00592D4F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540B15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540B15">
              <w:rPr>
                <w:rFonts w:ascii="Times New Roman" w:hAnsi="Times New Roman"/>
              </w:rPr>
              <w:t>5.1.2.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1.2.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Промежуточный мониторинг исполнения муниципального контракта по ликвидации мест несанкционированного размещения отходов на территории Верхнеподпольненского сельского поселения сельского поселения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</w:tr>
      <w:tr w:rsidR="00CA6497" w:rsidRPr="00CA6497" w:rsidTr="00592D4F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540B15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540B15">
              <w:rPr>
                <w:rFonts w:ascii="Times New Roman" w:hAnsi="Times New Roman"/>
              </w:rPr>
              <w:t>5.1.3.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1.3.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Промежуточный мониторинг исполнения муниципального контракта по ликвидации мест несанкционированного размещения отходов на территории Верхнеподпольненского сельского поселения сельского поселения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</w:tr>
      <w:tr w:rsidR="00CA6497" w:rsidRPr="00CA6497" w:rsidTr="00592D4F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540B15" w:rsidRDefault="003615F3" w:rsidP="00A3320E">
            <w:pPr>
              <w:widowControl w:val="0"/>
              <w:tabs>
                <w:tab w:val="center" w:pos="7190"/>
              </w:tabs>
              <w:spacing w:after="0" w:line="264" w:lineRule="auto"/>
              <w:jc w:val="center"/>
              <w:rPr>
                <w:rFonts w:ascii="Times New Roman" w:hAnsi="Times New Roman"/>
              </w:rPr>
            </w:pPr>
            <w:r w:rsidRPr="00540B15">
              <w:rPr>
                <w:rFonts w:ascii="Times New Roman" w:hAnsi="Times New Roman"/>
              </w:rPr>
              <w:t>5.1.4.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 xml:space="preserve">Контрольная точка 1.4. </w:t>
            </w:r>
          </w:p>
          <w:p w:rsidR="003615F3" w:rsidRPr="00CA6497" w:rsidRDefault="003615F3" w:rsidP="00A3320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Мониторинг исполнения муниципального контракта по ликвидации мест несанкционированного размещения отходов на территории Верхнеподпольненского сельского поселения сельского поселения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615F3" w:rsidRPr="00CA6497" w:rsidRDefault="003615F3" w:rsidP="00A3320E">
            <w:pPr>
              <w:jc w:val="center"/>
              <w:rPr>
                <w:rFonts w:ascii="Times New Roman" w:hAnsi="Times New Roman"/>
              </w:rPr>
            </w:pPr>
            <w:r w:rsidRPr="00CA6497">
              <w:rPr>
                <w:rFonts w:ascii="Times New Roman" w:hAnsi="Times New Roman"/>
              </w:rPr>
              <w:t>X</w:t>
            </w:r>
          </w:p>
        </w:tc>
      </w:tr>
      <w:tr w:rsidR="00CA6497" w:rsidRPr="00CA6497" w:rsidTr="00592D4F">
        <w:trPr>
          <w:trHeight w:val="551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540B15" w:rsidRDefault="00540B15" w:rsidP="00A3320E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  <w:b/>
              </w:rPr>
            </w:pPr>
            <w:r w:rsidRPr="00540B15">
              <w:rPr>
                <w:rFonts w:ascii="Times New Roman" w:hAnsi="Times New Roman"/>
                <w:b/>
              </w:rPr>
              <w:t>6</w:t>
            </w:r>
            <w:r w:rsidR="003615F3" w:rsidRPr="00540B15">
              <w:rPr>
                <w:rFonts w:ascii="Times New Roman" w:hAnsi="Times New Roman"/>
                <w:b/>
              </w:rPr>
              <w:t>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540B15" w:rsidRDefault="003615F3" w:rsidP="00A3320E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540B15">
              <w:rPr>
                <w:rFonts w:ascii="Times New Roman" w:hAnsi="Times New Roman"/>
                <w:b/>
              </w:rPr>
              <w:t>Итого по муниципальной программе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X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X</w:t>
            </w:r>
          </w:p>
        </w:tc>
        <w:tc>
          <w:tcPr>
            <w:tcW w:w="8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X</w:t>
            </w:r>
          </w:p>
        </w:tc>
        <w:tc>
          <w:tcPr>
            <w:tcW w:w="2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9490,0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3367,5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5855,2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267,3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615F3" w:rsidRPr="00CA6497" w:rsidRDefault="003615F3" w:rsidP="00A3320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A6497">
              <w:rPr>
                <w:rFonts w:ascii="Times New Roman" w:hAnsi="Times New Roman"/>
                <w:b/>
              </w:rPr>
              <w:t>0,0</w:t>
            </w:r>
          </w:p>
        </w:tc>
      </w:tr>
    </w:tbl>
    <w:p w:rsidR="003615F3" w:rsidRPr="00CA6497" w:rsidRDefault="003615F3" w:rsidP="003615F3">
      <w:pPr>
        <w:jc w:val="center"/>
        <w:rPr>
          <w:rFonts w:ascii="Times New Roman" w:hAnsi="Times New Roman"/>
          <w:sz w:val="24"/>
        </w:rPr>
      </w:pPr>
    </w:p>
    <w:p w:rsidR="003615F3" w:rsidRPr="00CA6497" w:rsidRDefault="003615F3" w:rsidP="003615F3">
      <w:pPr>
        <w:tabs>
          <w:tab w:val="left" w:pos="4150"/>
        </w:tabs>
        <w:jc w:val="both"/>
        <w:rPr>
          <w:rFonts w:ascii="Times New Roman" w:hAnsi="Times New Roman"/>
          <w:sz w:val="28"/>
          <w:szCs w:val="28"/>
        </w:rPr>
      </w:pPr>
    </w:p>
    <w:sectPr w:rsidR="003615F3" w:rsidRPr="00CA6497" w:rsidSect="00A3320E">
      <w:headerReference w:type="default" r:id="rId10"/>
      <w:footerReference w:type="default" r:id="rId11"/>
      <w:pgSz w:w="16838" w:h="11905" w:orient="landscape" w:code="9"/>
      <w:pgMar w:top="567" w:right="851" w:bottom="851" w:left="1134" w:header="283" w:footer="283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51CD" w:rsidRDefault="008551CD" w:rsidP="00190BDB">
      <w:pPr>
        <w:spacing w:after="0" w:line="240" w:lineRule="auto"/>
      </w:pPr>
      <w:r>
        <w:separator/>
      </w:r>
    </w:p>
  </w:endnote>
  <w:endnote w:type="continuationSeparator" w:id="0">
    <w:p w:rsidR="008551CD" w:rsidRDefault="008551CD" w:rsidP="00190B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altName w:val="Device Font 10cpi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Liberation Sans"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320E" w:rsidRDefault="00A3320E" w:rsidP="00A3320E">
    <w:pPr>
      <w:pStyle w:val="af"/>
      <w:framePr w:wrap="around" w:vAnchor="text" w:hAnchor="margin" w:xAlign="right" w:y="1"/>
      <w:rPr>
        <w:rStyle w:val="aff6"/>
      </w:rPr>
    </w:pPr>
    <w:r>
      <w:rPr>
        <w:rStyle w:val="aff6"/>
      </w:rPr>
      <w:fldChar w:fldCharType="begin"/>
    </w:r>
    <w:r>
      <w:rPr>
        <w:rStyle w:val="aff6"/>
      </w:rPr>
      <w:instrText xml:space="preserve">PAGE  </w:instrText>
    </w:r>
    <w:r>
      <w:rPr>
        <w:rStyle w:val="aff6"/>
      </w:rPr>
      <w:fldChar w:fldCharType="separate"/>
    </w:r>
    <w:r>
      <w:rPr>
        <w:rStyle w:val="aff6"/>
        <w:noProof/>
      </w:rPr>
      <w:t>4</w:t>
    </w:r>
    <w:r>
      <w:rPr>
        <w:rStyle w:val="aff6"/>
      </w:rPr>
      <w:fldChar w:fldCharType="end"/>
    </w:r>
  </w:p>
  <w:p w:rsidR="00A3320E" w:rsidRDefault="00A3320E" w:rsidP="00A3320E">
    <w:pPr>
      <w:pStyle w:val="af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320E" w:rsidRDefault="00A3320E">
    <w:pPr>
      <w:pStyle w:val="af"/>
      <w:jc w:val="right"/>
    </w:pPr>
    <w:r>
      <w:rPr>
        <w:noProof/>
      </w:rPr>
      <w:fldChar w:fldCharType="begin"/>
    </w:r>
    <w:r>
      <w:rPr>
        <w:noProof/>
      </w:rPr>
      <w:instrText xml:space="preserve"> PAGE   \* MERGEFORMAT </w:instrText>
    </w:r>
    <w:r>
      <w:rPr>
        <w:noProof/>
      </w:rPr>
      <w:fldChar w:fldCharType="separate"/>
    </w:r>
    <w:r w:rsidR="00A84619">
      <w:rPr>
        <w:noProof/>
      </w:rPr>
      <w:t>4</w:t>
    </w:r>
    <w:r>
      <w:rPr>
        <w:noProof/>
      </w:rPr>
      <w:fldChar w:fldCharType="end"/>
    </w:r>
  </w:p>
  <w:p w:rsidR="00A3320E" w:rsidRDefault="00A3320E" w:rsidP="00A3320E">
    <w:pPr>
      <w:pStyle w:val="af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320E" w:rsidRPr="00E728CE" w:rsidRDefault="00A3320E" w:rsidP="00A3320E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51CD" w:rsidRDefault="008551CD" w:rsidP="00190BDB">
      <w:pPr>
        <w:spacing w:after="0" w:line="240" w:lineRule="auto"/>
      </w:pPr>
      <w:r>
        <w:separator/>
      </w:r>
    </w:p>
  </w:footnote>
  <w:footnote w:type="continuationSeparator" w:id="0">
    <w:p w:rsidR="008551CD" w:rsidRDefault="008551CD" w:rsidP="00190B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320E" w:rsidRDefault="00A3320E">
    <w:pPr>
      <w:framePr w:wrap="around" w:vAnchor="text" w:hAnchor="margin" w:xAlign="center" w:y="1"/>
    </w:pPr>
    <w:r>
      <w:fldChar w:fldCharType="begin"/>
    </w:r>
    <w:r>
      <w:instrText xml:space="preserve">PAGE </w:instrText>
    </w:r>
    <w:r>
      <w:fldChar w:fldCharType="separate"/>
    </w:r>
    <w:r w:rsidR="00A84619">
      <w:rPr>
        <w:noProof/>
      </w:rPr>
      <w:t>32</w:t>
    </w:r>
    <w:r>
      <w:fldChar w:fldCharType="end"/>
    </w:r>
  </w:p>
  <w:p w:rsidR="00A3320E" w:rsidRDefault="00A3320E">
    <w:pPr>
      <w:pStyle w:val="a6"/>
      <w:jc w:val="center"/>
    </w:pPr>
  </w:p>
  <w:p w:rsidR="00A3320E" w:rsidRDefault="00A3320E">
    <w:pPr>
      <w:pStyle w:val="a6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703793"/>
    <w:multiLevelType w:val="multilevel"/>
    <w:tmpl w:val="845A0E9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08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44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44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80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80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2160" w:hanging="1800"/>
      </w:pPr>
      <w:rPr>
        <w:rFonts w:cs="Times New Roman"/>
      </w:rPr>
    </w:lvl>
  </w:abstractNum>
  <w:abstractNum w:abstractNumId="1" w15:restartNumberingAfterBreak="0">
    <w:nsid w:val="045677E8"/>
    <w:multiLevelType w:val="multilevel"/>
    <w:tmpl w:val="8FE0125C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2" w15:restartNumberingAfterBreak="0">
    <w:nsid w:val="05FF2F2F"/>
    <w:multiLevelType w:val="multilevel"/>
    <w:tmpl w:val="CFEAC0D2"/>
    <w:lvl w:ilvl="0">
      <w:start w:val="6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" w15:restartNumberingAfterBreak="0">
    <w:nsid w:val="088513AE"/>
    <w:multiLevelType w:val="multilevel"/>
    <w:tmpl w:val="46524B7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08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44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44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80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80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2160" w:hanging="1800"/>
      </w:pPr>
      <w:rPr>
        <w:rFonts w:cs="Times New Roman"/>
      </w:rPr>
    </w:lvl>
  </w:abstractNum>
  <w:abstractNum w:abstractNumId="4" w15:restartNumberingAfterBreak="0">
    <w:nsid w:val="08B820A3"/>
    <w:multiLevelType w:val="multilevel"/>
    <w:tmpl w:val="7672819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FDC114D"/>
    <w:multiLevelType w:val="multilevel"/>
    <w:tmpl w:val="F7CAC3D4"/>
    <w:lvl w:ilvl="0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789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789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149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149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509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2869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2869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3229" w:hanging="2160"/>
      </w:pPr>
      <w:rPr>
        <w:rFonts w:cs="Times New Roman"/>
      </w:rPr>
    </w:lvl>
  </w:abstractNum>
  <w:abstractNum w:abstractNumId="6" w15:restartNumberingAfterBreak="0">
    <w:nsid w:val="1E931636"/>
    <w:multiLevelType w:val="multilevel"/>
    <w:tmpl w:val="797AAC22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20A3522A"/>
    <w:multiLevelType w:val="hybridMultilevel"/>
    <w:tmpl w:val="8070E8D0"/>
    <w:lvl w:ilvl="0" w:tplc="07606B80">
      <w:start w:val="1"/>
      <w:numFmt w:val="decimal"/>
      <w:lvlText w:val="%1."/>
      <w:lvlJc w:val="left"/>
      <w:pPr>
        <w:ind w:left="580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29" w:hanging="360"/>
      </w:pPr>
    </w:lvl>
    <w:lvl w:ilvl="2" w:tplc="0419001B" w:tentative="1">
      <w:start w:val="1"/>
      <w:numFmt w:val="lowerRoman"/>
      <w:lvlText w:val="%3."/>
      <w:lvlJc w:val="right"/>
      <w:pPr>
        <w:ind w:left="7249" w:hanging="180"/>
      </w:pPr>
    </w:lvl>
    <w:lvl w:ilvl="3" w:tplc="0419000F" w:tentative="1">
      <w:start w:val="1"/>
      <w:numFmt w:val="decimal"/>
      <w:lvlText w:val="%4."/>
      <w:lvlJc w:val="left"/>
      <w:pPr>
        <w:ind w:left="7969" w:hanging="360"/>
      </w:pPr>
    </w:lvl>
    <w:lvl w:ilvl="4" w:tplc="04190019" w:tentative="1">
      <w:start w:val="1"/>
      <w:numFmt w:val="lowerLetter"/>
      <w:lvlText w:val="%5."/>
      <w:lvlJc w:val="left"/>
      <w:pPr>
        <w:ind w:left="8689" w:hanging="360"/>
      </w:pPr>
    </w:lvl>
    <w:lvl w:ilvl="5" w:tplc="0419001B" w:tentative="1">
      <w:start w:val="1"/>
      <w:numFmt w:val="lowerRoman"/>
      <w:lvlText w:val="%6."/>
      <w:lvlJc w:val="right"/>
      <w:pPr>
        <w:ind w:left="9409" w:hanging="180"/>
      </w:pPr>
    </w:lvl>
    <w:lvl w:ilvl="6" w:tplc="0419000F" w:tentative="1">
      <w:start w:val="1"/>
      <w:numFmt w:val="decimal"/>
      <w:lvlText w:val="%7."/>
      <w:lvlJc w:val="left"/>
      <w:pPr>
        <w:ind w:left="10129" w:hanging="360"/>
      </w:pPr>
    </w:lvl>
    <w:lvl w:ilvl="7" w:tplc="04190019" w:tentative="1">
      <w:start w:val="1"/>
      <w:numFmt w:val="lowerLetter"/>
      <w:lvlText w:val="%8."/>
      <w:lvlJc w:val="left"/>
      <w:pPr>
        <w:ind w:left="10849" w:hanging="360"/>
      </w:pPr>
    </w:lvl>
    <w:lvl w:ilvl="8" w:tplc="0419001B" w:tentative="1">
      <w:start w:val="1"/>
      <w:numFmt w:val="lowerRoman"/>
      <w:lvlText w:val="%9."/>
      <w:lvlJc w:val="right"/>
      <w:pPr>
        <w:ind w:left="11569" w:hanging="180"/>
      </w:pPr>
    </w:lvl>
  </w:abstractNum>
  <w:abstractNum w:abstractNumId="8" w15:restartNumberingAfterBreak="0">
    <w:nsid w:val="22A8301C"/>
    <w:multiLevelType w:val="multilevel"/>
    <w:tmpl w:val="9B6C0690"/>
    <w:lvl w:ilvl="0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789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789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149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149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509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2869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2869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3229" w:hanging="2160"/>
      </w:pPr>
      <w:rPr>
        <w:rFonts w:cs="Times New Roman"/>
      </w:rPr>
    </w:lvl>
  </w:abstractNum>
  <w:abstractNum w:abstractNumId="9" w15:restartNumberingAfterBreak="0">
    <w:nsid w:val="23942494"/>
    <w:multiLevelType w:val="multilevel"/>
    <w:tmpl w:val="FD6A7462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ind w:left="216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ind w:left="288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ind w:left="324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ind w:left="396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432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5040" w:hanging="1800"/>
      </w:pPr>
      <w:rPr>
        <w:rFonts w:cs="Times New Roman"/>
      </w:rPr>
    </w:lvl>
  </w:abstractNum>
  <w:abstractNum w:abstractNumId="10" w15:restartNumberingAfterBreak="0">
    <w:nsid w:val="26FC3AC8"/>
    <w:multiLevelType w:val="multilevel"/>
    <w:tmpl w:val="7360ACAE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11" w15:restartNumberingAfterBreak="0">
    <w:nsid w:val="29763F9D"/>
    <w:multiLevelType w:val="multilevel"/>
    <w:tmpl w:val="765C0F66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ind w:left="216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ind w:left="288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ind w:left="324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ind w:left="396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432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5040" w:hanging="1800"/>
      </w:pPr>
      <w:rPr>
        <w:rFonts w:cs="Times New Roman"/>
      </w:rPr>
    </w:lvl>
  </w:abstractNum>
  <w:abstractNum w:abstractNumId="12" w15:restartNumberingAfterBreak="0">
    <w:nsid w:val="30B54282"/>
    <w:multiLevelType w:val="multilevel"/>
    <w:tmpl w:val="6BFAC1BE"/>
    <w:lvl w:ilvl="0"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3" w15:restartNumberingAfterBreak="0">
    <w:nsid w:val="32873439"/>
    <w:multiLevelType w:val="multilevel"/>
    <w:tmpl w:val="4BE05EE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16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8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324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432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5040" w:hanging="1800"/>
      </w:pPr>
      <w:rPr>
        <w:rFonts w:cs="Times New Roman"/>
      </w:rPr>
    </w:lvl>
  </w:abstractNum>
  <w:abstractNum w:abstractNumId="14" w15:restartNumberingAfterBreak="0">
    <w:nsid w:val="35E1499B"/>
    <w:multiLevelType w:val="hybridMultilevel"/>
    <w:tmpl w:val="412CB224"/>
    <w:lvl w:ilvl="0" w:tplc="FFFFFFFF">
      <w:start w:val="1"/>
      <w:numFmt w:val="decimal"/>
      <w:lvlText w:val="%1."/>
      <w:lvlJc w:val="left"/>
      <w:pPr>
        <w:ind w:left="572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6444" w:hanging="360"/>
      </w:pPr>
    </w:lvl>
    <w:lvl w:ilvl="2" w:tplc="FFFFFFFF" w:tentative="1">
      <w:start w:val="1"/>
      <w:numFmt w:val="lowerRoman"/>
      <w:lvlText w:val="%3."/>
      <w:lvlJc w:val="right"/>
      <w:pPr>
        <w:ind w:left="7164" w:hanging="180"/>
      </w:pPr>
    </w:lvl>
    <w:lvl w:ilvl="3" w:tplc="FFFFFFFF" w:tentative="1">
      <w:start w:val="1"/>
      <w:numFmt w:val="decimal"/>
      <w:lvlText w:val="%4."/>
      <w:lvlJc w:val="left"/>
      <w:pPr>
        <w:ind w:left="7884" w:hanging="360"/>
      </w:pPr>
    </w:lvl>
    <w:lvl w:ilvl="4" w:tplc="FFFFFFFF" w:tentative="1">
      <w:start w:val="1"/>
      <w:numFmt w:val="lowerLetter"/>
      <w:lvlText w:val="%5."/>
      <w:lvlJc w:val="left"/>
      <w:pPr>
        <w:ind w:left="8604" w:hanging="360"/>
      </w:pPr>
    </w:lvl>
    <w:lvl w:ilvl="5" w:tplc="FFFFFFFF" w:tentative="1">
      <w:start w:val="1"/>
      <w:numFmt w:val="lowerRoman"/>
      <w:lvlText w:val="%6."/>
      <w:lvlJc w:val="right"/>
      <w:pPr>
        <w:ind w:left="9324" w:hanging="180"/>
      </w:pPr>
    </w:lvl>
    <w:lvl w:ilvl="6" w:tplc="FFFFFFFF" w:tentative="1">
      <w:start w:val="1"/>
      <w:numFmt w:val="decimal"/>
      <w:lvlText w:val="%7."/>
      <w:lvlJc w:val="left"/>
      <w:pPr>
        <w:ind w:left="10044" w:hanging="360"/>
      </w:pPr>
    </w:lvl>
    <w:lvl w:ilvl="7" w:tplc="FFFFFFFF" w:tentative="1">
      <w:start w:val="1"/>
      <w:numFmt w:val="lowerLetter"/>
      <w:lvlText w:val="%8."/>
      <w:lvlJc w:val="left"/>
      <w:pPr>
        <w:ind w:left="10764" w:hanging="360"/>
      </w:pPr>
    </w:lvl>
    <w:lvl w:ilvl="8" w:tplc="FFFFFFFF" w:tentative="1">
      <w:start w:val="1"/>
      <w:numFmt w:val="lowerRoman"/>
      <w:lvlText w:val="%9."/>
      <w:lvlJc w:val="right"/>
      <w:pPr>
        <w:ind w:left="11484" w:hanging="180"/>
      </w:pPr>
    </w:lvl>
  </w:abstractNum>
  <w:abstractNum w:abstractNumId="15" w15:restartNumberingAfterBreak="0">
    <w:nsid w:val="40D55A93"/>
    <w:multiLevelType w:val="multilevel"/>
    <w:tmpl w:val="F17E067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44762ACB"/>
    <w:multiLevelType w:val="multilevel"/>
    <w:tmpl w:val="E2E0453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46E57CF0"/>
    <w:multiLevelType w:val="hybridMultilevel"/>
    <w:tmpl w:val="912018FC"/>
    <w:lvl w:ilvl="0" w:tplc="EE6087A0">
      <w:start w:val="1"/>
      <w:numFmt w:val="decimal"/>
      <w:lvlText w:val="%1."/>
      <w:lvlJc w:val="left"/>
      <w:pPr>
        <w:ind w:left="580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29" w:hanging="360"/>
      </w:pPr>
    </w:lvl>
    <w:lvl w:ilvl="2" w:tplc="0419001B" w:tentative="1">
      <w:start w:val="1"/>
      <w:numFmt w:val="lowerRoman"/>
      <w:lvlText w:val="%3."/>
      <w:lvlJc w:val="right"/>
      <w:pPr>
        <w:ind w:left="7249" w:hanging="180"/>
      </w:pPr>
    </w:lvl>
    <w:lvl w:ilvl="3" w:tplc="0419000F" w:tentative="1">
      <w:start w:val="1"/>
      <w:numFmt w:val="decimal"/>
      <w:lvlText w:val="%4."/>
      <w:lvlJc w:val="left"/>
      <w:pPr>
        <w:ind w:left="7969" w:hanging="360"/>
      </w:pPr>
    </w:lvl>
    <w:lvl w:ilvl="4" w:tplc="04190019" w:tentative="1">
      <w:start w:val="1"/>
      <w:numFmt w:val="lowerLetter"/>
      <w:lvlText w:val="%5."/>
      <w:lvlJc w:val="left"/>
      <w:pPr>
        <w:ind w:left="8689" w:hanging="360"/>
      </w:pPr>
    </w:lvl>
    <w:lvl w:ilvl="5" w:tplc="0419001B" w:tentative="1">
      <w:start w:val="1"/>
      <w:numFmt w:val="lowerRoman"/>
      <w:lvlText w:val="%6."/>
      <w:lvlJc w:val="right"/>
      <w:pPr>
        <w:ind w:left="9409" w:hanging="180"/>
      </w:pPr>
    </w:lvl>
    <w:lvl w:ilvl="6" w:tplc="0419000F" w:tentative="1">
      <w:start w:val="1"/>
      <w:numFmt w:val="decimal"/>
      <w:lvlText w:val="%7."/>
      <w:lvlJc w:val="left"/>
      <w:pPr>
        <w:ind w:left="10129" w:hanging="360"/>
      </w:pPr>
    </w:lvl>
    <w:lvl w:ilvl="7" w:tplc="04190019" w:tentative="1">
      <w:start w:val="1"/>
      <w:numFmt w:val="lowerLetter"/>
      <w:lvlText w:val="%8."/>
      <w:lvlJc w:val="left"/>
      <w:pPr>
        <w:ind w:left="10849" w:hanging="360"/>
      </w:pPr>
    </w:lvl>
    <w:lvl w:ilvl="8" w:tplc="0419001B" w:tentative="1">
      <w:start w:val="1"/>
      <w:numFmt w:val="lowerRoman"/>
      <w:lvlText w:val="%9."/>
      <w:lvlJc w:val="right"/>
      <w:pPr>
        <w:ind w:left="11569" w:hanging="180"/>
      </w:pPr>
    </w:lvl>
  </w:abstractNum>
  <w:abstractNum w:abstractNumId="18" w15:restartNumberingAfterBreak="0">
    <w:nsid w:val="4E240885"/>
    <w:multiLevelType w:val="multilevel"/>
    <w:tmpl w:val="068EC5F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4F8D2535"/>
    <w:multiLevelType w:val="multilevel"/>
    <w:tmpl w:val="29946E60"/>
    <w:lvl w:ilvl="0">
      <w:start w:val="6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0" w15:restartNumberingAfterBreak="0">
    <w:nsid w:val="4FA6580B"/>
    <w:multiLevelType w:val="hybridMultilevel"/>
    <w:tmpl w:val="77FA57CE"/>
    <w:lvl w:ilvl="0" w:tplc="EDE8A098">
      <w:start w:val="1"/>
      <w:numFmt w:val="decimal"/>
      <w:lvlText w:val="%1."/>
      <w:lvlJc w:val="left"/>
      <w:pPr>
        <w:ind w:left="580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29" w:hanging="360"/>
      </w:pPr>
    </w:lvl>
    <w:lvl w:ilvl="2" w:tplc="0419001B" w:tentative="1">
      <w:start w:val="1"/>
      <w:numFmt w:val="lowerRoman"/>
      <w:lvlText w:val="%3."/>
      <w:lvlJc w:val="right"/>
      <w:pPr>
        <w:ind w:left="7249" w:hanging="180"/>
      </w:pPr>
    </w:lvl>
    <w:lvl w:ilvl="3" w:tplc="0419000F" w:tentative="1">
      <w:start w:val="1"/>
      <w:numFmt w:val="decimal"/>
      <w:lvlText w:val="%4."/>
      <w:lvlJc w:val="left"/>
      <w:pPr>
        <w:ind w:left="7969" w:hanging="360"/>
      </w:pPr>
    </w:lvl>
    <w:lvl w:ilvl="4" w:tplc="04190019" w:tentative="1">
      <w:start w:val="1"/>
      <w:numFmt w:val="lowerLetter"/>
      <w:lvlText w:val="%5."/>
      <w:lvlJc w:val="left"/>
      <w:pPr>
        <w:ind w:left="8689" w:hanging="360"/>
      </w:pPr>
    </w:lvl>
    <w:lvl w:ilvl="5" w:tplc="0419001B" w:tentative="1">
      <w:start w:val="1"/>
      <w:numFmt w:val="lowerRoman"/>
      <w:lvlText w:val="%6."/>
      <w:lvlJc w:val="right"/>
      <w:pPr>
        <w:ind w:left="9409" w:hanging="180"/>
      </w:pPr>
    </w:lvl>
    <w:lvl w:ilvl="6" w:tplc="0419000F" w:tentative="1">
      <w:start w:val="1"/>
      <w:numFmt w:val="decimal"/>
      <w:lvlText w:val="%7."/>
      <w:lvlJc w:val="left"/>
      <w:pPr>
        <w:ind w:left="10129" w:hanging="360"/>
      </w:pPr>
    </w:lvl>
    <w:lvl w:ilvl="7" w:tplc="04190019" w:tentative="1">
      <w:start w:val="1"/>
      <w:numFmt w:val="lowerLetter"/>
      <w:lvlText w:val="%8."/>
      <w:lvlJc w:val="left"/>
      <w:pPr>
        <w:ind w:left="10849" w:hanging="360"/>
      </w:pPr>
    </w:lvl>
    <w:lvl w:ilvl="8" w:tplc="0419001B" w:tentative="1">
      <w:start w:val="1"/>
      <w:numFmt w:val="lowerRoman"/>
      <w:lvlText w:val="%9."/>
      <w:lvlJc w:val="right"/>
      <w:pPr>
        <w:ind w:left="11569" w:hanging="180"/>
      </w:pPr>
    </w:lvl>
  </w:abstractNum>
  <w:abstractNum w:abstractNumId="21" w15:restartNumberingAfterBreak="0">
    <w:nsid w:val="5626448B"/>
    <w:multiLevelType w:val="hybridMultilevel"/>
    <w:tmpl w:val="412CB224"/>
    <w:lvl w:ilvl="0" w:tplc="FFFFFFFF">
      <w:start w:val="1"/>
      <w:numFmt w:val="decimal"/>
      <w:lvlText w:val="%1."/>
      <w:lvlJc w:val="left"/>
      <w:pPr>
        <w:ind w:left="572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6444" w:hanging="360"/>
      </w:pPr>
    </w:lvl>
    <w:lvl w:ilvl="2" w:tplc="FFFFFFFF" w:tentative="1">
      <w:start w:val="1"/>
      <w:numFmt w:val="lowerRoman"/>
      <w:lvlText w:val="%3."/>
      <w:lvlJc w:val="right"/>
      <w:pPr>
        <w:ind w:left="7164" w:hanging="180"/>
      </w:pPr>
    </w:lvl>
    <w:lvl w:ilvl="3" w:tplc="FFFFFFFF" w:tentative="1">
      <w:start w:val="1"/>
      <w:numFmt w:val="decimal"/>
      <w:lvlText w:val="%4."/>
      <w:lvlJc w:val="left"/>
      <w:pPr>
        <w:ind w:left="7884" w:hanging="360"/>
      </w:pPr>
    </w:lvl>
    <w:lvl w:ilvl="4" w:tplc="FFFFFFFF" w:tentative="1">
      <w:start w:val="1"/>
      <w:numFmt w:val="lowerLetter"/>
      <w:lvlText w:val="%5."/>
      <w:lvlJc w:val="left"/>
      <w:pPr>
        <w:ind w:left="8604" w:hanging="360"/>
      </w:pPr>
    </w:lvl>
    <w:lvl w:ilvl="5" w:tplc="FFFFFFFF" w:tentative="1">
      <w:start w:val="1"/>
      <w:numFmt w:val="lowerRoman"/>
      <w:lvlText w:val="%6."/>
      <w:lvlJc w:val="right"/>
      <w:pPr>
        <w:ind w:left="9324" w:hanging="180"/>
      </w:pPr>
    </w:lvl>
    <w:lvl w:ilvl="6" w:tplc="FFFFFFFF" w:tentative="1">
      <w:start w:val="1"/>
      <w:numFmt w:val="decimal"/>
      <w:lvlText w:val="%7."/>
      <w:lvlJc w:val="left"/>
      <w:pPr>
        <w:ind w:left="10044" w:hanging="360"/>
      </w:pPr>
    </w:lvl>
    <w:lvl w:ilvl="7" w:tplc="FFFFFFFF" w:tentative="1">
      <w:start w:val="1"/>
      <w:numFmt w:val="lowerLetter"/>
      <w:lvlText w:val="%8."/>
      <w:lvlJc w:val="left"/>
      <w:pPr>
        <w:ind w:left="10764" w:hanging="360"/>
      </w:pPr>
    </w:lvl>
    <w:lvl w:ilvl="8" w:tplc="FFFFFFFF" w:tentative="1">
      <w:start w:val="1"/>
      <w:numFmt w:val="lowerRoman"/>
      <w:lvlText w:val="%9."/>
      <w:lvlJc w:val="right"/>
      <w:pPr>
        <w:ind w:left="11484" w:hanging="180"/>
      </w:pPr>
    </w:lvl>
  </w:abstractNum>
  <w:abstractNum w:abstractNumId="22" w15:restartNumberingAfterBreak="0">
    <w:nsid w:val="59247464"/>
    <w:multiLevelType w:val="multilevel"/>
    <w:tmpl w:val="EE50F864"/>
    <w:lvl w:ilvl="0">
      <w:start w:val="1"/>
      <w:numFmt w:val="decimal"/>
      <w:lvlText w:val="%1."/>
      <w:lvlJc w:val="left"/>
      <w:pPr>
        <w:ind w:left="107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5991551A"/>
    <w:multiLevelType w:val="multilevel"/>
    <w:tmpl w:val="2EB2B310"/>
    <w:lvl w:ilvl="0"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4" w15:restartNumberingAfterBreak="0">
    <w:nsid w:val="5BC862DD"/>
    <w:multiLevelType w:val="multilevel"/>
    <w:tmpl w:val="20663C1C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5F046340"/>
    <w:multiLevelType w:val="multilevel"/>
    <w:tmpl w:val="A172354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60044AE1"/>
    <w:multiLevelType w:val="multilevel"/>
    <w:tmpl w:val="CAA6C13C"/>
    <w:lvl w:ilvl="0">
      <w:start w:val="1"/>
      <w:numFmt w:val="decimal"/>
      <w:lvlText w:val="%1."/>
      <w:lvlJc w:val="left"/>
      <w:pPr>
        <w:ind w:left="107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64C63DE4"/>
    <w:multiLevelType w:val="hybridMultilevel"/>
    <w:tmpl w:val="1EE24248"/>
    <w:lvl w:ilvl="0" w:tplc="89F05F7A">
      <w:start w:val="1"/>
      <w:numFmt w:val="decimal"/>
      <w:lvlText w:val="%1"/>
      <w:lvlJc w:val="left"/>
      <w:pPr>
        <w:ind w:left="35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309" w:hanging="360"/>
      </w:pPr>
    </w:lvl>
    <w:lvl w:ilvl="2" w:tplc="0419001B" w:tentative="1">
      <w:start w:val="1"/>
      <w:numFmt w:val="lowerRoman"/>
      <w:lvlText w:val="%3."/>
      <w:lvlJc w:val="right"/>
      <w:pPr>
        <w:ind w:left="5029" w:hanging="180"/>
      </w:pPr>
    </w:lvl>
    <w:lvl w:ilvl="3" w:tplc="0419000F" w:tentative="1">
      <w:start w:val="1"/>
      <w:numFmt w:val="decimal"/>
      <w:lvlText w:val="%4."/>
      <w:lvlJc w:val="left"/>
      <w:pPr>
        <w:ind w:left="5749" w:hanging="360"/>
      </w:pPr>
    </w:lvl>
    <w:lvl w:ilvl="4" w:tplc="04190019" w:tentative="1">
      <w:start w:val="1"/>
      <w:numFmt w:val="lowerLetter"/>
      <w:lvlText w:val="%5."/>
      <w:lvlJc w:val="left"/>
      <w:pPr>
        <w:ind w:left="6469" w:hanging="360"/>
      </w:pPr>
    </w:lvl>
    <w:lvl w:ilvl="5" w:tplc="0419001B" w:tentative="1">
      <w:start w:val="1"/>
      <w:numFmt w:val="lowerRoman"/>
      <w:lvlText w:val="%6."/>
      <w:lvlJc w:val="right"/>
      <w:pPr>
        <w:ind w:left="7189" w:hanging="180"/>
      </w:pPr>
    </w:lvl>
    <w:lvl w:ilvl="6" w:tplc="0419000F" w:tentative="1">
      <w:start w:val="1"/>
      <w:numFmt w:val="decimal"/>
      <w:lvlText w:val="%7."/>
      <w:lvlJc w:val="left"/>
      <w:pPr>
        <w:ind w:left="7909" w:hanging="360"/>
      </w:pPr>
    </w:lvl>
    <w:lvl w:ilvl="7" w:tplc="04190019" w:tentative="1">
      <w:start w:val="1"/>
      <w:numFmt w:val="lowerLetter"/>
      <w:lvlText w:val="%8."/>
      <w:lvlJc w:val="left"/>
      <w:pPr>
        <w:ind w:left="8629" w:hanging="360"/>
      </w:pPr>
    </w:lvl>
    <w:lvl w:ilvl="8" w:tplc="0419001B" w:tentative="1">
      <w:start w:val="1"/>
      <w:numFmt w:val="lowerRoman"/>
      <w:lvlText w:val="%9."/>
      <w:lvlJc w:val="right"/>
      <w:pPr>
        <w:ind w:left="9349" w:hanging="180"/>
      </w:pPr>
    </w:lvl>
  </w:abstractNum>
  <w:abstractNum w:abstractNumId="28" w15:restartNumberingAfterBreak="0">
    <w:nsid w:val="687817B3"/>
    <w:multiLevelType w:val="multilevel"/>
    <w:tmpl w:val="DE6ED57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 w15:restartNumberingAfterBreak="0">
    <w:nsid w:val="6A3A7BC0"/>
    <w:multiLevelType w:val="multilevel"/>
    <w:tmpl w:val="B16E4A52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6F3053EF"/>
    <w:multiLevelType w:val="multilevel"/>
    <w:tmpl w:val="951257F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16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8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324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432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5040" w:hanging="1800"/>
      </w:pPr>
      <w:rPr>
        <w:rFonts w:cs="Times New Roman"/>
      </w:rPr>
    </w:lvl>
  </w:abstractNum>
  <w:abstractNum w:abstractNumId="31" w15:restartNumberingAfterBreak="0">
    <w:nsid w:val="711866B6"/>
    <w:multiLevelType w:val="multilevel"/>
    <w:tmpl w:val="39FC0B64"/>
    <w:lvl w:ilvl="0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1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2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3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4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5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6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7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8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</w:abstractNum>
  <w:abstractNum w:abstractNumId="32" w15:restartNumberingAfterBreak="0">
    <w:nsid w:val="73961F5B"/>
    <w:multiLevelType w:val="hybridMultilevel"/>
    <w:tmpl w:val="859C502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79BD1FC7"/>
    <w:multiLevelType w:val="hybridMultilevel"/>
    <w:tmpl w:val="2EC6E7C0"/>
    <w:lvl w:ilvl="0" w:tplc="9AF67DB6">
      <w:start w:val="3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4" w15:restartNumberingAfterBreak="0">
    <w:nsid w:val="7AD76CAB"/>
    <w:multiLevelType w:val="hybridMultilevel"/>
    <w:tmpl w:val="596AB34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 w15:restartNumberingAfterBreak="0">
    <w:nsid w:val="7C0C34B0"/>
    <w:multiLevelType w:val="multilevel"/>
    <w:tmpl w:val="0A78E986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 w15:restartNumberingAfterBreak="0">
    <w:nsid w:val="7D4E5EE9"/>
    <w:multiLevelType w:val="multilevel"/>
    <w:tmpl w:val="C4B85F3E"/>
    <w:lvl w:ilvl="0">
      <w:start w:val="1"/>
      <w:numFmt w:val="decimal"/>
      <w:lvlText w:val="%1."/>
      <w:lvlJc w:val="left"/>
      <w:pPr>
        <w:ind w:left="1422" w:hanging="996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5"/>
  </w:num>
  <w:num w:numId="2">
    <w:abstractNumId w:val="10"/>
  </w:num>
  <w:num w:numId="3">
    <w:abstractNumId w:val="2"/>
  </w:num>
  <w:num w:numId="4">
    <w:abstractNumId w:val="26"/>
  </w:num>
  <w:num w:numId="5">
    <w:abstractNumId w:val="18"/>
  </w:num>
  <w:num w:numId="6">
    <w:abstractNumId w:val="25"/>
  </w:num>
  <w:num w:numId="7">
    <w:abstractNumId w:val="35"/>
  </w:num>
  <w:num w:numId="8">
    <w:abstractNumId w:val="15"/>
  </w:num>
  <w:num w:numId="9">
    <w:abstractNumId w:val="13"/>
  </w:num>
  <w:num w:numId="10">
    <w:abstractNumId w:val="9"/>
  </w:num>
  <w:num w:numId="11">
    <w:abstractNumId w:val="6"/>
  </w:num>
  <w:num w:numId="12">
    <w:abstractNumId w:val="0"/>
  </w:num>
  <w:num w:numId="13">
    <w:abstractNumId w:val="23"/>
  </w:num>
  <w:num w:numId="14">
    <w:abstractNumId w:val="31"/>
  </w:num>
  <w:num w:numId="15">
    <w:abstractNumId w:val="12"/>
  </w:num>
  <w:num w:numId="16">
    <w:abstractNumId w:val="34"/>
  </w:num>
  <w:num w:numId="17">
    <w:abstractNumId w:val="8"/>
  </w:num>
  <w:num w:numId="18">
    <w:abstractNumId w:val="1"/>
  </w:num>
  <w:num w:numId="19">
    <w:abstractNumId w:val="19"/>
  </w:num>
  <w:num w:numId="20">
    <w:abstractNumId w:val="22"/>
  </w:num>
  <w:num w:numId="21">
    <w:abstractNumId w:val="29"/>
  </w:num>
  <w:num w:numId="22">
    <w:abstractNumId w:val="24"/>
  </w:num>
  <w:num w:numId="23">
    <w:abstractNumId w:val="16"/>
  </w:num>
  <w:num w:numId="24">
    <w:abstractNumId w:val="28"/>
  </w:num>
  <w:num w:numId="25">
    <w:abstractNumId w:val="30"/>
  </w:num>
  <w:num w:numId="26">
    <w:abstractNumId w:val="11"/>
  </w:num>
  <w:num w:numId="27">
    <w:abstractNumId w:val="4"/>
  </w:num>
  <w:num w:numId="28">
    <w:abstractNumId w:val="3"/>
  </w:num>
  <w:num w:numId="29">
    <w:abstractNumId w:val="36"/>
  </w:num>
  <w:num w:numId="30">
    <w:abstractNumId w:val="32"/>
  </w:num>
  <w:num w:numId="31">
    <w:abstractNumId w:val="33"/>
  </w:num>
  <w:num w:numId="32">
    <w:abstractNumId w:val="27"/>
  </w:num>
  <w:num w:numId="33">
    <w:abstractNumId w:val="7"/>
  </w:num>
  <w:num w:numId="34">
    <w:abstractNumId w:val="17"/>
  </w:num>
  <w:num w:numId="35">
    <w:abstractNumId w:val="20"/>
  </w:num>
  <w:num w:numId="36">
    <w:abstractNumId w:val="21"/>
  </w:num>
  <w:num w:numId="3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7DDC"/>
    <w:rsid w:val="00017F48"/>
    <w:rsid w:val="00190BDB"/>
    <w:rsid w:val="001E7EAB"/>
    <w:rsid w:val="00347DDC"/>
    <w:rsid w:val="003615F3"/>
    <w:rsid w:val="00361A74"/>
    <w:rsid w:val="003E0FB5"/>
    <w:rsid w:val="00540B15"/>
    <w:rsid w:val="00592D4F"/>
    <w:rsid w:val="005A2118"/>
    <w:rsid w:val="005E40FB"/>
    <w:rsid w:val="008551CD"/>
    <w:rsid w:val="0095283E"/>
    <w:rsid w:val="00A203A3"/>
    <w:rsid w:val="00A3320E"/>
    <w:rsid w:val="00A749C7"/>
    <w:rsid w:val="00A84619"/>
    <w:rsid w:val="00B548EB"/>
    <w:rsid w:val="00CA6497"/>
    <w:rsid w:val="00D110EB"/>
    <w:rsid w:val="00D50AD5"/>
    <w:rsid w:val="00E53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129C967-9B8A-4B70-868E-6A56193366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7DDC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615F3"/>
    <w:pPr>
      <w:widowControl w:val="0"/>
      <w:spacing w:before="108" w:after="108" w:line="240" w:lineRule="auto"/>
      <w:jc w:val="center"/>
      <w:outlineLvl w:val="0"/>
    </w:pPr>
    <w:rPr>
      <w:rFonts w:ascii="Arial" w:hAnsi="Arial"/>
      <w:b/>
      <w:color w:val="26282F"/>
      <w:sz w:val="24"/>
      <w:szCs w:val="20"/>
    </w:rPr>
  </w:style>
  <w:style w:type="paragraph" w:styleId="2">
    <w:name w:val="heading 2"/>
    <w:basedOn w:val="a"/>
    <w:next w:val="a"/>
    <w:link w:val="20"/>
    <w:uiPriority w:val="99"/>
    <w:qFormat/>
    <w:rsid w:val="003615F3"/>
    <w:pPr>
      <w:spacing w:before="120" w:after="120" w:line="240" w:lineRule="auto"/>
      <w:jc w:val="both"/>
      <w:outlineLvl w:val="1"/>
    </w:pPr>
    <w:rPr>
      <w:rFonts w:ascii="XO Thames" w:hAnsi="XO Thames"/>
      <w:b/>
      <w:sz w:val="28"/>
      <w:szCs w:val="20"/>
    </w:rPr>
  </w:style>
  <w:style w:type="paragraph" w:styleId="3">
    <w:name w:val="heading 3"/>
    <w:basedOn w:val="a"/>
    <w:next w:val="a"/>
    <w:link w:val="30"/>
    <w:uiPriority w:val="99"/>
    <w:qFormat/>
    <w:rsid w:val="003615F3"/>
    <w:pPr>
      <w:keepNext/>
      <w:spacing w:before="240" w:after="60"/>
      <w:outlineLvl w:val="2"/>
    </w:pPr>
    <w:rPr>
      <w:rFonts w:ascii="Cambria" w:hAnsi="Cambria"/>
      <w:b/>
      <w:color w:val="000000"/>
      <w:sz w:val="26"/>
      <w:szCs w:val="20"/>
    </w:rPr>
  </w:style>
  <w:style w:type="paragraph" w:styleId="4">
    <w:name w:val="heading 4"/>
    <w:basedOn w:val="a"/>
    <w:next w:val="a"/>
    <w:link w:val="40"/>
    <w:uiPriority w:val="99"/>
    <w:qFormat/>
    <w:rsid w:val="003615F3"/>
    <w:pPr>
      <w:spacing w:before="120" w:after="120" w:line="240" w:lineRule="auto"/>
      <w:jc w:val="both"/>
      <w:outlineLvl w:val="3"/>
    </w:pPr>
    <w:rPr>
      <w:rFonts w:ascii="XO Thames" w:hAnsi="XO Thames"/>
      <w:b/>
      <w:sz w:val="24"/>
      <w:szCs w:val="20"/>
    </w:rPr>
  </w:style>
  <w:style w:type="paragraph" w:styleId="5">
    <w:name w:val="heading 5"/>
    <w:basedOn w:val="a"/>
    <w:next w:val="a"/>
    <w:link w:val="50"/>
    <w:uiPriority w:val="99"/>
    <w:qFormat/>
    <w:rsid w:val="003615F3"/>
    <w:pPr>
      <w:spacing w:before="120" w:after="120" w:line="240" w:lineRule="auto"/>
      <w:jc w:val="both"/>
      <w:outlineLvl w:val="4"/>
    </w:pPr>
    <w:rPr>
      <w:rFonts w:ascii="XO Thames" w:hAnsi="XO Thames"/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link w:val="a4"/>
    <w:uiPriority w:val="99"/>
    <w:rsid w:val="003615F3"/>
    <w:pPr>
      <w:spacing w:before="30" w:after="30" w:line="240" w:lineRule="auto"/>
    </w:pPr>
    <w:rPr>
      <w:rFonts w:ascii="Times New Roman" w:hAnsi="Times New Roman"/>
      <w:color w:val="000000"/>
      <w:sz w:val="24"/>
      <w:szCs w:val="20"/>
    </w:rPr>
  </w:style>
  <w:style w:type="character" w:customStyle="1" w:styleId="a4">
    <w:name w:val="Обычный (веб) Знак"/>
    <w:basedOn w:val="a0"/>
    <w:link w:val="a3"/>
    <w:uiPriority w:val="99"/>
    <w:locked/>
    <w:rsid w:val="003615F3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3615F3"/>
    <w:rPr>
      <w:rFonts w:ascii="Arial" w:eastAsia="Times New Roman" w:hAnsi="Arial" w:cs="Times New Roman"/>
      <w:b/>
      <w:color w:val="26282F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3615F3"/>
    <w:rPr>
      <w:rFonts w:ascii="XO Thames" w:eastAsia="Times New Roman" w:hAnsi="XO Thames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3615F3"/>
    <w:rPr>
      <w:rFonts w:ascii="Cambria" w:eastAsia="Times New Roman" w:hAnsi="Cambria" w:cs="Times New Roman"/>
      <w:b/>
      <w:color w:val="000000"/>
      <w:sz w:val="26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3615F3"/>
    <w:rPr>
      <w:rFonts w:ascii="XO Thames" w:eastAsia="Times New Roman" w:hAnsi="XO Thames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9"/>
    <w:rsid w:val="003615F3"/>
    <w:rPr>
      <w:rFonts w:ascii="XO Thames" w:eastAsia="Times New Roman" w:hAnsi="XO Thames" w:cs="Times New Roman"/>
      <w:b/>
      <w:szCs w:val="20"/>
      <w:lang w:eastAsia="ru-RU"/>
    </w:rPr>
  </w:style>
  <w:style w:type="character" w:customStyle="1" w:styleId="11">
    <w:name w:val="Обычный1"/>
    <w:uiPriority w:val="99"/>
    <w:rsid w:val="003615F3"/>
    <w:rPr>
      <w:sz w:val="22"/>
    </w:rPr>
  </w:style>
  <w:style w:type="paragraph" w:customStyle="1" w:styleId="12">
    <w:name w:val="Знак сноски1"/>
    <w:basedOn w:val="21"/>
    <w:link w:val="a5"/>
    <w:uiPriority w:val="99"/>
    <w:rsid w:val="003615F3"/>
    <w:rPr>
      <w:vertAlign w:val="superscript"/>
    </w:rPr>
  </w:style>
  <w:style w:type="character" w:styleId="a5">
    <w:name w:val="footnote reference"/>
    <w:basedOn w:val="a0"/>
    <w:link w:val="12"/>
    <w:uiPriority w:val="99"/>
    <w:rsid w:val="003615F3"/>
    <w:rPr>
      <w:rFonts w:ascii="Calibri" w:eastAsia="Times New Roman" w:hAnsi="Calibri" w:cs="Times New Roman"/>
      <w:color w:val="000000"/>
      <w:sz w:val="20"/>
      <w:szCs w:val="20"/>
      <w:vertAlign w:val="superscript"/>
      <w:lang w:eastAsia="ru-RU"/>
    </w:rPr>
  </w:style>
  <w:style w:type="paragraph" w:styleId="22">
    <w:name w:val="toc 2"/>
    <w:basedOn w:val="a"/>
    <w:next w:val="a"/>
    <w:link w:val="23"/>
    <w:uiPriority w:val="99"/>
    <w:rsid w:val="003615F3"/>
    <w:pPr>
      <w:spacing w:after="0" w:line="240" w:lineRule="auto"/>
      <w:ind w:left="200"/>
    </w:pPr>
    <w:rPr>
      <w:rFonts w:ascii="XO Thames" w:hAnsi="XO Thames"/>
      <w:sz w:val="28"/>
      <w:szCs w:val="20"/>
    </w:rPr>
  </w:style>
  <w:style w:type="character" w:customStyle="1" w:styleId="23">
    <w:name w:val="Оглавление 2 Знак"/>
    <w:link w:val="22"/>
    <w:uiPriority w:val="99"/>
    <w:locked/>
    <w:rsid w:val="003615F3"/>
    <w:rPr>
      <w:rFonts w:ascii="XO Thames" w:eastAsia="Times New Roman" w:hAnsi="XO Thames" w:cs="Times New Roman"/>
      <w:sz w:val="28"/>
      <w:szCs w:val="20"/>
      <w:lang w:eastAsia="ru-RU"/>
    </w:rPr>
  </w:style>
  <w:style w:type="paragraph" w:styleId="41">
    <w:name w:val="toc 4"/>
    <w:basedOn w:val="a"/>
    <w:next w:val="a"/>
    <w:link w:val="42"/>
    <w:uiPriority w:val="99"/>
    <w:rsid w:val="003615F3"/>
    <w:pPr>
      <w:spacing w:after="0" w:line="240" w:lineRule="auto"/>
      <w:ind w:left="600"/>
    </w:pPr>
    <w:rPr>
      <w:rFonts w:ascii="XO Thames" w:hAnsi="XO Thames"/>
      <w:sz w:val="28"/>
      <w:szCs w:val="20"/>
    </w:rPr>
  </w:style>
  <w:style w:type="character" w:customStyle="1" w:styleId="42">
    <w:name w:val="Оглавление 4 Знак"/>
    <w:link w:val="41"/>
    <w:uiPriority w:val="99"/>
    <w:locked/>
    <w:rsid w:val="003615F3"/>
    <w:rPr>
      <w:rFonts w:ascii="XO Thames" w:eastAsia="Times New Roman" w:hAnsi="XO Thames" w:cs="Times New Roman"/>
      <w:sz w:val="28"/>
      <w:szCs w:val="20"/>
      <w:lang w:eastAsia="ru-RU"/>
    </w:rPr>
  </w:style>
  <w:style w:type="paragraph" w:customStyle="1" w:styleId="120">
    <w:name w:val="Знак сноски12"/>
    <w:link w:val="110"/>
    <w:uiPriority w:val="99"/>
    <w:rsid w:val="003615F3"/>
    <w:pPr>
      <w:spacing w:after="0" w:line="240" w:lineRule="auto"/>
    </w:pPr>
    <w:rPr>
      <w:rFonts w:ascii="Calibri" w:eastAsia="Times New Roman" w:hAnsi="Calibri" w:cs="Times New Roman"/>
      <w:vertAlign w:val="superscript"/>
      <w:lang w:eastAsia="ru-RU"/>
    </w:rPr>
  </w:style>
  <w:style w:type="character" w:customStyle="1" w:styleId="110">
    <w:name w:val="Знак сноски11"/>
    <w:link w:val="120"/>
    <w:uiPriority w:val="99"/>
    <w:locked/>
    <w:rsid w:val="003615F3"/>
    <w:rPr>
      <w:rFonts w:ascii="Calibri" w:eastAsia="Times New Roman" w:hAnsi="Calibri" w:cs="Times New Roman"/>
      <w:vertAlign w:val="superscript"/>
      <w:lang w:eastAsia="ru-RU"/>
    </w:rPr>
  </w:style>
  <w:style w:type="paragraph" w:styleId="a6">
    <w:name w:val="header"/>
    <w:basedOn w:val="a"/>
    <w:link w:val="a7"/>
    <w:rsid w:val="003615F3"/>
    <w:pPr>
      <w:tabs>
        <w:tab w:val="center" w:pos="4677"/>
        <w:tab w:val="right" w:pos="9355"/>
      </w:tabs>
      <w:spacing w:after="0" w:line="240" w:lineRule="auto"/>
    </w:pPr>
    <w:rPr>
      <w:color w:val="000000"/>
      <w:szCs w:val="20"/>
    </w:rPr>
  </w:style>
  <w:style w:type="character" w:customStyle="1" w:styleId="a7">
    <w:name w:val="Верхний колонтитул Знак"/>
    <w:basedOn w:val="a0"/>
    <w:link w:val="a6"/>
    <w:rsid w:val="003615F3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6">
    <w:name w:val="toc 6"/>
    <w:basedOn w:val="a"/>
    <w:next w:val="a"/>
    <w:link w:val="60"/>
    <w:uiPriority w:val="99"/>
    <w:rsid w:val="003615F3"/>
    <w:pPr>
      <w:spacing w:after="0" w:line="240" w:lineRule="auto"/>
      <w:ind w:left="1000"/>
    </w:pPr>
    <w:rPr>
      <w:rFonts w:ascii="XO Thames" w:hAnsi="XO Thames"/>
      <w:sz w:val="28"/>
      <w:szCs w:val="20"/>
    </w:rPr>
  </w:style>
  <w:style w:type="character" w:customStyle="1" w:styleId="60">
    <w:name w:val="Оглавление 6 Знак"/>
    <w:link w:val="6"/>
    <w:uiPriority w:val="99"/>
    <w:locked/>
    <w:rsid w:val="003615F3"/>
    <w:rPr>
      <w:rFonts w:ascii="XO Thames" w:eastAsia="Times New Roman" w:hAnsi="XO Thames" w:cs="Times New Roman"/>
      <w:sz w:val="28"/>
      <w:szCs w:val="20"/>
      <w:lang w:eastAsia="ru-RU"/>
    </w:rPr>
  </w:style>
  <w:style w:type="paragraph" w:styleId="7">
    <w:name w:val="toc 7"/>
    <w:basedOn w:val="a"/>
    <w:next w:val="a"/>
    <w:link w:val="70"/>
    <w:uiPriority w:val="99"/>
    <w:rsid w:val="003615F3"/>
    <w:pPr>
      <w:spacing w:after="0" w:line="240" w:lineRule="auto"/>
      <w:ind w:left="1200"/>
    </w:pPr>
    <w:rPr>
      <w:rFonts w:ascii="XO Thames" w:hAnsi="XO Thames"/>
      <w:sz w:val="28"/>
      <w:szCs w:val="20"/>
    </w:rPr>
  </w:style>
  <w:style w:type="character" w:customStyle="1" w:styleId="70">
    <w:name w:val="Оглавление 7 Знак"/>
    <w:link w:val="7"/>
    <w:uiPriority w:val="99"/>
    <w:locked/>
    <w:rsid w:val="003615F3"/>
    <w:rPr>
      <w:rFonts w:ascii="XO Thames" w:eastAsia="Times New Roman" w:hAnsi="XO Thames" w:cs="Times New Roman"/>
      <w:sz w:val="28"/>
      <w:szCs w:val="20"/>
      <w:lang w:eastAsia="ru-RU"/>
    </w:rPr>
  </w:style>
  <w:style w:type="paragraph" w:customStyle="1" w:styleId="100">
    <w:name w:val="Знак1_0"/>
    <w:basedOn w:val="a"/>
    <w:link w:val="101"/>
    <w:uiPriority w:val="99"/>
    <w:rsid w:val="003615F3"/>
    <w:pPr>
      <w:spacing w:beforeAutospacing="1" w:afterAutospacing="1" w:line="240" w:lineRule="auto"/>
    </w:pPr>
    <w:rPr>
      <w:rFonts w:ascii="Tahoma" w:hAnsi="Tahoma"/>
      <w:color w:val="000000"/>
      <w:sz w:val="20"/>
      <w:szCs w:val="20"/>
    </w:rPr>
  </w:style>
  <w:style w:type="character" w:customStyle="1" w:styleId="101">
    <w:name w:val="Знак1_01"/>
    <w:basedOn w:val="11"/>
    <w:link w:val="100"/>
    <w:uiPriority w:val="99"/>
    <w:locked/>
    <w:rsid w:val="003615F3"/>
    <w:rPr>
      <w:rFonts w:ascii="Tahoma" w:eastAsia="Times New Roman" w:hAnsi="Tahoma" w:cs="Times New Roman"/>
      <w:color w:val="000000"/>
      <w:sz w:val="20"/>
      <w:szCs w:val="20"/>
      <w:lang w:eastAsia="ru-RU"/>
    </w:rPr>
  </w:style>
  <w:style w:type="paragraph" w:customStyle="1" w:styleId="a8">
    <w:name w:val="Гипертекстовая ссылка"/>
    <w:link w:val="13"/>
    <w:uiPriority w:val="99"/>
    <w:rsid w:val="003615F3"/>
    <w:pPr>
      <w:spacing w:after="0" w:line="240" w:lineRule="auto"/>
    </w:pPr>
    <w:rPr>
      <w:rFonts w:ascii="Calibri" w:eastAsia="Times New Roman" w:hAnsi="Calibri" w:cs="Times New Roman"/>
      <w:color w:val="106BBE"/>
      <w:lang w:eastAsia="ru-RU"/>
    </w:rPr>
  </w:style>
  <w:style w:type="character" w:customStyle="1" w:styleId="13">
    <w:name w:val="Гипертекстовая ссылка1"/>
    <w:link w:val="a8"/>
    <w:uiPriority w:val="99"/>
    <w:locked/>
    <w:rsid w:val="003615F3"/>
    <w:rPr>
      <w:rFonts w:ascii="Calibri" w:eastAsia="Times New Roman" w:hAnsi="Calibri" w:cs="Times New Roman"/>
      <w:color w:val="106BBE"/>
      <w:lang w:eastAsia="ru-RU"/>
    </w:rPr>
  </w:style>
  <w:style w:type="paragraph" w:customStyle="1" w:styleId="markedcontent">
    <w:name w:val="markedcontent"/>
    <w:link w:val="markedcontent1"/>
    <w:uiPriority w:val="99"/>
    <w:rsid w:val="003615F3"/>
    <w:pPr>
      <w:spacing w:after="0" w:line="240" w:lineRule="auto"/>
    </w:pPr>
    <w:rPr>
      <w:rFonts w:ascii="Calibri" w:eastAsia="Times New Roman" w:hAnsi="Calibri" w:cs="Times New Roman"/>
      <w:color w:val="000000"/>
      <w:lang w:eastAsia="ru-RU"/>
    </w:rPr>
  </w:style>
  <w:style w:type="character" w:customStyle="1" w:styleId="markedcontent1">
    <w:name w:val="markedcontent1"/>
    <w:link w:val="markedcontent"/>
    <w:uiPriority w:val="99"/>
    <w:locked/>
    <w:rsid w:val="003615F3"/>
    <w:rPr>
      <w:rFonts w:ascii="Calibri" w:eastAsia="Times New Roman" w:hAnsi="Calibri" w:cs="Times New Roman"/>
      <w:color w:val="000000"/>
      <w:lang w:eastAsia="ru-RU"/>
    </w:rPr>
  </w:style>
  <w:style w:type="paragraph" w:customStyle="1" w:styleId="TableParagraph">
    <w:name w:val="Table Paragraph"/>
    <w:basedOn w:val="a"/>
    <w:link w:val="TableParagraph1"/>
    <w:uiPriority w:val="99"/>
    <w:rsid w:val="003615F3"/>
    <w:pPr>
      <w:widowControl w:val="0"/>
      <w:spacing w:after="0" w:line="240" w:lineRule="auto"/>
    </w:pPr>
    <w:rPr>
      <w:rFonts w:ascii="Times New Roman" w:hAnsi="Times New Roman"/>
      <w:color w:val="000000"/>
      <w:szCs w:val="20"/>
    </w:rPr>
  </w:style>
  <w:style w:type="character" w:customStyle="1" w:styleId="TableParagraph1">
    <w:name w:val="Table Paragraph1"/>
    <w:basedOn w:val="11"/>
    <w:link w:val="TableParagraph"/>
    <w:uiPriority w:val="99"/>
    <w:locked/>
    <w:rsid w:val="003615F3"/>
    <w:rPr>
      <w:rFonts w:ascii="Times New Roman" w:eastAsia="Times New Roman" w:hAnsi="Times New Roman" w:cs="Times New Roman"/>
      <w:color w:val="000000"/>
      <w:sz w:val="22"/>
      <w:szCs w:val="20"/>
      <w:lang w:eastAsia="ru-RU"/>
    </w:rPr>
  </w:style>
  <w:style w:type="paragraph" w:customStyle="1" w:styleId="a9">
    <w:name w:val="Нормальный (таблица)"/>
    <w:basedOn w:val="a"/>
    <w:next w:val="a"/>
    <w:link w:val="14"/>
    <w:uiPriority w:val="99"/>
    <w:rsid w:val="003615F3"/>
    <w:pPr>
      <w:widowControl w:val="0"/>
      <w:spacing w:after="0" w:line="240" w:lineRule="auto"/>
      <w:jc w:val="both"/>
    </w:pPr>
    <w:rPr>
      <w:rFonts w:ascii="Arial" w:hAnsi="Arial"/>
      <w:color w:val="000000"/>
      <w:sz w:val="24"/>
      <w:szCs w:val="20"/>
    </w:rPr>
  </w:style>
  <w:style w:type="character" w:customStyle="1" w:styleId="14">
    <w:name w:val="Нормальный (таблица)1"/>
    <w:basedOn w:val="11"/>
    <w:link w:val="a9"/>
    <w:uiPriority w:val="99"/>
    <w:locked/>
    <w:rsid w:val="003615F3"/>
    <w:rPr>
      <w:rFonts w:ascii="Arial" w:eastAsia="Times New Roman" w:hAnsi="Arial" w:cs="Times New Roman"/>
      <w:color w:val="000000"/>
      <w:sz w:val="24"/>
      <w:szCs w:val="20"/>
      <w:lang w:eastAsia="ru-RU"/>
    </w:rPr>
  </w:style>
  <w:style w:type="paragraph" w:customStyle="1" w:styleId="15">
    <w:name w:val="Основной шрифт абзаца1"/>
    <w:link w:val="130"/>
    <w:uiPriority w:val="99"/>
    <w:rsid w:val="003615F3"/>
    <w:pPr>
      <w:spacing w:after="0" w:line="240" w:lineRule="auto"/>
    </w:pPr>
    <w:rPr>
      <w:rFonts w:ascii="Calibri" w:eastAsia="Times New Roman" w:hAnsi="Calibri" w:cs="Times New Roman"/>
      <w:color w:val="000000"/>
      <w:lang w:eastAsia="ru-RU"/>
    </w:rPr>
  </w:style>
  <w:style w:type="character" w:customStyle="1" w:styleId="130">
    <w:name w:val="Основной шрифт абзаца13"/>
    <w:link w:val="15"/>
    <w:uiPriority w:val="99"/>
    <w:locked/>
    <w:rsid w:val="003615F3"/>
    <w:rPr>
      <w:rFonts w:ascii="Calibri" w:eastAsia="Times New Roman" w:hAnsi="Calibri" w:cs="Times New Roman"/>
      <w:color w:val="000000"/>
      <w:lang w:eastAsia="ru-RU"/>
    </w:rPr>
  </w:style>
  <w:style w:type="paragraph" w:customStyle="1" w:styleId="Default">
    <w:name w:val="Default"/>
    <w:link w:val="Default1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character" w:customStyle="1" w:styleId="Default1">
    <w:name w:val="Default1"/>
    <w:link w:val="Default"/>
    <w:uiPriority w:val="99"/>
    <w:locked/>
    <w:rsid w:val="003615F3"/>
    <w:rPr>
      <w:rFonts w:ascii="Times New Roman" w:eastAsia="Times New Roman" w:hAnsi="Times New Roman" w:cs="Times New Roman"/>
      <w:lang w:eastAsia="ru-RU"/>
    </w:rPr>
  </w:style>
  <w:style w:type="paragraph" w:customStyle="1" w:styleId="ConsPlusCell">
    <w:name w:val="ConsPlusCell"/>
    <w:link w:val="ConsPlusCell1"/>
    <w:uiPriority w:val="99"/>
    <w:rsid w:val="003615F3"/>
    <w:pPr>
      <w:widowControl w:val="0"/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ConsPlusCell1">
    <w:name w:val="ConsPlusCell1"/>
    <w:link w:val="ConsPlusCell"/>
    <w:uiPriority w:val="99"/>
    <w:locked/>
    <w:rsid w:val="003615F3"/>
    <w:rPr>
      <w:rFonts w:ascii="Calibri" w:eastAsia="Times New Roman" w:hAnsi="Calibri" w:cs="Times New Roman"/>
      <w:lang w:eastAsia="ru-RU"/>
    </w:rPr>
  </w:style>
  <w:style w:type="paragraph" w:customStyle="1" w:styleId="140">
    <w:name w:val="Обычный14"/>
    <w:link w:val="131"/>
    <w:uiPriority w:val="99"/>
    <w:rsid w:val="003615F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131">
    <w:name w:val="Обычный13"/>
    <w:link w:val="140"/>
    <w:uiPriority w:val="99"/>
    <w:locked/>
    <w:rsid w:val="003615F3"/>
    <w:rPr>
      <w:rFonts w:ascii="Calibri" w:eastAsia="Times New Roman" w:hAnsi="Calibri" w:cs="Times New Roman"/>
      <w:lang w:eastAsia="ru-RU"/>
    </w:rPr>
  </w:style>
  <w:style w:type="paragraph" w:styleId="aa">
    <w:name w:val="Balloon Text"/>
    <w:basedOn w:val="a"/>
    <w:link w:val="ab"/>
    <w:uiPriority w:val="99"/>
    <w:rsid w:val="003615F3"/>
    <w:pPr>
      <w:spacing w:after="0" w:line="240" w:lineRule="auto"/>
    </w:pPr>
    <w:rPr>
      <w:rFonts w:ascii="Tahoma" w:hAnsi="Tahoma"/>
      <w:color w:val="000000"/>
      <w:sz w:val="16"/>
      <w:szCs w:val="20"/>
    </w:rPr>
  </w:style>
  <w:style w:type="character" w:customStyle="1" w:styleId="ab">
    <w:name w:val="Текст выноски Знак"/>
    <w:basedOn w:val="a0"/>
    <w:link w:val="aa"/>
    <w:uiPriority w:val="99"/>
    <w:rsid w:val="003615F3"/>
    <w:rPr>
      <w:rFonts w:ascii="Tahoma" w:eastAsia="Times New Roman" w:hAnsi="Tahoma" w:cs="Times New Roman"/>
      <w:color w:val="000000"/>
      <w:sz w:val="16"/>
      <w:szCs w:val="20"/>
      <w:lang w:eastAsia="ru-RU"/>
    </w:rPr>
  </w:style>
  <w:style w:type="paragraph" w:styleId="ac">
    <w:name w:val="Body Text"/>
    <w:basedOn w:val="a"/>
    <w:link w:val="ad"/>
    <w:uiPriority w:val="99"/>
    <w:rsid w:val="003615F3"/>
    <w:pPr>
      <w:widowControl w:val="0"/>
      <w:spacing w:after="0" w:line="240" w:lineRule="auto"/>
    </w:pPr>
    <w:rPr>
      <w:rFonts w:ascii="Times New Roman" w:hAnsi="Times New Roman"/>
      <w:color w:val="000000"/>
      <w:sz w:val="28"/>
      <w:szCs w:val="20"/>
    </w:rPr>
  </w:style>
  <w:style w:type="character" w:customStyle="1" w:styleId="ad">
    <w:name w:val="Основной текст Знак"/>
    <w:basedOn w:val="a0"/>
    <w:link w:val="ac"/>
    <w:uiPriority w:val="99"/>
    <w:rsid w:val="003615F3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ae">
    <w:name w:val="Символ сноски"/>
    <w:link w:val="16"/>
    <w:uiPriority w:val="99"/>
    <w:rsid w:val="003615F3"/>
    <w:pPr>
      <w:spacing w:after="0" w:line="240" w:lineRule="auto"/>
    </w:pPr>
    <w:rPr>
      <w:rFonts w:ascii="Calibri" w:eastAsia="Times New Roman" w:hAnsi="Calibri" w:cs="Times New Roman"/>
      <w:color w:val="000000"/>
      <w:lang w:eastAsia="ru-RU"/>
    </w:rPr>
  </w:style>
  <w:style w:type="character" w:customStyle="1" w:styleId="16">
    <w:name w:val="Символ сноски1"/>
    <w:link w:val="ae"/>
    <w:uiPriority w:val="99"/>
    <w:locked/>
    <w:rsid w:val="003615F3"/>
    <w:rPr>
      <w:rFonts w:ascii="Calibri" w:eastAsia="Times New Roman" w:hAnsi="Calibri" w:cs="Times New Roman"/>
      <w:color w:val="000000"/>
      <w:lang w:eastAsia="ru-RU"/>
    </w:rPr>
  </w:style>
  <w:style w:type="paragraph" w:styleId="31">
    <w:name w:val="toc 3"/>
    <w:basedOn w:val="a"/>
    <w:next w:val="a"/>
    <w:link w:val="32"/>
    <w:uiPriority w:val="99"/>
    <w:rsid w:val="003615F3"/>
    <w:pPr>
      <w:spacing w:after="0" w:line="240" w:lineRule="auto"/>
      <w:ind w:left="400"/>
    </w:pPr>
    <w:rPr>
      <w:rFonts w:ascii="XO Thames" w:hAnsi="XO Thames"/>
      <w:sz w:val="28"/>
      <w:szCs w:val="20"/>
    </w:rPr>
  </w:style>
  <w:style w:type="character" w:customStyle="1" w:styleId="32">
    <w:name w:val="Оглавление 3 Знак"/>
    <w:link w:val="31"/>
    <w:uiPriority w:val="99"/>
    <w:locked/>
    <w:rsid w:val="003615F3"/>
    <w:rPr>
      <w:rFonts w:ascii="XO Thames" w:eastAsia="Times New Roman" w:hAnsi="XO Thames" w:cs="Times New Roman"/>
      <w:sz w:val="28"/>
      <w:szCs w:val="20"/>
      <w:lang w:eastAsia="ru-RU"/>
    </w:rPr>
  </w:style>
  <w:style w:type="paragraph" w:styleId="af">
    <w:name w:val="footer"/>
    <w:basedOn w:val="a"/>
    <w:link w:val="af0"/>
    <w:uiPriority w:val="99"/>
    <w:rsid w:val="003615F3"/>
    <w:pPr>
      <w:tabs>
        <w:tab w:val="center" w:pos="4677"/>
        <w:tab w:val="right" w:pos="9355"/>
      </w:tabs>
      <w:spacing w:after="0" w:line="240" w:lineRule="auto"/>
    </w:pPr>
    <w:rPr>
      <w:color w:val="000000"/>
      <w:szCs w:val="20"/>
    </w:rPr>
  </w:style>
  <w:style w:type="character" w:customStyle="1" w:styleId="af0">
    <w:name w:val="Нижний колонтитул Знак"/>
    <w:basedOn w:val="a0"/>
    <w:link w:val="af"/>
    <w:uiPriority w:val="99"/>
    <w:rsid w:val="003615F3"/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ConsPlusNormal">
    <w:name w:val="ConsPlusNormal"/>
    <w:link w:val="ConsPlusNormal1"/>
    <w:uiPriority w:val="99"/>
    <w:rsid w:val="003615F3"/>
    <w:pPr>
      <w:widowControl w:val="0"/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ConsPlusNormal1">
    <w:name w:val="ConsPlusNormal1"/>
    <w:link w:val="ConsPlusNormal"/>
    <w:uiPriority w:val="99"/>
    <w:locked/>
    <w:rsid w:val="003615F3"/>
    <w:rPr>
      <w:rFonts w:ascii="Calibri" w:eastAsia="Times New Roman" w:hAnsi="Calibri" w:cs="Times New Roman"/>
      <w:lang w:eastAsia="ru-RU"/>
    </w:rPr>
  </w:style>
  <w:style w:type="paragraph" w:customStyle="1" w:styleId="17">
    <w:name w:val="Гиперссылка1"/>
    <w:link w:val="132"/>
    <w:uiPriority w:val="99"/>
    <w:rsid w:val="003615F3"/>
    <w:pPr>
      <w:spacing w:after="0" w:line="240" w:lineRule="auto"/>
    </w:pPr>
    <w:rPr>
      <w:rFonts w:ascii="Calibri" w:eastAsia="Times New Roman" w:hAnsi="Calibri" w:cs="Times New Roman"/>
      <w:color w:val="0000FF"/>
      <w:u w:val="single"/>
      <w:lang w:eastAsia="ru-RU"/>
    </w:rPr>
  </w:style>
  <w:style w:type="character" w:customStyle="1" w:styleId="132">
    <w:name w:val="Гиперссылка13"/>
    <w:link w:val="17"/>
    <w:uiPriority w:val="99"/>
    <w:locked/>
    <w:rsid w:val="003615F3"/>
    <w:rPr>
      <w:rFonts w:ascii="Calibri" w:eastAsia="Times New Roman" w:hAnsi="Calibri" w:cs="Times New Roman"/>
      <w:color w:val="0000FF"/>
      <w:u w:val="single"/>
      <w:lang w:eastAsia="ru-RU"/>
    </w:rPr>
  </w:style>
  <w:style w:type="paragraph" w:customStyle="1" w:styleId="18">
    <w:name w:val="Знак1"/>
    <w:basedOn w:val="a"/>
    <w:link w:val="133"/>
    <w:uiPriority w:val="99"/>
    <w:rsid w:val="003615F3"/>
    <w:pPr>
      <w:spacing w:beforeAutospacing="1" w:afterAutospacing="1" w:line="240" w:lineRule="auto"/>
    </w:pPr>
    <w:rPr>
      <w:rFonts w:ascii="Tahoma" w:hAnsi="Tahoma"/>
      <w:color w:val="000000"/>
      <w:sz w:val="20"/>
      <w:szCs w:val="20"/>
    </w:rPr>
  </w:style>
  <w:style w:type="character" w:customStyle="1" w:styleId="133">
    <w:name w:val="Знак13"/>
    <w:basedOn w:val="11"/>
    <w:link w:val="18"/>
    <w:uiPriority w:val="99"/>
    <w:locked/>
    <w:rsid w:val="003615F3"/>
    <w:rPr>
      <w:rFonts w:ascii="Tahoma" w:eastAsia="Times New Roman" w:hAnsi="Tahoma" w:cs="Times New Roman"/>
      <w:color w:val="000000"/>
      <w:sz w:val="20"/>
      <w:szCs w:val="20"/>
      <w:lang w:eastAsia="ru-RU"/>
    </w:rPr>
  </w:style>
  <w:style w:type="paragraph" w:styleId="af1">
    <w:name w:val="List Paragraph"/>
    <w:basedOn w:val="a"/>
    <w:link w:val="af2"/>
    <w:uiPriority w:val="34"/>
    <w:qFormat/>
    <w:rsid w:val="003615F3"/>
    <w:pPr>
      <w:ind w:left="720"/>
      <w:contextualSpacing/>
    </w:pPr>
    <w:rPr>
      <w:color w:val="000000"/>
      <w:szCs w:val="20"/>
    </w:rPr>
  </w:style>
  <w:style w:type="character" w:customStyle="1" w:styleId="af2">
    <w:name w:val="Абзац списка Знак"/>
    <w:basedOn w:val="11"/>
    <w:link w:val="af1"/>
    <w:uiPriority w:val="34"/>
    <w:locked/>
    <w:rsid w:val="003615F3"/>
    <w:rPr>
      <w:rFonts w:ascii="Calibri" w:eastAsia="Times New Roman" w:hAnsi="Calibri" w:cs="Times New Roman"/>
      <w:color w:val="000000"/>
      <w:sz w:val="22"/>
      <w:szCs w:val="20"/>
      <w:lang w:eastAsia="ru-RU"/>
    </w:rPr>
  </w:style>
  <w:style w:type="paragraph" w:customStyle="1" w:styleId="24">
    <w:name w:val="Гиперссылка2"/>
    <w:link w:val="af3"/>
    <w:uiPriority w:val="99"/>
    <w:rsid w:val="003615F3"/>
    <w:pPr>
      <w:spacing w:after="0" w:line="240" w:lineRule="auto"/>
    </w:pPr>
    <w:rPr>
      <w:rFonts w:ascii="Calibri" w:eastAsia="Times New Roman" w:hAnsi="Calibri" w:cs="Times New Roman"/>
      <w:color w:val="0000FF"/>
      <w:sz w:val="20"/>
      <w:szCs w:val="20"/>
      <w:u w:val="single"/>
      <w:lang w:eastAsia="ru-RU"/>
    </w:rPr>
  </w:style>
  <w:style w:type="character" w:styleId="af3">
    <w:name w:val="Hyperlink"/>
    <w:basedOn w:val="a0"/>
    <w:link w:val="24"/>
    <w:uiPriority w:val="99"/>
    <w:rsid w:val="003615F3"/>
    <w:rPr>
      <w:rFonts w:ascii="Calibri" w:eastAsia="Times New Roman" w:hAnsi="Calibri" w:cs="Times New Roman"/>
      <w:color w:val="0000FF"/>
      <w:sz w:val="20"/>
      <w:szCs w:val="20"/>
      <w:u w:val="single"/>
      <w:lang w:eastAsia="ru-RU"/>
    </w:rPr>
  </w:style>
  <w:style w:type="paragraph" w:customStyle="1" w:styleId="Footnote">
    <w:name w:val="Footnote"/>
    <w:basedOn w:val="a"/>
    <w:link w:val="Footnote1"/>
    <w:uiPriority w:val="99"/>
    <w:rsid w:val="003615F3"/>
    <w:pPr>
      <w:spacing w:after="0" w:line="240" w:lineRule="auto"/>
    </w:pPr>
    <w:rPr>
      <w:rFonts w:ascii="Times New Roman" w:hAnsi="Times New Roman"/>
      <w:color w:val="000000"/>
      <w:sz w:val="20"/>
      <w:szCs w:val="20"/>
    </w:rPr>
  </w:style>
  <w:style w:type="character" w:customStyle="1" w:styleId="Footnote1">
    <w:name w:val="Footnote1"/>
    <w:basedOn w:val="11"/>
    <w:link w:val="Footnote"/>
    <w:uiPriority w:val="99"/>
    <w:locked/>
    <w:rsid w:val="003615F3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19">
    <w:name w:val="toc 1"/>
    <w:basedOn w:val="a"/>
    <w:next w:val="a"/>
    <w:link w:val="1a"/>
    <w:uiPriority w:val="99"/>
    <w:rsid w:val="003615F3"/>
    <w:pPr>
      <w:spacing w:after="0" w:line="240" w:lineRule="auto"/>
    </w:pPr>
    <w:rPr>
      <w:rFonts w:ascii="XO Thames" w:hAnsi="XO Thames"/>
      <w:b/>
      <w:sz w:val="28"/>
      <w:szCs w:val="20"/>
    </w:rPr>
  </w:style>
  <w:style w:type="character" w:customStyle="1" w:styleId="1a">
    <w:name w:val="Оглавление 1 Знак"/>
    <w:link w:val="19"/>
    <w:uiPriority w:val="99"/>
    <w:locked/>
    <w:rsid w:val="003615F3"/>
    <w:rPr>
      <w:rFonts w:ascii="XO Thames" w:eastAsia="Times New Roman" w:hAnsi="XO Thames" w:cs="Times New Roman"/>
      <w:b/>
      <w:sz w:val="28"/>
      <w:szCs w:val="20"/>
      <w:lang w:eastAsia="ru-RU"/>
    </w:rPr>
  </w:style>
  <w:style w:type="paragraph" w:customStyle="1" w:styleId="21">
    <w:name w:val="Основной шрифт абзаца2"/>
    <w:uiPriority w:val="99"/>
    <w:rsid w:val="003615F3"/>
    <w:pPr>
      <w:spacing w:after="0" w:line="240" w:lineRule="auto"/>
    </w:pPr>
    <w:rPr>
      <w:rFonts w:ascii="Calibri" w:eastAsia="Times New Roman" w:hAnsi="Calibri" w:cs="Times New Roman"/>
      <w:color w:val="000000"/>
      <w:sz w:val="20"/>
      <w:szCs w:val="20"/>
      <w:lang w:eastAsia="ru-RU"/>
    </w:rPr>
  </w:style>
  <w:style w:type="paragraph" w:customStyle="1" w:styleId="HeaderandFooter">
    <w:name w:val="Header and Footer"/>
    <w:link w:val="HeaderandFooter1"/>
    <w:uiPriority w:val="99"/>
    <w:rsid w:val="003615F3"/>
    <w:pPr>
      <w:spacing w:after="0" w:line="240" w:lineRule="auto"/>
      <w:jc w:val="both"/>
    </w:pPr>
    <w:rPr>
      <w:rFonts w:ascii="XO Thames" w:eastAsia="Times New Roman" w:hAnsi="XO Thames" w:cs="Times New Roman"/>
      <w:color w:val="000000"/>
      <w:lang w:eastAsia="ru-RU"/>
    </w:rPr>
  </w:style>
  <w:style w:type="character" w:customStyle="1" w:styleId="HeaderandFooter1">
    <w:name w:val="Header and Footer1"/>
    <w:link w:val="HeaderandFooter"/>
    <w:uiPriority w:val="99"/>
    <w:locked/>
    <w:rsid w:val="003615F3"/>
    <w:rPr>
      <w:rFonts w:ascii="XO Thames" w:eastAsia="Times New Roman" w:hAnsi="XO Thames" w:cs="Times New Roman"/>
      <w:color w:val="000000"/>
      <w:lang w:eastAsia="ru-RU"/>
    </w:rPr>
  </w:style>
  <w:style w:type="paragraph" w:styleId="9">
    <w:name w:val="toc 9"/>
    <w:basedOn w:val="a"/>
    <w:next w:val="a"/>
    <w:link w:val="90"/>
    <w:uiPriority w:val="99"/>
    <w:rsid w:val="003615F3"/>
    <w:pPr>
      <w:spacing w:after="0" w:line="240" w:lineRule="auto"/>
      <w:ind w:left="1600"/>
    </w:pPr>
    <w:rPr>
      <w:rFonts w:ascii="XO Thames" w:hAnsi="XO Thames"/>
      <w:sz w:val="28"/>
      <w:szCs w:val="20"/>
    </w:rPr>
  </w:style>
  <w:style w:type="character" w:customStyle="1" w:styleId="90">
    <w:name w:val="Оглавление 9 Знак"/>
    <w:link w:val="9"/>
    <w:uiPriority w:val="99"/>
    <w:locked/>
    <w:rsid w:val="003615F3"/>
    <w:rPr>
      <w:rFonts w:ascii="XO Thames" w:eastAsia="Times New Roman" w:hAnsi="XO Thames" w:cs="Times New Roman"/>
      <w:sz w:val="28"/>
      <w:szCs w:val="20"/>
      <w:lang w:eastAsia="ru-RU"/>
    </w:rPr>
  </w:style>
  <w:style w:type="paragraph" w:customStyle="1" w:styleId="121">
    <w:name w:val="Обычный12"/>
    <w:link w:val="111"/>
    <w:uiPriority w:val="99"/>
    <w:rsid w:val="003615F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111">
    <w:name w:val="Обычный11"/>
    <w:link w:val="121"/>
    <w:uiPriority w:val="99"/>
    <w:locked/>
    <w:rsid w:val="003615F3"/>
    <w:rPr>
      <w:rFonts w:ascii="Calibri" w:eastAsia="Times New Roman" w:hAnsi="Calibri" w:cs="Times New Roman"/>
      <w:lang w:eastAsia="ru-RU"/>
    </w:rPr>
  </w:style>
  <w:style w:type="paragraph" w:styleId="8">
    <w:name w:val="toc 8"/>
    <w:basedOn w:val="a"/>
    <w:next w:val="a"/>
    <w:link w:val="80"/>
    <w:uiPriority w:val="99"/>
    <w:rsid w:val="003615F3"/>
    <w:pPr>
      <w:spacing w:after="0" w:line="240" w:lineRule="auto"/>
      <w:ind w:left="1400"/>
    </w:pPr>
    <w:rPr>
      <w:rFonts w:ascii="XO Thames" w:hAnsi="XO Thames"/>
      <w:sz w:val="28"/>
      <w:szCs w:val="20"/>
    </w:rPr>
  </w:style>
  <w:style w:type="character" w:customStyle="1" w:styleId="80">
    <w:name w:val="Оглавление 8 Знак"/>
    <w:link w:val="8"/>
    <w:uiPriority w:val="99"/>
    <w:locked/>
    <w:rsid w:val="003615F3"/>
    <w:rPr>
      <w:rFonts w:ascii="XO Thames" w:eastAsia="Times New Roman" w:hAnsi="XO Thames" w:cs="Times New Roman"/>
      <w:sz w:val="28"/>
      <w:szCs w:val="20"/>
      <w:lang w:eastAsia="ru-RU"/>
    </w:rPr>
  </w:style>
  <w:style w:type="paragraph" w:styleId="51">
    <w:name w:val="toc 5"/>
    <w:basedOn w:val="a"/>
    <w:next w:val="a"/>
    <w:link w:val="52"/>
    <w:uiPriority w:val="99"/>
    <w:rsid w:val="003615F3"/>
    <w:pPr>
      <w:spacing w:after="0" w:line="240" w:lineRule="auto"/>
      <w:ind w:left="800"/>
    </w:pPr>
    <w:rPr>
      <w:rFonts w:ascii="XO Thames" w:hAnsi="XO Thames"/>
      <w:sz w:val="28"/>
      <w:szCs w:val="20"/>
    </w:rPr>
  </w:style>
  <w:style w:type="character" w:customStyle="1" w:styleId="52">
    <w:name w:val="Оглавление 5 Знак"/>
    <w:link w:val="51"/>
    <w:uiPriority w:val="99"/>
    <w:locked/>
    <w:rsid w:val="003615F3"/>
    <w:rPr>
      <w:rFonts w:ascii="XO Thames" w:eastAsia="Times New Roman" w:hAnsi="XO Thames" w:cs="Times New Roman"/>
      <w:sz w:val="28"/>
      <w:szCs w:val="20"/>
      <w:lang w:eastAsia="ru-RU"/>
    </w:rPr>
  </w:style>
  <w:style w:type="paragraph" w:customStyle="1" w:styleId="122">
    <w:name w:val="Гиперссылка12"/>
    <w:link w:val="112"/>
    <w:uiPriority w:val="99"/>
    <w:rsid w:val="003615F3"/>
    <w:pPr>
      <w:spacing w:after="0" w:line="240" w:lineRule="auto"/>
    </w:pPr>
    <w:rPr>
      <w:rFonts w:ascii="Calibri" w:eastAsia="Times New Roman" w:hAnsi="Calibri" w:cs="Times New Roman"/>
      <w:color w:val="0000FF"/>
      <w:u w:val="single"/>
      <w:lang w:eastAsia="ru-RU"/>
    </w:rPr>
  </w:style>
  <w:style w:type="character" w:customStyle="1" w:styleId="112">
    <w:name w:val="Гиперссылка11"/>
    <w:link w:val="122"/>
    <w:uiPriority w:val="99"/>
    <w:locked/>
    <w:rsid w:val="003615F3"/>
    <w:rPr>
      <w:rFonts w:ascii="Calibri" w:eastAsia="Times New Roman" w:hAnsi="Calibri" w:cs="Times New Roman"/>
      <w:color w:val="0000FF"/>
      <w:u w:val="single"/>
      <w:lang w:eastAsia="ru-RU"/>
    </w:rPr>
  </w:style>
  <w:style w:type="paragraph" w:styleId="af4">
    <w:name w:val="Subtitle"/>
    <w:basedOn w:val="a"/>
    <w:next w:val="a"/>
    <w:link w:val="af5"/>
    <w:uiPriority w:val="99"/>
    <w:qFormat/>
    <w:rsid w:val="003615F3"/>
    <w:pPr>
      <w:spacing w:after="0" w:line="240" w:lineRule="auto"/>
      <w:jc w:val="both"/>
    </w:pPr>
    <w:rPr>
      <w:rFonts w:ascii="XO Thames" w:hAnsi="XO Thames"/>
      <w:i/>
      <w:sz w:val="24"/>
      <w:szCs w:val="20"/>
    </w:rPr>
  </w:style>
  <w:style w:type="character" w:customStyle="1" w:styleId="af5">
    <w:name w:val="Подзаголовок Знак"/>
    <w:basedOn w:val="a0"/>
    <w:link w:val="af4"/>
    <w:uiPriority w:val="99"/>
    <w:rsid w:val="003615F3"/>
    <w:rPr>
      <w:rFonts w:ascii="XO Thames" w:eastAsia="Times New Roman" w:hAnsi="XO Thames" w:cs="Times New Roman"/>
      <w:i/>
      <w:sz w:val="24"/>
      <w:szCs w:val="20"/>
      <w:lang w:eastAsia="ru-RU"/>
    </w:rPr>
  </w:style>
  <w:style w:type="paragraph" w:customStyle="1" w:styleId="123">
    <w:name w:val="Знак12"/>
    <w:basedOn w:val="a"/>
    <w:link w:val="113"/>
    <w:uiPriority w:val="99"/>
    <w:rsid w:val="003615F3"/>
    <w:pPr>
      <w:spacing w:beforeAutospacing="1" w:afterAutospacing="1" w:line="240" w:lineRule="auto"/>
    </w:pPr>
    <w:rPr>
      <w:rFonts w:ascii="Tahoma" w:hAnsi="Tahoma"/>
      <w:color w:val="000000"/>
      <w:sz w:val="20"/>
      <w:szCs w:val="20"/>
    </w:rPr>
  </w:style>
  <w:style w:type="character" w:customStyle="1" w:styleId="113">
    <w:name w:val="Знак11"/>
    <w:basedOn w:val="11"/>
    <w:link w:val="123"/>
    <w:uiPriority w:val="99"/>
    <w:locked/>
    <w:rsid w:val="003615F3"/>
    <w:rPr>
      <w:rFonts w:ascii="Tahoma" w:eastAsia="Times New Roman" w:hAnsi="Tahoma" w:cs="Times New Roman"/>
      <w:color w:val="000000"/>
      <w:sz w:val="20"/>
      <w:szCs w:val="20"/>
      <w:lang w:eastAsia="ru-RU"/>
    </w:rPr>
  </w:style>
  <w:style w:type="paragraph" w:customStyle="1" w:styleId="ConsPlusNonformat">
    <w:name w:val="ConsPlusNonformat"/>
    <w:link w:val="ConsPlusNonformat1"/>
    <w:uiPriority w:val="99"/>
    <w:rsid w:val="003615F3"/>
    <w:pPr>
      <w:widowControl w:val="0"/>
      <w:spacing w:after="0" w:line="240" w:lineRule="auto"/>
    </w:pPr>
    <w:rPr>
      <w:rFonts w:ascii="Courier New" w:eastAsia="Times New Roman" w:hAnsi="Courier New" w:cs="Times New Roman"/>
      <w:color w:val="000000"/>
      <w:lang w:eastAsia="ru-RU"/>
    </w:rPr>
  </w:style>
  <w:style w:type="character" w:customStyle="1" w:styleId="ConsPlusNonformat1">
    <w:name w:val="ConsPlusNonformat1"/>
    <w:link w:val="ConsPlusNonformat"/>
    <w:uiPriority w:val="99"/>
    <w:locked/>
    <w:rsid w:val="003615F3"/>
    <w:rPr>
      <w:rFonts w:ascii="Courier New" w:eastAsia="Times New Roman" w:hAnsi="Courier New" w:cs="Times New Roman"/>
      <w:color w:val="000000"/>
      <w:lang w:eastAsia="ru-RU"/>
    </w:rPr>
  </w:style>
  <w:style w:type="paragraph" w:styleId="af6">
    <w:name w:val="Title"/>
    <w:basedOn w:val="a"/>
    <w:next w:val="a"/>
    <w:link w:val="af7"/>
    <w:uiPriority w:val="99"/>
    <w:qFormat/>
    <w:rsid w:val="003615F3"/>
    <w:pPr>
      <w:spacing w:before="567" w:after="567" w:line="240" w:lineRule="auto"/>
      <w:jc w:val="center"/>
    </w:pPr>
    <w:rPr>
      <w:rFonts w:ascii="XO Thames" w:hAnsi="XO Thames"/>
      <w:b/>
      <w:caps/>
      <w:sz w:val="40"/>
      <w:szCs w:val="20"/>
    </w:rPr>
  </w:style>
  <w:style w:type="character" w:customStyle="1" w:styleId="af7">
    <w:name w:val="Название Знак"/>
    <w:basedOn w:val="a0"/>
    <w:link w:val="af6"/>
    <w:uiPriority w:val="99"/>
    <w:rsid w:val="003615F3"/>
    <w:rPr>
      <w:rFonts w:ascii="XO Thames" w:eastAsia="Times New Roman" w:hAnsi="XO Thames" w:cs="Times New Roman"/>
      <w:b/>
      <w:caps/>
      <w:sz w:val="40"/>
      <w:szCs w:val="20"/>
      <w:lang w:eastAsia="ru-RU"/>
    </w:rPr>
  </w:style>
  <w:style w:type="paragraph" w:customStyle="1" w:styleId="af8">
    <w:name w:val="Привязка сноски"/>
    <w:link w:val="1b"/>
    <w:uiPriority w:val="99"/>
    <w:rsid w:val="003615F3"/>
    <w:pPr>
      <w:spacing w:after="0" w:line="240" w:lineRule="auto"/>
    </w:pPr>
    <w:rPr>
      <w:rFonts w:ascii="Calibri" w:eastAsia="Times New Roman" w:hAnsi="Calibri" w:cs="Times New Roman"/>
      <w:vertAlign w:val="superscript"/>
      <w:lang w:eastAsia="ru-RU"/>
    </w:rPr>
  </w:style>
  <w:style w:type="character" w:customStyle="1" w:styleId="1b">
    <w:name w:val="Привязка сноски1"/>
    <w:link w:val="af8"/>
    <w:uiPriority w:val="99"/>
    <w:locked/>
    <w:rsid w:val="003615F3"/>
    <w:rPr>
      <w:rFonts w:ascii="Calibri" w:eastAsia="Times New Roman" w:hAnsi="Calibri" w:cs="Times New Roman"/>
      <w:vertAlign w:val="superscript"/>
      <w:lang w:eastAsia="ru-RU"/>
    </w:rPr>
  </w:style>
  <w:style w:type="paragraph" w:customStyle="1" w:styleId="hgkelc">
    <w:name w:val="hgkelc"/>
    <w:basedOn w:val="15"/>
    <w:link w:val="hgkelc1"/>
    <w:uiPriority w:val="99"/>
    <w:rsid w:val="003615F3"/>
  </w:style>
  <w:style w:type="character" w:customStyle="1" w:styleId="hgkelc1">
    <w:name w:val="hgkelc1"/>
    <w:basedOn w:val="130"/>
    <w:link w:val="hgkelc"/>
    <w:uiPriority w:val="99"/>
    <w:locked/>
    <w:rsid w:val="003615F3"/>
    <w:rPr>
      <w:rFonts w:ascii="Calibri" w:eastAsia="Times New Roman" w:hAnsi="Calibri" w:cs="Times New Roman"/>
      <w:color w:val="000000"/>
      <w:lang w:eastAsia="ru-RU"/>
    </w:rPr>
  </w:style>
  <w:style w:type="paragraph" w:customStyle="1" w:styleId="124">
    <w:name w:val="Основной шрифт абзаца12"/>
    <w:link w:val="114"/>
    <w:uiPriority w:val="99"/>
    <w:rsid w:val="003615F3"/>
    <w:pPr>
      <w:spacing w:after="0" w:line="240" w:lineRule="auto"/>
    </w:pPr>
    <w:rPr>
      <w:rFonts w:ascii="Calibri" w:eastAsia="Times New Roman" w:hAnsi="Calibri" w:cs="Times New Roman"/>
      <w:color w:val="000000"/>
      <w:lang w:eastAsia="ru-RU"/>
    </w:rPr>
  </w:style>
  <w:style w:type="character" w:customStyle="1" w:styleId="114">
    <w:name w:val="Основной шрифт абзаца11"/>
    <w:link w:val="124"/>
    <w:uiPriority w:val="99"/>
    <w:locked/>
    <w:rsid w:val="003615F3"/>
    <w:rPr>
      <w:rFonts w:ascii="Calibri" w:eastAsia="Times New Roman" w:hAnsi="Calibri" w:cs="Times New Roman"/>
      <w:color w:val="000000"/>
      <w:lang w:eastAsia="ru-RU"/>
    </w:rPr>
  </w:style>
  <w:style w:type="table" w:customStyle="1" w:styleId="33">
    <w:name w:val="Сетка таблицы3"/>
    <w:uiPriority w:val="99"/>
    <w:rsid w:val="003615F3"/>
    <w:pPr>
      <w:spacing w:after="0" w:line="240" w:lineRule="auto"/>
    </w:pPr>
    <w:rPr>
      <w:rFonts w:ascii="Calibri" w:eastAsia="Times New Roman" w:hAnsi="Calibri" w:cs="Times New Roman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c">
    <w:name w:val="Сетка таблицы1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9">
    <w:name w:val="Table Grid"/>
    <w:basedOn w:val="a1"/>
    <w:uiPriority w:val="99"/>
    <w:rsid w:val="003615F3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5">
    <w:name w:val="Сетка таблицы2"/>
    <w:uiPriority w:val="99"/>
    <w:rsid w:val="003615F3"/>
    <w:pPr>
      <w:spacing w:after="0" w:line="240" w:lineRule="auto"/>
    </w:pPr>
    <w:rPr>
      <w:rFonts w:ascii="Calibri" w:eastAsia="Times New Roman" w:hAnsi="Calibri" w:cs="Times New Roman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5">
    <w:name w:val="Заголовок 1 Знак1"/>
    <w:basedOn w:val="111"/>
    <w:uiPriority w:val="99"/>
    <w:rsid w:val="003615F3"/>
    <w:rPr>
      <w:rFonts w:ascii="AG Souvenir" w:eastAsia="Times New Roman" w:hAnsi="AG Souvenir" w:cs="Times New Roman"/>
      <w:b/>
      <w:color w:val="000000"/>
      <w:spacing w:val="38"/>
      <w:szCs w:val="22"/>
      <w:lang w:eastAsia="ru-RU" w:bidi="ar-SA"/>
    </w:rPr>
  </w:style>
  <w:style w:type="paragraph" w:customStyle="1" w:styleId="WW8Num1z6">
    <w:name w:val="WW8Num1z6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customStyle="1" w:styleId="26">
    <w:name w:val="Верхний колонтитул Знак2"/>
    <w:uiPriority w:val="99"/>
    <w:rsid w:val="003615F3"/>
  </w:style>
  <w:style w:type="character" w:customStyle="1" w:styleId="1d">
    <w:name w:val="Верхний колонтитул1"/>
    <w:basedOn w:val="111"/>
    <w:uiPriority w:val="99"/>
    <w:rsid w:val="003615F3"/>
    <w:rPr>
      <w:rFonts w:ascii="Times New Roman" w:eastAsia="Times New Roman" w:hAnsi="Times New Roman" w:cs="Times New Roman"/>
      <w:color w:val="000000"/>
      <w:spacing w:val="0"/>
      <w:szCs w:val="22"/>
      <w:lang w:eastAsia="ru-RU" w:bidi="ar-SA"/>
    </w:rPr>
  </w:style>
  <w:style w:type="paragraph" w:customStyle="1" w:styleId="WW8Num2z7">
    <w:name w:val="WW8Num2z7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34">
    <w:name w:val="Указатель3"/>
    <w:basedOn w:val="a"/>
    <w:uiPriority w:val="99"/>
    <w:rsid w:val="003615F3"/>
    <w:pPr>
      <w:spacing w:after="0" w:line="240" w:lineRule="auto"/>
    </w:pPr>
    <w:rPr>
      <w:rFonts w:ascii="Times New Roman" w:hAnsi="Times New Roman"/>
      <w:color w:val="000000"/>
      <w:sz w:val="20"/>
      <w:szCs w:val="20"/>
    </w:rPr>
  </w:style>
  <w:style w:type="character" w:customStyle="1" w:styleId="35">
    <w:name w:val="Текст выноски Знак3"/>
    <w:basedOn w:val="111"/>
    <w:uiPriority w:val="99"/>
    <w:rsid w:val="003615F3"/>
    <w:rPr>
      <w:rFonts w:ascii="Tahoma" w:eastAsia="Times New Roman" w:hAnsi="Tahoma" w:cs="Times New Roman"/>
      <w:color w:val="000000"/>
      <w:spacing w:val="0"/>
      <w:szCs w:val="22"/>
      <w:lang w:eastAsia="ru-RU" w:bidi="ar-SA"/>
    </w:rPr>
  </w:style>
  <w:style w:type="character" w:customStyle="1" w:styleId="1e">
    <w:name w:val="Текст выноски1"/>
    <w:uiPriority w:val="99"/>
    <w:rsid w:val="003615F3"/>
    <w:rPr>
      <w:rFonts w:ascii="Tahoma" w:hAnsi="Tahoma"/>
      <w:sz w:val="16"/>
    </w:rPr>
  </w:style>
  <w:style w:type="paragraph" w:customStyle="1" w:styleId="27">
    <w:name w:val="Текст выноски Знак2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i/>
      <w:color w:val="000000"/>
      <w:sz w:val="24"/>
      <w:szCs w:val="20"/>
      <w:lang w:eastAsia="ru-RU"/>
    </w:rPr>
  </w:style>
  <w:style w:type="character" w:customStyle="1" w:styleId="28">
    <w:name w:val="Нижний колонтитул Знак2"/>
    <w:uiPriority w:val="99"/>
    <w:rsid w:val="003615F3"/>
  </w:style>
  <w:style w:type="character" w:customStyle="1" w:styleId="1f">
    <w:name w:val="Нижний колонтитул1"/>
    <w:basedOn w:val="111"/>
    <w:uiPriority w:val="99"/>
    <w:rsid w:val="003615F3"/>
    <w:rPr>
      <w:rFonts w:ascii="Times New Roman" w:eastAsia="Times New Roman" w:hAnsi="Times New Roman" w:cs="Times New Roman"/>
      <w:color w:val="000000"/>
      <w:spacing w:val="0"/>
      <w:szCs w:val="22"/>
      <w:lang w:eastAsia="ru-RU" w:bidi="ar-SA"/>
    </w:rPr>
  </w:style>
  <w:style w:type="paragraph" w:customStyle="1" w:styleId="WW8Num2z8">
    <w:name w:val="WW8Num2z8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afa">
    <w:name w:val="List"/>
    <w:basedOn w:val="Textbody"/>
    <w:link w:val="afb"/>
    <w:uiPriority w:val="99"/>
    <w:rsid w:val="003615F3"/>
    <w:rPr>
      <w:sz w:val="28"/>
    </w:rPr>
  </w:style>
  <w:style w:type="paragraph" w:customStyle="1" w:styleId="Textbody">
    <w:name w:val="Text body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customStyle="1" w:styleId="afb">
    <w:name w:val="Список Знак"/>
    <w:basedOn w:val="ad"/>
    <w:link w:val="afa"/>
    <w:uiPriority w:val="99"/>
    <w:locked/>
    <w:rsid w:val="003615F3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character" w:customStyle="1" w:styleId="1f0">
    <w:name w:val="Список1"/>
    <w:uiPriority w:val="99"/>
    <w:rsid w:val="003615F3"/>
  </w:style>
  <w:style w:type="paragraph" w:customStyle="1" w:styleId="Contents6">
    <w:name w:val="Contents 6"/>
    <w:uiPriority w:val="99"/>
    <w:rsid w:val="003615F3"/>
    <w:pPr>
      <w:spacing w:after="0" w:line="240" w:lineRule="auto"/>
    </w:pPr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paragraph" w:styleId="1f1">
    <w:name w:val="index 1"/>
    <w:basedOn w:val="a"/>
    <w:next w:val="a"/>
    <w:autoRedefine/>
    <w:uiPriority w:val="99"/>
    <w:semiHidden/>
    <w:rsid w:val="003615F3"/>
    <w:pPr>
      <w:spacing w:after="0" w:line="240" w:lineRule="auto"/>
      <w:ind w:left="220" w:hanging="220"/>
    </w:pPr>
    <w:rPr>
      <w:color w:val="000000"/>
      <w:szCs w:val="20"/>
    </w:rPr>
  </w:style>
  <w:style w:type="paragraph" w:styleId="afc">
    <w:name w:val="index heading"/>
    <w:basedOn w:val="a"/>
    <w:link w:val="afd"/>
    <w:uiPriority w:val="99"/>
    <w:rsid w:val="003615F3"/>
    <w:pPr>
      <w:spacing w:after="0" w:line="240" w:lineRule="auto"/>
    </w:pPr>
    <w:rPr>
      <w:rFonts w:ascii="Times New Roman" w:hAnsi="Times New Roman"/>
      <w:color w:val="000000"/>
      <w:szCs w:val="20"/>
    </w:rPr>
  </w:style>
  <w:style w:type="character" w:customStyle="1" w:styleId="afd">
    <w:name w:val="Указатель Знак"/>
    <w:basedOn w:val="111"/>
    <w:link w:val="afc"/>
    <w:uiPriority w:val="99"/>
    <w:locked/>
    <w:rsid w:val="003615F3"/>
    <w:rPr>
      <w:rFonts w:ascii="Times New Roman" w:eastAsia="Times New Roman" w:hAnsi="Times New Roman" w:cs="Times New Roman"/>
      <w:color w:val="000000"/>
      <w:szCs w:val="20"/>
      <w:lang w:eastAsia="ru-RU"/>
    </w:rPr>
  </w:style>
  <w:style w:type="character" w:customStyle="1" w:styleId="1f2">
    <w:name w:val="Указатель1"/>
    <w:uiPriority w:val="99"/>
    <w:rsid w:val="003615F3"/>
  </w:style>
  <w:style w:type="character" w:customStyle="1" w:styleId="410">
    <w:name w:val="Заголовок 41"/>
    <w:uiPriority w:val="99"/>
    <w:rsid w:val="003615F3"/>
    <w:rPr>
      <w:rFonts w:ascii="XO Thames" w:hAnsi="XO Thames"/>
      <w:b/>
      <w:color w:val="000000"/>
      <w:spacing w:val="0"/>
      <w:sz w:val="24"/>
    </w:rPr>
  </w:style>
  <w:style w:type="paragraph" w:customStyle="1" w:styleId="WW8Num2z1">
    <w:name w:val="WW8Num2z1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WW8Num1z5">
    <w:name w:val="WW8Num1z5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customStyle="1" w:styleId="310">
    <w:name w:val="Заголовок 31"/>
    <w:uiPriority w:val="99"/>
    <w:rsid w:val="003615F3"/>
    <w:rPr>
      <w:rFonts w:ascii="XO Thames" w:hAnsi="XO Thames"/>
      <w:b/>
      <w:color w:val="000000"/>
      <w:spacing w:val="0"/>
      <w:sz w:val="26"/>
    </w:rPr>
  </w:style>
  <w:style w:type="paragraph" w:customStyle="1" w:styleId="afe">
    <w:name w:val="Заголовок таблицы"/>
    <w:basedOn w:val="aff"/>
    <w:uiPriority w:val="99"/>
    <w:rsid w:val="003615F3"/>
    <w:pPr>
      <w:jc w:val="center"/>
    </w:pPr>
    <w:rPr>
      <w:b/>
    </w:rPr>
  </w:style>
  <w:style w:type="paragraph" w:customStyle="1" w:styleId="aff">
    <w:name w:val="Содержимое таблицы"/>
    <w:basedOn w:val="a"/>
    <w:uiPriority w:val="99"/>
    <w:rsid w:val="003615F3"/>
    <w:pPr>
      <w:spacing w:after="0" w:line="240" w:lineRule="auto"/>
    </w:pPr>
    <w:rPr>
      <w:rFonts w:ascii="Times New Roman" w:hAnsi="Times New Roman"/>
      <w:color w:val="000000"/>
      <w:sz w:val="20"/>
      <w:szCs w:val="20"/>
    </w:rPr>
  </w:style>
  <w:style w:type="paragraph" w:customStyle="1" w:styleId="Contents9">
    <w:name w:val="Contents 9"/>
    <w:uiPriority w:val="99"/>
    <w:rsid w:val="003615F3"/>
    <w:pPr>
      <w:spacing w:after="0" w:line="240" w:lineRule="auto"/>
    </w:pPr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paragraph" w:customStyle="1" w:styleId="Contents8">
    <w:name w:val="Contents 8"/>
    <w:uiPriority w:val="99"/>
    <w:rsid w:val="003615F3"/>
    <w:pPr>
      <w:spacing w:after="0" w:line="240" w:lineRule="auto"/>
    </w:pPr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paragraph" w:customStyle="1" w:styleId="36">
    <w:name w:val="Основной шрифт абзаца3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Contents4">
    <w:name w:val="Contents 4"/>
    <w:uiPriority w:val="99"/>
    <w:rsid w:val="003615F3"/>
    <w:pPr>
      <w:spacing w:after="0" w:line="240" w:lineRule="auto"/>
    </w:pPr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paragraph" w:customStyle="1" w:styleId="Contents1">
    <w:name w:val="Contents 1"/>
    <w:uiPriority w:val="99"/>
    <w:rsid w:val="003615F3"/>
    <w:pPr>
      <w:spacing w:after="0" w:line="240" w:lineRule="auto"/>
    </w:pPr>
    <w:rPr>
      <w:rFonts w:ascii="XO Thames" w:eastAsia="Times New Roman" w:hAnsi="XO Thames" w:cs="Times New Roman"/>
      <w:b/>
      <w:color w:val="000000"/>
      <w:sz w:val="28"/>
      <w:szCs w:val="20"/>
      <w:lang w:eastAsia="ru-RU"/>
    </w:rPr>
  </w:style>
  <w:style w:type="paragraph" w:customStyle="1" w:styleId="WW8Num1z8">
    <w:name w:val="WW8Num1z8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1f3">
    <w:name w:val="Абзац списка1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aff0">
    <w:name w:val="Заголовок"/>
    <w:uiPriority w:val="99"/>
    <w:rsid w:val="003615F3"/>
    <w:pPr>
      <w:spacing w:after="0" w:line="240" w:lineRule="auto"/>
    </w:pPr>
    <w:rPr>
      <w:rFonts w:ascii="Liberation Sans" w:eastAsia="Times New Roman" w:hAnsi="Liberation Sans" w:cs="Times New Roman"/>
      <w:color w:val="000000"/>
      <w:sz w:val="28"/>
      <w:szCs w:val="20"/>
      <w:lang w:eastAsia="ru-RU"/>
    </w:rPr>
  </w:style>
  <w:style w:type="character" w:customStyle="1" w:styleId="1f4">
    <w:name w:val="Название1"/>
    <w:uiPriority w:val="99"/>
    <w:rsid w:val="003615F3"/>
    <w:rPr>
      <w:rFonts w:ascii="XO Thames" w:hAnsi="XO Thames"/>
      <w:b/>
      <w:caps/>
      <w:sz w:val="40"/>
    </w:rPr>
  </w:style>
  <w:style w:type="character" w:customStyle="1" w:styleId="116">
    <w:name w:val="Заголовок 11"/>
    <w:uiPriority w:val="99"/>
    <w:rsid w:val="003615F3"/>
    <w:rPr>
      <w:rFonts w:ascii="AG Souvenir" w:hAnsi="AG Souvenir"/>
      <w:b/>
      <w:spacing w:val="38"/>
      <w:sz w:val="28"/>
    </w:rPr>
  </w:style>
  <w:style w:type="paragraph" w:customStyle="1" w:styleId="WW8Num1z1">
    <w:name w:val="WW8Num1z1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1f5">
    <w:name w:val="Верхний колонтитул Знак1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WW8Num2z3">
    <w:name w:val="WW8Num2z3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WW8Num2z4">
    <w:name w:val="WW8Num2z4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WW8Num1z4">
    <w:name w:val="WW8Num1z4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WW8Num2z6">
    <w:name w:val="WW8Num2z6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WW8Num1z0">
    <w:name w:val="WW8Num1z0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29">
    <w:name w:val="Название объекта2"/>
    <w:basedOn w:val="a"/>
    <w:uiPriority w:val="99"/>
    <w:rsid w:val="003615F3"/>
    <w:pPr>
      <w:spacing w:before="120" w:after="120" w:line="240" w:lineRule="auto"/>
    </w:pPr>
    <w:rPr>
      <w:rFonts w:ascii="Times New Roman" w:hAnsi="Times New Roman"/>
      <w:i/>
      <w:color w:val="000000"/>
      <w:sz w:val="24"/>
      <w:szCs w:val="20"/>
    </w:rPr>
  </w:style>
  <w:style w:type="paragraph" w:styleId="aff1">
    <w:name w:val="caption"/>
    <w:basedOn w:val="a"/>
    <w:link w:val="aff2"/>
    <w:uiPriority w:val="99"/>
    <w:qFormat/>
    <w:rsid w:val="003615F3"/>
    <w:pPr>
      <w:spacing w:before="120" w:after="120" w:line="240" w:lineRule="auto"/>
    </w:pPr>
    <w:rPr>
      <w:rFonts w:ascii="Times New Roman" w:hAnsi="Times New Roman"/>
      <w:i/>
      <w:color w:val="000000"/>
      <w:sz w:val="24"/>
      <w:szCs w:val="20"/>
    </w:rPr>
  </w:style>
  <w:style w:type="character" w:customStyle="1" w:styleId="aff2">
    <w:name w:val="Название объекта Знак"/>
    <w:basedOn w:val="111"/>
    <w:link w:val="aff1"/>
    <w:uiPriority w:val="99"/>
    <w:locked/>
    <w:rsid w:val="003615F3"/>
    <w:rPr>
      <w:rFonts w:ascii="Times New Roman" w:eastAsia="Times New Roman" w:hAnsi="Times New Roman" w:cs="Times New Roman"/>
      <w:i/>
      <w:color w:val="000000"/>
      <w:sz w:val="24"/>
      <w:szCs w:val="20"/>
      <w:lang w:eastAsia="ru-RU"/>
    </w:rPr>
  </w:style>
  <w:style w:type="character" w:customStyle="1" w:styleId="1f6">
    <w:name w:val="Название объекта1"/>
    <w:basedOn w:val="111"/>
    <w:uiPriority w:val="99"/>
    <w:rsid w:val="003615F3"/>
    <w:rPr>
      <w:rFonts w:ascii="Times New Roman" w:eastAsia="Times New Roman" w:hAnsi="Times New Roman" w:cs="Times New Roman"/>
      <w:i/>
      <w:color w:val="000000"/>
      <w:spacing w:val="0"/>
      <w:szCs w:val="22"/>
      <w:lang w:eastAsia="ru-RU" w:bidi="ar-SA"/>
    </w:rPr>
  </w:style>
  <w:style w:type="paragraph" w:customStyle="1" w:styleId="ConsPlusTitle">
    <w:name w:val="ConsPlusTitle"/>
    <w:uiPriority w:val="99"/>
    <w:rsid w:val="003615F3"/>
    <w:pPr>
      <w:widowControl w:val="0"/>
      <w:spacing w:after="0" w:line="240" w:lineRule="auto"/>
    </w:pPr>
    <w:rPr>
      <w:rFonts w:ascii="Times New Roman" w:eastAsia="Times New Roman" w:hAnsi="Times New Roman" w:cs="Times New Roman"/>
      <w:b/>
      <w:color w:val="000000"/>
      <w:sz w:val="24"/>
      <w:szCs w:val="20"/>
      <w:lang w:eastAsia="ru-RU"/>
    </w:rPr>
  </w:style>
  <w:style w:type="paragraph" w:customStyle="1" w:styleId="Contents5">
    <w:name w:val="Contents 5"/>
    <w:uiPriority w:val="99"/>
    <w:rsid w:val="003615F3"/>
    <w:pPr>
      <w:spacing w:after="0" w:line="240" w:lineRule="auto"/>
    </w:pPr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210">
    <w:name w:val="Заголовок 21"/>
    <w:uiPriority w:val="99"/>
    <w:rsid w:val="003615F3"/>
    <w:rPr>
      <w:rFonts w:ascii="XO Thames" w:hAnsi="XO Thames"/>
      <w:b/>
      <w:color w:val="000000"/>
      <w:spacing w:val="0"/>
      <w:sz w:val="28"/>
    </w:rPr>
  </w:style>
  <w:style w:type="paragraph" w:customStyle="1" w:styleId="WW8Num1z3">
    <w:name w:val="WW8Num1z3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aff3">
    <w:name w:val="Цветовое выделение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b/>
      <w:color w:val="26282F"/>
      <w:sz w:val="26"/>
      <w:szCs w:val="20"/>
      <w:lang w:eastAsia="ru-RU"/>
    </w:rPr>
  </w:style>
  <w:style w:type="paragraph" w:customStyle="1" w:styleId="WW8Num2z5">
    <w:name w:val="WW8Num2z5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1f7">
    <w:name w:val="Текст выноски Знак1"/>
    <w:uiPriority w:val="99"/>
    <w:rsid w:val="003615F3"/>
    <w:pPr>
      <w:spacing w:after="0" w:line="240" w:lineRule="auto"/>
    </w:pPr>
    <w:rPr>
      <w:rFonts w:ascii="Tahoma" w:eastAsia="Times New Roman" w:hAnsi="Tahoma" w:cs="Times New Roman"/>
      <w:color w:val="000000"/>
      <w:sz w:val="16"/>
      <w:szCs w:val="20"/>
      <w:lang w:eastAsia="ru-RU"/>
    </w:rPr>
  </w:style>
  <w:style w:type="paragraph" w:customStyle="1" w:styleId="2a">
    <w:name w:val="Указатель2"/>
    <w:basedOn w:val="a"/>
    <w:uiPriority w:val="99"/>
    <w:rsid w:val="003615F3"/>
    <w:pPr>
      <w:spacing w:after="0" w:line="240" w:lineRule="auto"/>
    </w:pPr>
    <w:rPr>
      <w:rFonts w:ascii="Times New Roman" w:hAnsi="Times New Roman"/>
      <w:color w:val="000000"/>
      <w:sz w:val="20"/>
      <w:szCs w:val="20"/>
    </w:rPr>
  </w:style>
  <w:style w:type="paragraph" w:customStyle="1" w:styleId="WW8Num1z7">
    <w:name w:val="WW8Num1z7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customStyle="1" w:styleId="510">
    <w:name w:val="Заголовок 51"/>
    <w:uiPriority w:val="99"/>
    <w:rsid w:val="003615F3"/>
    <w:rPr>
      <w:rFonts w:ascii="XO Thames" w:hAnsi="XO Thames"/>
      <w:b/>
      <w:sz w:val="22"/>
    </w:rPr>
  </w:style>
  <w:style w:type="paragraph" w:customStyle="1" w:styleId="WW8Num1z2">
    <w:name w:val="WW8Num1z2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customStyle="1" w:styleId="37">
    <w:name w:val="Название объекта3"/>
    <w:uiPriority w:val="99"/>
    <w:rsid w:val="003615F3"/>
    <w:rPr>
      <w:i/>
      <w:sz w:val="24"/>
    </w:rPr>
  </w:style>
  <w:style w:type="paragraph" w:customStyle="1" w:styleId="aff4">
    <w:name w:val="Содержимое врезки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customStyle="1" w:styleId="1f8">
    <w:name w:val="Подзаголовок1"/>
    <w:uiPriority w:val="99"/>
    <w:rsid w:val="003615F3"/>
    <w:rPr>
      <w:rFonts w:ascii="XO Thames" w:hAnsi="XO Thames"/>
      <w:i/>
      <w:color w:val="000000"/>
      <w:spacing w:val="0"/>
      <w:sz w:val="24"/>
    </w:rPr>
  </w:style>
  <w:style w:type="paragraph" w:customStyle="1" w:styleId="Contents7">
    <w:name w:val="Contents 7"/>
    <w:uiPriority w:val="99"/>
    <w:rsid w:val="003615F3"/>
    <w:pPr>
      <w:spacing w:after="0" w:line="240" w:lineRule="auto"/>
    </w:pPr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43">
    <w:name w:val="Название объекта4"/>
    <w:uiPriority w:val="99"/>
    <w:rsid w:val="003615F3"/>
    <w:rPr>
      <w:i/>
      <w:sz w:val="24"/>
    </w:rPr>
  </w:style>
  <w:style w:type="paragraph" w:customStyle="1" w:styleId="aff5">
    <w:name w:val="Колонтитул"/>
    <w:basedOn w:val="a"/>
    <w:uiPriority w:val="99"/>
    <w:rsid w:val="003615F3"/>
    <w:pPr>
      <w:tabs>
        <w:tab w:val="center" w:pos="4819"/>
        <w:tab w:val="right" w:pos="9638"/>
      </w:tabs>
      <w:spacing w:after="0" w:line="240" w:lineRule="auto"/>
    </w:pPr>
    <w:rPr>
      <w:rFonts w:ascii="Times New Roman" w:hAnsi="Times New Roman"/>
      <w:color w:val="000000"/>
      <w:sz w:val="20"/>
      <w:szCs w:val="20"/>
    </w:rPr>
  </w:style>
  <w:style w:type="paragraph" w:customStyle="1" w:styleId="Contents3">
    <w:name w:val="Contents 3"/>
    <w:uiPriority w:val="99"/>
    <w:rsid w:val="003615F3"/>
    <w:pPr>
      <w:spacing w:after="0" w:line="240" w:lineRule="auto"/>
    </w:pPr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44">
    <w:name w:val="Указатель4"/>
    <w:basedOn w:val="111"/>
    <w:uiPriority w:val="99"/>
    <w:rsid w:val="003615F3"/>
    <w:rPr>
      <w:rFonts w:ascii="Times New Roman" w:eastAsia="Times New Roman" w:hAnsi="Times New Roman" w:cs="Times New Roman"/>
      <w:color w:val="000000"/>
      <w:spacing w:val="0"/>
      <w:szCs w:val="22"/>
      <w:lang w:eastAsia="ru-RU" w:bidi="ar-SA"/>
    </w:rPr>
  </w:style>
  <w:style w:type="paragraph" w:customStyle="1" w:styleId="WW8Num2z0">
    <w:name w:val="WW8Num2z0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WW8Num2z2">
    <w:name w:val="WW8Num2z2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-">
    <w:name w:val="Интернет-ссылка"/>
    <w:uiPriority w:val="99"/>
    <w:rsid w:val="003615F3"/>
    <w:pPr>
      <w:spacing w:after="0" w:line="240" w:lineRule="auto"/>
    </w:pPr>
    <w:rPr>
      <w:rFonts w:ascii="Times New Roman" w:eastAsia="Times New Roman" w:hAnsi="Times New Roman" w:cs="Times New Roman"/>
      <w:color w:val="0000FF"/>
      <w:sz w:val="20"/>
      <w:szCs w:val="20"/>
      <w:u w:val="single"/>
      <w:lang w:eastAsia="ru-RU"/>
    </w:rPr>
  </w:style>
  <w:style w:type="paragraph" w:customStyle="1" w:styleId="1f9">
    <w:name w:val="Нижний колонтитул Знак1"/>
    <w:basedOn w:val="36"/>
    <w:uiPriority w:val="99"/>
    <w:rsid w:val="003615F3"/>
  </w:style>
  <w:style w:type="paragraph" w:customStyle="1" w:styleId="Contents2">
    <w:name w:val="Contents 2"/>
    <w:uiPriority w:val="99"/>
    <w:rsid w:val="003615F3"/>
    <w:pPr>
      <w:spacing w:after="0" w:line="240" w:lineRule="auto"/>
    </w:pPr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styleId="aff6">
    <w:name w:val="page number"/>
    <w:basedOn w:val="a0"/>
    <w:uiPriority w:val="99"/>
    <w:rsid w:val="003615F3"/>
    <w:rPr>
      <w:rFonts w:cs="Times New Roman"/>
    </w:rPr>
  </w:style>
  <w:style w:type="paragraph" w:styleId="aff7">
    <w:name w:val="No Spacing"/>
    <w:uiPriority w:val="99"/>
    <w:qFormat/>
    <w:rsid w:val="00190BD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35</Pages>
  <Words>7973</Words>
  <Characters>45452</Characters>
  <Application>Microsoft Office Word</Application>
  <DocSecurity>0</DocSecurity>
  <Lines>378</Lines>
  <Paragraphs>106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47</vt:i4>
      </vt:variant>
    </vt:vector>
  </HeadingPairs>
  <TitlesOfParts>
    <vt:vector size="48" baseType="lpstr">
      <vt:lpstr/>
      <vt:lpstr>    Приложение 1</vt:lpstr>
      <vt:lpstr>        </vt:lpstr>
      <vt:lpstr>        </vt:lpstr>
      <vt:lpstr>        </vt:lpstr>
      <vt:lpstr>        </vt:lpstr>
      <vt:lpstr>        </vt:lpstr>
      <vt:lpstr/>
      <vt:lpstr>5. План реализации комплекса процессных мероприятий </vt:lpstr>
      <vt:lpstr>«Озеленение населенных пунктов Верхнеподпольненского сельского поселения» на 202</vt:lpstr>
      <vt:lpstr>        Комплекса процессных мероприятий «Содержание и ремонт уличного освещения населен</vt:lpstr>
      <vt:lpstr>        </vt:lpstr>
      <vt:lpstr>        </vt:lpstr>
      <vt:lpstr>        </vt:lpstr>
      <vt:lpstr>        </vt:lpstr>
      <vt:lpstr/>
      <vt:lpstr/>
      <vt:lpstr>5. План реализации комплекса процессных мероприятий </vt:lpstr>
      <vt:lpstr>«Содержание и ремонт уличного освещения населенных пунктов Верхнеподпольненского</vt:lpstr>
      <vt:lpstr>на 2025 – 2027 годы</vt:lpstr>
      <vt:lpstr>        </vt:lpstr>
      <vt:lpstr>        </vt:lpstr>
      <vt:lpstr>        Комплекса процессных мероприятий «Обеспечение мероприятий по благоустройству нас</vt:lpstr>
      <vt:lpstr>        </vt:lpstr>
      <vt:lpstr>        </vt:lpstr>
      <vt:lpstr>        </vt:lpstr>
      <vt:lpstr>5. План реализации комплекса процессных мероприятий </vt:lpstr>
      <vt:lpstr>«Обеспечение мероприятий по благоустройству населенных пунктов </vt:lpstr>
      <vt:lpstr>Верхнеподпольненского сельского поселения» на 2025 – 2027 годы</vt:lpstr>
      <vt:lpstr>        Комплекса процессных мероприятий "Охрана окружающей среды" муниципальной програм</vt:lpstr>
      <vt:lpstr>        «Комплексное благоустройство территории Верхнеподпольненского сельского поселени</vt:lpstr>
      <vt:lpstr>        </vt:lpstr>
      <vt:lpstr/>
      <vt:lpstr>5. План реализации комплекса процессных мероприятий </vt:lpstr>
      <vt:lpstr>"Охрана окружающей среды" на 2025 – 2027 годы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Приложение 2</vt:lpstr>
    </vt:vector>
  </TitlesOfParts>
  <Company/>
  <LinksUpToDate>false</LinksUpToDate>
  <CharactersWithSpaces>53319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9</cp:revision>
  <dcterms:created xsi:type="dcterms:W3CDTF">2025-01-23T11:59:00Z</dcterms:created>
  <dcterms:modified xsi:type="dcterms:W3CDTF">2025-01-29T13:34:00Z</dcterms:modified>
</cp:coreProperties>
</file>