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224BA" w:rsidRPr="00666213" w:rsidRDefault="000224BA" w:rsidP="00F0720A">
      <w:pPr>
        <w:suppressAutoHyphens/>
        <w:rPr>
          <w:noProof/>
          <w:sz w:val="6"/>
          <w:szCs w:val="28"/>
        </w:r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418"/>
        <w:gridCol w:w="2976"/>
      </w:tblGrid>
      <w:tr w:rsidR="00F0720A" w:rsidTr="00FD0E23">
        <w:tc>
          <w:tcPr>
            <w:tcW w:w="9781" w:type="dxa"/>
            <w:gridSpan w:val="4"/>
          </w:tcPr>
          <w:p w:rsidR="00F0720A" w:rsidRDefault="00F0720A" w:rsidP="005E28B0">
            <w:pPr>
              <w:jc w:val="center"/>
              <w:rPr>
                <w:noProof/>
              </w:rPr>
            </w:pPr>
          </w:p>
          <w:p w:rsidR="004E7BF1" w:rsidRDefault="004E7BF1" w:rsidP="005E28B0">
            <w:pPr>
              <w:jc w:val="center"/>
              <w:rPr>
                <w:noProof/>
              </w:rPr>
            </w:pPr>
          </w:p>
          <w:p w:rsidR="004E7BF1" w:rsidRDefault="004E7BF1" w:rsidP="005E28B0">
            <w:pPr>
              <w:jc w:val="center"/>
              <w:rPr>
                <w:noProof/>
              </w:rPr>
            </w:pPr>
          </w:p>
          <w:p w:rsidR="004E7BF1" w:rsidRDefault="004E7BF1" w:rsidP="005E28B0">
            <w:pPr>
              <w:jc w:val="center"/>
              <w:rPr>
                <w:noProof/>
              </w:rPr>
            </w:pPr>
          </w:p>
          <w:p w:rsidR="004E7BF1" w:rsidRDefault="004E7BF1" w:rsidP="005E28B0">
            <w:pPr>
              <w:jc w:val="center"/>
            </w:pPr>
            <w:bookmarkStart w:id="0" w:name="_GoBack"/>
            <w:bookmarkEnd w:id="0"/>
          </w:p>
        </w:tc>
      </w:tr>
      <w:tr w:rsidR="00F0720A" w:rsidTr="00FD0E23">
        <w:tc>
          <w:tcPr>
            <w:tcW w:w="9781" w:type="dxa"/>
            <w:gridSpan w:val="4"/>
          </w:tcPr>
          <w:p w:rsidR="00F0720A" w:rsidRDefault="00F0720A" w:rsidP="00FD0E23">
            <w:pPr>
              <w:ind w:left="1701" w:right="567"/>
              <w:jc w:val="center"/>
              <w:rPr>
                <w:rFonts w:ascii="Times New Roman CYR" w:hAnsi="Times New Roman CYR" w:cs="Times New Roman CYR"/>
                <w:sz w:val="28"/>
                <w:szCs w:val="28"/>
              </w:rPr>
            </w:pP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0720A" w:rsidRDefault="00F0720A" w:rsidP="00FD0E23">
            <w:pPr>
              <w:ind w:left="1701" w:right="567"/>
            </w:pPr>
          </w:p>
        </w:tc>
      </w:tr>
      <w:tr w:rsidR="00F0720A" w:rsidTr="00FD0E23">
        <w:tc>
          <w:tcPr>
            <w:tcW w:w="9781" w:type="dxa"/>
            <w:gridSpan w:val="4"/>
          </w:tcPr>
          <w:p w:rsidR="00F0720A" w:rsidRPr="00C64655" w:rsidRDefault="00F0720A" w:rsidP="00FD0E23">
            <w:pPr>
              <w:jc w:val="center"/>
              <w:rPr>
                <w:rFonts w:ascii="Times New Roman CYR" w:hAnsi="Times New Roman CYR" w:cs="Times New Roman CYR"/>
                <w:b/>
                <w:sz w:val="28"/>
                <w:szCs w:val="28"/>
              </w:rPr>
            </w:pPr>
            <w:r w:rsidRPr="00C64655">
              <w:rPr>
                <w:rFonts w:ascii="Times New Roman CYR" w:hAnsi="Times New Roman CYR" w:cs="Times New Roman CYR"/>
                <w:b/>
                <w:sz w:val="28"/>
                <w:szCs w:val="28"/>
              </w:rPr>
              <w:t>ПОСТАНОВЛЕНИЕ</w:t>
            </w:r>
          </w:p>
          <w:p w:rsidR="00F0720A" w:rsidRDefault="00F0720A" w:rsidP="00FD0E23">
            <w:pPr>
              <w:ind w:left="1701" w:right="567"/>
            </w:pPr>
          </w:p>
        </w:tc>
      </w:tr>
      <w:tr w:rsidR="00F0720A" w:rsidTr="00FD0E23">
        <w:tc>
          <w:tcPr>
            <w:tcW w:w="2977" w:type="dxa"/>
          </w:tcPr>
          <w:p w:rsidR="00F0720A" w:rsidRPr="003A5401" w:rsidRDefault="005E28B0" w:rsidP="00FD0E23">
            <w:pPr>
              <w:rPr>
                <w:sz w:val="28"/>
                <w:szCs w:val="28"/>
              </w:rPr>
            </w:pPr>
            <w:r>
              <w:rPr>
                <w:sz w:val="28"/>
                <w:szCs w:val="28"/>
              </w:rPr>
              <w:t>24.08.2022</w:t>
            </w:r>
          </w:p>
        </w:tc>
        <w:tc>
          <w:tcPr>
            <w:tcW w:w="3828" w:type="dxa"/>
            <w:gridSpan w:val="2"/>
          </w:tcPr>
          <w:p w:rsidR="00F0720A" w:rsidRPr="001A522A" w:rsidRDefault="00F0720A" w:rsidP="00FD0E23">
            <w:pPr>
              <w:jc w:val="center"/>
            </w:pPr>
            <w:r w:rsidRPr="001A522A">
              <w:rPr>
                <w:sz w:val="28"/>
              </w:rPr>
              <w:t xml:space="preserve">№ </w:t>
            </w:r>
            <w:r w:rsidR="005E28B0">
              <w:rPr>
                <w:sz w:val="28"/>
              </w:rPr>
              <w:t>106</w:t>
            </w:r>
          </w:p>
        </w:tc>
        <w:tc>
          <w:tcPr>
            <w:tcW w:w="2976" w:type="dxa"/>
          </w:tcPr>
          <w:p w:rsidR="00F0720A" w:rsidRPr="001A522A" w:rsidRDefault="00F0720A" w:rsidP="00FD0E23">
            <w:pPr>
              <w:jc w:val="right"/>
            </w:pPr>
            <w:r w:rsidRPr="001A522A">
              <w:rPr>
                <w:sz w:val="28"/>
              </w:rPr>
              <w:t>х. Верхнеподпольный</w:t>
            </w:r>
          </w:p>
        </w:tc>
      </w:tr>
      <w:tr w:rsidR="00F0720A" w:rsidTr="00FD0E23">
        <w:tc>
          <w:tcPr>
            <w:tcW w:w="5387" w:type="dxa"/>
            <w:gridSpan w:val="2"/>
          </w:tcPr>
          <w:p w:rsidR="00F0720A" w:rsidRDefault="00F0720A" w:rsidP="00FD0E23">
            <w:pPr>
              <w:pStyle w:val="20"/>
              <w:shd w:val="clear" w:color="auto" w:fill="auto"/>
              <w:spacing w:before="0" w:after="0" w:line="317" w:lineRule="exact"/>
              <w:jc w:val="both"/>
              <w:rPr>
                <w:rStyle w:val="2"/>
                <w:rFonts w:eastAsia="Times New Roman"/>
                <w:color w:val="000000"/>
              </w:rPr>
            </w:pPr>
          </w:p>
          <w:p w:rsidR="00F0720A" w:rsidRPr="00F9127F" w:rsidRDefault="0088148F" w:rsidP="0032601E">
            <w:pPr>
              <w:pStyle w:val="20"/>
              <w:shd w:val="clear" w:color="auto" w:fill="auto"/>
              <w:spacing w:before="0" w:after="0" w:line="317" w:lineRule="exact"/>
              <w:jc w:val="both"/>
              <w:rPr>
                <w:rFonts w:eastAsia="Times New Roman"/>
              </w:rPr>
            </w:pPr>
            <w:r>
              <w:rPr>
                <w:rStyle w:val="2"/>
                <w:rFonts w:eastAsia="Times New Roman"/>
                <w:color w:val="000000"/>
              </w:rPr>
              <w:t>О внесении изменения</w:t>
            </w:r>
            <w:r w:rsidR="00F0720A">
              <w:rPr>
                <w:rStyle w:val="2"/>
                <w:rFonts w:eastAsia="Times New Roman"/>
                <w:color w:val="000000"/>
              </w:rPr>
              <w:t xml:space="preserve"> в постановление Администрации Верхнеподпольненского сельского поселения от </w:t>
            </w:r>
            <w:r w:rsidR="00666213">
              <w:rPr>
                <w:rStyle w:val="2"/>
                <w:rFonts w:eastAsia="Times New Roman"/>
                <w:color w:val="000000"/>
              </w:rPr>
              <w:t>05.11.2015 № 149</w:t>
            </w:r>
          </w:p>
        </w:tc>
        <w:tc>
          <w:tcPr>
            <w:tcW w:w="4394" w:type="dxa"/>
            <w:gridSpan w:val="2"/>
          </w:tcPr>
          <w:p w:rsidR="00F0720A" w:rsidRDefault="00F0720A" w:rsidP="00FD0E23">
            <w:pPr>
              <w:rPr>
                <w:sz w:val="28"/>
              </w:rPr>
            </w:pPr>
          </w:p>
        </w:tc>
      </w:tr>
    </w:tbl>
    <w:p w:rsidR="00782E84" w:rsidRDefault="00782E84" w:rsidP="00FB1541">
      <w:pPr>
        <w:ind w:firstLine="709"/>
        <w:jc w:val="both"/>
        <w:rPr>
          <w:spacing w:val="-2"/>
          <w:sz w:val="28"/>
          <w:szCs w:val="28"/>
        </w:rPr>
      </w:pPr>
    </w:p>
    <w:p w:rsidR="00F0720A" w:rsidRPr="0032601E" w:rsidRDefault="0032601E" w:rsidP="0032601E">
      <w:pPr>
        <w:pStyle w:val="ConsPlusNormal"/>
        <w:ind w:firstLine="709"/>
        <w:jc w:val="both"/>
        <w:rPr>
          <w:rStyle w:val="2"/>
          <w:bCs/>
          <w:shd w:val="clear" w:color="auto" w:fill="auto"/>
        </w:rPr>
      </w:pPr>
      <w:r>
        <w:rPr>
          <w:rStyle w:val="2"/>
          <w:color w:val="000000"/>
        </w:rPr>
        <w:t xml:space="preserve">В соответствии с постановлением Правительства Российской Федерации от 06.04.2022 № 603 </w:t>
      </w:r>
      <w:r w:rsidRPr="0032601E">
        <w:rPr>
          <w:rStyle w:val="2"/>
          <w:color w:val="000000"/>
        </w:rPr>
        <w:t>«</w:t>
      </w:r>
      <w:r>
        <w:rPr>
          <w:rFonts w:ascii="Times New Roman" w:hAnsi="Times New Roman" w:cs="Times New Roman"/>
          <w:bCs/>
          <w:sz w:val="28"/>
          <w:szCs w:val="28"/>
        </w:rPr>
        <w:t>О</w:t>
      </w:r>
      <w:r w:rsidRPr="0032601E">
        <w:rPr>
          <w:rFonts w:ascii="Times New Roman" w:hAnsi="Times New Roman" w:cs="Times New Roman"/>
          <w:bCs/>
          <w:sz w:val="28"/>
          <w:szCs w:val="28"/>
        </w:rPr>
        <w:t xml:space="preserve">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8"/>
          <w:szCs w:val="28"/>
        </w:rPr>
        <w:t>»</w:t>
      </w:r>
    </w:p>
    <w:p w:rsidR="00FB1541" w:rsidRPr="00795F45" w:rsidRDefault="00FB1541" w:rsidP="00F0720A">
      <w:pP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F0720A" w:rsidRPr="005810AD" w:rsidRDefault="00F0720A" w:rsidP="00F0720A">
      <w:pPr>
        <w:ind w:firstLine="709"/>
        <w:jc w:val="both"/>
        <w:rPr>
          <w:rStyle w:val="2"/>
          <w:rFonts w:ascii="Arial Unicode MS" w:cs="Arial Unicode MS"/>
        </w:rPr>
      </w:pPr>
      <w:r>
        <w:rPr>
          <w:rStyle w:val="2"/>
        </w:rPr>
        <w:t>1. Внести в постановление Администрации Верхнеподпольненского с</w:t>
      </w:r>
      <w:r w:rsidR="0032601E">
        <w:rPr>
          <w:rStyle w:val="2"/>
        </w:rPr>
        <w:t>ельск</w:t>
      </w:r>
      <w:r w:rsidR="00666213">
        <w:rPr>
          <w:rStyle w:val="2"/>
        </w:rPr>
        <w:t>ого поселения от 05.11.2015 № 149</w:t>
      </w:r>
      <w:r>
        <w:rPr>
          <w:rStyle w:val="2"/>
        </w:rPr>
        <w:t xml:space="preserve"> «Об утверждении Административного регламента по предоставлению муниципальной услуги «</w:t>
      </w:r>
      <w:r w:rsidR="00666213">
        <w:rPr>
          <w:rStyle w:val="2"/>
        </w:rPr>
        <w:t>Предоставление градостроительного плана земельного участка</w:t>
      </w:r>
      <w:r>
        <w:rPr>
          <w:rStyle w:val="2"/>
        </w:rPr>
        <w:t xml:space="preserve">» </w:t>
      </w:r>
      <w:r w:rsidR="00666213">
        <w:rPr>
          <w:rStyle w:val="2"/>
        </w:rPr>
        <w:t>изменение</w:t>
      </w:r>
      <w:r w:rsidR="00350EA7">
        <w:rPr>
          <w:rStyle w:val="2"/>
        </w:rPr>
        <w:t xml:space="preserve"> </w:t>
      </w:r>
      <w:r>
        <w:rPr>
          <w:sz w:val="28"/>
          <w:szCs w:val="28"/>
        </w:rPr>
        <w:t>согласно приложению.</w:t>
      </w:r>
    </w:p>
    <w:p w:rsidR="00F0720A" w:rsidRPr="001A522A" w:rsidRDefault="00E67A23" w:rsidP="00F0720A">
      <w:pPr>
        <w:pStyle w:val="20"/>
        <w:numPr>
          <w:ilvl w:val="0"/>
          <w:numId w:val="1"/>
        </w:numPr>
        <w:shd w:val="clear" w:color="auto" w:fill="auto"/>
        <w:tabs>
          <w:tab w:val="left" w:pos="931"/>
        </w:tabs>
        <w:spacing w:before="0" w:after="0"/>
        <w:ind w:firstLine="709"/>
        <w:jc w:val="both"/>
        <w:rPr>
          <w:rStyle w:val="2"/>
        </w:rPr>
      </w:pPr>
      <w:r>
        <w:rPr>
          <w:rStyle w:val="2"/>
          <w:color w:val="000000"/>
        </w:rPr>
        <w:t xml:space="preserve"> </w:t>
      </w:r>
      <w:r w:rsidR="00F0720A">
        <w:rPr>
          <w:rStyle w:val="2"/>
          <w:color w:val="000000"/>
        </w:rPr>
        <w:t>Постановление подлежит официальному опубликованию</w:t>
      </w:r>
      <w:r w:rsidR="00F0720A" w:rsidRPr="001A522A">
        <w:rPr>
          <w:rStyle w:val="2"/>
          <w:color w:val="000000"/>
        </w:rPr>
        <w:t xml:space="preserve"> в муниципальном печатном органе Верхнеподпольненского сельского поселения газете «Местные ведомости» и </w:t>
      </w:r>
      <w:r w:rsidR="00F0720A">
        <w:rPr>
          <w:rStyle w:val="2"/>
          <w:color w:val="000000"/>
        </w:rPr>
        <w:t xml:space="preserve">размещению </w:t>
      </w:r>
      <w:r w:rsidR="00F0720A" w:rsidRPr="001A522A">
        <w:rPr>
          <w:rStyle w:val="2"/>
          <w:color w:val="000000"/>
        </w:rPr>
        <w:t>на официальном сайте Администрации Верхнеподпольненского</w:t>
      </w:r>
      <w:r w:rsidR="00F0720A">
        <w:rPr>
          <w:rStyle w:val="2"/>
          <w:color w:val="000000"/>
        </w:rPr>
        <w:t xml:space="preserve"> </w:t>
      </w:r>
      <w:r w:rsidR="00F0720A" w:rsidRPr="001A522A">
        <w:rPr>
          <w:rStyle w:val="2"/>
          <w:color w:val="000000"/>
        </w:rPr>
        <w:t>сельского</w:t>
      </w:r>
      <w:r w:rsidR="00F0720A">
        <w:rPr>
          <w:rStyle w:val="2"/>
          <w:color w:val="000000"/>
        </w:rPr>
        <w:t xml:space="preserve"> </w:t>
      </w:r>
      <w:r w:rsidR="00F0720A" w:rsidRPr="001A522A">
        <w:rPr>
          <w:rStyle w:val="2"/>
          <w:color w:val="000000"/>
        </w:rPr>
        <w:t>поселения</w:t>
      </w:r>
      <w:r w:rsidR="00F0720A">
        <w:rPr>
          <w:rStyle w:val="2"/>
          <w:color w:val="000000"/>
        </w:rPr>
        <w:t xml:space="preserve"> в информационно-телекоммуникационной сети «Интернет» (</w:t>
      </w:r>
      <w:r w:rsidR="00F0720A" w:rsidRPr="001A522A">
        <w:rPr>
          <w:rStyle w:val="2"/>
          <w:color w:val="000000"/>
          <w:lang w:val="en-US"/>
        </w:rPr>
        <w:t>verhnepodpolnenskoe</w:t>
      </w:r>
      <w:r w:rsidR="00F0720A" w:rsidRPr="001A522A">
        <w:rPr>
          <w:rStyle w:val="2"/>
          <w:color w:val="000000"/>
        </w:rPr>
        <w:t>-</w:t>
      </w:r>
      <w:r w:rsidR="00F0720A" w:rsidRPr="001A522A">
        <w:rPr>
          <w:rStyle w:val="2"/>
          <w:color w:val="000000"/>
          <w:lang w:val="en-US"/>
        </w:rPr>
        <w:t>sp</w:t>
      </w:r>
      <w:r w:rsidR="00F0720A" w:rsidRPr="001A522A">
        <w:rPr>
          <w:rStyle w:val="2"/>
          <w:color w:val="000000"/>
        </w:rPr>
        <w:t>.</w:t>
      </w:r>
      <w:r w:rsidR="00F0720A" w:rsidRPr="001A522A">
        <w:rPr>
          <w:rStyle w:val="2"/>
          <w:color w:val="000000"/>
          <w:lang w:val="en-US"/>
        </w:rPr>
        <w:t>ru</w:t>
      </w:r>
      <w:r w:rsidR="00F0720A">
        <w:rPr>
          <w:rStyle w:val="2"/>
          <w:color w:val="000000"/>
        </w:rPr>
        <w:t>)</w:t>
      </w:r>
      <w:r w:rsidR="00F0720A" w:rsidRPr="001A522A">
        <w:rPr>
          <w:rStyle w:val="2"/>
          <w:color w:val="000000"/>
        </w:rPr>
        <w:t>.</w:t>
      </w:r>
    </w:p>
    <w:p w:rsidR="00F0720A" w:rsidRDefault="00F0720A" w:rsidP="00F0720A">
      <w:pPr>
        <w:pStyle w:val="20"/>
        <w:numPr>
          <w:ilvl w:val="0"/>
          <w:numId w:val="1"/>
        </w:numPr>
        <w:shd w:val="clear" w:color="auto" w:fill="auto"/>
        <w:tabs>
          <w:tab w:val="left" w:pos="931"/>
        </w:tabs>
        <w:spacing w:before="0" w:after="0"/>
        <w:ind w:firstLine="709"/>
        <w:jc w:val="both"/>
      </w:pPr>
      <w:r>
        <w:rPr>
          <w:rStyle w:val="2"/>
          <w:color w:val="000000"/>
        </w:rPr>
        <w:t xml:space="preserve"> Настоящее постановление вступает в силу с момента опубликования.</w:t>
      </w:r>
    </w:p>
    <w:p w:rsidR="00F0720A" w:rsidRDefault="00F0720A" w:rsidP="00F0720A">
      <w:pPr>
        <w:pStyle w:val="20"/>
        <w:shd w:val="clear" w:color="auto" w:fill="auto"/>
        <w:tabs>
          <w:tab w:val="left" w:pos="909"/>
        </w:tabs>
        <w:spacing w:before="0" w:after="0"/>
        <w:ind w:firstLine="709"/>
        <w:jc w:val="both"/>
        <w:rPr>
          <w:rStyle w:val="2"/>
          <w:color w:val="000000"/>
        </w:rPr>
      </w:pPr>
      <w:r>
        <w:rPr>
          <w:rStyle w:val="2"/>
          <w:color w:val="000000"/>
        </w:rPr>
        <w:t>4. Контроль за исполнением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И.В. Манченкову.</w:t>
      </w:r>
    </w:p>
    <w:p w:rsidR="005E28B0" w:rsidRPr="005E28B0" w:rsidRDefault="005E28B0" w:rsidP="00F0720A">
      <w:pPr>
        <w:jc w:val="both"/>
        <w:rPr>
          <w:spacing w:val="-2"/>
          <w:sz w:val="32"/>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666213" w:rsidRDefault="00666213" w:rsidP="00666213">
      <w:pPr>
        <w:pStyle w:val="20"/>
        <w:shd w:val="clear" w:color="auto" w:fill="auto"/>
        <w:tabs>
          <w:tab w:val="left" w:pos="2694"/>
        </w:tabs>
        <w:spacing w:before="0" w:after="0" w:line="240" w:lineRule="auto"/>
        <w:jc w:val="left"/>
        <w:rPr>
          <w:sz w:val="16"/>
        </w:rPr>
      </w:pPr>
    </w:p>
    <w:p w:rsidR="00666213" w:rsidRDefault="00666213" w:rsidP="00666213">
      <w:pPr>
        <w:pStyle w:val="20"/>
        <w:shd w:val="clear" w:color="auto" w:fill="auto"/>
        <w:tabs>
          <w:tab w:val="left" w:pos="2694"/>
        </w:tabs>
        <w:spacing w:before="0" w:after="0" w:line="240" w:lineRule="auto"/>
        <w:jc w:val="left"/>
        <w:rPr>
          <w:sz w:val="16"/>
        </w:rPr>
      </w:pP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Постановление вносит </w:t>
      </w: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сектор по вопросам имущественных </w:t>
      </w: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и земельных отношений </w:t>
      </w: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Администрации Верхнеподпольненского </w:t>
      </w:r>
    </w:p>
    <w:p w:rsidR="00F0720A" w:rsidRPr="00427B89" w:rsidRDefault="00666213" w:rsidP="00427B89">
      <w:pPr>
        <w:pStyle w:val="20"/>
        <w:shd w:val="clear" w:color="auto" w:fill="auto"/>
        <w:tabs>
          <w:tab w:val="left" w:pos="2694"/>
        </w:tabs>
        <w:spacing w:before="0" w:after="0" w:line="240" w:lineRule="auto"/>
        <w:jc w:val="left"/>
        <w:rPr>
          <w:color w:val="000000"/>
          <w:sz w:val="20"/>
          <w:szCs w:val="24"/>
        </w:rPr>
      </w:pPr>
      <w:r w:rsidRPr="001A42EE">
        <w:rPr>
          <w:rStyle w:val="2"/>
          <w:color w:val="000000"/>
          <w:sz w:val="20"/>
          <w:szCs w:val="24"/>
        </w:rPr>
        <w:t>сельского поселения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73"/>
      </w:tblGrid>
      <w:tr w:rsidR="003E359B" w:rsidTr="005E28B0">
        <w:tc>
          <w:tcPr>
            <w:tcW w:w="4678" w:type="dxa"/>
          </w:tcPr>
          <w:p w:rsidR="003E359B" w:rsidRDefault="003E359B" w:rsidP="00A9448F">
            <w:pPr>
              <w:jc w:val="right"/>
              <w:rPr>
                <w:spacing w:val="-2"/>
                <w:sz w:val="26"/>
                <w:szCs w:val="26"/>
              </w:rPr>
            </w:pPr>
          </w:p>
        </w:tc>
        <w:tc>
          <w:tcPr>
            <w:tcW w:w="5073" w:type="dxa"/>
          </w:tcPr>
          <w:p w:rsidR="003E359B" w:rsidRPr="00427B89" w:rsidRDefault="003E359B" w:rsidP="00F0720A">
            <w:pPr>
              <w:jc w:val="both"/>
              <w:rPr>
                <w:spacing w:val="-2"/>
                <w:sz w:val="28"/>
                <w:szCs w:val="26"/>
              </w:rPr>
            </w:pPr>
            <w:r w:rsidRPr="00427B89">
              <w:rPr>
                <w:spacing w:val="-2"/>
                <w:sz w:val="28"/>
                <w:szCs w:val="26"/>
              </w:rPr>
              <w:t>Приложение</w:t>
            </w:r>
            <w:r w:rsidR="00F0720A" w:rsidRPr="00427B89">
              <w:rPr>
                <w:spacing w:val="-2"/>
                <w:sz w:val="28"/>
                <w:szCs w:val="26"/>
              </w:rPr>
              <w:t xml:space="preserve"> </w:t>
            </w:r>
            <w:r w:rsidRPr="00427B89">
              <w:rPr>
                <w:spacing w:val="-2"/>
                <w:sz w:val="28"/>
                <w:szCs w:val="26"/>
              </w:rPr>
              <w:t xml:space="preserve">к </w:t>
            </w:r>
            <w:r w:rsidR="00F0720A" w:rsidRPr="00427B89">
              <w:rPr>
                <w:spacing w:val="-2"/>
                <w:sz w:val="28"/>
                <w:szCs w:val="26"/>
              </w:rPr>
              <w:t>п</w:t>
            </w:r>
            <w:r w:rsidRPr="00427B89">
              <w:rPr>
                <w:spacing w:val="-2"/>
                <w:sz w:val="28"/>
                <w:szCs w:val="26"/>
              </w:rPr>
              <w:t>остановлению</w:t>
            </w:r>
          </w:p>
          <w:p w:rsidR="003E359B" w:rsidRPr="00427B89" w:rsidRDefault="003E359B" w:rsidP="00F0720A">
            <w:pPr>
              <w:jc w:val="both"/>
              <w:rPr>
                <w:spacing w:val="-2"/>
                <w:sz w:val="28"/>
                <w:szCs w:val="26"/>
              </w:rPr>
            </w:pPr>
            <w:r w:rsidRPr="00427B89">
              <w:rPr>
                <w:spacing w:val="-2"/>
                <w:sz w:val="28"/>
                <w:szCs w:val="26"/>
              </w:rPr>
              <w:t>Администрации</w:t>
            </w:r>
            <w:r w:rsidR="00F0720A" w:rsidRPr="00427B89">
              <w:rPr>
                <w:spacing w:val="-2"/>
                <w:sz w:val="28"/>
                <w:szCs w:val="26"/>
              </w:rPr>
              <w:t xml:space="preserve"> </w:t>
            </w:r>
            <w:r w:rsidRPr="00427B89">
              <w:rPr>
                <w:spacing w:val="-2"/>
                <w:sz w:val="28"/>
                <w:szCs w:val="26"/>
              </w:rPr>
              <w:t>Верхнеподпольненского</w:t>
            </w:r>
            <w:r w:rsidR="00F0720A" w:rsidRPr="00427B89">
              <w:rPr>
                <w:spacing w:val="-2"/>
                <w:sz w:val="28"/>
                <w:szCs w:val="26"/>
              </w:rPr>
              <w:t xml:space="preserve"> </w:t>
            </w:r>
            <w:r w:rsidRPr="00427B89">
              <w:rPr>
                <w:spacing w:val="-2"/>
                <w:sz w:val="28"/>
                <w:szCs w:val="26"/>
              </w:rPr>
              <w:t>сельского поселения</w:t>
            </w:r>
            <w:r w:rsidR="00F0720A" w:rsidRPr="00427B89">
              <w:rPr>
                <w:spacing w:val="-2"/>
                <w:sz w:val="28"/>
                <w:szCs w:val="26"/>
              </w:rPr>
              <w:t xml:space="preserve"> </w:t>
            </w:r>
            <w:r w:rsidRPr="00427B89">
              <w:rPr>
                <w:spacing w:val="-2"/>
                <w:sz w:val="28"/>
                <w:szCs w:val="26"/>
              </w:rPr>
              <w:t xml:space="preserve">от </w:t>
            </w:r>
            <w:r w:rsidR="005E28B0">
              <w:rPr>
                <w:spacing w:val="-2"/>
                <w:sz w:val="28"/>
                <w:szCs w:val="26"/>
              </w:rPr>
              <w:t>24.08.2022 № 106</w:t>
            </w:r>
          </w:p>
        </w:tc>
      </w:tr>
    </w:tbl>
    <w:p w:rsidR="003E359B" w:rsidRDefault="003E359B" w:rsidP="00A9448F">
      <w:pPr>
        <w:jc w:val="right"/>
        <w:rPr>
          <w:spacing w:val="-2"/>
          <w:sz w:val="26"/>
          <w:szCs w:val="26"/>
        </w:rPr>
      </w:pPr>
    </w:p>
    <w:p w:rsidR="00557CF0" w:rsidRPr="00845325" w:rsidRDefault="005874ED" w:rsidP="00557CF0">
      <w:pPr>
        <w:jc w:val="center"/>
        <w:rPr>
          <w:bCs/>
          <w:sz w:val="28"/>
          <w:szCs w:val="28"/>
        </w:rPr>
      </w:pPr>
      <w:r>
        <w:rPr>
          <w:bCs/>
          <w:sz w:val="28"/>
          <w:szCs w:val="28"/>
        </w:rPr>
        <w:t>ИЗМЕНЕНИЕ</w:t>
      </w:r>
      <w:r w:rsidR="00557CF0" w:rsidRPr="00845325">
        <w:rPr>
          <w:bCs/>
          <w:sz w:val="28"/>
          <w:szCs w:val="28"/>
        </w:rPr>
        <w:t xml:space="preserve">, </w:t>
      </w:r>
    </w:p>
    <w:p w:rsidR="00721267" w:rsidRDefault="005874ED" w:rsidP="00557CF0">
      <w:pPr>
        <w:jc w:val="center"/>
        <w:rPr>
          <w:bCs/>
          <w:sz w:val="28"/>
          <w:szCs w:val="28"/>
        </w:rPr>
      </w:pPr>
      <w:r>
        <w:rPr>
          <w:bCs/>
          <w:sz w:val="28"/>
          <w:szCs w:val="28"/>
        </w:rPr>
        <w:t>вносимо</w:t>
      </w:r>
      <w:r w:rsidR="00557CF0" w:rsidRPr="00845325">
        <w:rPr>
          <w:bCs/>
          <w:sz w:val="28"/>
          <w:szCs w:val="28"/>
        </w:rPr>
        <w:t>е в постановление</w:t>
      </w:r>
      <w:r w:rsidR="00557CF0">
        <w:rPr>
          <w:bCs/>
          <w:sz w:val="28"/>
          <w:szCs w:val="28"/>
        </w:rPr>
        <w:t xml:space="preserve"> Администрации </w:t>
      </w:r>
    </w:p>
    <w:p w:rsidR="0032601E" w:rsidRDefault="00557CF0" w:rsidP="0032601E">
      <w:pPr>
        <w:jc w:val="center"/>
        <w:rPr>
          <w:rStyle w:val="2"/>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w:t>
      </w:r>
      <w:r w:rsidR="0032601E">
        <w:rPr>
          <w:rStyle w:val="2"/>
        </w:rPr>
        <w:t xml:space="preserve">от </w:t>
      </w:r>
      <w:r w:rsidR="00666213">
        <w:rPr>
          <w:rStyle w:val="2"/>
        </w:rPr>
        <w:t>05.11.2015 № 149</w:t>
      </w:r>
    </w:p>
    <w:p w:rsidR="00666213" w:rsidRDefault="0032601E" w:rsidP="0032601E">
      <w:pPr>
        <w:jc w:val="center"/>
        <w:rPr>
          <w:rStyle w:val="2"/>
        </w:rPr>
      </w:pPr>
      <w:r>
        <w:rPr>
          <w:rStyle w:val="2"/>
        </w:rPr>
        <w:t xml:space="preserve">«Об утверждении Административного регламента </w:t>
      </w:r>
    </w:p>
    <w:p w:rsidR="00666213" w:rsidRDefault="0032601E" w:rsidP="0032601E">
      <w:pPr>
        <w:jc w:val="center"/>
        <w:rPr>
          <w:rStyle w:val="2"/>
        </w:rPr>
      </w:pPr>
      <w:r>
        <w:rPr>
          <w:rStyle w:val="2"/>
        </w:rPr>
        <w:t xml:space="preserve">по предоставлению муниципальной услуги </w:t>
      </w:r>
    </w:p>
    <w:p w:rsidR="00F0720A" w:rsidRDefault="0032601E" w:rsidP="0032601E">
      <w:pPr>
        <w:jc w:val="center"/>
        <w:rPr>
          <w:rStyle w:val="2"/>
        </w:rPr>
      </w:pPr>
      <w:r>
        <w:rPr>
          <w:rStyle w:val="2"/>
        </w:rPr>
        <w:t>«</w:t>
      </w:r>
      <w:r w:rsidR="00666213">
        <w:rPr>
          <w:rStyle w:val="2"/>
        </w:rPr>
        <w:t>Предоставление градостроительного плана земельного участка»</w:t>
      </w:r>
    </w:p>
    <w:p w:rsidR="0032601E" w:rsidRDefault="0032601E" w:rsidP="0032601E">
      <w:pPr>
        <w:jc w:val="center"/>
        <w:rPr>
          <w:sz w:val="28"/>
          <w:szCs w:val="28"/>
        </w:rPr>
      </w:pPr>
    </w:p>
    <w:p w:rsidR="00F0720A" w:rsidRDefault="00F0720A" w:rsidP="00743E21">
      <w:pPr>
        <w:spacing w:line="276" w:lineRule="auto"/>
        <w:ind w:firstLine="709"/>
        <w:jc w:val="both"/>
        <w:rPr>
          <w:sz w:val="28"/>
          <w:szCs w:val="28"/>
        </w:rPr>
      </w:pPr>
      <w:r>
        <w:rPr>
          <w:sz w:val="28"/>
          <w:szCs w:val="28"/>
        </w:rPr>
        <w:t>В приложении:</w:t>
      </w:r>
    </w:p>
    <w:p w:rsidR="00797786" w:rsidRDefault="005874ED" w:rsidP="00743E21">
      <w:pPr>
        <w:spacing w:line="276" w:lineRule="auto"/>
        <w:ind w:firstLine="709"/>
        <w:jc w:val="both"/>
        <w:rPr>
          <w:sz w:val="28"/>
          <w:szCs w:val="28"/>
        </w:rPr>
      </w:pPr>
      <w:r>
        <w:rPr>
          <w:sz w:val="28"/>
          <w:szCs w:val="28"/>
        </w:rPr>
        <w:t>П</w:t>
      </w:r>
      <w:r w:rsidR="00743E21">
        <w:rPr>
          <w:sz w:val="28"/>
          <w:szCs w:val="28"/>
        </w:rPr>
        <w:t xml:space="preserve">ункт 17 раздела </w:t>
      </w:r>
      <w:r w:rsidR="00743E21">
        <w:rPr>
          <w:sz w:val="28"/>
          <w:szCs w:val="28"/>
          <w:lang w:val="en-US"/>
        </w:rPr>
        <w:t>III</w:t>
      </w:r>
      <w:r w:rsidR="00743E21" w:rsidRPr="00743E21">
        <w:rPr>
          <w:sz w:val="28"/>
          <w:szCs w:val="28"/>
        </w:rPr>
        <w:t xml:space="preserve"> </w:t>
      </w:r>
      <w:r w:rsidR="00743E21">
        <w:rPr>
          <w:sz w:val="28"/>
          <w:szCs w:val="28"/>
        </w:rPr>
        <w:t xml:space="preserve">после слов </w:t>
      </w:r>
      <w:r w:rsidR="00797786">
        <w:rPr>
          <w:sz w:val="28"/>
          <w:szCs w:val="28"/>
        </w:rPr>
        <w:t>«- утверждения градостроительного плана земельного участка» д</w:t>
      </w:r>
      <w:r>
        <w:rPr>
          <w:sz w:val="28"/>
          <w:szCs w:val="28"/>
        </w:rPr>
        <w:t>ополнить</w:t>
      </w:r>
      <w:r w:rsidR="00797786">
        <w:rPr>
          <w:sz w:val="28"/>
          <w:szCs w:val="28"/>
        </w:rPr>
        <w:t xml:space="preserve"> абзац</w:t>
      </w:r>
      <w:r>
        <w:rPr>
          <w:sz w:val="28"/>
          <w:szCs w:val="28"/>
        </w:rPr>
        <w:t>ем следующего содержания</w:t>
      </w:r>
      <w:r w:rsidR="00797786">
        <w:rPr>
          <w:sz w:val="28"/>
          <w:szCs w:val="28"/>
        </w:rPr>
        <w:t>:</w:t>
      </w:r>
    </w:p>
    <w:p w:rsidR="00743E21" w:rsidRPr="00743E21" w:rsidRDefault="00797786" w:rsidP="00743E21">
      <w:pPr>
        <w:spacing w:line="276" w:lineRule="auto"/>
        <w:ind w:firstLine="709"/>
        <w:jc w:val="both"/>
        <w:rPr>
          <w:sz w:val="28"/>
          <w:szCs w:val="28"/>
        </w:rPr>
      </w:pPr>
      <w:r>
        <w:rPr>
          <w:sz w:val="28"/>
          <w:szCs w:val="28"/>
        </w:rPr>
        <w:t>«В</w:t>
      </w:r>
      <w:r w:rsidR="00743E21" w:rsidRPr="00743E21">
        <w:rPr>
          <w:sz w:val="28"/>
          <w:szCs w:val="28"/>
        </w:rPr>
        <w:t xml:space="preserve">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rsidR="00C717CE" w:rsidRDefault="00743E21" w:rsidP="00743E21">
      <w:pPr>
        <w:spacing w:line="276" w:lineRule="auto"/>
        <w:ind w:firstLine="709"/>
        <w:jc w:val="both"/>
        <w:rPr>
          <w:sz w:val="28"/>
          <w:szCs w:val="28"/>
        </w:rPr>
      </w:pPr>
      <w:r w:rsidRPr="00743E21">
        <w:rPr>
          <w:sz w:val="28"/>
          <w:szCs w:val="28"/>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r w:rsidR="00797786">
        <w:rPr>
          <w:sz w:val="28"/>
          <w:szCs w:val="28"/>
        </w:rPr>
        <w:t>».</w:t>
      </w:r>
    </w:p>
    <w:sectPr w:rsidR="00C717CE" w:rsidSect="00C717CE">
      <w:headerReference w:type="even" r:id="rId8"/>
      <w:type w:val="continuous"/>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1B" w:rsidRDefault="005A231B">
      <w:r>
        <w:separator/>
      </w:r>
    </w:p>
  </w:endnote>
  <w:endnote w:type="continuationSeparator" w:id="0">
    <w:p w:rsidR="005A231B" w:rsidRDefault="005A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1B" w:rsidRDefault="005A231B">
      <w:r>
        <w:separator/>
      </w:r>
    </w:p>
  </w:footnote>
  <w:footnote w:type="continuationSeparator" w:id="0">
    <w:p w:rsidR="005A231B" w:rsidRDefault="005A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91D83"/>
    <w:rsid w:val="000C5FA8"/>
    <w:rsid w:val="000F1AA0"/>
    <w:rsid w:val="000F27AE"/>
    <w:rsid w:val="000F527D"/>
    <w:rsid w:val="00107B40"/>
    <w:rsid w:val="00111065"/>
    <w:rsid w:val="00152599"/>
    <w:rsid w:val="0017213F"/>
    <w:rsid w:val="00186DA4"/>
    <w:rsid w:val="00231127"/>
    <w:rsid w:val="00275D2C"/>
    <w:rsid w:val="00290ED7"/>
    <w:rsid w:val="002E402C"/>
    <w:rsid w:val="00300B1F"/>
    <w:rsid w:val="003068AF"/>
    <w:rsid w:val="0032601E"/>
    <w:rsid w:val="00350EA7"/>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27B89"/>
    <w:rsid w:val="00430057"/>
    <w:rsid w:val="0043683A"/>
    <w:rsid w:val="00463BC2"/>
    <w:rsid w:val="00471E74"/>
    <w:rsid w:val="00474A62"/>
    <w:rsid w:val="00486244"/>
    <w:rsid w:val="004926D6"/>
    <w:rsid w:val="004B5E46"/>
    <w:rsid w:val="004C75C3"/>
    <w:rsid w:val="004E7BF1"/>
    <w:rsid w:val="004E7E96"/>
    <w:rsid w:val="004F48DC"/>
    <w:rsid w:val="004F7B99"/>
    <w:rsid w:val="00523A1E"/>
    <w:rsid w:val="00554432"/>
    <w:rsid w:val="00557176"/>
    <w:rsid w:val="0055750A"/>
    <w:rsid w:val="00557CF0"/>
    <w:rsid w:val="00570C82"/>
    <w:rsid w:val="005874ED"/>
    <w:rsid w:val="005A231B"/>
    <w:rsid w:val="005B60FF"/>
    <w:rsid w:val="005E28B0"/>
    <w:rsid w:val="005E2D82"/>
    <w:rsid w:val="00603419"/>
    <w:rsid w:val="006251A1"/>
    <w:rsid w:val="00637CDF"/>
    <w:rsid w:val="00643247"/>
    <w:rsid w:val="00653B79"/>
    <w:rsid w:val="00666213"/>
    <w:rsid w:val="006A4A4D"/>
    <w:rsid w:val="006B751F"/>
    <w:rsid w:val="006D5E40"/>
    <w:rsid w:val="006D647D"/>
    <w:rsid w:val="006E4B6F"/>
    <w:rsid w:val="0070427A"/>
    <w:rsid w:val="007149BA"/>
    <w:rsid w:val="00721267"/>
    <w:rsid w:val="0072413F"/>
    <w:rsid w:val="0073615F"/>
    <w:rsid w:val="00737472"/>
    <w:rsid w:val="00743E21"/>
    <w:rsid w:val="0074565C"/>
    <w:rsid w:val="00765DDF"/>
    <w:rsid w:val="00780121"/>
    <w:rsid w:val="00782E84"/>
    <w:rsid w:val="00795F45"/>
    <w:rsid w:val="00797786"/>
    <w:rsid w:val="007A4E6D"/>
    <w:rsid w:val="007B3A0D"/>
    <w:rsid w:val="007B47BC"/>
    <w:rsid w:val="007C0E8C"/>
    <w:rsid w:val="007C1EA5"/>
    <w:rsid w:val="007C6BC5"/>
    <w:rsid w:val="007F17D3"/>
    <w:rsid w:val="007F5942"/>
    <w:rsid w:val="008117AC"/>
    <w:rsid w:val="00845933"/>
    <w:rsid w:val="00861830"/>
    <w:rsid w:val="00865101"/>
    <w:rsid w:val="00877413"/>
    <w:rsid w:val="0088148F"/>
    <w:rsid w:val="00891BF4"/>
    <w:rsid w:val="008A5C69"/>
    <w:rsid w:val="008A7CA6"/>
    <w:rsid w:val="008C4BD8"/>
    <w:rsid w:val="008F0D8E"/>
    <w:rsid w:val="009170E6"/>
    <w:rsid w:val="00950B8B"/>
    <w:rsid w:val="00952812"/>
    <w:rsid w:val="00966B3F"/>
    <w:rsid w:val="00980874"/>
    <w:rsid w:val="009A1B3F"/>
    <w:rsid w:val="009A31AD"/>
    <w:rsid w:val="009A4675"/>
    <w:rsid w:val="009B3B1D"/>
    <w:rsid w:val="00A1703C"/>
    <w:rsid w:val="00A24C16"/>
    <w:rsid w:val="00A35AE8"/>
    <w:rsid w:val="00A47048"/>
    <w:rsid w:val="00A57B40"/>
    <w:rsid w:val="00A737F6"/>
    <w:rsid w:val="00A9448F"/>
    <w:rsid w:val="00A94CEA"/>
    <w:rsid w:val="00AC7687"/>
    <w:rsid w:val="00AD4F2C"/>
    <w:rsid w:val="00AE6B1D"/>
    <w:rsid w:val="00AF2122"/>
    <w:rsid w:val="00B014C8"/>
    <w:rsid w:val="00B06021"/>
    <w:rsid w:val="00B33131"/>
    <w:rsid w:val="00B63DC1"/>
    <w:rsid w:val="00B94159"/>
    <w:rsid w:val="00BF4408"/>
    <w:rsid w:val="00C30731"/>
    <w:rsid w:val="00C30EB9"/>
    <w:rsid w:val="00C37F19"/>
    <w:rsid w:val="00C717CE"/>
    <w:rsid w:val="00CA53C6"/>
    <w:rsid w:val="00CC16A7"/>
    <w:rsid w:val="00CD074C"/>
    <w:rsid w:val="00CD1B2A"/>
    <w:rsid w:val="00CE3B35"/>
    <w:rsid w:val="00CF3A13"/>
    <w:rsid w:val="00D27468"/>
    <w:rsid w:val="00D335A3"/>
    <w:rsid w:val="00D40DFF"/>
    <w:rsid w:val="00D467D2"/>
    <w:rsid w:val="00D47323"/>
    <w:rsid w:val="00D6403C"/>
    <w:rsid w:val="00D74D07"/>
    <w:rsid w:val="00D75E2E"/>
    <w:rsid w:val="00D7771C"/>
    <w:rsid w:val="00D91BD5"/>
    <w:rsid w:val="00D93C17"/>
    <w:rsid w:val="00DB4D5F"/>
    <w:rsid w:val="00DD5C9E"/>
    <w:rsid w:val="00E0112E"/>
    <w:rsid w:val="00E1061B"/>
    <w:rsid w:val="00E22834"/>
    <w:rsid w:val="00E23C57"/>
    <w:rsid w:val="00E46199"/>
    <w:rsid w:val="00E57F8B"/>
    <w:rsid w:val="00E62978"/>
    <w:rsid w:val="00E67A23"/>
    <w:rsid w:val="00E81AB1"/>
    <w:rsid w:val="00E93680"/>
    <w:rsid w:val="00EA4662"/>
    <w:rsid w:val="00EA4B95"/>
    <w:rsid w:val="00F04D77"/>
    <w:rsid w:val="00F0720A"/>
    <w:rsid w:val="00F2109C"/>
    <w:rsid w:val="00F23334"/>
    <w:rsid w:val="00F24627"/>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3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F0720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0720A"/>
    <w:pPr>
      <w:shd w:val="clear" w:color="auto" w:fill="FFFFFF"/>
      <w:autoSpaceDE/>
      <w:autoSpaceDN/>
      <w:adjustRightInd/>
      <w:spacing w:before="120" w:after="360" w:line="322" w:lineRule="exact"/>
      <w:jc w:val="center"/>
    </w:pPr>
    <w:rPr>
      <w:rFonts w:eastAsiaTheme="minorHAnsi"/>
      <w:sz w:val="28"/>
      <w:szCs w:val="28"/>
      <w:lang w:eastAsia="en-US"/>
    </w:rPr>
  </w:style>
  <w:style w:type="paragraph" w:customStyle="1" w:styleId="21">
    <w:name w:val="Основной текст (2)1"/>
    <w:basedOn w:val="a"/>
    <w:uiPriority w:val="99"/>
    <w:rsid w:val="00F0720A"/>
    <w:pPr>
      <w:shd w:val="clear" w:color="auto" w:fill="FFFFFF"/>
      <w:autoSpaceDE/>
      <w:autoSpaceDN/>
      <w:adjustRightInd/>
      <w:spacing w:before="300" w:after="60" w:line="240" w:lineRule="atLeast"/>
      <w:jc w:val="center"/>
    </w:pPr>
    <w:rPr>
      <w:rFonts w:eastAsia="Arial Unicode MS"/>
      <w:sz w:val="24"/>
      <w:szCs w:val="24"/>
    </w:rPr>
  </w:style>
  <w:style w:type="paragraph" w:customStyle="1" w:styleId="ConsPlusNormal">
    <w:name w:val="ConsPlusNormal"/>
    <w:rsid w:val="0032601E"/>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1277">
      <w:bodyDiv w:val="1"/>
      <w:marLeft w:val="0"/>
      <w:marRight w:val="0"/>
      <w:marTop w:val="0"/>
      <w:marBottom w:val="0"/>
      <w:divBdr>
        <w:top w:val="none" w:sz="0" w:space="0" w:color="auto"/>
        <w:left w:val="none" w:sz="0" w:space="0" w:color="auto"/>
        <w:bottom w:val="none" w:sz="0" w:space="0" w:color="auto"/>
        <w:right w:val="none" w:sz="0" w:space="0" w:color="auto"/>
      </w:divBdr>
    </w:div>
    <w:div w:id="816384726">
      <w:bodyDiv w:val="1"/>
      <w:marLeft w:val="0"/>
      <w:marRight w:val="0"/>
      <w:marTop w:val="0"/>
      <w:marBottom w:val="0"/>
      <w:divBdr>
        <w:top w:val="none" w:sz="0" w:space="0" w:color="auto"/>
        <w:left w:val="none" w:sz="0" w:space="0" w:color="auto"/>
        <w:bottom w:val="none" w:sz="0" w:space="0" w:color="auto"/>
        <w:right w:val="none" w:sz="0" w:space="0" w:color="auto"/>
      </w:divBdr>
    </w:div>
    <w:div w:id="923145010">
      <w:bodyDiv w:val="1"/>
      <w:marLeft w:val="0"/>
      <w:marRight w:val="0"/>
      <w:marTop w:val="0"/>
      <w:marBottom w:val="0"/>
      <w:divBdr>
        <w:top w:val="none" w:sz="0" w:space="0" w:color="auto"/>
        <w:left w:val="none" w:sz="0" w:space="0" w:color="auto"/>
        <w:bottom w:val="none" w:sz="0" w:space="0" w:color="auto"/>
        <w:right w:val="none" w:sz="0" w:space="0" w:color="auto"/>
      </w:divBdr>
    </w:div>
    <w:div w:id="926839442">
      <w:bodyDiv w:val="1"/>
      <w:marLeft w:val="0"/>
      <w:marRight w:val="0"/>
      <w:marTop w:val="0"/>
      <w:marBottom w:val="0"/>
      <w:divBdr>
        <w:top w:val="none" w:sz="0" w:space="0" w:color="auto"/>
        <w:left w:val="none" w:sz="0" w:space="0" w:color="auto"/>
        <w:bottom w:val="none" w:sz="0" w:space="0" w:color="auto"/>
        <w:right w:val="none" w:sz="0" w:space="0" w:color="auto"/>
      </w:divBdr>
    </w:div>
    <w:div w:id="1233807345">
      <w:bodyDiv w:val="1"/>
      <w:marLeft w:val="0"/>
      <w:marRight w:val="0"/>
      <w:marTop w:val="0"/>
      <w:marBottom w:val="0"/>
      <w:divBdr>
        <w:top w:val="none" w:sz="0" w:space="0" w:color="auto"/>
        <w:left w:val="none" w:sz="0" w:space="0" w:color="auto"/>
        <w:bottom w:val="none" w:sz="0" w:space="0" w:color="auto"/>
        <w:right w:val="none" w:sz="0" w:space="0" w:color="auto"/>
      </w:divBdr>
    </w:div>
    <w:div w:id="1340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8BEE-05BF-429D-A1C0-13D43751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46</cp:revision>
  <cp:lastPrinted>2022-08-24T07:54:00Z</cp:lastPrinted>
  <dcterms:created xsi:type="dcterms:W3CDTF">2022-03-17T06:22:00Z</dcterms:created>
  <dcterms:modified xsi:type="dcterms:W3CDTF">2022-09-08T07:36:00Z</dcterms:modified>
</cp:coreProperties>
</file>