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theme/themeOverride3.xml" ContentType="application/vnd.openxmlformats-officedocument.themeOverride+xml"/>
  <Override PartName="/word/charts/chart5.xml" ContentType="application/vnd.openxmlformats-officedocument.drawingml.chart+xml"/>
  <Override PartName="/word/theme/themeOverride4.xml" ContentType="application/vnd.openxmlformats-officedocument.themeOverride+xml"/>
  <Override PartName="/word/charts/chart6.xml" ContentType="application/vnd.openxmlformats-officedocument.drawingml.chart+xml"/>
  <Override PartName="/word/theme/themeOverride5.xml" ContentType="application/vnd.openxmlformats-officedocument.themeOverride+xml"/>
  <Override PartName="/word/charts/chart7.xml" ContentType="application/vnd.openxmlformats-officedocument.drawingml.chart+xml"/>
  <Override PartName="/word/theme/themeOverride6.xml" ContentType="application/vnd.openxmlformats-officedocument.themeOverride+xml"/>
  <Override PartName="/word/charts/chart8.xml" ContentType="application/vnd.openxmlformats-officedocument.drawingml.chart+xml"/>
  <Override PartName="/word/theme/themeOverride7.xml" ContentType="application/vnd.openxmlformats-officedocument.themeOverride+xml"/>
  <Override PartName="/word/charts/chart9.xml" ContentType="application/vnd.openxmlformats-officedocument.drawingml.chart+xml"/>
  <Override PartName="/word/theme/themeOverride8.xml" ContentType="application/vnd.openxmlformats-officedocument.themeOverride+xml"/>
  <Override PartName="/word/charts/chart10.xml" ContentType="application/vnd.openxmlformats-officedocument.drawingml.chart+xml"/>
  <Override PartName="/word/theme/themeOverride9.xml" ContentType="application/vnd.openxmlformats-officedocument.themeOverride+xml"/>
  <Override PartName="/word/charts/chart11.xml" ContentType="application/vnd.openxmlformats-officedocument.drawingml.chart+xml"/>
  <Override PartName="/word/theme/themeOverride10.xml" ContentType="application/vnd.openxmlformats-officedocument.themeOverride+xml"/>
  <Override PartName="/word/charts/chart12.xml" ContentType="application/vnd.openxmlformats-officedocument.drawingml.chart+xml"/>
  <Override PartName="/word/theme/themeOverride11.xml" ContentType="application/vnd.openxmlformats-officedocument.themeOverride+xml"/>
  <Override PartName="/word/charts/chart13.xml" ContentType="application/vnd.openxmlformats-officedocument.drawingml.chart+xml"/>
  <Override PartName="/word/theme/themeOverride12.xml" ContentType="application/vnd.openxmlformats-officedocument.themeOverride+xml"/>
  <Override PartName="/word/charts/chart14.xml" ContentType="application/vnd.openxmlformats-officedocument.drawingml.chart+xml"/>
  <Override PartName="/word/theme/themeOverride13.xml" ContentType="application/vnd.openxmlformats-officedocument.themeOverride+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64D" w:rsidRPr="00806217" w:rsidRDefault="00A4064D" w:rsidP="00696264">
      <w:pPr>
        <w:spacing w:after="0"/>
        <w:jc w:val="center"/>
        <w:rPr>
          <w:rFonts w:ascii="Times New Roman" w:hAnsi="Times New Roman" w:cs="Times New Roman"/>
          <w:sz w:val="28"/>
          <w:szCs w:val="28"/>
        </w:rPr>
      </w:pPr>
      <w:bookmarkStart w:id="0" w:name="_GoBack"/>
      <w:bookmarkEnd w:id="0"/>
      <w:r w:rsidRPr="00A4064D">
        <w:rPr>
          <w:rFonts w:ascii="Times New Roman" w:hAnsi="Times New Roman" w:cs="Times New Roman"/>
          <w:noProof/>
          <w:sz w:val="28"/>
          <w:szCs w:val="28"/>
        </w:rPr>
        <w:drawing>
          <wp:inline distT="0" distB="0" distL="0" distR="0">
            <wp:extent cx="5530215" cy="1022985"/>
            <wp:effectExtent l="0" t="0" r="0" b="0"/>
            <wp:docPr id="9" name="Рисунок 1" descr="Описание: Описание: Описание: C:\Users\klimenko_lv\AppData\Local\Microsoft\Windows\Temporary Internet Files\Content.Word\1ВАР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писание: Описание: Описание: C:\Users\klimenko_lv\AppData\Local\Microsoft\Windows\Temporary Internet Files\Content.Word\1ВАРc.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30215" cy="1022985"/>
                    </a:xfrm>
                    <a:prstGeom prst="rect">
                      <a:avLst/>
                    </a:prstGeom>
                    <a:noFill/>
                    <a:ln>
                      <a:noFill/>
                    </a:ln>
                  </pic:spPr>
                </pic:pic>
              </a:graphicData>
            </a:graphic>
          </wp:inline>
        </w:drawing>
      </w:r>
    </w:p>
    <w:p w:rsidR="00CE08F7" w:rsidRPr="00806217" w:rsidRDefault="00CE08F7" w:rsidP="00696264">
      <w:pPr>
        <w:spacing w:after="0"/>
        <w:jc w:val="center"/>
        <w:rPr>
          <w:rFonts w:ascii="Times New Roman" w:hAnsi="Times New Roman" w:cs="Times New Roman"/>
          <w:sz w:val="28"/>
          <w:szCs w:val="28"/>
        </w:rPr>
      </w:pPr>
    </w:p>
    <w:p w:rsidR="004D6340" w:rsidRPr="00806217" w:rsidRDefault="004D6340" w:rsidP="00696264">
      <w:pPr>
        <w:spacing w:after="0"/>
        <w:jc w:val="center"/>
        <w:rPr>
          <w:rFonts w:ascii="Times New Roman" w:hAnsi="Times New Roman" w:cs="Times New Roman"/>
          <w:sz w:val="28"/>
          <w:szCs w:val="28"/>
        </w:rPr>
      </w:pPr>
    </w:p>
    <w:p w:rsidR="004456C3" w:rsidRDefault="004456C3" w:rsidP="00696264">
      <w:pPr>
        <w:spacing w:after="0"/>
        <w:jc w:val="center"/>
        <w:rPr>
          <w:rFonts w:ascii="Times New Roman" w:hAnsi="Times New Roman" w:cs="Times New Roman"/>
          <w:sz w:val="28"/>
          <w:szCs w:val="28"/>
        </w:rPr>
      </w:pPr>
    </w:p>
    <w:p w:rsidR="004456C3" w:rsidRPr="00806217" w:rsidRDefault="004456C3" w:rsidP="00696264">
      <w:pPr>
        <w:spacing w:after="0"/>
        <w:jc w:val="center"/>
        <w:rPr>
          <w:rFonts w:ascii="Times New Roman" w:hAnsi="Times New Roman" w:cs="Times New Roman"/>
          <w:sz w:val="28"/>
          <w:szCs w:val="28"/>
        </w:rPr>
      </w:pPr>
    </w:p>
    <w:p w:rsidR="004456C3" w:rsidRPr="00806217" w:rsidRDefault="004456C3" w:rsidP="00696264">
      <w:pPr>
        <w:spacing w:after="0"/>
        <w:jc w:val="center"/>
        <w:rPr>
          <w:rFonts w:ascii="Times New Roman" w:hAnsi="Times New Roman" w:cs="Times New Roman"/>
          <w:sz w:val="28"/>
          <w:szCs w:val="28"/>
        </w:rPr>
      </w:pPr>
    </w:p>
    <w:p w:rsidR="004456C3" w:rsidRPr="00806217" w:rsidRDefault="004456C3" w:rsidP="00696264">
      <w:pPr>
        <w:spacing w:after="0"/>
        <w:jc w:val="center"/>
        <w:rPr>
          <w:rFonts w:ascii="Times New Roman" w:hAnsi="Times New Roman" w:cs="Times New Roman"/>
          <w:sz w:val="28"/>
          <w:szCs w:val="28"/>
        </w:rPr>
      </w:pPr>
    </w:p>
    <w:p w:rsidR="004D6340" w:rsidRPr="00806217" w:rsidRDefault="004D6340" w:rsidP="00696264">
      <w:pPr>
        <w:spacing w:after="0"/>
        <w:jc w:val="center"/>
        <w:rPr>
          <w:rFonts w:ascii="Times New Roman" w:hAnsi="Times New Roman" w:cs="Times New Roman"/>
          <w:sz w:val="28"/>
          <w:szCs w:val="28"/>
          <w:lang w:val="en-US"/>
        </w:rPr>
      </w:pPr>
    </w:p>
    <w:p w:rsidR="009302FC" w:rsidRPr="00806217" w:rsidRDefault="009302FC" w:rsidP="00696264">
      <w:pPr>
        <w:spacing w:after="0"/>
        <w:jc w:val="center"/>
        <w:rPr>
          <w:rFonts w:ascii="Times New Roman" w:hAnsi="Times New Roman" w:cs="Times New Roman"/>
          <w:sz w:val="28"/>
          <w:szCs w:val="28"/>
          <w:lang w:val="en-US"/>
        </w:rPr>
      </w:pPr>
    </w:p>
    <w:p w:rsidR="00A4064D" w:rsidRDefault="00A4064D" w:rsidP="00696264">
      <w:pPr>
        <w:spacing w:after="0"/>
        <w:jc w:val="center"/>
        <w:rPr>
          <w:rFonts w:ascii="Times New Roman" w:hAnsi="Times New Roman" w:cs="Times New Roman"/>
          <w:b/>
          <w:sz w:val="36"/>
          <w:szCs w:val="36"/>
        </w:rPr>
      </w:pPr>
    </w:p>
    <w:p w:rsidR="00957551" w:rsidRPr="0072085E" w:rsidRDefault="00957551" w:rsidP="00957551">
      <w:pPr>
        <w:spacing w:after="0" w:line="360" w:lineRule="auto"/>
        <w:jc w:val="center"/>
        <w:rPr>
          <w:rFonts w:ascii="Times New Roman" w:hAnsi="Times New Roman"/>
          <w:b/>
          <w:sz w:val="32"/>
          <w:szCs w:val="32"/>
        </w:rPr>
      </w:pPr>
      <w:r w:rsidRPr="0072085E">
        <w:rPr>
          <w:rFonts w:ascii="Times New Roman" w:hAnsi="Times New Roman"/>
          <w:b/>
          <w:sz w:val="32"/>
          <w:szCs w:val="32"/>
        </w:rPr>
        <w:t xml:space="preserve">Независимая оценка качества </w:t>
      </w:r>
      <w:r>
        <w:rPr>
          <w:rFonts w:ascii="Times New Roman" w:hAnsi="Times New Roman"/>
          <w:b/>
          <w:sz w:val="32"/>
          <w:szCs w:val="32"/>
        </w:rPr>
        <w:t>оказания</w:t>
      </w:r>
      <w:r w:rsidRPr="0072085E">
        <w:rPr>
          <w:rFonts w:ascii="Times New Roman" w:hAnsi="Times New Roman"/>
          <w:b/>
          <w:sz w:val="32"/>
          <w:szCs w:val="32"/>
        </w:rPr>
        <w:t xml:space="preserve"> услуг </w:t>
      </w:r>
    </w:p>
    <w:p w:rsidR="00957551" w:rsidRPr="0072085E" w:rsidRDefault="00957551" w:rsidP="00957551">
      <w:pPr>
        <w:spacing w:after="0" w:line="360" w:lineRule="auto"/>
        <w:jc w:val="center"/>
        <w:rPr>
          <w:rFonts w:ascii="Times New Roman" w:hAnsi="Times New Roman" w:cs="Times New Roman"/>
          <w:b/>
          <w:sz w:val="32"/>
          <w:szCs w:val="32"/>
        </w:rPr>
      </w:pPr>
      <w:r w:rsidRPr="0072085E">
        <w:rPr>
          <w:rFonts w:ascii="Times New Roman" w:hAnsi="Times New Roman" w:cs="Times New Roman"/>
          <w:b/>
          <w:sz w:val="32"/>
          <w:szCs w:val="32"/>
        </w:rPr>
        <w:t xml:space="preserve">организациями культуры </w:t>
      </w:r>
    </w:p>
    <w:p w:rsidR="00957551" w:rsidRDefault="00957551" w:rsidP="00957551">
      <w:pPr>
        <w:spacing w:after="0" w:line="360" w:lineRule="auto"/>
        <w:jc w:val="center"/>
        <w:rPr>
          <w:rFonts w:ascii="Times New Roman" w:hAnsi="Times New Roman"/>
          <w:b/>
          <w:sz w:val="32"/>
          <w:szCs w:val="32"/>
        </w:rPr>
      </w:pPr>
      <w:r w:rsidRPr="0072085E">
        <w:rPr>
          <w:rFonts w:ascii="Times New Roman" w:hAnsi="Times New Roman" w:cs="Times New Roman"/>
          <w:b/>
          <w:sz w:val="32"/>
          <w:szCs w:val="32"/>
        </w:rPr>
        <w:t xml:space="preserve"> </w:t>
      </w:r>
      <w:proofErr w:type="spellStart"/>
      <w:r w:rsidRPr="0072085E">
        <w:rPr>
          <w:rFonts w:ascii="Times New Roman" w:hAnsi="Times New Roman" w:cs="Times New Roman"/>
          <w:b/>
          <w:sz w:val="32"/>
          <w:szCs w:val="32"/>
        </w:rPr>
        <w:t>Аксайского</w:t>
      </w:r>
      <w:proofErr w:type="spellEnd"/>
      <w:r w:rsidRPr="0072085E">
        <w:rPr>
          <w:rFonts w:ascii="Times New Roman" w:hAnsi="Times New Roman" w:cs="Times New Roman"/>
          <w:b/>
          <w:sz w:val="32"/>
          <w:szCs w:val="32"/>
        </w:rPr>
        <w:t xml:space="preserve"> района</w:t>
      </w:r>
      <w:r w:rsidRPr="0072085E">
        <w:rPr>
          <w:rFonts w:ascii="Times New Roman" w:hAnsi="Times New Roman"/>
          <w:b/>
          <w:sz w:val="32"/>
          <w:szCs w:val="32"/>
        </w:rPr>
        <w:t xml:space="preserve"> Ростовской области</w:t>
      </w:r>
    </w:p>
    <w:p w:rsidR="00A4064D" w:rsidRDefault="00A4064D" w:rsidP="00696264">
      <w:pPr>
        <w:spacing w:after="0"/>
        <w:jc w:val="center"/>
        <w:rPr>
          <w:rFonts w:ascii="Times New Roman" w:hAnsi="Times New Roman" w:cs="Times New Roman"/>
          <w:sz w:val="36"/>
          <w:szCs w:val="36"/>
        </w:rPr>
      </w:pPr>
    </w:p>
    <w:p w:rsidR="00EC0C2E" w:rsidRDefault="00EC0C2E" w:rsidP="00696264">
      <w:pPr>
        <w:spacing w:after="0"/>
        <w:jc w:val="center"/>
        <w:rPr>
          <w:rFonts w:ascii="Times New Roman" w:hAnsi="Times New Roman" w:cs="Times New Roman"/>
          <w:sz w:val="36"/>
          <w:szCs w:val="36"/>
        </w:rPr>
      </w:pPr>
    </w:p>
    <w:p w:rsidR="009302FC" w:rsidRPr="00806217" w:rsidRDefault="009302FC" w:rsidP="00696264">
      <w:pPr>
        <w:spacing w:after="0"/>
        <w:jc w:val="center"/>
        <w:rPr>
          <w:rFonts w:ascii="Times New Roman" w:hAnsi="Times New Roman" w:cs="Times New Roman"/>
          <w:sz w:val="28"/>
          <w:szCs w:val="28"/>
        </w:rPr>
      </w:pPr>
    </w:p>
    <w:p w:rsidR="00090E53" w:rsidRDefault="00090E53" w:rsidP="00090E53">
      <w:pPr>
        <w:spacing w:after="0"/>
        <w:jc w:val="right"/>
        <w:rPr>
          <w:rFonts w:ascii="Times New Roman" w:hAnsi="Times New Roman" w:cs="Times New Roman"/>
          <w:sz w:val="28"/>
          <w:szCs w:val="28"/>
        </w:rPr>
      </w:pPr>
      <w:r>
        <w:rPr>
          <w:rFonts w:ascii="Times New Roman" w:hAnsi="Times New Roman" w:cs="Times New Roman"/>
          <w:sz w:val="28"/>
          <w:szCs w:val="28"/>
        </w:rPr>
        <w:t>Руководитель проекта:</w:t>
      </w:r>
    </w:p>
    <w:p w:rsidR="00090E53" w:rsidRDefault="00090E53" w:rsidP="00090E53">
      <w:pPr>
        <w:spacing w:after="0"/>
        <w:jc w:val="right"/>
        <w:rPr>
          <w:rFonts w:ascii="Times New Roman" w:hAnsi="Times New Roman" w:cs="Times New Roman"/>
          <w:sz w:val="28"/>
          <w:szCs w:val="28"/>
        </w:rPr>
      </w:pPr>
      <w:r>
        <w:rPr>
          <w:rFonts w:ascii="Times New Roman" w:hAnsi="Times New Roman" w:cs="Times New Roman"/>
          <w:sz w:val="28"/>
          <w:szCs w:val="28"/>
        </w:rPr>
        <w:t xml:space="preserve">начальник проектно-аналитического отдела </w:t>
      </w:r>
    </w:p>
    <w:p w:rsidR="00090E53" w:rsidRPr="0072085E" w:rsidRDefault="00090E53" w:rsidP="00090E53">
      <w:pPr>
        <w:spacing w:after="0"/>
        <w:jc w:val="right"/>
        <w:rPr>
          <w:rFonts w:ascii="Times New Roman" w:hAnsi="Times New Roman" w:cs="Times New Roman"/>
          <w:sz w:val="28"/>
          <w:szCs w:val="28"/>
        </w:rPr>
      </w:pPr>
      <w:proofErr w:type="spellStart"/>
      <w:r>
        <w:rPr>
          <w:rFonts w:ascii="Times New Roman" w:hAnsi="Times New Roman" w:cs="Times New Roman"/>
          <w:sz w:val="28"/>
          <w:szCs w:val="28"/>
        </w:rPr>
        <w:t>к.с.н</w:t>
      </w:r>
      <w:proofErr w:type="spellEnd"/>
      <w:r>
        <w:rPr>
          <w:rFonts w:ascii="Times New Roman" w:hAnsi="Times New Roman" w:cs="Times New Roman"/>
          <w:sz w:val="28"/>
          <w:szCs w:val="28"/>
        </w:rPr>
        <w:t>. Клименко Л.В.</w:t>
      </w:r>
    </w:p>
    <w:p w:rsidR="00090E53" w:rsidRPr="0072085E" w:rsidRDefault="00090E53" w:rsidP="00090E53">
      <w:pPr>
        <w:spacing w:after="0"/>
        <w:jc w:val="right"/>
        <w:rPr>
          <w:rFonts w:ascii="Times New Roman" w:hAnsi="Times New Roman" w:cs="Times New Roman"/>
          <w:sz w:val="28"/>
          <w:szCs w:val="28"/>
        </w:rPr>
      </w:pPr>
    </w:p>
    <w:p w:rsidR="00090E53" w:rsidRDefault="00090E53" w:rsidP="00090E53">
      <w:pPr>
        <w:spacing w:after="0"/>
        <w:jc w:val="right"/>
        <w:rPr>
          <w:rFonts w:ascii="Times New Roman" w:hAnsi="Times New Roman" w:cs="Times New Roman"/>
          <w:sz w:val="28"/>
          <w:szCs w:val="28"/>
        </w:rPr>
      </w:pPr>
      <w:r>
        <w:rPr>
          <w:rFonts w:ascii="Times New Roman" w:hAnsi="Times New Roman" w:cs="Times New Roman"/>
          <w:sz w:val="28"/>
          <w:szCs w:val="28"/>
        </w:rPr>
        <w:t>Ответственный исполнитель:</w:t>
      </w:r>
    </w:p>
    <w:p w:rsidR="00090E53" w:rsidRDefault="00090E53" w:rsidP="00090E53">
      <w:pPr>
        <w:spacing w:after="0"/>
        <w:jc w:val="right"/>
        <w:rPr>
          <w:rFonts w:ascii="Times New Roman" w:hAnsi="Times New Roman" w:cs="Times New Roman"/>
          <w:sz w:val="28"/>
          <w:szCs w:val="28"/>
        </w:rPr>
      </w:pPr>
      <w:r>
        <w:rPr>
          <w:rFonts w:ascii="Times New Roman" w:hAnsi="Times New Roman" w:cs="Times New Roman"/>
          <w:sz w:val="28"/>
          <w:szCs w:val="28"/>
        </w:rPr>
        <w:t xml:space="preserve">специалист проектно-аналитического отдела </w:t>
      </w:r>
    </w:p>
    <w:p w:rsidR="00090E53" w:rsidRPr="00806217" w:rsidRDefault="00090E53" w:rsidP="00090E53">
      <w:pPr>
        <w:spacing w:after="0"/>
        <w:jc w:val="right"/>
        <w:rPr>
          <w:rFonts w:ascii="Times New Roman" w:hAnsi="Times New Roman" w:cs="Times New Roman"/>
          <w:sz w:val="36"/>
          <w:szCs w:val="36"/>
        </w:rPr>
      </w:pPr>
      <w:r>
        <w:rPr>
          <w:rFonts w:ascii="Times New Roman" w:hAnsi="Times New Roman" w:cs="Times New Roman"/>
          <w:sz w:val="28"/>
          <w:szCs w:val="28"/>
        </w:rPr>
        <w:t>Зинюхина Е.В.</w:t>
      </w:r>
    </w:p>
    <w:p w:rsidR="009302FC" w:rsidRPr="00806217" w:rsidRDefault="009302FC" w:rsidP="00696264">
      <w:pPr>
        <w:spacing w:after="0"/>
        <w:jc w:val="center"/>
        <w:rPr>
          <w:rFonts w:ascii="Times New Roman" w:hAnsi="Times New Roman" w:cs="Times New Roman"/>
          <w:sz w:val="28"/>
          <w:szCs w:val="28"/>
        </w:rPr>
      </w:pPr>
    </w:p>
    <w:p w:rsidR="00696264" w:rsidRPr="00806217" w:rsidRDefault="00696264" w:rsidP="00696264">
      <w:pPr>
        <w:spacing w:after="0"/>
        <w:jc w:val="center"/>
        <w:rPr>
          <w:rFonts w:ascii="Times New Roman" w:hAnsi="Times New Roman" w:cs="Times New Roman"/>
          <w:sz w:val="28"/>
          <w:szCs w:val="28"/>
        </w:rPr>
      </w:pPr>
    </w:p>
    <w:p w:rsidR="00696264" w:rsidRPr="00806217" w:rsidRDefault="00696264" w:rsidP="00696264">
      <w:pPr>
        <w:spacing w:after="0"/>
        <w:jc w:val="center"/>
        <w:rPr>
          <w:rFonts w:ascii="Times New Roman" w:hAnsi="Times New Roman" w:cs="Times New Roman"/>
          <w:sz w:val="28"/>
          <w:szCs w:val="28"/>
        </w:rPr>
      </w:pPr>
    </w:p>
    <w:p w:rsidR="00696264" w:rsidRPr="00806217" w:rsidRDefault="00696264" w:rsidP="00696264">
      <w:pPr>
        <w:spacing w:after="0"/>
        <w:jc w:val="center"/>
        <w:rPr>
          <w:rFonts w:ascii="Times New Roman" w:hAnsi="Times New Roman" w:cs="Times New Roman"/>
          <w:sz w:val="28"/>
          <w:szCs w:val="28"/>
        </w:rPr>
      </w:pPr>
    </w:p>
    <w:p w:rsidR="00696264" w:rsidRPr="00806217" w:rsidRDefault="00696264" w:rsidP="00696264">
      <w:pPr>
        <w:spacing w:after="0"/>
        <w:jc w:val="center"/>
        <w:rPr>
          <w:rFonts w:ascii="Times New Roman" w:hAnsi="Times New Roman" w:cs="Times New Roman"/>
          <w:sz w:val="28"/>
          <w:szCs w:val="28"/>
        </w:rPr>
      </w:pPr>
    </w:p>
    <w:p w:rsidR="009302FC" w:rsidRPr="00806217" w:rsidRDefault="009302FC" w:rsidP="00696264">
      <w:pPr>
        <w:spacing w:after="0"/>
        <w:jc w:val="center"/>
        <w:rPr>
          <w:rFonts w:ascii="Times New Roman" w:hAnsi="Times New Roman" w:cs="Times New Roman"/>
          <w:sz w:val="28"/>
          <w:szCs w:val="28"/>
        </w:rPr>
      </w:pPr>
    </w:p>
    <w:p w:rsidR="009302FC" w:rsidRPr="00806217" w:rsidRDefault="009302FC" w:rsidP="00696264">
      <w:pPr>
        <w:spacing w:after="0"/>
        <w:jc w:val="center"/>
        <w:rPr>
          <w:rFonts w:ascii="Times New Roman" w:hAnsi="Times New Roman" w:cs="Times New Roman"/>
          <w:sz w:val="28"/>
          <w:szCs w:val="28"/>
        </w:rPr>
      </w:pPr>
    </w:p>
    <w:p w:rsidR="009302FC" w:rsidRPr="00806217" w:rsidRDefault="009302FC" w:rsidP="00696264">
      <w:pPr>
        <w:spacing w:after="0"/>
        <w:jc w:val="center"/>
        <w:rPr>
          <w:rFonts w:ascii="Times New Roman" w:hAnsi="Times New Roman" w:cs="Times New Roman"/>
          <w:sz w:val="28"/>
          <w:szCs w:val="28"/>
        </w:rPr>
      </w:pPr>
      <w:r w:rsidRPr="00806217">
        <w:rPr>
          <w:rFonts w:ascii="Times New Roman" w:hAnsi="Times New Roman" w:cs="Times New Roman"/>
          <w:sz w:val="28"/>
          <w:szCs w:val="28"/>
        </w:rPr>
        <w:t>Ростов-на-Дону</w:t>
      </w:r>
    </w:p>
    <w:p w:rsidR="009302FC" w:rsidRPr="00806217" w:rsidRDefault="009302FC" w:rsidP="00696264">
      <w:pPr>
        <w:spacing w:after="0"/>
        <w:jc w:val="center"/>
        <w:rPr>
          <w:rFonts w:ascii="Times New Roman" w:hAnsi="Times New Roman" w:cs="Times New Roman"/>
          <w:sz w:val="28"/>
          <w:szCs w:val="28"/>
        </w:rPr>
      </w:pPr>
      <w:r w:rsidRPr="00806217">
        <w:rPr>
          <w:rFonts w:ascii="Times New Roman" w:hAnsi="Times New Roman" w:cs="Times New Roman"/>
          <w:sz w:val="28"/>
          <w:szCs w:val="28"/>
        </w:rPr>
        <w:t>2016</w:t>
      </w:r>
    </w:p>
    <w:p w:rsidR="009302FC" w:rsidRPr="00806217" w:rsidRDefault="009302FC" w:rsidP="00696264">
      <w:pPr>
        <w:spacing w:after="0"/>
        <w:jc w:val="center"/>
        <w:rPr>
          <w:rFonts w:ascii="Times New Roman" w:hAnsi="Times New Roman" w:cs="Times New Roman"/>
          <w:sz w:val="36"/>
          <w:szCs w:val="36"/>
        </w:rPr>
        <w:sectPr w:rsidR="009302FC" w:rsidRPr="00806217" w:rsidSect="00D43E1F">
          <w:headerReference w:type="default" r:id="rId10"/>
          <w:footerReference w:type="default" r:id="rId11"/>
          <w:headerReference w:type="first" r:id="rId12"/>
          <w:footerReference w:type="first" r:id="rId13"/>
          <w:pgSz w:w="11906" w:h="16838"/>
          <w:pgMar w:top="1134" w:right="851" w:bottom="1134" w:left="1701" w:header="709" w:footer="709" w:gutter="0"/>
          <w:cols w:space="708"/>
          <w:titlePg/>
          <w:docGrid w:linePitch="360"/>
        </w:sectPr>
      </w:pPr>
    </w:p>
    <w:p w:rsidR="004D6340" w:rsidRPr="00806217" w:rsidRDefault="00DC408F" w:rsidP="00696264">
      <w:pPr>
        <w:spacing w:after="0"/>
        <w:jc w:val="center"/>
        <w:rPr>
          <w:rFonts w:ascii="Times New Roman" w:hAnsi="Times New Roman" w:cs="Times New Roman"/>
          <w:b/>
          <w:sz w:val="28"/>
          <w:szCs w:val="28"/>
        </w:rPr>
      </w:pPr>
      <w:r w:rsidRPr="00806217">
        <w:rPr>
          <w:rFonts w:ascii="Times New Roman" w:hAnsi="Times New Roman" w:cs="Times New Roman"/>
          <w:b/>
          <w:sz w:val="28"/>
          <w:szCs w:val="28"/>
        </w:rPr>
        <w:lastRenderedPageBreak/>
        <w:t>СОДЕРЖАНИЕ</w:t>
      </w:r>
    </w:p>
    <w:p w:rsidR="00921783" w:rsidRPr="00806217" w:rsidRDefault="00921783" w:rsidP="00696264">
      <w:pPr>
        <w:spacing w:after="0"/>
        <w:ind w:firstLine="709"/>
        <w:jc w:val="center"/>
        <w:rPr>
          <w:rFonts w:ascii="Times New Roman" w:hAnsi="Times New Roman" w:cs="Times New Roman"/>
          <w:sz w:val="28"/>
          <w:szCs w:val="28"/>
        </w:rPr>
      </w:pPr>
    </w:p>
    <w:p w:rsidR="00411BC0" w:rsidRPr="00806217" w:rsidRDefault="00953E1A">
      <w:pPr>
        <w:pStyle w:val="11"/>
        <w:tabs>
          <w:tab w:val="right" w:leader="dot" w:pos="9344"/>
        </w:tabs>
        <w:rPr>
          <w:noProof/>
        </w:rPr>
      </w:pPr>
      <w:r w:rsidRPr="00806217">
        <w:rPr>
          <w:rFonts w:ascii="Times New Roman" w:hAnsi="Times New Roman" w:cs="Times New Roman"/>
          <w:sz w:val="28"/>
          <w:szCs w:val="28"/>
        </w:rPr>
        <w:fldChar w:fldCharType="begin"/>
      </w:r>
      <w:r w:rsidR="00921783" w:rsidRPr="00806217">
        <w:rPr>
          <w:rFonts w:ascii="Times New Roman" w:hAnsi="Times New Roman" w:cs="Times New Roman"/>
          <w:sz w:val="28"/>
          <w:szCs w:val="28"/>
        </w:rPr>
        <w:instrText xml:space="preserve"> TOC \o "1-2" \u </w:instrText>
      </w:r>
      <w:r w:rsidRPr="00806217">
        <w:rPr>
          <w:rFonts w:ascii="Times New Roman" w:hAnsi="Times New Roman" w:cs="Times New Roman"/>
          <w:sz w:val="28"/>
          <w:szCs w:val="28"/>
        </w:rPr>
        <w:fldChar w:fldCharType="separate"/>
      </w:r>
      <w:r w:rsidR="00411BC0" w:rsidRPr="00806217">
        <w:rPr>
          <w:rFonts w:ascii="Times New Roman" w:hAnsi="Times New Roman" w:cs="Times New Roman"/>
          <w:noProof/>
        </w:rPr>
        <w:t>ВВЕДЕНИЕ</w:t>
      </w:r>
      <w:r w:rsidR="00411BC0" w:rsidRPr="00806217">
        <w:rPr>
          <w:noProof/>
        </w:rPr>
        <w:tab/>
      </w:r>
      <w:r w:rsidRPr="00806217">
        <w:rPr>
          <w:noProof/>
        </w:rPr>
        <w:fldChar w:fldCharType="begin"/>
      </w:r>
      <w:r w:rsidR="00411BC0" w:rsidRPr="00806217">
        <w:rPr>
          <w:noProof/>
        </w:rPr>
        <w:instrText xml:space="preserve"> PAGEREF _Toc467075082 \h </w:instrText>
      </w:r>
      <w:r w:rsidRPr="00806217">
        <w:rPr>
          <w:noProof/>
        </w:rPr>
      </w:r>
      <w:r w:rsidRPr="00806217">
        <w:rPr>
          <w:noProof/>
        </w:rPr>
        <w:fldChar w:fldCharType="separate"/>
      </w:r>
      <w:r w:rsidR="004942EF">
        <w:rPr>
          <w:noProof/>
        </w:rPr>
        <w:t>3</w:t>
      </w:r>
      <w:r w:rsidRPr="00806217">
        <w:rPr>
          <w:noProof/>
        </w:rPr>
        <w:fldChar w:fldCharType="end"/>
      </w:r>
    </w:p>
    <w:p w:rsidR="00411BC0" w:rsidRPr="00806217" w:rsidRDefault="00411BC0">
      <w:pPr>
        <w:pStyle w:val="11"/>
        <w:tabs>
          <w:tab w:val="right" w:leader="dot" w:pos="9344"/>
        </w:tabs>
        <w:rPr>
          <w:noProof/>
        </w:rPr>
      </w:pPr>
      <w:r w:rsidRPr="00806217">
        <w:rPr>
          <w:rFonts w:ascii="Times New Roman" w:hAnsi="Times New Roman" w:cs="Times New Roman"/>
          <w:noProof/>
        </w:rPr>
        <w:t>1. ОБЩАЯ ХАРАКТЕРИСТИКА ОБЪЕКТОВ НЕЗАВИСИМОЙ ОЦЕНКИ КАЧЕСТВА ОКАЗАНИЯ УСЛУГ ОРГАНИЗАЦИЯМИ КУЛЬТУРЫ</w:t>
      </w:r>
      <w:r w:rsidRPr="00806217">
        <w:rPr>
          <w:noProof/>
        </w:rPr>
        <w:tab/>
      </w:r>
      <w:r w:rsidR="00953E1A" w:rsidRPr="00806217">
        <w:rPr>
          <w:noProof/>
        </w:rPr>
        <w:fldChar w:fldCharType="begin"/>
      </w:r>
      <w:r w:rsidRPr="00806217">
        <w:rPr>
          <w:noProof/>
        </w:rPr>
        <w:instrText xml:space="preserve"> PAGEREF _Toc467075083 \h </w:instrText>
      </w:r>
      <w:r w:rsidR="00953E1A" w:rsidRPr="00806217">
        <w:rPr>
          <w:noProof/>
        </w:rPr>
      </w:r>
      <w:r w:rsidR="00953E1A" w:rsidRPr="00806217">
        <w:rPr>
          <w:noProof/>
        </w:rPr>
        <w:fldChar w:fldCharType="separate"/>
      </w:r>
      <w:r w:rsidR="004942EF">
        <w:rPr>
          <w:noProof/>
        </w:rPr>
        <w:t>7</w:t>
      </w:r>
      <w:r w:rsidR="00953E1A" w:rsidRPr="00806217">
        <w:rPr>
          <w:noProof/>
        </w:rPr>
        <w:fldChar w:fldCharType="end"/>
      </w:r>
    </w:p>
    <w:p w:rsidR="00411BC0" w:rsidRPr="00806217" w:rsidRDefault="00411BC0">
      <w:pPr>
        <w:pStyle w:val="11"/>
        <w:tabs>
          <w:tab w:val="right" w:leader="dot" w:pos="9344"/>
        </w:tabs>
        <w:rPr>
          <w:noProof/>
        </w:rPr>
      </w:pPr>
      <w:r w:rsidRPr="00806217">
        <w:rPr>
          <w:rFonts w:ascii="Times New Roman" w:hAnsi="Times New Roman" w:cs="Times New Roman"/>
          <w:noProof/>
        </w:rPr>
        <w:t>2. ОЦЕНКА ОТКРЫТОСТИ И ДОСТУПНОСТЬ ИНФОРМАЦИИ ОБ ОРГАНИЗАЦИИ КУЛЬТУРЫ, РАЗМЕЩАЕМОЙ В СЕТИ ИНТЕРНЕТ</w:t>
      </w:r>
      <w:r w:rsidRPr="00806217">
        <w:rPr>
          <w:noProof/>
        </w:rPr>
        <w:tab/>
      </w:r>
      <w:r w:rsidR="00953E1A" w:rsidRPr="00806217">
        <w:rPr>
          <w:noProof/>
        </w:rPr>
        <w:fldChar w:fldCharType="begin"/>
      </w:r>
      <w:r w:rsidRPr="00806217">
        <w:rPr>
          <w:noProof/>
        </w:rPr>
        <w:instrText xml:space="preserve"> PAGEREF _Toc467075084 \h </w:instrText>
      </w:r>
      <w:r w:rsidR="00953E1A" w:rsidRPr="00806217">
        <w:rPr>
          <w:noProof/>
        </w:rPr>
      </w:r>
      <w:r w:rsidR="00953E1A" w:rsidRPr="00806217">
        <w:rPr>
          <w:noProof/>
        </w:rPr>
        <w:fldChar w:fldCharType="separate"/>
      </w:r>
      <w:r w:rsidR="004942EF">
        <w:rPr>
          <w:noProof/>
        </w:rPr>
        <w:t>9</w:t>
      </w:r>
      <w:r w:rsidR="00953E1A" w:rsidRPr="00806217">
        <w:rPr>
          <w:noProof/>
        </w:rPr>
        <w:fldChar w:fldCharType="end"/>
      </w:r>
    </w:p>
    <w:p w:rsidR="00411BC0" w:rsidRPr="00806217" w:rsidRDefault="00411BC0">
      <w:pPr>
        <w:pStyle w:val="21"/>
        <w:tabs>
          <w:tab w:val="right" w:leader="dot" w:pos="9344"/>
        </w:tabs>
        <w:rPr>
          <w:noProof/>
        </w:rPr>
      </w:pPr>
      <w:r w:rsidRPr="00806217">
        <w:rPr>
          <w:rFonts w:ascii="Times New Roman" w:hAnsi="Times New Roman" w:cs="Times New Roman"/>
          <w:noProof/>
        </w:rPr>
        <w:t>2.1 Изучение и оценка данных, размещенных на официальном сайте организации культуры</w:t>
      </w:r>
      <w:r w:rsidRPr="00806217">
        <w:rPr>
          <w:noProof/>
        </w:rPr>
        <w:tab/>
      </w:r>
      <w:r w:rsidR="00953E1A" w:rsidRPr="00806217">
        <w:rPr>
          <w:noProof/>
        </w:rPr>
        <w:fldChar w:fldCharType="begin"/>
      </w:r>
      <w:r w:rsidRPr="00806217">
        <w:rPr>
          <w:noProof/>
        </w:rPr>
        <w:instrText xml:space="preserve"> PAGEREF _Toc467075085 \h </w:instrText>
      </w:r>
      <w:r w:rsidR="00953E1A" w:rsidRPr="00806217">
        <w:rPr>
          <w:noProof/>
        </w:rPr>
      </w:r>
      <w:r w:rsidR="00953E1A" w:rsidRPr="00806217">
        <w:rPr>
          <w:noProof/>
        </w:rPr>
        <w:fldChar w:fldCharType="separate"/>
      </w:r>
      <w:r w:rsidR="004942EF">
        <w:rPr>
          <w:noProof/>
        </w:rPr>
        <w:t>9</w:t>
      </w:r>
      <w:r w:rsidR="00953E1A" w:rsidRPr="00806217">
        <w:rPr>
          <w:noProof/>
        </w:rPr>
        <w:fldChar w:fldCharType="end"/>
      </w:r>
    </w:p>
    <w:p w:rsidR="00411BC0" w:rsidRPr="00806217" w:rsidRDefault="00411BC0">
      <w:pPr>
        <w:pStyle w:val="21"/>
        <w:tabs>
          <w:tab w:val="right" w:leader="dot" w:pos="9344"/>
        </w:tabs>
        <w:rPr>
          <w:noProof/>
        </w:rPr>
      </w:pPr>
      <w:r w:rsidRPr="00806217">
        <w:rPr>
          <w:rFonts w:ascii="Times New Roman" w:eastAsia="Calibri" w:hAnsi="Times New Roman" w:cs="Times New Roman"/>
          <w:noProof/>
        </w:rPr>
        <w:t xml:space="preserve">2.2 Изучение и оценка данных на официальном сайте для размещения информации о государственных и муниципальных учреждениях в сети </w:t>
      </w:r>
      <w:r w:rsidR="0089763D">
        <w:rPr>
          <w:rFonts w:ascii="Times New Roman" w:eastAsia="Calibri" w:hAnsi="Times New Roman" w:cs="Times New Roman"/>
          <w:noProof/>
        </w:rPr>
        <w:t>«</w:t>
      </w:r>
      <w:r w:rsidRPr="00806217">
        <w:rPr>
          <w:rFonts w:ascii="Times New Roman" w:eastAsia="Calibri" w:hAnsi="Times New Roman" w:cs="Times New Roman"/>
          <w:noProof/>
        </w:rPr>
        <w:t>Интернет</w:t>
      </w:r>
      <w:r w:rsidR="0089763D">
        <w:rPr>
          <w:rFonts w:ascii="Times New Roman" w:eastAsia="Calibri" w:hAnsi="Times New Roman" w:cs="Times New Roman"/>
          <w:noProof/>
        </w:rPr>
        <w:t>»</w:t>
      </w:r>
      <w:r w:rsidRPr="00806217">
        <w:rPr>
          <w:rFonts w:ascii="Times New Roman" w:eastAsia="Calibri" w:hAnsi="Times New Roman" w:cs="Times New Roman"/>
          <w:noProof/>
        </w:rPr>
        <w:t xml:space="preserve"> www.bus.gov.ru</w:t>
      </w:r>
      <w:r w:rsidRPr="00806217">
        <w:rPr>
          <w:noProof/>
        </w:rPr>
        <w:tab/>
      </w:r>
      <w:r w:rsidR="00953E1A" w:rsidRPr="00806217">
        <w:rPr>
          <w:noProof/>
        </w:rPr>
        <w:fldChar w:fldCharType="begin"/>
      </w:r>
      <w:r w:rsidRPr="00806217">
        <w:rPr>
          <w:noProof/>
        </w:rPr>
        <w:instrText xml:space="preserve"> PAGEREF _Toc467075086 \h </w:instrText>
      </w:r>
      <w:r w:rsidR="00953E1A" w:rsidRPr="00806217">
        <w:rPr>
          <w:noProof/>
        </w:rPr>
      </w:r>
      <w:r w:rsidR="00953E1A" w:rsidRPr="00806217">
        <w:rPr>
          <w:noProof/>
        </w:rPr>
        <w:fldChar w:fldCharType="separate"/>
      </w:r>
      <w:r w:rsidR="004942EF">
        <w:rPr>
          <w:noProof/>
        </w:rPr>
        <w:t>15</w:t>
      </w:r>
      <w:r w:rsidR="00953E1A" w:rsidRPr="00806217">
        <w:rPr>
          <w:noProof/>
        </w:rPr>
        <w:fldChar w:fldCharType="end"/>
      </w:r>
    </w:p>
    <w:p w:rsidR="00411BC0" w:rsidRPr="00806217" w:rsidRDefault="00411BC0">
      <w:pPr>
        <w:pStyle w:val="11"/>
        <w:tabs>
          <w:tab w:val="right" w:leader="dot" w:pos="9344"/>
        </w:tabs>
        <w:rPr>
          <w:noProof/>
        </w:rPr>
      </w:pPr>
      <w:r w:rsidRPr="00806217">
        <w:rPr>
          <w:rFonts w:ascii="Times New Roman" w:hAnsi="Times New Roman" w:cs="Times New Roman"/>
          <w:noProof/>
        </w:rPr>
        <w:t>3. ОЦЕНКА УДОВЛЕТВОРЕННОСТИ ПОЛУЧАТЕЛЕЙ УСЛУГ</w:t>
      </w:r>
      <w:r w:rsidRPr="00806217">
        <w:rPr>
          <w:noProof/>
        </w:rPr>
        <w:tab/>
      </w:r>
      <w:r w:rsidR="00953E1A" w:rsidRPr="00806217">
        <w:rPr>
          <w:noProof/>
        </w:rPr>
        <w:fldChar w:fldCharType="begin"/>
      </w:r>
      <w:r w:rsidRPr="00806217">
        <w:rPr>
          <w:noProof/>
        </w:rPr>
        <w:instrText xml:space="preserve"> PAGEREF _Toc467075087 \h </w:instrText>
      </w:r>
      <w:r w:rsidR="00953E1A" w:rsidRPr="00806217">
        <w:rPr>
          <w:noProof/>
        </w:rPr>
      </w:r>
      <w:r w:rsidR="00953E1A" w:rsidRPr="00806217">
        <w:rPr>
          <w:noProof/>
        </w:rPr>
        <w:fldChar w:fldCharType="separate"/>
      </w:r>
      <w:r w:rsidR="004942EF">
        <w:rPr>
          <w:noProof/>
        </w:rPr>
        <w:t>20</w:t>
      </w:r>
      <w:r w:rsidR="00953E1A" w:rsidRPr="00806217">
        <w:rPr>
          <w:noProof/>
        </w:rPr>
        <w:fldChar w:fldCharType="end"/>
      </w:r>
    </w:p>
    <w:p w:rsidR="00411BC0" w:rsidRPr="00806217" w:rsidRDefault="00411BC0">
      <w:pPr>
        <w:pStyle w:val="21"/>
        <w:tabs>
          <w:tab w:val="right" w:leader="dot" w:pos="9344"/>
        </w:tabs>
        <w:rPr>
          <w:noProof/>
        </w:rPr>
      </w:pPr>
      <w:r w:rsidRPr="00806217">
        <w:rPr>
          <w:rFonts w:ascii="Times New Roman" w:hAnsi="Times New Roman" w:cs="Times New Roman"/>
          <w:noProof/>
        </w:rPr>
        <w:t>3.1 Показатели комфортности условий, в которых осуществляется деятельность организаций культуры</w:t>
      </w:r>
      <w:r w:rsidRPr="00806217">
        <w:rPr>
          <w:noProof/>
        </w:rPr>
        <w:tab/>
      </w:r>
      <w:r w:rsidR="00953E1A" w:rsidRPr="00806217">
        <w:rPr>
          <w:noProof/>
        </w:rPr>
        <w:fldChar w:fldCharType="begin"/>
      </w:r>
      <w:r w:rsidRPr="00806217">
        <w:rPr>
          <w:noProof/>
        </w:rPr>
        <w:instrText xml:space="preserve"> PAGEREF _Toc467075088 \h </w:instrText>
      </w:r>
      <w:r w:rsidR="00953E1A" w:rsidRPr="00806217">
        <w:rPr>
          <w:noProof/>
        </w:rPr>
      </w:r>
      <w:r w:rsidR="00953E1A" w:rsidRPr="00806217">
        <w:rPr>
          <w:noProof/>
        </w:rPr>
        <w:fldChar w:fldCharType="separate"/>
      </w:r>
      <w:r w:rsidR="004942EF">
        <w:rPr>
          <w:noProof/>
        </w:rPr>
        <w:t>20</w:t>
      </w:r>
      <w:r w:rsidR="00953E1A" w:rsidRPr="00806217">
        <w:rPr>
          <w:noProof/>
        </w:rPr>
        <w:fldChar w:fldCharType="end"/>
      </w:r>
    </w:p>
    <w:p w:rsidR="00411BC0" w:rsidRPr="00806217" w:rsidRDefault="00411BC0">
      <w:pPr>
        <w:pStyle w:val="21"/>
        <w:tabs>
          <w:tab w:val="right" w:leader="dot" w:pos="9344"/>
        </w:tabs>
        <w:rPr>
          <w:noProof/>
        </w:rPr>
      </w:pPr>
      <w:r w:rsidRPr="00806217">
        <w:rPr>
          <w:rFonts w:ascii="Times New Roman" w:hAnsi="Times New Roman" w:cs="Times New Roman"/>
          <w:noProof/>
        </w:rPr>
        <w:t>3.2. Время ожидания предоставления услуги</w:t>
      </w:r>
      <w:r w:rsidRPr="00806217">
        <w:rPr>
          <w:noProof/>
        </w:rPr>
        <w:tab/>
      </w:r>
      <w:r w:rsidR="00953E1A" w:rsidRPr="00806217">
        <w:rPr>
          <w:noProof/>
        </w:rPr>
        <w:fldChar w:fldCharType="begin"/>
      </w:r>
      <w:r w:rsidRPr="00806217">
        <w:rPr>
          <w:noProof/>
        </w:rPr>
        <w:instrText xml:space="preserve"> PAGEREF _Toc467075089 \h </w:instrText>
      </w:r>
      <w:r w:rsidR="00953E1A" w:rsidRPr="00806217">
        <w:rPr>
          <w:noProof/>
        </w:rPr>
      </w:r>
      <w:r w:rsidR="00953E1A" w:rsidRPr="00806217">
        <w:rPr>
          <w:noProof/>
        </w:rPr>
        <w:fldChar w:fldCharType="separate"/>
      </w:r>
      <w:r w:rsidR="004942EF">
        <w:rPr>
          <w:noProof/>
        </w:rPr>
        <w:t>25</w:t>
      </w:r>
      <w:r w:rsidR="00953E1A" w:rsidRPr="00806217">
        <w:rPr>
          <w:noProof/>
        </w:rPr>
        <w:fldChar w:fldCharType="end"/>
      </w:r>
    </w:p>
    <w:p w:rsidR="00411BC0" w:rsidRPr="00806217" w:rsidRDefault="00411BC0">
      <w:pPr>
        <w:pStyle w:val="21"/>
        <w:tabs>
          <w:tab w:val="right" w:leader="dot" w:pos="9344"/>
        </w:tabs>
        <w:rPr>
          <w:noProof/>
        </w:rPr>
      </w:pPr>
      <w:r w:rsidRPr="00806217">
        <w:rPr>
          <w:rFonts w:ascii="Times New Roman" w:hAnsi="Times New Roman" w:cs="Times New Roman"/>
          <w:noProof/>
        </w:rPr>
        <w:t>3.3. Показатели доброжелательности, вежливости, профессиональной компетентности работников организаций культуры</w:t>
      </w:r>
      <w:r w:rsidRPr="00806217">
        <w:rPr>
          <w:noProof/>
        </w:rPr>
        <w:tab/>
      </w:r>
      <w:r w:rsidR="00953E1A" w:rsidRPr="00806217">
        <w:rPr>
          <w:noProof/>
        </w:rPr>
        <w:fldChar w:fldCharType="begin"/>
      </w:r>
      <w:r w:rsidRPr="00806217">
        <w:rPr>
          <w:noProof/>
        </w:rPr>
        <w:instrText xml:space="preserve"> PAGEREF _Toc467075090 \h </w:instrText>
      </w:r>
      <w:r w:rsidR="00953E1A" w:rsidRPr="00806217">
        <w:rPr>
          <w:noProof/>
        </w:rPr>
      </w:r>
      <w:r w:rsidR="00953E1A" w:rsidRPr="00806217">
        <w:rPr>
          <w:noProof/>
        </w:rPr>
        <w:fldChar w:fldCharType="separate"/>
      </w:r>
      <w:r w:rsidR="004942EF">
        <w:rPr>
          <w:noProof/>
        </w:rPr>
        <w:t>28</w:t>
      </w:r>
      <w:r w:rsidR="00953E1A" w:rsidRPr="00806217">
        <w:rPr>
          <w:noProof/>
        </w:rPr>
        <w:fldChar w:fldCharType="end"/>
      </w:r>
    </w:p>
    <w:p w:rsidR="00411BC0" w:rsidRPr="00806217" w:rsidRDefault="00411BC0">
      <w:pPr>
        <w:pStyle w:val="21"/>
        <w:tabs>
          <w:tab w:val="right" w:leader="dot" w:pos="9344"/>
        </w:tabs>
        <w:rPr>
          <w:noProof/>
        </w:rPr>
      </w:pPr>
      <w:r w:rsidRPr="00806217">
        <w:rPr>
          <w:rFonts w:ascii="Times New Roman" w:hAnsi="Times New Roman" w:cs="Times New Roman"/>
          <w:noProof/>
        </w:rPr>
        <w:t>3.4. Показатели удовлетворенности качеством услуг, предоставляемых организациями культуры</w:t>
      </w:r>
      <w:r w:rsidRPr="00806217">
        <w:rPr>
          <w:noProof/>
        </w:rPr>
        <w:tab/>
      </w:r>
      <w:r w:rsidR="00953E1A" w:rsidRPr="00806217">
        <w:rPr>
          <w:noProof/>
        </w:rPr>
        <w:fldChar w:fldCharType="begin"/>
      </w:r>
      <w:r w:rsidRPr="00806217">
        <w:rPr>
          <w:noProof/>
        </w:rPr>
        <w:instrText xml:space="preserve"> PAGEREF _Toc467075091 \h </w:instrText>
      </w:r>
      <w:r w:rsidR="00953E1A" w:rsidRPr="00806217">
        <w:rPr>
          <w:noProof/>
        </w:rPr>
      </w:r>
      <w:r w:rsidR="00953E1A" w:rsidRPr="00806217">
        <w:rPr>
          <w:noProof/>
        </w:rPr>
        <w:fldChar w:fldCharType="separate"/>
      </w:r>
      <w:r w:rsidR="004942EF">
        <w:rPr>
          <w:noProof/>
        </w:rPr>
        <w:t>30</w:t>
      </w:r>
      <w:r w:rsidR="00953E1A" w:rsidRPr="00806217">
        <w:rPr>
          <w:noProof/>
        </w:rPr>
        <w:fldChar w:fldCharType="end"/>
      </w:r>
    </w:p>
    <w:p w:rsidR="00411BC0" w:rsidRPr="00806217" w:rsidRDefault="00411BC0">
      <w:pPr>
        <w:pStyle w:val="11"/>
        <w:tabs>
          <w:tab w:val="right" w:leader="dot" w:pos="9344"/>
        </w:tabs>
        <w:rPr>
          <w:noProof/>
        </w:rPr>
      </w:pPr>
      <w:r w:rsidRPr="00806217">
        <w:rPr>
          <w:rFonts w:ascii="Times New Roman" w:hAnsi="Times New Roman" w:cs="Times New Roman"/>
          <w:noProof/>
        </w:rPr>
        <w:t>ЗАКЛЮЧЕНИЕ</w:t>
      </w:r>
      <w:r w:rsidRPr="00806217">
        <w:rPr>
          <w:noProof/>
        </w:rPr>
        <w:tab/>
      </w:r>
      <w:r w:rsidR="00953E1A" w:rsidRPr="00806217">
        <w:rPr>
          <w:noProof/>
        </w:rPr>
        <w:fldChar w:fldCharType="begin"/>
      </w:r>
      <w:r w:rsidRPr="00806217">
        <w:rPr>
          <w:noProof/>
        </w:rPr>
        <w:instrText xml:space="preserve"> PAGEREF _Toc467075092 \h </w:instrText>
      </w:r>
      <w:r w:rsidR="00953E1A" w:rsidRPr="00806217">
        <w:rPr>
          <w:noProof/>
        </w:rPr>
      </w:r>
      <w:r w:rsidR="00953E1A" w:rsidRPr="00806217">
        <w:rPr>
          <w:noProof/>
        </w:rPr>
        <w:fldChar w:fldCharType="separate"/>
      </w:r>
      <w:r w:rsidR="004942EF">
        <w:rPr>
          <w:noProof/>
        </w:rPr>
        <w:t>35</w:t>
      </w:r>
      <w:r w:rsidR="00953E1A" w:rsidRPr="00806217">
        <w:rPr>
          <w:noProof/>
        </w:rPr>
        <w:fldChar w:fldCharType="end"/>
      </w:r>
    </w:p>
    <w:p w:rsidR="00411BC0" w:rsidRPr="00806217" w:rsidRDefault="00411BC0">
      <w:pPr>
        <w:pStyle w:val="11"/>
        <w:tabs>
          <w:tab w:val="right" w:leader="dot" w:pos="9344"/>
        </w:tabs>
        <w:rPr>
          <w:noProof/>
        </w:rPr>
      </w:pPr>
      <w:r w:rsidRPr="00806217">
        <w:rPr>
          <w:rFonts w:ascii="Times New Roman" w:hAnsi="Times New Roman" w:cs="Times New Roman"/>
          <w:noProof/>
        </w:rPr>
        <w:t>ПРИЛОЖЕНИЯ</w:t>
      </w:r>
      <w:r w:rsidRPr="00806217">
        <w:rPr>
          <w:noProof/>
        </w:rPr>
        <w:tab/>
      </w:r>
      <w:r w:rsidR="00953E1A" w:rsidRPr="00806217">
        <w:rPr>
          <w:noProof/>
        </w:rPr>
        <w:fldChar w:fldCharType="begin"/>
      </w:r>
      <w:r w:rsidRPr="00806217">
        <w:rPr>
          <w:noProof/>
        </w:rPr>
        <w:instrText xml:space="preserve"> PAGEREF _Toc467075093 \h </w:instrText>
      </w:r>
      <w:r w:rsidR="00953E1A" w:rsidRPr="00806217">
        <w:rPr>
          <w:noProof/>
        </w:rPr>
      </w:r>
      <w:r w:rsidR="00953E1A" w:rsidRPr="00806217">
        <w:rPr>
          <w:noProof/>
        </w:rPr>
        <w:fldChar w:fldCharType="separate"/>
      </w:r>
      <w:r w:rsidR="004942EF">
        <w:rPr>
          <w:noProof/>
        </w:rPr>
        <w:t>36</w:t>
      </w:r>
      <w:r w:rsidR="00953E1A" w:rsidRPr="00806217">
        <w:rPr>
          <w:noProof/>
        </w:rPr>
        <w:fldChar w:fldCharType="end"/>
      </w:r>
    </w:p>
    <w:p w:rsidR="008241BA" w:rsidRPr="00806217" w:rsidRDefault="00953E1A" w:rsidP="00696264">
      <w:pPr>
        <w:pStyle w:val="11"/>
        <w:tabs>
          <w:tab w:val="right" w:leader="dot" w:pos="9344"/>
        </w:tabs>
        <w:spacing w:after="0"/>
        <w:jc w:val="both"/>
        <w:rPr>
          <w:rFonts w:ascii="Times New Roman" w:hAnsi="Times New Roman" w:cs="Times New Roman"/>
          <w:sz w:val="28"/>
          <w:szCs w:val="28"/>
        </w:rPr>
      </w:pPr>
      <w:r w:rsidRPr="00806217">
        <w:rPr>
          <w:rFonts w:ascii="Times New Roman" w:hAnsi="Times New Roman" w:cs="Times New Roman"/>
          <w:sz w:val="28"/>
          <w:szCs w:val="28"/>
        </w:rPr>
        <w:fldChar w:fldCharType="end"/>
      </w:r>
    </w:p>
    <w:p w:rsidR="00C375AB" w:rsidRPr="00806217" w:rsidRDefault="00C375AB" w:rsidP="00696264">
      <w:pPr>
        <w:pStyle w:val="11"/>
        <w:tabs>
          <w:tab w:val="right" w:leader="dot" w:pos="9344"/>
        </w:tabs>
        <w:spacing w:after="0"/>
        <w:jc w:val="both"/>
        <w:rPr>
          <w:rFonts w:ascii="Times New Roman" w:hAnsi="Times New Roman" w:cs="Times New Roman"/>
          <w:sz w:val="28"/>
          <w:szCs w:val="28"/>
        </w:rPr>
      </w:pPr>
      <w:r w:rsidRPr="00806217">
        <w:rPr>
          <w:rFonts w:ascii="Times New Roman" w:hAnsi="Times New Roman" w:cs="Times New Roman"/>
          <w:sz w:val="28"/>
          <w:szCs w:val="28"/>
        </w:rPr>
        <w:br w:type="page"/>
      </w:r>
    </w:p>
    <w:p w:rsidR="007321B6" w:rsidRPr="00806217" w:rsidRDefault="00990996" w:rsidP="00696264">
      <w:pPr>
        <w:pStyle w:val="1"/>
        <w:spacing w:before="0"/>
        <w:jc w:val="center"/>
        <w:rPr>
          <w:rFonts w:ascii="Times New Roman" w:hAnsi="Times New Roman" w:cs="Times New Roman"/>
          <w:color w:val="auto"/>
        </w:rPr>
      </w:pPr>
      <w:bookmarkStart w:id="1" w:name="_Toc467075082"/>
      <w:r w:rsidRPr="00806217">
        <w:rPr>
          <w:rFonts w:ascii="Times New Roman" w:hAnsi="Times New Roman" w:cs="Times New Roman"/>
          <w:color w:val="auto"/>
        </w:rPr>
        <w:lastRenderedPageBreak/>
        <w:t>ВВЕДЕНИЕ</w:t>
      </w:r>
      <w:bookmarkEnd w:id="1"/>
    </w:p>
    <w:p w:rsidR="009302FC" w:rsidRPr="00806217" w:rsidRDefault="009302FC" w:rsidP="00696264">
      <w:pPr>
        <w:spacing w:after="0"/>
        <w:ind w:firstLine="709"/>
        <w:jc w:val="both"/>
        <w:rPr>
          <w:rFonts w:ascii="Times New Roman" w:eastAsia="Calibri" w:hAnsi="Times New Roman" w:cs="Times New Roman"/>
          <w:sz w:val="28"/>
          <w:szCs w:val="28"/>
        </w:rPr>
      </w:pPr>
    </w:p>
    <w:p w:rsidR="009302FC" w:rsidRPr="00FE7B7F" w:rsidRDefault="009302FC" w:rsidP="0076773E">
      <w:pPr>
        <w:spacing w:after="0" w:line="360" w:lineRule="auto"/>
        <w:ind w:firstLine="709"/>
        <w:rPr>
          <w:rFonts w:ascii="Times New Roman" w:eastAsia="Calibri" w:hAnsi="Times New Roman" w:cs="Times New Roman"/>
          <w:b/>
          <w:sz w:val="28"/>
          <w:szCs w:val="28"/>
        </w:rPr>
      </w:pPr>
      <w:r w:rsidRPr="00FE7B7F">
        <w:rPr>
          <w:rFonts w:ascii="Times New Roman" w:eastAsia="Calibri" w:hAnsi="Times New Roman" w:cs="Times New Roman"/>
          <w:b/>
          <w:sz w:val="28"/>
          <w:szCs w:val="28"/>
        </w:rPr>
        <w:t>1) Цель и содержание НОКО</w:t>
      </w:r>
      <w:r w:rsidR="001640B8">
        <w:rPr>
          <w:rFonts w:ascii="Times New Roman" w:eastAsia="Calibri" w:hAnsi="Times New Roman" w:cs="Times New Roman"/>
          <w:b/>
          <w:sz w:val="28"/>
          <w:szCs w:val="28"/>
        </w:rPr>
        <w:t>УОК</w:t>
      </w:r>
    </w:p>
    <w:p w:rsidR="00265978" w:rsidRPr="00FE7B7F" w:rsidRDefault="00265978" w:rsidP="00696264">
      <w:pPr>
        <w:spacing w:after="0"/>
        <w:ind w:firstLine="709"/>
        <w:jc w:val="both"/>
        <w:rPr>
          <w:rFonts w:ascii="Times New Roman" w:eastAsia="Calibri" w:hAnsi="Times New Roman" w:cs="Times New Roman"/>
          <w:sz w:val="28"/>
          <w:szCs w:val="28"/>
        </w:rPr>
      </w:pPr>
      <w:r w:rsidRPr="00FE7B7F">
        <w:rPr>
          <w:rFonts w:ascii="Times New Roman" w:eastAsia="Calibri" w:hAnsi="Times New Roman" w:cs="Times New Roman"/>
          <w:sz w:val="28"/>
          <w:szCs w:val="28"/>
        </w:rPr>
        <w:t>Независимая оценка качества оказания услуг организациями культуры</w:t>
      </w:r>
      <w:r w:rsidR="009B177A">
        <w:rPr>
          <w:rFonts w:ascii="Times New Roman" w:eastAsia="Calibri" w:hAnsi="Times New Roman" w:cs="Times New Roman"/>
          <w:sz w:val="28"/>
          <w:szCs w:val="28"/>
        </w:rPr>
        <w:t xml:space="preserve"> (далее НОКОУОК)</w:t>
      </w:r>
      <w:r w:rsidRPr="00FE7B7F">
        <w:rPr>
          <w:rFonts w:ascii="Times New Roman" w:eastAsia="Calibri" w:hAnsi="Times New Roman" w:cs="Times New Roman"/>
          <w:sz w:val="28"/>
          <w:szCs w:val="28"/>
        </w:rPr>
        <w:t xml:space="preserve"> является одной из форм общественного контроля и проводится в целях предоставления гражданам информации о качестве оказания услуг организациями культуры, а также в целях повышения качества их деятельности.</w:t>
      </w:r>
    </w:p>
    <w:p w:rsidR="00265978" w:rsidRPr="00FE7B7F" w:rsidRDefault="00265978" w:rsidP="00696264">
      <w:pPr>
        <w:spacing w:after="0"/>
        <w:ind w:firstLine="709"/>
        <w:jc w:val="both"/>
        <w:rPr>
          <w:rFonts w:ascii="Times New Roman" w:eastAsia="Calibri" w:hAnsi="Times New Roman" w:cs="Times New Roman"/>
          <w:sz w:val="28"/>
          <w:szCs w:val="28"/>
        </w:rPr>
      </w:pPr>
      <w:r w:rsidRPr="00FE7B7F">
        <w:rPr>
          <w:rFonts w:ascii="Times New Roman" w:eastAsia="Calibri" w:hAnsi="Times New Roman" w:cs="Times New Roman"/>
          <w:sz w:val="28"/>
          <w:szCs w:val="28"/>
        </w:rPr>
        <w:t>Независимая оценка качества оказания услуг организациями культуры предусматривает оценку условий оказания услуг по таким общим критериям, как открытость и доступность информации об организации культуры; комфортность условий предоставления услуг и доступность их получения; время ожидания предоставления услуги; доброжелательность, вежливость, компетентность работников организации культуры; удовлетворенность качеством оказания услуг.</w:t>
      </w:r>
    </w:p>
    <w:p w:rsidR="009302FC" w:rsidRPr="00FE7B7F" w:rsidRDefault="00265978" w:rsidP="00696264">
      <w:pPr>
        <w:spacing w:after="0"/>
        <w:ind w:firstLine="709"/>
        <w:jc w:val="both"/>
        <w:rPr>
          <w:rFonts w:ascii="Times New Roman" w:eastAsia="Calibri" w:hAnsi="Times New Roman" w:cs="Times New Roman"/>
          <w:sz w:val="28"/>
          <w:szCs w:val="28"/>
        </w:rPr>
      </w:pPr>
      <w:proofErr w:type="gramStart"/>
      <w:r w:rsidRPr="00FE7B7F">
        <w:rPr>
          <w:rFonts w:ascii="Times New Roman" w:eastAsia="Calibri" w:hAnsi="Times New Roman" w:cs="Times New Roman"/>
          <w:sz w:val="28"/>
          <w:szCs w:val="28"/>
        </w:rPr>
        <w:t>Независимая оценка качества оказания услуг организациями культуры проводится в отношении организаций культуры, учредителями которых являются Российская Федерация, субъекты Российской Федерации или муниципальные образования, других организаций культуры, в уставном капитале которых доля Российской Федерации, субъекта Российской Федерации или муниципального образования в совокупности превышает пятьдесят процентов, а также в отношении иных негосударственных организаций культуры, которые оказывают государственные, муниципальные услуги в сфере культуры.</w:t>
      </w:r>
      <w:proofErr w:type="gramEnd"/>
    </w:p>
    <w:p w:rsidR="00411BC0" w:rsidRPr="00FE7B7F" w:rsidRDefault="00411BC0" w:rsidP="00696264">
      <w:pPr>
        <w:spacing w:after="0"/>
        <w:ind w:firstLine="709"/>
        <w:jc w:val="both"/>
        <w:rPr>
          <w:rFonts w:ascii="Times New Roman" w:eastAsia="Calibri" w:hAnsi="Times New Roman" w:cs="Times New Roman"/>
          <w:sz w:val="28"/>
          <w:szCs w:val="28"/>
        </w:rPr>
      </w:pPr>
    </w:p>
    <w:p w:rsidR="009302FC" w:rsidRPr="00FE7B7F" w:rsidRDefault="00265978" w:rsidP="00696264">
      <w:pPr>
        <w:spacing w:after="0"/>
        <w:ind w:firstLine="709"/>
        <w:jc w:val="both"/>
        <w:rPr>
          <w:rFonts w:ascii="Times New Roman" w:eastAsia="Calibri" w:hAnsi="Times New Roman" w:cs="Times New Roman"/>
          <w:b/>
          <w:sz w:val="28"/>
          <w:szCs w:val="28"/>
        </w:rPr>
      </w:pPr>
      <w:r w:rsidRPr="00FE7B7F">
        <w:rPr>
          <w:rFonts w:ascii="Times New Roman" w:eastAsia="Calibri" w:hAnsi="Times New Roman" w:cs="Times New Roman"/>
          <w:b/>
          <w:sz w:val="28"/>
          <w:szCs w:val="28"/>
        </w:rPr>
        <w:t>2</w:t>
      </w:r>
      <w:r w:rsidR="000708CA" w:rsidRPr="00FE7B7F">
        <w:rPr>
          <w:rFonts w:ascii="Times New Roman" w:eastAsia="Calibri" w:hAnsi="Times New Roman" w:cs="Times New Roman"/>
          <w:b/>
          <w:sz w:val="28"/>
          <w:szCs w:val="28"/>
        </w:rPr>
        <w:t>) Нормативно-</w:t>
      </w:r>
      <w:r w:rsidR="009302FC" w:rsidRPr="00FE7B7F">
        <w:rPr>
          <w:rFonts w:ascii="Times New Roman" w:eastAsia="Calibri" w:hAnsi="Times New Roman" w:cs="Times New Roman"/>
          <w:b/>
          <w:sz w:val="28"/>
          <w:szCs w:val="28"/>
        </w:rPr>
        <w:t xml:space="preserve">правовые и инструктивно-методические материалы для проведения </w:t>
      </w:r>
      <w:r w:rsidR="001640B8" w:rsidRPr="001640B8">
        <w:rPr>
          <w:rFonts w:ascii="Times New Roman" w:eastAsia="Calibri" w:hAnsi="Times New Roman" w:cs="Times New Roman"/>
          <w:b/>
          <w:sz w:val="28"/>
          <w:szCs w:val="28"/>
        </w:rPr>
        <w:t>НОКОУОК</w:t>
      </w:r>
    </w:p>
    <w:p w:rsidR="00C86DB0" w:rsidRPr="00FE7B7F" w:rsidRDefault="00CA0753" w:rsidP="0076773E">
      <w:pPr>
        <w:spacing w:after="0"/>
        <w:ind w:firstLine="709"/>
        <w:jc w:val="both"/>
        <w:rPr>
          <w:rFonts w:ascii="Times New Roman" w:eastAsia="Arial Unicode MS" w:hAnsi="Times New Roman" w:cs="Times New Roman"/>
          <w:sz w:val="28"/>
          <w:szCs w:val="28"/>
        </w:rPr>
      </w:pPr>
      <w:r w:rsidRPr="00FE7B7F">
        <w:rPr>
          <w:rFonts w:ascii="Times New Roman" w:eastAsia="Calibri" w:hAnsi="Times New Roman" w:cs="Times New Roman"/>
          <w:sz w:val="28"/>
          <w:szCs w:val="28"/>
        </w:rPr>
        <w:t>2</w:t>
      </w:r>
      <w:r w:rsidR="00021901" w:rsidRPr="00FE7B7F">
        <w:rPr>
          <w:rFonts w:ascii="Times New Roman" w:eastAsia="Calibri" w:hAnsi="Times New Roman" w:cs="Times New Roman"/>
          <w:sz w:val="28"/>
          <w:szCs w:val="28"/>
        </w:rPr>
        <w:t>.</w:t>
      </w:r>
      <w:r w:rsidR="00E25690" w:rsidRPr="00FE7B7F">
        <w:rPr>
          <w:rFonts w:ascii="Times New Roman" w:eastAsia="Calibri" w:hAnsi="Times New Roman" w:cs="Times New Roman"/>
          <w:sz w:val="28"/>
          <w:szCs w:val="28"/>
        </w:rPr>
        <w:t>1</w:t>
      </w:r>
      <w:r w:rsidR="004A1E26" w:rsidRPr="00FE7B7F">
        <w:rPr>
          <w:rFonts w:ascii="Times New Roman" w:eastAsia="Calibri" w:hAnsi="Times New Roman" w:cs="Times New Roman"/>
          <w:sz w:val="28"/>
          <w:szCs w:val="28"/>
        </w:rPr>
        <w:t>.</w:t>
      </w:r>
      <w:r w:rsidR="009B177A">
        <w:rPr>
          <w:rFonts w:ascii="Times New Roman" w:eastAsia="Calibri" w:hAnsi="Times New Roman" w:cs="Times New Roman"/>
          <w:sz w:val="28"/>
          <w:szCs w:val="28"/>
        </w:rPr>
        <w:t xml:space="preserve"> </w:t>
      </w:r>
      <w:r w:rsidR="00C86DB0" w:rsidRPr="00FE7B7F">
        <w:rPr>
          <w:rFonts w:ascii="Times New Roman" w:eastAsia="Arial Unicode MS" w:hAnsi="Times New Roman" w:cs="Times New Roman"/>
          <w:sz w:val="28"/>
          <w:szCs w:val="28"/>
        </w:rPr>
        <w:t xml:space="preserve">Закон Российской Федерации от 09.10.1992 № 3612-1 </w:t>
      </w:r>
      <w:r w:rsidR="0089763D">
        <w:rPr>
          <w:rFonts w:ascii="Times New Roman" w:eastAsia="Arial Unicode MS" w:hAnsi="Times New Roman" w:cs="Times New Roman"/>
          <w:sz w:val="28"/>
          <w:szCs w:val="28"/>
        </w:rPr>
        <w:t>«</w:t>
      </w:r>
      <w:r w:rsidR="00C86DB0" w:rsidRPr="00FE7B7F">
        <w:rPr>
          <w:rFonts w:ascii="Times New Roman" w:eastAsia="Arial Unicode MS" w:hAnsi="Times New Roman" w:cs="Times New Roman"/>
          <w:sz w:val="28"/>
          <w:szCs w:val="28"/>
        </w:rPr>
        <w:t>Основы законодательства Российской Федерации о культуре</w:t>
      </w:r>
      <w:r w:rsidR="0089763D">
        <w:rPr>
          <w:rFonts w:ascii="Times New Roman" w:eastAsia="Arial Unicode MS" w:hAnsi="Times New Roman" w:cs="Times New Roman"/>
          <w:sz w:val="28"/>
          <w:szCs w:val="28"/>
        </w:rPr>
        <w:t>»</w:t>
      </w:r>
      <w:r w:rsidR="00C86DB0" w:rsidRPr="00FE7B7F">
        <w:rPr>
          <w:rFonts w:ascii="Times New Roman" w:eastAsia="Arial Unicode MS" w:hAnsi="Times New Roman" w:cs="Times New Roman"/>
          <w:sz w:val="28"/>
          <w:szCs w:val="28"/>
        </w:rPr>
        <w:t>, и пункта 4 (1) плана мероприятий по формированию независимой системы оценки качества работы организаций, оказывающих социальные услуги, на 2013 - 2015 годы, утвержденного распоряжением Правительства Российской Федерации от 30 марта 2013 г. № 487-р.</w:t>
      </w:r>
    </w:p>
    <w:p w:rsidR="004A1E26" w:rsidRPr="00FE7B7F" w:rsidRDefault="00CA0753" w:rsidP="0076773E">
      <w:pPr>
        <w:spacing w:after="0"/>
        <w:ind w:firstLine="709"/>
        <w:jc w:val="both"/>
        <w:rPr>
          <w:rFonts w:ascii="Times New Roman" w:eastAsia="Calibri" w:hAnsi="Times New Roman" w:cs="Times New Roman"/>
          <w:sz w:val="28"/>
          <w:szCs w:val="28"/>
        </w:rPr>
      </w:pPr>
      <w:r w:rsidRPr="00FE7B7F">
        <w:rPr>
          <w:rFonts w:ascii="Times New Roman" w:eastAsia="Calibri" w:hAnsi="Times New Roman" w:cs="Times New Roman"/>
          <w:sz w:val="28"/>
          <w:szCs w:val="28"/>
        </w:rPr>
        <w:t>2</w:t>
      </w:r>
      <w:r w:rsidR="004A1E26" w:rsidRPr="00FE7B7F">
        <w:rPr>
          <w:rFonts w:ascii="Times New Roman" w:eastAsia="Calibri" w:hAnsi="Times New Roman" w:cs="Times New Roman"/>
          <w:sz w:val="28"/>
          <w:szCs w:val="28"/>
        </w:rPr>
        <w:t>.</w:t>
      </w:r>
      <w:r w:rsidR="00E25690" w:rsidRPr="00FE7B7F">
        <w:rPr>
          <w:rFonts w:ascii="Times New Roman" w:eastAsia="Calibri" w:hAnsi="Times New Roman" w:cs="Times New Roman"/>
          <w:sz w:val="28"/>
          <w:szCs w:val="28"/>
        </w:rPr>
        <w:t>2</w:t>
      </w:r>
      <w:r w:rsidR="004A1E26" w:rsidRPr="00FE7B7F">
        <w:rPr>
          <w:rFonts w:ascii="Times New Roman" w:eastAsia="Calibri" w:hAnsi="Times New Roman" w:cs="Times New Roman"/>
          <w:sz w:val="28"/>
          <w:szCs w:val="28"/>
        </w:rPr>
        <w:t xml:space="preserve">. Приказ Министерства культуры Российской Федерации от 05 октября 2015г. № 2515 </w:t>
      </w:r>
      <w:r w:rsidR="0089763D">
        <w:rPr>
          <w:rFonts w:ascii="Times New Roman" w:eastAsia="Calibri" w:hAnsi="Times New Roman" w:cs="Times New Roman"/>
          <w:sz w:val="28"/>
          <w:szCs w:val="28"/>
        </w:rPr>
        <w:t>«</w:t>
      </w:r>
      <w:r w:rsidR="004A1E26" w:rsidRPr="00FE7B7F">
        <w:rPr>
          <w:rFonts w:ascii="Times New Roman" w:eastAsia="Calibri" w:hAnsi="Times New Roman" w:cs="Times New Roman"/>
          <w:sz w:val="28"/>
          <w:szCs w:val="28"/>
        </w:rPr>
        <w:t>Об утверждении показателей, характеризующих общие критерии оценки качества оказания услуг организациями культуры</w:t>
      </w:r>
      <w:r w:rsidR="0089763D">
        <w:rPr>
          <w:rFonts w:ascii="Times New Roman" w:eastAsia="Calibri" w:hAnsi="Times New Roman" w:cs="Times New Roman"/>
          <w:sz w:val="28"/>
          <w:szCs w:val="28"/>
        </w:rPr>
        <w:t>»</w:t>
      </w:r>
      <w:r w:rsidR="004A1E26" w:rsidRPr="00FE7B7F">
        <w:rPr>
          <w:rFonts w:ascii="Times New Roman" w:eastAsia="Calibri" w:hAnsi="Times New Roman" w:cs="Times New Roman"/>
          <w:sz w:val="28"/>
          <w:szCs w:val="28"/>
        </w:rPr>
        <w:t>.</w:t>
      </w:r>
    </w:p>
    <w:p w:rsidR="00C86DB0" w:rsidRPr="00FE7B7F" w:rsidRDefault="00CA0753" w:rsidP="00C86DB0">
      <w:pPr>
        <w:spacing w:after="0"/>
        <w:ind w:firstLine="709"/>
        <w:jc w:val="both"/>
        <w:rPr>
          <w:rFonts w:ascii="Times New Roman" w:eastAsia="Calibri" w:hAnsi="Times New Roman" w:cs="Times New Roman"/>
          <w:sz w:val="28"/>
          <w:szCs w:val="28"/>
        </w:rPr>
      </w:pPr>
      <w:r w:rsidRPr="00FE7B7F">
        <w:rPr>
          <w:rFonts w:ascii="Times New Roman" w:eastAsia="Calibri" w:hAnsi="Times New Roman" w:cs="Times New Roman"/>
          <w:sz w:val="28"/>
          <w:szCs w:val="28"/>
        </w:rPr>
        <w:t>2</w:t>
      </w:r>
      <w:r w:rsidR="004A1E26" w:rsidRPr="00FE7B7F">
        <w:rPr>
          <w:rFonts w:ascii="Times New Roman" w:eastAsia="Calibri" w:hAnsi="Times New Roman" w:cs="Times New Roman"/>
          <w:sz w:val="28"/>
          <w:szCs w:val="28"/>
        </w:rPr>
        <w:t>.</w:t>
      </w:r>
      <w:r w:rsidR="00E25690" w:rsidRPr="00FE7B7F">
        <w:rPr>
          <w:rFonts w:ascii="Times New Roman" w:eastAsia="Calibri" w:hAnsi="Times New Roman" w:cs="Times New Roman"/>
          <w:sz w:val="28"/>
          <w:szCs w:val="28"/>
        </w:rPr>
        <w:t>3</w:t>
      </w:r>
      <w:r w:rsidR="004A1E26" w:rsidRPr="00FE7B7F">
        <w:rPr>
          <w:rFonts w:ascii="Times New Roman" w:eastAsia="Calibri" w:hAnsi="Times New Roman" w:cs="Times New Roman"/>
          <w:sz w:val="28"/>
          <w:szCs w:val="28"/>
        </w:rPr>
        <w:t xml:space="preserve">. </w:t>
      </w:r>
      <w:r w:rsidR="00C86DB0" w:rsidRPr="00FE7B7F">
        <w:rPr>
          <w:rFonts w:ascii="Times New Roman" w:eastAsia="Calibri" w:hAnsi="Times New Roman" w:cs="Times New Roman"/>
          <w:sz w:val="28"/>
          <w:szCs w:val="28"/>
        </w:rPr>
        <w:t xml:space="preserve">Приказ Министерства Культуры Российской Федерации от 20 ноября 2015 г.  № 2830 </w:t>
      </w:r>
      <w:r w:rsidR="0089763D">
        <w:rPr>
          <w:rFonts w:ascii="Times New Roman" w:eastAsia="Calibri" w:hAnsi="Times New Roman" w:cs="Times New Roman"/>
          <w:sz w:val="28"/>
          <w:szCs w:val="28"/>
        </w:rPr>
        <w:t>«</w:t>
      </w:r>
      <w:r w:rsidR="00C86DB0" w:rsidRPr="00FE7B7F">
        <w:rPr>
          <w:rFonts w:ascii="Times New Roman" w:eastAsia="Calibri" w:hAnsi="Times New Roman" w:cs="Times New Roman"/>
          <w:sz w:val="28"/>
          <w:szCs w:val="28"/>
        </w:rPr>
        <w:t xml:space="preserve">Об утверждении методических рекомендаций по </w:t>
      </w:r>
      <w:r w:rsidR="00C86DB0" w:rsidRPr="00FE7B7F">
        <w:rPr>
          <w:rFonts w:ascii="Times New Roman" w:eastAsia="Calibri" w:hAnsi="Times New Roman" w:cs="Times New Roman"/>
          <w:sz w:val="28"/>
          <w:szCs w:val="28"/>
        </w:rPr>
        <w:lastRenderedPageBreak/>
        <w:t>проведению независимой оценки качества оказания услуг организациями культуры</w:t>
      </w:r>
      <w:r w:rsidR="0089763D">
        <w:rPr>
          <w:rFonts w:ascii="Times New Roman" w:eastAsia="Calibri" w:hAnsi="Times New Roman" w:cs="Times New Roman"/>
          <w:sz w:val="28"/>
          <w:szCs w:val="28"/>
        </w:rPr>
        <w:t>»</w:t>
      </w:r>
      <w:r w:rsidR="00C86DB0" w:rsidRPr="00FE7B7F">
        <w:rPr>
          <w:rFonts w:ascii="Times New Roman" w:eastAsia="Calibri" w:hAnsi="Times New Roman" w:cs="Times New Roman"/>
          <w:sz w:val="28"/>
          <w:szCs w:val="28"/>
        </w:rPr>
        <w:t>.</w:t>
      </w:r>
    </w:p>
    <w:p w:rsidR="004A1E26" w:rsidRPr="00FE7B7F" w:rsidRDefault="00DE1FE8" w:rsidP="0076773E">
      <w:pPr>
        <w:spacing w:after="0"/>
        <w:ind w:firstLine="709"/>
        <w:jc w:val="both"/>
        <w:rPr>
          <w:rFonts w:ascii="Times New Roman" w:eastAsia="Calibri" w:hAnsi="Times New Roman" w:cs="Times New Roman"/>
          <w:sz w:val="28"/>
          <w:szCs w:val="28"/>
        </w:rPr>
      </w:pPr>
      <w:r w:rsidRPr="00FE7B7F">
        <w:rPr>
          <w:rFonts w:ascii="Times New Roman" w:eastAsia="Calibri" w:hAnsi="Times New Roman" w:cs="Times New Roman"/>
          <w:sz w:val="28"/>
          <w:szCs w:val="28"/>
        </w:rPr>
        <w:t xml:space="preserve">2.4. </w:t>
      </w:r>
      <w:r w:rsidR="004A1E26" w:rsidRPr="00FE7B7F">
        <w:rPr>
          <w:rFonts w:ascii="Times New Roman" w:eastAsia="Calibri" w:hAnsi="Times New Roman" w:cs="Times New Roman"/>
          <w:sz w:val="28"/>
          <w:szCs w:val="28"/>
        </w:rPr>
        <w:t>Приказ Министерства культуры Российской Федерации от 20 февраля 2015</w:t>
      </w:r>
      <w:r w:rsidRPr="00FE7B7F">
        <w:rPr>
          <w:rFonts w:ascii="Times New Roman" w:eastAsia="Calibri" w:hAnsi="Times New Roman" w:cs="Times New Roman"/>
          <w:sz w:val="28"/>
          <w:szCs w:val="28"/>
        </w:rPr>
        <w:t xml:space="preserve"> </w:t>
      </w:r>
      <w:r w:rsidR="004A1E26" w:rsidRPr="00FE7B7F">
        <w:rPr>
          <w:rFonts w:ascii="Times New Roman" w:eastAsia="Calibri" w:hAnsi="Times New Roman" w:cs="Times New Roman"/>
          <w:sz w:val="28"/>
          <w:szCs w:val="28"/>
        </w:rPr>
        <w:t xml:space="preserve">г. № 277 </w:t>
      </w:r>
      <w:r w:rsidR="0089763D">
        <w:rPr>
          <w:rFonts w:ascii="Times New Roman" w:eastAsia="Calibri" w:hAnsi="Times New Roman" w:cs="Times New Roman"/>
          <w:sz w:val="28"/>
          <w:szCs w:val="28"/>
        </w:rPr>
        <w:t>«</w:t>
      </w:r>
      <w:r w:rsidR="004A1E26" w:rsidRPr="00FE7B7F">
        <w:rPr>
          <w:rFonts w:ascii="Times New Roman" w:eastAsia="Calibri" w:hAnsi="Times New Roman" w:cs="Times New Roman"/>
          <w:sz w:val="28"/>
          <w:szCs w:val="28"/>
        </w:rPr>
        <w:t xml:space="preserve">Об утверждении требований к содержанию и форме предоставления информации о деятельности организаций культуры, размещаемой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w:t>
      </w:r>
      <w:r w:rsidR="0089763D">
        <w:rPr>
          <w:rFonts w:ascii="Times New Roman" w:eastAsia="Calibri" w:hAnsi="Times New Roman" w:cs="Times New Roman"/>
          <w:sz w:val="28"/>
          <w:szCs w:val="28"/>
        </w:rPr>
        <w:t>«</w:t>
      </w:r>
      <w:r w:rsidR="004A1E26" w:rsidRPr="00FE7B7F">
        <w:rPr>
          <w:rFonts w:ascii="Times New Roman" w:eastAsia="Calibri" w:hAnsi="Times New Roman" w:cs="Times New Roman"/>
          <w:sz w:val="28"/>
          <w:szCs w:val="28"/>
        </w:rPr>
        <w:t>Интернет</w:t>
      </w:r>
      <w:r w:rsidR="0089763D">
        <w:rPr>
          <w:rFonts w:ascii="Times New Roman" w:eastAsia="Calibri" w:hAnsi="Times New Roman" w:cs="Times New Roman"/>
          <w:sz w:val="28"/>
          <w:szCs w:val="28"/>
        </w:rPr>
        <w:t>»</w:t>
      </w:r>
      <w:r w:rsidR="004A1E26" w:rsidRPr="00FE7B7F">
        <w:rPr>
          <w:rFonts w:ascii="Times New Roman" w:eastAsia="Calibri" w:hAnsi="Times New Roman" w:cs="Times New Roman"/>
          <w:sz w:val="28"/>
          <w:szCs w:val="28"/>
        </w:rPr>
        <w:t>.</w:t>
      </w:r>
    </w:p>
    <w:p w:rsidR="000723F0" w:rsidRPr="00FE7B7F" w:rsidRDefault="000723F0" w:rsidP="00696264">
      <w:pPr>
        <w:spacing w:after="0"/>
        <w:ind w:firstLine="709"/>
        <w:rPr>
          <w:rFonts w:ascii="Times New Roman" w:hAnsi="Times New Roman" w:cs="Times New Roman"/>
          <w:sz w:val="28"/>
          <w:szCs w:val="28"/>
          <w:shd w:val="clear" w:color="auto" w:fill="FFFFFF"/>
        </w:rPr>
      </w:pPr>
    </w:p>
    <w:p w:rsidR="000723F0" w:rsidRPr="00FE7B7F" w:rsidRDefault="000723F0" w:rsidP="00696264">
      <w:pPr>
        <w:spacing w:after="0"/>
        <w:ind w:firstLine="709"/>
        <w:rPr>
          <w:rFonts w:ascii="Times New Roman" w:hAnsi="Times New Roman" w:cs="Times New Roman"/>
          <w:sz w:val="28"/>
          <w:szCs w:val="28"/>
          <w:shd w:val="clear" w:color="auto" w:fill="FFFFFF"/>
        </w:rPr>
      </w:pPr>
    </w:p>
    <w:p w:rsidR="009302FC" w:rsidRPr="00FE7B7F" w:rsidRDefault="00CA0753" w:rsidP="00696264">
      <w:pPr>
        <w:spacing w:after="0"/>
        <w:ind w:firstLine="709"/>
        <w:rPr>
          <w:rFonts w:ascii="Times New Roman" w:eastAsia="Calibri" w:hAnsi="Times New Roman" w:cs="Times New Roman"/>
          <w:b/>
          <w:sz w:val="28"/>
          <w:szCs w:val="28"/>
        </w:rPr>
      </w:pPr>
      <w:r w:rsidRPr="00FE7B7F">
        <w:rPr>
          <w:rFonts w:ascii="Times New Roman" w:eastAsia="Calibri" w:hAnsi="Times New Roman" w:cs="Times New Roman"/>
          <w:b/>
          <w:sz w:val="28"/>
          <w:szCs w:val="28"/>
        </w:rPr>
        <w:t>3</w:t>
      </w:r>
      <w:r w:rsidR="009302FC" w:rsidRPr="00FE7B7F">
        <w:rPr>
          <w:rFonts w:ascii="Times New Roman" w:eastAsia="Calibri" w:hAnsi="Times New Roman" w:cs="Times New Roman"/>
          <w:b/>
          <w:sz w:val="28"/>
          <w:szCs w:val="28"/>
        </w:rPr>
        <w:t>) Сроки проведения</w:t>
      </w:r>
      <w:r w:rsidR="009302FC" w:rsidRPr="001640B8">
        <w:rPr>
          <w:rFonts w:ascii="Times New Roman" w:eastAsia="Calibri" w:hAnsi="Times New Roman" w:cs="Times New Roman"/>
          <w:b/>
          <w:sz w:val="28"/>
          <w:szCs w:val="28"/>
        </w:rPr>
        <w:t xml:space="preserve"> </w:t>
      </w:r>
      <w:r w:rsidR="001640B8" w:rsidRPr="001640B8">
        <w:rPr>
          <w:rFonts w:ascii="Times New Roman" w:eastAsia="Calibri" w:hAnsi="Times New Roman" w:cs="Times New Roman"/>
          <w:b/>
          <w:sz w:val="28"/>
          <w:szCs w:val="28"/>
        </w:rPr>
        <w:t>НОКОУОК</w:t>
      </w:r>
    </w:p>
    <w:p w:rsidR="009302FC" w:rsidRPr="00FE7B7F" w:rsidRDefault="009302FC" w:rsidP="00696264">
      <w:pPr>
        <w:spacing w:after="0"/>
        <w:ind w:firstLine="709"/>
        <w:jc w:val="both"/>
        <w:rPr>
          <w:rFonts w:ascii="Times New Roman" w:eastAsia="Calibri" w:hAnsi="Times New Roman" w:cs="Times New Roman"/>
          <w:sz w:val="28"/>
          <w:szCs w:val="28"/>
        </w:rPr>
      </w:pPr>
      <w:r w:rsidRPr="00FE7B7F">
        <w:rPr>
          <w:rFonts w:ascii="Times New Roman" w:eastAsia="Calibri" w:hAnsi="Times New Roman" w:cs="Times New Roman"/>
          <w:sz w:val="28"/>
          <w:szCs w:val="28"/>
        </w:rPr>
        <w:t xml:space="preserve">Независимая оценка </w:t>
      </w:r>
      <w:r w:rsidR="00D9677E" w:rsidRPr="00FE7B7F">
        <w:rPr>
          <w:rFonts w:ascii="Times New Roman" w:eastAsia="Calibri" w:hAnsi="Times New Roman" w:cs="Times New Roman"/>
          <w:sz w:val="28"/>
          <w:szCs w:val="28"/>
        </w:rPr>
        <w:t xml:space="preserve">качества оказания услуг организациями </w:t>
      </w:r>
      <w:r w:rsidRPr="00FE7B7F">
        <w:rPr>
          <w:rFonts w:ascii="Times New Roman" w:eastAsia="Calibri" w:hAnsi="Times New Roman" w:cs="Times New Roman"/>
          <w:sz w:val="28"/>
          <w:szCs w:val="28"/>
        </w:rPr>
        <w:t>проводилась в</w:t>
      </w:r>
      <w:r w:rsidR="00037B06" w:rsidRPr="00FE7B7F">
        <w:rPr>
          <w:rFonts w:ascii="Times New Roman" w:eastAsia="Calibri" w:hAnsi="Times New Roman" w:cs="Times New Roman"/>
          <w:sz w:val="28"/>
          <w:szCs w:val="28"/>
        </w:rPr>
        <w:t xml:space="preserve"> сентябре</w:t>
      </w:r>
      <w:r w:rsidRPr="00FE7B7F">
        <w:rPr>
          <w:rFonts w:ascii="Times New Roman" w:eastAsia="Calibri" w:hAnsi="Times New Roman" w:cs="Times New Roman"/>
          <w:sz w:val="28"/>
          <w:szCs w:val="28"/>
        </w:rPr>
        <w:t xml:space="preserve"> – </w:t>
      </w:r>
      <w:r w:rsidR="00E25690" w:rsidRPr="00FE7B7F">
        <w:rPr>
          <w:rFonts w:ascii="Times New Roman" w:eastAsia="Calibri" w:hAnsi="Times New Roman" w:cs="Times New Roman"/>
          <w:sz w:val="28"/>
          <w:szCs w:val="28"/>
        </w:rPr>
        <w:t>октя</w:t>
      </w:r>
      <w:r w:rsidR="00021901" w:rsidRPr="00FE7B7F">
        <w:rPr>
          <w:rFonts w:ascii="Times New Roman" w:eastAsia="Calibri" w:hAnsi="Times New Roman" w:cs="Times New Roman"/>
          <w:sz w:val="28"/>
          <w:szCs w:val="28"/>
        </w:rPr>
        <w:t>бре</w:t>
      </w:r>
      <w:r w:rsidRPr="00FE7B7F">
        <w:rPr>
          <w:rFonts w:ascii="Times New Roman" w:eastAsia="Calibri" w:hAnsi="Times New Roman" w:cs="Times New Roman"/>
          <w:sz w:val="28"/>
          <w:szCs w:val="28"/>
        </w:rPr>
        <w:t xml:space="preserve"> 2016 года.</w:t>
      </w:r>
    </w:p>
    <w:p w:rsidR="009302FC" w:rsidRPr="00FE7B7F" w:rsidRDefault="009302FC" w:rsidP="00696264">
      <w:pPr>
        <w:spacing w:after="0"/>
        <w:ind w:firstLine="709"/>
        <w:rPr>
          <w:rFonts w:ascii="Times New Roman" w:eastAsia="Calibri" w:hAnsi="Times New Roman" w:cs="Times New Roman"/>
          <w:sz w:val="28"/>
          <w:szCs w:val="28"/>
        </w:rPr>
      </w:pPr>
    </w:p>
    <w:p w:rsidR="009302FC" w:rsidRPr="00FE7B7F" w:rsidRDefault="00CA0753" w:rsidP="00696264">
      <w:pPr>
        <w:spacing w:after="0"/>
        <w:ind w:firstLine="709"/>
        <w:rPr>
          <w:rFonts w:ascii="Times New Roman" w:eastAsia="Calibri" w:hAnsi="Times New Roman" w:cs="Times New Roman"/>
          <w:b/>
          <w:sz w:val="28"/>
          <w:szCs w:val="28"/>
        </w:rPr>
      </w:pPr>
      <w:r w:rsidRPr="00FE7B7F">
        <w:rPr>
          <w:rFonts w:ascii="Times New Roman" w:eastAsia="Calibri" w:hAnsi="Times New Roman" w:cs="Times New Roman"/>
          <w:b/>
          <w:sz w:val="28"/>
          <w:szCs w:val="28"/>
        </w:rPr>
        <w:t>4</w:t>
      </w:r>
      <w:r w:rsidR="009302FC" w:rsidRPr="00FE7B7F">
        <w:rPr>
          <w:rFonts w:ascii="Times New Roman" w:eastAsia="Calibri" w:hAnsi="Times New Roman" w:cs="Times New Roman"/>
          <w:b/>
          <w:sz w:val="28"/>
          <w:szCs w:val="28"/>
        </w:rPr>
        <w:t>) Информационная база НОКО</w:t>
      </w:r>
      <w:r w:rsidR="001640B8">
        <w:rPr>
          <w:rFonts w:ascii="Times New Roman" w:eastAsia="Calibri" w:hAnsi="Times New Roman" w:cs="Times New Roman"/>
          <w:b/>
          <w:sz w:val="28"/>
          <w:szCs w:val="28"/>
        </w:rPr>
        <w:t>УОК</w:t>
      </w:r>
    </w:p>
    <w:p w:rsidR="009302FC" w:rsidRPr="00FE7B7F" w:rsidRDefault="009302FC" w:rsidP="00696264">
      <w:pPr>
        <w:spacing w:after="0"/>
        <w:ind w:firstLine="709"/>
        <w:jc w:val="both"/>
        <w:rPr>
          <w:rFonts w:ascii="Times New Roman" w:eastAsia="Calibri" w:hAnsi="Times New Roman" w:cs="Times New Roman"/>
          <w:sz w:val="28"/>
          <w:szCs w:val="28"/>
        </w:rPr>
      </w:pPr>
      <w:r w:rsidRPr="00FE7B7F">
        <w:rPr>
          <w:rFonts w:ascii="Times New Roman" w:eastAsia="Calibri" w:hAnsi="Times New Roman" w:cs="Times New Roman"/>
          <w:sz w:val="28"/>
          <w:szCs w:val="28"/>
        </w:rPr>
        <w:t xml:space="preserve">В ходе проведения </w:t>
      </w:r>
      <w:r w:rsidR="001640B8">
        <w:rPr>
          <w:rFonts w:ascii="Times New Roman" w:eastAsia="Calibri" w:hAnsi="Times New Roman" w:cs="Times New Roman"/>
          <w:sz w:val="28"/>
          <w:szCs w:val="28"/>
        </w:rPr>
        <w:t>НОКОУОК</w:t>
      </w:r>
      <w:r w:rsidR="001640B8" w:rsidRPr="00FE7B7F">
        <w:rPr>
          <w:rFonts w:ascii="Times New Roman" w:eastAsia="Calibri" w:hAnsi="Times New Roman" w:cs="Times New Roman"/>
          <w:sz w:val="28"/>
          <w:szCs w:val="28"/>
        </w:rPr>
        <w:t xml:space="preserve"> </w:t>
      </w:r>
      <w:r w:rsidR="001640B8">
        <w:rPr>
          <w:rFonts w:ascii="Times New Roman" w:eastAsia="Calibri" w:hAnsi="Times New Roman" w:cs="Times New Roman"/>
          <w:sz w:val="28"/>
          <w:szCs w:val="28"/>
        </w:rPr>
        <w:t xml:space="preserve"> </w:t>
      </w:r>
      <w:r w:rsidR="000723F0" w:rsidRPr="00FE7B7F">
        <w:rPr>
          <w:rFonts w:ascii="Times New Roman" w:eastAsia="Calibri" w:hAnsi="Times New Roman" w:cs="Times New Roman"/>
          <w:sz w:val="28"/>
          <w:szCs w:val="28"/>
        </w:rPr>
        <w:t>организаций культуры</w:t>
      </w:r>
      <w:r w:rsidRPr="00FE7B7F">
        <w:rPr>
          <w:rFonts w:ascii="Times New Roman" w:eastAsia="Calibri" w:hAnsi="Times New Roman" w:cs="Times New Roman"/>
          <w:sz w:val="28"/>
          <w:szCs w:val="28"/>
        </w:rPr>
        <w:t xml:space="preserve"> используются:</w:t>
      </w:r>
    </w:p>
    <w:p w:rsidR="009302FC" w:rsidRPr="00FE7B7F" w:rsidRDefault="00037B06" w:rsidP="00696264">
      <w:pPr>
        <w:spacing w:after="0"/>
        <w:ind w:firstLine="709"/>
        <w:jc w:val="both"/>
        <w:rPr>
          <w:rFonts w:ascii="Times New Roman" w:eastAsia="Calibri" w:hAnsi="Times New Roman" w:cs="Times New Roman"/>
          <w:sz w:val="28"/>
          <w:szCs w:val="28"/>
        </w:rPr>
      </w:pPr>
      <w:r w:rsidRPr="00FE7B7F">
        <w:rPr>
          <w:rFonts w:ascii="Times New Roman" w:eastAsia="Calibri" w:hAnsi="Times New Roman" w:cs="Times New Roman"/>
          <w:sz w:val="28"/>
          <w:szCs w:val="28"/>
        </w:rPr>
        <w:t>а</w:t>
      </w:r>
      <w:r w:rsidR="009302FC" w:rsidRPr="00FE7B7F">
        <w:rPr>
          <w:rFonts w:ascii="Times New Roman" w:eastAsia="Calibri" w:hAnsi="Times New Roman" w:cs="Times New Roman"/>
          <w:sz w:val="28"/>
          <w:szCs w:val="28"/>
        </w:rPr>
        <w:t xml:space="preserve">) Данные официальных сайтов </w:t>
      </w:r>
      <w:r w:rsidR="000723F0" w:rsidRPr="00FE7B7F">
        <w:rPr>
          <w:rFonts w:ascii="Times New Roman" w:eastAsia="Calibri" w:hAnsi="Times New Roman" w:cs="Times New Roman"/>
          <w:sz w:val="28"/>
          <w:szCs w:val="28"/>
        </w:rPr>
        <w:t>организаций культуры</w:t>
      </w:r>
      <w:r w:rsidR="009302FC" w:rsidRPr="00FE7B7F">
        <w:rPr>
          <w:rFonts w:ascii="Times New Roman" w:eastAsia="Calibri" w:hAnsi="Times New Roman" w:cs="Times New Roman"/>
          <w:sz w:val="28"/>
          <w:szCs w:val="28"/>
        </w:rPr>
        <w:t xml:space="preserve"> через просмотр содержимого страниц </w:t>
      </w:r>
      <w:proofErr w:type="spellStart"/>
      <w:r w:rsidR="009302FC" w:rsidRPr="00FE7B7F">
        <w:rPr>
          <w:rFonts w:ascii="Times New Roman" w:eastAsia="Calibri" w:hAnsi="Times New Roman" w:cs="Times New Roman"/>
          <w:sz w:val="28"/>
          <w:szCs w:val="28"/>
        </w:rPr>
        <w:t>web</w:t>
      </w:r>
      <w:proofErr w:type="spellEnd"/>
      <w:r w:rsidR="009302FC" w:rsidRPr="00FE7B7F">
        <w:rPr>
          <w:rFonts w:ascii="Times New Roman" w:eastAsia="Calibri" w:hAnsi="Times New Roman" w:cs="Times New Roman"/>
          <w:sz w:val="28"/>
          <w:szCs w:val="28"/>
        </w:rPr>
        <w:t>-ресурса с выявлением и фиксацией наличия соответствующей информации, актуальности ее содержания, удобства доступа к информации для посетителей официального са</w:t>
      </w:r>
      <w:r w:rsidR="004A1E26" w:rsidRPr="00FE7B7F">
        <w:rPr>
          <w:rFonts w:ascii="Times New Roman" w:eastAsia="Calibri" w:hAnsi="Times New Roman" w:cs="Times New Roman"/>
          <w:sz w:val="28"/>
          <w:szCs w:val="28"/>
        </w:rPr>
        <w:t>йта;</w:t>
      </w:r>
    </w:p>
    <w:p w:rsidR="004A1E26" w:rsidRPr="00FE7B7F" w:rsidRDefault="004A1E26" w:rsidP="00696264">
      <w:pPr>
        <w:spacing w:after="0"/>
        <w:ind w:firstLine="709"/>
        <w:jc w:val="both"/>
        <w:rPr>
          <w:rFonts w:ascii="Times New Roman" w:eastAsia="Calibri" w:hAnsi="Times New Roman" w:cs="Times New Roman"/>
          <w:sz w:val="28"/>
          <w:szCs w:val="28"/>
        </w:rPr>
      </w:pPr>
      <w:r w:rsidRPr="00FE7B7F">
        <w:rPr>
          <w:rFonts w:ascii="Times New Roman" w:eastAsia="Calibri" w:hAnsi="Times New Roman" w:cs="Times New Roman"/>
          <w:sz w:val="28"/>
          <w:szCs w:val="28"/>
        </w:rPr>
        <w:t>б) Данные на официальном сайте для размещения информации о государственных и муниципальных учреждениях в сети Интернет (www.bus.gov.ru);</w:t>
      </w:r>
    </w:p>
    <w:p w:rsidR="009302FC" w:rsidRPr="00FE7B7F" w:rsidRDefault="004A1E26" w:rsidP="00696264">
      <w:pPr>
        <w:spacing w:after="0"/>
        <w:ind w:firstLine="709"/>
        <w:jc w:val="both"/>
        <w:rPr>
          <w:rFonts w:ascii="Times New Roman" w:eastAsia="Calibri" w:hAnsi="Times New Roman" w:cs="Times New Roman"/>
          <w:sz w:val="28"/>
          <w:szCs w:val="28"/>
        </w:rPr>
      </w:pPr>
      <w:r w:rsidRPr="00FE7B7F">
        <w:rPr>
          <w:rFonts w:ascii="Times New Roman" w:eastAsia="Calibri" w:hAnsi="Times New Roman" w:cs="Times New Roman"/>
          <w:sz w:val="28"/>
          <w:szCs w:val="28"/>
        </w:rPr>
        <w:t>в</w:t>
      </w:r>
      <w:r w:rsidR="009302FC" w:rsidRPr="00FE7B7F">
        <w:rPr>
          <w:rFonts w:ascii="Times New Roman" w:eastAsia="Calibri" w:hAnsi="Times New Roman" w:cs="Times New Roman"/>
          <w:sz w:val="28"/>
          <w:szCs w:val="28"/>
        </w:rPr>
        <w:t>) Данные социологического опроса получателей (потребителей) услуг</w:t>
      </w:r>
      <w:r w:rsidRPr="00FE7B7F">
        <w:rPr>
          <w:rFonts w:ascii="Times New Roman" w:eastAsia="Calibri" w:hAnsi="Times New Roman" w:cs="Times New Roman"/>
          <w:sz w:val="28"/>
          <w:szCs w:val="28"/>
        </w:rPr>
        <w:t xml:space="preserve"> организаций культуры</w:t>
      </w:r>
      <w:r w:rsidR="009B177A">
        <w:rPr>
          <w:rFonts w:ascii="Times New Roman" w:eastAsia="Calibri" w:hAnsi="Times New Roman" w:cs="Times New Roman"/>
          <w:sz w:val="28"/>
          <w:szCs w:val="28"/>
        </w:rPr>
        <w:t xml:space="preserve"> (далее </w:t>
      </w:r>
      <w:proofErr w:type="gramStart"/>
      <w:r w:rsidR="009B177A">
        <w:rPr>
          <w:rFonts w:ascii="Times New Roman" w:eastAsia="Calibri" w:hAnsi="Times New Roman" w:cs="Times New Roman"/>
          <w:sz w:val="28"/>
          <w:szCs w:val="28"/>
        </w:rPr>
        <w:t>ОК</w:t>
      </w:r>
      <w:proofErr w:type="gramEnd"/>
      <w:r w:rsidR="009B177A">
        <w:rPr>
          <w:rFonts w:ascii="Times New Roman" w:eastAsia="Calibri" w:hAnsi="Times New Roman" w:cs="Times New Roman"/>
          <w:sz w:val="28"/>
          <w:szCs w:val="28"/>
        </w:rPr>
        <w:t>)</w:t>
      </w:r>
      <w:r w:rsidR="009302FC" w:rsidRPr="00FE7B7F">
        <w:rPr>
          <w:rFonts w:ascii="Times New Roman" w:eastAsia="Calibri" w:hAnsi="Times New Roman" w:cs="Times New Roman"/>
          <w:sz w:val="28"/>
          <w:szCs w:val="28"/>
        </w:rPr>
        <w:t>.</w:t>
      </w:r>
    </w:p>
    <w:p w:rsidR="009302FC" w:rsidRPr="00FE7B7F" w:rsidRDefault="009302FC" w:rsidP="00696264">
      <w:pPr>
        <w:spacing w:after="0"/>
        <w:ind w:firstLine="709"/>
        <w:jc w:val="both"/>
        <w:rPr>
          <w:rFonts w:ascii="Times New Roman" w:eastAsia="Calibri" w:hAnsi="Times New Roman" w:cs="Times New Roman"/>
          <w:sz w:val="28"/>
          <w:szCs w:val="28"/>
        </w:rPr>
      </w:pPr>
    </w:p>
    <w:p w:rsidR="009302FC" w:rsidRPr="00FE7B7F" w:rsidRDefault="00CA0753" w:rsidP="00696264">
      <w:pPr>
        <w:spacing w:after="0"/>
        <w:ind w:firstLine="709"/>
        <w:jc w:val="both"/>
        <w:rPr>
          <w:rFonts w:ascii="Times New Roman" w:eastAsia="Calibri" w:hAnsi="Times New Roman" w:cs="Times New Roman"/>
          <w:b/>
          <w:sz w:val="28"/>
          <w:szCs w:val="28"/>
        </w:rPr>
      </w:pPr>
      <w:r w:rsidRPr="00FE7B7F">
        <w:rPr>
          <w:rFonts w:ascii="Times New Roman" w:eastAsia="Calibri" w:hAnsi="Times New Roman" w:cs="Times New Roman"/>
          <w:b/>
          <w:sz w:val="28"/>
          <w:szCs w:val="28"/>
        </w:rPr>
        <w:t>5</w:t>
      </w:r>
      <w:r w:rsidR="009302FC" w:rsidRPr="00FE7B7F">
        <w:rPr>
          <w:rFonts w:ascii="Times New Roman" w:eastAsia="Calibri" w:hAnsi="Times New Roman" w:cs="Times New Roman"/>
          <w:b/>
          <w:sz w:val="28"/>
          <w:szCs w:val="28"/>
        </w:rPr>
        <w:t xml:space="preserve">) Критерии независимой оценки качества </w:t>
      </w:r>
      <w:r w:rsidR="00265978" w:rsidRPr="00FE7B7F">
        <w:rPr>
          <w:rFonts w:ascii="Times New Roman" w:eastAsia="Calibri" w:hAnsi="Times New Roman" w:cs="Times New Roman"/>
          <w:b/>
          <w:sz w:val="28"/>
          <w:szCs w:val="28"/>
        </w:rPr>
        <w:t>оказания услуг</w:t>
      </w:r>
      <w:r w:rsidR="00DE1FE8" w:rsidRPr="00FE7B7F">
        <w:rPr>
          <w:rFonts w:ascii="Times New Roman" w:eastAsia="Calibri" w:hAnsi="Times New Roman" w:cs="Times New Roman"/>
          <w:b/>
          <w:sz w:val="28"/>
          <w:szCs w:val="28"/>
        </w:rPr>
        <w:t xml:space="preserve">, предоставляемых </w:t>
      </w:r>
      <w:r w:rsidR="000723F0" w:rsidRPr="00FE7B7F">
        <w:rPr>
          <w:rFonts w:ascii="Times New Roman" w:eastAsia="Calibri" w:hAnsi="Times New Roman" w:cs="Times New Roman"/>
          <w:b/>
          <w:sz w:val="28"/>
          <w:szCs w:val="28"/>
        </w:rPr>
        <w:t>организаци</w:t>
      </w:r>
      <w:r w:rsidR="00265978" w:rsidRPr="00FE7B7F">
        <w:rPr>
          <w:rFonts w:ascii="Times New Roman" w:eastAsia="Calibri" w:hAnsi="Times New Roman" w:cs="Times New Roman"/>
          <w:b/>
          <w:sz w:val="28"/>
          <w:szCs w:val="28"/>
        </w:rPr>
        <w:t>ями</w:t>
      </w:r>
      <w:r w:rsidR="000723F0" w:rsidRPr="00FE7B7F">
        <w:rPr>
          <w:rFonts w:ascii="Times New Roman" w:eastAsia="Calibri" w:hAnsi="Times New Roman" w:cs="Times New Roman"/>
          <w:b/>
          <w:sz w:val="28"/>
          <w:szCs w:val="28"/>
        </w:rPr>
        <w:t xml:space="preserve"> культуры</w:t>
      </w:r>
    </w:p>
    <w:p w:rsidR="009302FC" w:rsidRPr="00FE7B7F" w:rsidRDefault="009302FC" w:rsidP="00696264">
      <w:pPr>
        <w:spacing w:after="0"/>
        <w:ind w:firstLine="709"/>
        <w:jc w:val="both"/>
        <w:rPr>
          <w:rFonts w:ascii="Times New Roman" w:eastAsia="Calibri" w:hAnsi="Times New Roman" w:cs="Times New Roman"/>
          <w:sz w:val="28"/>
          <w:szCs w:val="28"/>
        </w:rPr>
      </w:pPr>
      <w:r w:rsidRPr="00FE7B7F">
        <w:rPr>
          <w:rFonts w:ascii="Times New Roman" w:eastAsia="Calibri" w:hAnsi="Times New Roman" w:cs="Times New Roman"/>
          <w:sz w:val="28"/>
          <w:szCs w:val="28"/>
        </w:rPr>
        <w:t xml:space="preserve">В соответствии с </w:t>
      </w:r>
      <w:r w:rsidR="000723F0" w:rsidRPr="00FE7B7F">
        <w:rPr>
          <w:rFonts w:ascii="Times New Roman" w:eastAsia="Calibri" w:hAnsi="Times New Roman" w:cs="Times New Roman"/>
          <w:sz w:val="28"/>
          <w:szCs w:val="28"/>
        </w:rPr>
        <w:t xml:space="preserve">Приказом Министерства Культуры Российской Федерации от 20 ноября 2015г.  № 2830 </w:t>
      </w:r>
      <w:r w:rsidR="0089763D">
        <w:rPr>
          <w:rFonts w:ascii="Times New Roman" w:eastAsia="Calibri" w:hAnsi="Times New Roman" w:cs="Times New Roman"/>
          <w:sz w:val="28"/>
          <w:szCs w:val="28"/>
        </w:rPr>
        <w:t>«</w:t>
      </w:r>
      <w:r w:rsidR="000723F0" w:rsidRPr="00FE7B7F">
        <w:rPr>
          <w:rFonts w:ascii="Times New Roman" w:eastAsia="Calibri" w:hAnsi="Times New Roman" w:cs="Times New Roman"/>
          <w:sz w:val="28"/>
          <w:szCs w:val="28"/>
        </w:rPr>
        <w:t>Об утверждении методических рекомендаций по проведению независимой оценки качества оказания услуг организациями культуры</w:t>
      </w:r>
      <w:r w:rsidR="0089763D">
        <w:rPr>
          <w:rFonts w:ascii="Times New Roman" w:eastAsia="Calibri" w:hAnsi="Times New Roman" w:cs="Times New Roman"/>
          <w:sz w:val="28"/>
          <w:szCs w:val="28"/>
        </w:rPr>
        <w:t>»</w:t>
      </w:r>
      <w:r w:rsidRPr="00FE7B7F">
        <w:rPr>
          <w:rFonts w:ascii="Times New Roman" w:eastAsia="Calibri" w:hAnsi="Times New Roman" w:cs="Times New Roman"/>
          <w:sz w:val="28"/>
          <w:szCs w:val="28"/>
        </w:rPr>
        <w:t xml:space="preserve"> независимая оценка проводится по </w:t>
      </w:r>
      <w:r w:rsidR="00F16FBA" w:rsidRPr="00FE7B7F">
        <w:rPr>
          <w:rFonts w:ascii="Times New Roman" w:eastAsia="Calibri" w:hAnsi="Times New Roman" w:cs="Times New Roman"/>
          <w:sz w:val="28"/>
          <w:szCs w:val="28"/>
        </w:rPr>
        <w:t>пяти</w:t>
      </w:r>
      <w:r w:rsidRPr="00FE7B7F">
        <w:rPr>
          <w:rFonts w:ascii="Times New Roman" w:eastAsia="Calibri" w:hAnsi="Times New Roman" w:cs="Times New Roman"/>
          <w:sz w:val="28"/>
          <w:szCs w:val="28"/>
        </w:rPr>
        <w:t xml:space="preserve"> основным критериям:</w:t>
      </w:r>
    </w:p>
    <w:p w:rsidR="009302FC" w:rsidRPr="00FE7B7F" w:rsidRDefault="009302FC" w:rsidP="00696264">
      <w:pPr>
        <w:spacing w:after="0"/>
        <w:ind w:firstLine="709"/>
        <w:jc w:val="both"/>
        <w:rPr>
          <w:rFonts w:ascii="Times New Roman" w:eastAsia="Calibri" w:hAnsi="Times New Roman" w:cs="Times New Roman"/>
          <w:sz w:val="28"/>
          <w:szCs w:val="28"/>
        </w:rPr>
      </w:pPr>
      <w:r w:rsidRPr="00FE7B7F">
        <w:rPr>
          <w:rFonts w:ascii="Times New Roman" w:eastAsia="Calibri" w:hAnsi="Times New Roman" w:cs="Times New Roman"/>
          <w:sz w:val="28"/>
          <w:szCs w:val="28"/>
        </w:rPr>
        <w:t>- открытость и доступность информации об организации;</w:t>
      </w:r>
    </w:p>
    <w:p w:rsidR="009302FC" w:rsidRPr="00FE7B7F" w:rsidRDefault="009302FC" w:rsidP="00696264">
      <w:pPr>
        <w:spacing w:after="0"/>
        <w:ind w:firstLine="709"/>
        <w:jc w:val="both"/>
        <w:rPr>
          <w:rFonts w:ascii="Times New Roman" w:eastAsia="Calibri" w:hAnsi="Times New Roman" w:cs="Times New Roman"/>
          <w:sz w:val="28"/>
          <w:szCs w:val="28"/>
        </w:rPr>
      </w:pPr>
      <w:r w:rsidRPr="00FE7B7F">
        <w:rPr>
          <w:rFonts w:ascii="Times New Roman" w:eastAsia="Calibri" w:hAnsi="Times New Roman" w:cs="Times New Roman"/>
          <w:sz w:val="28"/>
          <w:szCs w:val="28"/>
        </w:rPr>
        <w:t xml:space="preserve">- </w:t>
      </w:r>
      <w:r w:rsidR="00D442D4" w:rsidRPr="00FE7B7F">
        <w:rPr>
          <w:rFonts w:ascii="Times New Roman" w:eastAsia="Calibri" w:hAnsi="Times New Roman" w:cs="Times New Roman"/>
          <w:sz w:val="28"/>
          <w:szCs w:val="28"/>
        </w:rPr>
        <w:t>комфортность условий предоставления услуг и доступность их получения</w:t>
      </w:r>
      <w:r w:rsidRPr="00FE7B7F">
        <w:rPr>
          <w:rFonts w:ascii="Times New Roman" w:eastAsia="Calibri" w:hAnsi="Times New Roman" w:cs="Times New Roman"/>
          <w:sz w:val="28"/>
          <w:szCs w:val="28"/>
        </w:rPr>
        <w:t>;</w:t>
      </w:r>
    </w:p>
    <w:p w:rsidR="009302FC" w:rsidRPr="00FE7B7F" w:rsidRDefault="009302FC" w:rsidP="00696264">
      <w:pPr>
        <w:spacing w:after="0"/>
        <w:ind w:firstLine="709"/>
        <w:jc w:val="both"/>
        <w:rPr>
          <w:rFonts w:ascii="Times New Roman" w:eastAsia="Calibri" w:hAnsi="Times New Roman" w:cs="Times New Roman"/>
          <w:sz w:val="28"/>
          <w:szCs w:val="28"/>
        </w:rPr>
      </w:pPr>
      <w:r w:rsidRPr="00FE7B7F">
        <w:rPr>
          <w:rFonts w:ascii="Times New Roman" w:eastAsia="Calibri" w:hAnsi="Times New Roman" w:cs="Times New Roman"/>
          <w:sz w:val="28"/>
          <w:szCs w:val="28"/>
        </w:rPr>
        <w:t xml:space="preserve">- </w:t>
      </w:r>
      <w:r w:rsidR="00D442D4" w:rsidRPr="00FE7B7F">
        <w:rPr>
          <w:rFonts w:ascii="Times New Roman" w:eastAsia="Calibri" w:hAnsi="Times New Roman" w:cs="Times New Roman"/>
          <w:sz w:val="28"/>
          <w:szCs w:val="28"/>
        </w:rPr>
        <w:t>время ожидания предоставления услуги</w:t>
      </w:r>
      <w:r w:rsidRPr="00FE7B7F">
        <w:rPr>
          <w:rFonts w:ascii="Times New Roman" w:eastAsia="Calibri" w:hAnsi="Times New Roman" w:cs="Times New Roman"/>
          <w:sz w:val="28"/>
          <w:szCs w:val="28"/>
        </w:rPr>
        <w:t>;</w:t>
      </w:r>
    </w:p>
    <w:p w:rsidR="009302FC" w:rsidRPr="00FE7B7F" w:rsidRDefault="009302FC" w:rsidP="00696264">
      <w:pPr>
        <w:spacing w:after="0"/>
        <w:ind w:firstLine="709"/>
        <w:jc w:val="both"/>
        <w:rPr>
          <w:rFonts w:ascii="Times New Roman" w:eastAsia="Calibri" w:hAnsi="Times New Roman" w:cs="Times New Roman"/>
          <w:sz w:val="28"/>
          <w:szCs w:val="28"/>
        </w:rPr>
      </w:pPr>
      <w:r w:rsidRPr="00FE7B7F">
        <w:rPr>
          <w:rFonts w:ascii="Times New Roman" w:eastAsia="Calibri" w:hAnsi="Times New Roman" w:cs="Times New Roman"/>
          <w:sz w:val="28"/>
          <w:szCs w:val="28"/>
        </w:rPr>
        <w:lastRenderedPageBreak/>
        <w:t xml:space="preserve">- </w:t>
      </w:r>
      <w:r w:rsidR="00D442D4" w:rsidRPr="00FE7B7F">
        <w:rPr>
          <w:rFonts w:ascii="Times New Roman" w:eastAsia="Calibri" w:hAnsi="Times New Roman" w:cs="Times New Roman"/>
          <w:sz w:val="28"/>
          <w:szCs w:val="28"/>
        </w:rPr>
        <w:t>доброжелательность, вежливость, компетентность работников организации культуры;</w:t>
      </w:r>
    </w:p>
    <w:p w:rsidR="00D442D4" w:rsidRPr="00FE7B7F" w:rsidRDefault="00D442D4" w:rsidP="00696264">
      <w:pPr>
        <w:spacing w:after="0"/>
        <w:ind w:firstLine="709"/>
        <w:jc w:val="both"/>
        <w:rPr>
          <w:rFonts w:ascii="Times New Roman" w:eastAsia="Calibri" w:hAnsi="Times New Roman" w:cs="Times New Roman"/>
          <w:sz w:val="28"/>
          <w:szCs w:val="28"/>
        </w:rPr>
      </w:pPr>
      <w:r w:rsidRPr="00FE7B7F">
        <w:rPr>
          <w:rFonts w:ascii="Times New Roman" w:eastAsia="Calibri" w:hAnsi="Times New Roman" w:cs="Times New Roman"/>
          <w:sz w:val="28"/>
          <w:szCs w:val="28"/>
        </w:rPr>
        <w:t>- удовлетворенность качеством оказания услуг.</w:t>
      </w:r>
    </w:p>
    <w:p w:rsidR="00037B06" w:rsidRPr="00FE7B7F" w:rsidRDefault="00D74A9D" w:rsidP="00696264">
      <w:pPr>
        <w:spacing w:after="0"/>
        <w:ind w:firstLine="709"/>
        <w:jc w:val="both"/>
        <w:rPr>
          <w:rFonts w:ascii="Times New Roman" w:eastAsia="Calibri" w:hAnsi="Times New Roman" w:cs="Times New Roman"/>
          <w:sz w:val="28"/>
          <w:szCs w:val="28"/>
        </w:rPr>
      </w:pPr>
      <w:r w:rsidRPr="00FE7B7F">
        <w:rPr>
          <w:rFonts w:ascii="Times New Roman" w:eastAsia="Calibri" w:hAnsi="Times New Roman" w:cs="Times New Roman"/>
          <w:sz w:val="28"/>
          <w:szCs w:val="28"/>
        </w:rPr>
        <w:t xml:space="preserve">Каждая группа рассматриваемых показателей (см. п. </w:t>
      </w:r>
      <w:r w:rsidR="00411BC0" w:rsidRPr="00FE7B7F">
        <w:rPr>
          <w:rFonts w:ascii="Times New Roman" w:eastAsia="Calibri" w:hAnsi="Times New Roman" w:cs="Times New Roman"/>
          <w:sz w:val="28"/>
          <w:szCs w:val="28"/>
        </w:rPr>
        <w:t>6</w:t>
      </w:r>
      <w:r w:rsidRPr="00FE7B7F">
        <w:rPr>
          <w:rFonts w:ascii="Times New Roman" w:eastAsia="Calibri" w:hAnsi="Times New Roman" w:cs="Times New Roman"/>
          <w:sz w:val="28"/>
          <w:szCs w:val="28"/>
        </w:rPr>
        <w:t>) содержит в себе определенный набор вышеприведенных критериев.</w:t>
      </w:r>
    </w:p>
    <w:p w:rsidR="00D74A9D" w:rsidRPr="00FE7B7F" w:rsidRDefault="00D74A9D" w:rsidP="00696264">
      <w:pPr>
        <w:spacing w:after="0"/>
        <w:ind w:firstLine="709"/>
        <w:jc w:val="both"/>
        <w:rPr>
          <w:rFonts w:ascii="Times New Roman" w:eastAsia="Calibri" w:hAnsi="Times New Roman" w:cs="Times New Roman"/>
          <w:sz w:val="28"/>
          <w:szCs w:val="28"/>
        </w:rPr>
      </w:pPr>
    </w:p>
    <w:p w:rsidR="009302FC" w:rsidRPr="00FE7B7F" w:rsidRDefault="00CA0753" w:rsidP="00696264">
      <w:pPr>
        <w:spacing w:after="0"/>
        <w:ind w:firstLine="709"/>
        <w:jc w:val="both"/>
        <w:rPr>
          <w:rFonts w:ascii="Times New Roman" w:eastAsia="Calibri" w:hAnsi="Times New Roman" w:cs="Times New Roman"/>
          <w:b/>
          <w:sz w:val="28"/>
          <w:szCs w:val="28"/>
        </w:rPr>
      </w:pPr>
      <w:r w:rsidRPr="00FE7B7F">
        <w:rPr>
          <w:rFonts w:ascii="Times New Roman" w:eastAsia="Calibri" w:hAnsi="Times New Roman" w:cs="Times New Roman"/>
          <w:b/>
          <w:sz w:val="28"/>
          <w:szCs w:val="28"/>
        </w:rPr>
        <w:t>6</w:t>
      </w:r>
      <w:r w:rsidR="009302FC" w:rsidRPr="00FE7B7F">
        <w:rPr>
          <w:rFonts w:ascii="Times New Roman" w:eastAsia="Calibri" w:hAnsi="Times New Roman" w:cs="Times New Roman"/>
          <w:b/>
          <w:sz w:val="28"/>
          <w:szCs w:val="28"/>
        </w:rPr>
        <w:t xml:space="preserve">) Методика </w:t>
      </w:r>
      <w:proofErr w:type="gramStart"/>
      <w:r w:rsidR="009302FC" w:rsidRPr="00FE7B7F">
        <w:rPr>
          <w:rFonts w:ascii="Times New Roman" w:eastAsia="Calibri" w:hAnsi="Times New Roman" w:cs="Times New Roman"/>
          <w:b/>
          <w:sz w:val="28"/>
          <w:szCs w:val="28"/>
        </w:rPr>
        <w:t xml:space="preserve">проведения независимой </w:t>
      </w:r>
      <w:r w:rsidR="00D9677E" w:rsidRPr="00FE7B7F">
        <w:rPr>
          <w:rFonts w:ascii="Times New Roman" w:eastAsia="Calibri" w:hAnsi="Times New Roman" w:cs="Times New Roman"/>
          <w:b/>
          <w:sz w:val="28"/>
          <w:szCs w:val="28"/>
        </w:rPr>
        <w:t>оценки качества оказания услуг</w:t>
      </w:r>
      <w:proofErr w:type="gramEnd"/>
      <w:r w:rsidR="00D9677E" w:rsidRPr="00FE7B7F">
        <w:rPr>
          <w:rFonts w:ascii="Times New Roman" w:eastAsia="Calibri" w:hAnsi="Times New Roman" w:cs="Times New Roman"/>
          <w:b/>
          <w:sz w:val="28"/>
          <w:szCs w:val="28"/>
        </w:rPr>
        <w:t xml:space="preserve"> организациями</w:t>
      </w:r>
      <w:r w:rsidR="00DE1FE8" w:rsidRPr="00FE7B7F">
        <w:rPr>
          <w:rFonts w:ascii="Times New Roman" w:eastAsia="Calibri" w:hAnsi="Times New Roman" w:cs="Times New Roman"/>
          <w:b/>
          <w:sz w:val="28"/>
          <w:szCs w:val="28"/>
        </w:rPr>
        <w:t xml:space="preserve"> </w:t>
      </w:r>
      <w:r w:rsidR="00D9677E" w:rsidRPr="00FE7B7F">
        <w:rPr>
          <w:rFonts w:ascii="Times New Roman" w:eastAsia="Calibri" w:hAnsi="Times New Roman" w:cs="Times New Roman"/>
          <w:b/>
          <w:sz w:val="28"/>
          <w:szCs w:val="28"/>
        </w:rPr>
        <w:t>культуры</w:t>
      </w:r>
    </w:p>
    <w:p w:rsidR="00D74A9D" w:rsidRPr="00FE7B7F" w:rsidRDefault="00D74A9D" w:rsidP="00696264">
      <w:pPr>
        <w:spacing w:after="0"/>
        <w:ind w:firstLine="709"/>
        <w:jc w:val="both"/>
        <w:rPr>
          <w:rFonts w:ascii="Times New Roman" w:eastAsia="Calibri" w:hAnsi="Times New Roman" w:cs="Times New Roman"/>
          <w:sz w:val="28"/>
          <w:szCs w:val="28"/>
        </w:rPr>
      </w:pPr>
      <w:r w:rsidRPr="00FE7B7F">
        <w:rPr>
          <w:rFonts w:ascii="Times New Roman" w:eastAsia="Calibri" w:hAnsi="Times New Roman" w:cs="Times New Roman"/>
          <w:sz w:val="28"/>
          <w:szCs w:val="28"/>
        </w:rPr>
        <w:t xml:space="preserve">Сбор, обобщение и анализ информации о качестве оказания услуг организациями культуры проводится по трем основным направлениям: </w:t>
      </w:r>
    </w:p>
    <w:p w:rsidR="00D74A9D" w:rsidRPr="00FE7B7F" w:rsidRDefault="00D74A9D" w:rsidP="00696264">
      <w:pPr>
        <w:spacing w:after="0"/>
        <w:ind w:firstLine="709"/>
        <w:jc w:val="both"/>
        <w:rPr>
          <w:rFonts w:ascii="Times New Roman" w:eastAsia="Calibri" w:hAnsi="Times New Roman" w:cs="Times New Roman"/>
          <w:sz w:val="28"/>
          <w:szCs w:val="28"/>
        </w:rPr>
      </w:pPr>
      <w:r w:rsidRPr="00FE7B7F">
        <w:rPr>
          <w:rFonts w:ascii="Times New Roman" w:eastAsia="Calibri" w:hAnsi="Times New Roman" w:cs="Times New Roman"/>
          <w:sz w:val="28"/>
          <w:szCs w:val="28"/>
        </w:rPr>
        <w:t>- изучение и оценка данных, размещенных на официальном сайте организации культуры;</w:t>
      </w:r>
    </w:p>
    <w:p w:rsidR="00D74A9D" w:rsidRPr="00FE7B7F" w:rsidRDefault="00D74A9D" w:rsidP="00696264">
      <w:pPr>
        <w:spacing w:after="0"/>
        <w:ind w:firstLine="709"/>
        <w:jc w:val="both"/>
        <w:rPr>
          <w:rFonts w:ascii="Times New Roman" w:eastAsia="Calibri" w:hAnsi="Times New Roman" w:cs="Times New Roman"/>
          <w:sz w:val="28"/>
          <w:szCs w:val="28"/>
        </w:rPr>
      </w:pPr>
      <w:r w:rsidRPr="00FE7B7F">
        <w:rPr>
          <w:rFonts w:ascii="Times New Roman" w:eastAsia="Calibri" w:hAnsi="Times New Roman" w:cs="Times New Roman"/>
          <w:sz w:val="28"/>
          <w:szCs w:val="28"/>
        </w:rPr>
        <w:t xml:space="preserve">- изучение и оценка данных на официальном сайте для размещения информации о государственных и муниципальных учреждениях в сети </w:t>
      </w:r>
      <w:r w:rsidR="0089763D">
        <w:rPr>
          <w:rFonts w:ascii="Times New Roman" w:eastAsia="Calibri" w:hAnsi="Times New Roman" w:cs="Times New Roman"/>
          <w:sz w:val="28"/>
          <w:szCs w:val="28"/>
        </w:rPr>
        <w:t>«</w:t>
      </w:r>
      <w:r w:rsidRPr="00FE7B7F">
        <w:rPr>
          <w:rFonts w:ascii="Times New Roman" w:eastAsia="Calibri" w:hAnsi="Times New Roman" w:cs="Times New Roman"/>
          <w:sz w:val="28"/>
          <w:szCs w:val="28"/>
        </w:rPr>
        <w:t>Интернет</w:t>
      </w:r>
      <w:r w:rsidR="0089763D">
        <w:rPr>
          <w:rFonts w:ascii="Times New Roman" w:eastAsia="Calibri" w:hAnsi="Times New Roman" w:cs="Times New Roman"/>
          <w:sz w:val="28"/>
          <w:szCs w:val="28"/>
        </w:rPr>
        <w:t>»</w:t>
      </w:r>
      <w:r w:rsidRPr="00FE7B7F">
        <w:rPr>
          <w:rFonts w:ascii="Times New Roman" w:eastAsia="Calibri" w:hAnsi="Times New Roman" w:cs="Times New Roman"/>
          <w:sz w:val="28"/>
          <w:szCs w:val="28"/>
        </w:rPr>
        <w:t xml:space="preserve"> www.bus.gov.ru;</w:t>
      </w:r>
    </w:p>
    <w:p w:rsidR="00D74A9D" w:rsidRPr="00FE7B7F" w:rsidRDefault="00D74A9D" w:rsidP="00696264">
      <w:pPr>
        <w:spacing w:after="0"/>
        <w:ind w:firstLine="709"/>
        <w:jc w:val="both"/>
        <w:rPr>
          <w:rFonts w:ascii="Times New Roman" w:eastAsia="Calibri" w:hAnsi="Times New Roman" w:cs="Times New Roman"/>
          <w:sz w:val="28"/>
          <w:szCs w:val="28"/>
        </w:rPr>
      </w:pPr>
      <w:r w:rsidRPr="00FE7B7F">
        <w:rPr>
          <w:rFonts w:ascii="Times New Roman" w:eastAsia="Calibri" w:hAnsi="Times New Roman" w:cs="Times New Roman"/>
          <w:sz w:val="28"/>
          <w:szCs w:val="28"/>
        </w:rPr>
        <w:t>- сбор данных и оценка удовлетворенности получателей услуг.</w:t>
      </w:r>
    </w:p>
    <w:p w:rsidR="00D74A9D" w:rsidRPr="00FE7B7F" w:rsidRDefault="00D74A9D" w:rsidP="00696264">
      <w:pPr>
        <w:spacing w:after="0"/>
        <w:ind w:firstLine="709"/>
        <w:jc w:val="both"/>
        <w:rPr>
          <w:rFonts w:ascii="Times New Roman" w:eastAsia="Calibri" w:hAnsi="Times New Roman" w:cs="Times New Roman"/>
          <w:sz w:val="28"/>
          <w:szCs w:val="28"/>
        </w:rPr>
      </w:pPr>
      <w:r w:rsidRPr="00FE7B7F">
        <w:rPr>
          <w:rFonts w:ascii="Times New Roman" w:eastAsia="Calibri" w:hAnsi="Times New Roman" w:cs="Times New Roman"/>
          <w:sz w:val="28"/>
          <w:szCs w:val="28"/>
        </w:rPr>
        <w:t>По способу оценки показатели делятся на три группы:</w:t>
      </w:r>
    </w:p>
    <w:p w:rsidR="00D74A9D" w:rsidRPr="00FE7B7F" w:rsidRDefault="00D74A9D" w:rsidP="00696264">
      <w:pPr>
        <w:spacing w:after="0"/>
        <w:ind w:firstLine="709"/>
        <w:jc w:val="both"/>
        <w:rPr>
          <w:rFonts w:ascii="Times New Roman" w:eastAsia="Calibri" w:hAnsi="Times New Roman" w:cs="Times New Roman"/>
          <w:sz w:val="28"/>
          <w:szCs w:val="28"/>
        </w:rPr>
      </w:pPr>
      <w:r w:rsidRPr="00FE7B7F">
        <w:rPr>
          <w:rFonts w:ascii="Times New Roman" w:eastAsia="Calibri" w:hAnsi="Times New Roman" w:cs="Times New Roman"/>
          <w:sz w:val="28"/>
          <w:szCs w:val="28"/>
        </w:rPr>
        <w:t>1)</w:t>
      </w:r>
      <w:r w:rsidRPr="00FE7B7F">
        <w:rPr>
          <w:rFonts w:ascii="Times New Roman" w:eastAsia="Calibri" w:hAnsi="Times New Roman" w:cs="Times New Roman"/>
          <w:sz w:val="28"/>
          <w:szCs w:val="28"/>
        </w:rPr>
        <w:tab/>
        <w:t>изучение мнения получателей услуг;</w:t>
      </w:r>
    </w:p>
    <w:p w:rsidR="00D74A9D" w:rsidRPr="00FE7B7F" w:rsidRDefault="00D74A9D" w:rsidP="00696264">
      <w:pPr>
        <w:spacing w:after="0"/>
        <w:ind w:firstLine="709"/>
        <w:jc w:val="both"/>
        <w:rPr>
          <w:rFonts w:ascii="Times New Roman" w:eastAsia="Calibri" w:hAnsi="Times New Roman" w:cs="Times New Roman"/>
          <w:sz w:val="28"/>
          <w:szCs w:val="28"/>
        </w:rPr>
      </w:pPr>
      <w:r w:rsidRPr="00FE7B7F">
        <w:rPr>
          <w:rFonts w:ascii="Times New Roman" w:eastAsia="Calibri" w:hAnsi="Times New Roman" w:cs="Times New Roman"/>
          <w:sz w:val="28"/>
          <w:szCs w:val="28"/>
        </w:rPr>
        <w:t>2)</w:t>
      </w:r>
      <w:r w:rsidRPr="00FE7B7F">
        <w:rPr>
          <w:rFonts w:ascii="Times New Roman" w:eastAsia="Calibri" w:hAnsi="Times New Roman" w:cs="Times New Roman"/>
          <w:sz w:val="28"/>
          <w:szCs w:val="28"/>
        </w:rPr>
        <w:tab/>
        <w:t>наличие информации на сайте www.bus.gov.ru;</w:t>
      </w:r>
    </w:p>
    <w:p w:rsidR="00D74A9D" w:rsidRPr="00FE7B7F" w:rsidRDefault="00D74A9D" w:rsidP="00696264">
      <w:pPr>
        <w:spacing w:after="0"/>
        <w:ind w:firstLine="709"/>
        <w:jc w:val="both"/>
        <w:rPr>
          <w:rFonts w:ascii="Times New Roman" w:eastAsia="Calibri" w:hAnsi="Times New Roman" w:cs="Times New Roman"/>
          <w:sz w:val="28"/>
          <w:szCs w:val="28"/>
        </w:rPr>
      </w:pPr>
      <w:r w:rsidRPr="00FE7B7F">
        <w:rPr>
          <w:rFonts w:ascii="Times New Roman" w:eastAsia="Calibri" w:hAnsi="Times New Roman" w:cs="Times New Roman"/>
          <w:sz w:val="28"/>
          <w:szCs w:val="28"/>
        </w:rPr>
        <w:t>3)</w:t>
      </w:r>
      <w:r w:rsidRPr="00FE7B7F">
        <w:rPr>
          <w:rFonts w:ascii="Times New Roman" w:eastAsia="Calibri" w:hAnsi="Times New Roman" w:cs="Times New Roman"/>
          <w:sz w:val="28"/>
          <w:szCs w:val="28"/>
        </w:rPr>
        <w:tab/>
        <w:t>наличие информации на официальном сайте организации культуры или при его отсутствии на сайте учредителя организации культуры.</w:t>
      </w:r>
    </w:p>
    <w:p w:rsidR="00E853DB" w:rsidRPr="00FE7B7F" w:rsidRDefault="00E853DB" w:rsidP="00696264">
      <w:pPr>
        <w:spacing w:after="0"/>
        <w:ind w:firstLine="709"/>
        <w:jc w:val="both"/>
        <w:rPr>
          <w:rFonts w:ascii="Times New Roman" w:eastAsia="Calibri" w:hAnsi="Times New Roman" w:cs="Times New Roman"/>
          <w:sz w:val="28"/>
          <w:szCs w:val="28"/>
        </w:rPr>
      </w:pPr>
      <w:r w:rsidRPr="00FE7B7F">
        <w:rPr>
          <w:rFonts w:ascii="Times New Roman" w:eastAsia="Calibri" w:hAnsi="Times New Roman" w:cs="Times New Roman"/>
          <w:sz w:val="28"/>
          <w:szCs w:val="28"/>
        </w:rPr>
        <w:t>В соответствии с методическими рекомендациями, по</w:t>
      </w:r>
      <w:r w:rsidR="00DE1FE8" w:rsidRPr="00FE7B7F">
        <w:rPr>
          <w:rFonts w:ascii="Times New Roman" w:eastAsia="Calibri" w:hAnsi="Times New Roman" w:cs="Times New Roman"/>
          <w:sz w:val="28"/>
          <w:szCs w:val="28"/>
        </w:rPr>
        <w:t xml:space="preserve"> результатам анализа про</w:t>
      </w:r>
      <w:r w:rsidRPr="00FE7B7F">
        <w:rPr>
          <w:rFonts w:ascii="Times New Roman" w:eastAsia="Calibri" w:hAnsi="Times New Roman" w:cs="Times New Roman"/>
          <w:sz w:val="28"/>
          <w:szCs w:val="28"/>
        </w:rPr>
        <w:t xml:space="preserve">водится ранжирование организаций культуры по итоговому суммарному баллу по всем блокам (прим. Приложение 4). Однако для более детального рассмотрения в отчете </w:t>
      </w:r>
      <w:r w:rsidR="00DE1FE8" w:rsidRPr="00FE7B7F">
        <w:rPr>
          <w:rFonts w:ascii="Times New Roman" w:eastAsia="Calibri" w:hAnsi="Times New Roman" w:cs="Times New Roman"/>
          <w:sz w:val="28"/>
          <w:szCs w:val="28"/>
        </w:rPr>
        <w:t xml:space="preserve">проводится </w:t>
      </w:r>
      <w:r w:rsidRPr="00FE7B7F">
        <w:rPr>
          <w:rFonts w:ascii="Times New Roman" w:eastAsia="Calibri" w:hAnsi="Times New Roman" w:cs="Times New Roman"/>
          <w:sz w:val="28"/>
          <w:szCs w:val="28"/>
        </w:rPr>
        <w:t xml:space="preserve">ранжирование организаций культуры также и по тематическим блокам (в соотв. с п.6). </w:t>
      </w:r>
    </w:p>
    <w:p w:rsidR="004D7458" w:rsidRPr="00FE7B7F" w:rsidRDefault="004D7458" w:rsidP="00696264">
      <w:pPr>
        <w:spacing w:after="0"/>
        <w:jc w:val="both"/>
        <w:rPr>
          <w:rFonts w:ascii="Times New Roman" w:eastAsia="Calibri" w:hAnsi="Times New Roman" w:cs="Times New Roman"/>
          <w:sz w:val="28"/>
          <w:szCs w:val="28"/>
        </w:rPr>
      </w:pPr>
    </w:p>
    <w:p w:rsidR="009302FC" w:rsidRPr="00FE7B7F" w:rsidRDefault="00CA0753" w:rsidP="00696264">
      <w:pPr>
        <w:spacing w:after="0"/>
        <w:ind w:firstLine="709"/>
        <w:jc w:val="both"/>
        <w:rPr>
          <w:rFonts w:ascii="Times New Roman" w:eastAsia="Calibri" w:hAnsi="Times New Roman" w:cs="Times New Roman"/>
          <w:b/>
          <w:sz w:val="28"/>
          <w:szCs w:val="28"/>
        </w:rPr>
      </w:pPr>
      <w:r w:rsidRPr="00FE7B7F">
        <w:rPr>
          <w:rFonts w:ascii="Times New Roman" w:eastAsia="Calibri" w:hAnsi="Times New Roman" w:cs="Times New Roman"/>
          <w:b/>
          <w:sz w:val="28"/>
          <w:szCs w:val="28"/>
        </w:rPr>
        <w:t>7</w:t>
      </w:r>
      <w:r w:rsidR="009302FC" w:rsidRPr="00FE7B7F">
        <w:rPr>
          <w:rFonts w:ascii="Times New Roman" w:eastAsia="Calibri" w:hAnsi="Times New Roman" w:cs="Times New Roman"/>
          <w:b/>
          <w:sz w:val="28"/>
          <w:szCs w:val="28"/>
        </w:rPr>
        <w:t>) Описание выборки и методики социологического опроса получателей (потр</w:t>
      </w:r>
      <w:r w:rsidR="00DC011D" w:rsidRPr="00FE7B7F">
        <w:rPr>
          <w:rFonts w:ascii="Times New Roman" w:eastAsia="Calibri" w:hAnsi="Times New Roman" w:cs="Times New Roman"/>
          <w:b/>
          <w:sz w:val="28"/>
          <w:szCs w:val="28"/>
        </w:rPr>
        <w:t>ебителей) услуг</w:t>
      </w:r>
    </w:p>
    <w:p w:rsidR="00640DF2" w:rsidRPr="00FE7B7F" w:rsidRDefault="00640DF2" w:rsidP="00696264">
      <w:pPr>
        <w:spacing w:after="0"/>
        <w:contextualSpacing/>
        <w:jc w:val="center"/>
        <w:rPr>
          <w:rFonts w:ascii="Times New Roman" w:eastAsia="Calibri" w:hAnsi="Times New Roman" w:cs="Times New Roman"/>
          <w:sz w:val="28"/>
          <w:szCs w:val="28"/>
        </w:rPr>
      </w:pPr>
    </w:p>
    <w:p w:rsidR="009302FC" w:rsidRPr="00FE7B7F" w:rsidRDefault="009302FC" w:rsidP="00696264">
      <w:pPr>
        <w:spacing w:after="0"/>
        <w:ind w:firstLine="709"/>
        <w:jc w:val="both"/>
        <w:rPr>
          <w:rFonts w:ascii="Times New Roman" w:eastAsia="Calibri" w:hAnsi="Times New Roman" w:cs="Times New Roman"/>
          <w:sz w:val="28"/>
          <w:szCs w:val="28"/>
        </w:rPr>
      </w:pPr>
      <w:r w:rsidRPr="00FE7B7F">
        <w:rPr>
          <w:rFonts w:ascii="Times New Roman" w:eastAsia="Calibri" w:hAnsi="Times New Roman" w:cs="Times New Roman"/>
          <w:b/>
          <w:sz w:val="28"/>
          <w:szCs w:val="28"/>
        </w:rPr>
        <w:t xml:space="preserve">Цель социологического исследования – </w:t>
      </w:r>
      <w:r w:rsidRPr="00FE7B7F">
        <w:rPr>
          <w:rFonts w:ascii="Times New Roman" w:eastAsia="Calibri" w:hAnsi="Times New Roman" w:cs="Times New Roman"/>
          <w:sz w:val="28"/>
          <w:szCs w:val="28"/>
        </w:rPr>
        <w:t>выявить оценку</w:t>
      </w:r>
      <w:r w:rsidR="00DE1FE8" w:rsidRPr="00FE7B7F">
        <w:rPr>
          <w:rFonts w:ascii="Times New Roman" w:eastAsia="Calibri" w:hAnsi="Times New Roman" w:cs="Times New Roman"/>
          <w:sz w:val="28"/>
          <w:szCs w:val="28"/>
        </w:rPr>
        <w:t xml:space="preserve"> потребителями </w:t>
      </w:r>
      <w:r w:rsidRPr="00FE7B7F">
        <w:rPr>
          <w:rFonts w:ascii="Times New Roman" w:eastAsia="Calibri" w:hAnsi="Times New Roman" w:cs="Times New Roman"/>
          <w:sz w:val="28"/>
          <w:szCs w:val="28"/>
        </w:rPr>
        <w:t xml:space="preserve">качества услуг, предоставляемых </w:t>
      </w:r>
      <w:r w:rsidR="002F660A" w:rsidRPr="00FE7B7F">
        <w:rPr>
          <w:rFonts w:ascii="Times New Roman" w:eastAsia="Calibri" w:hAnsi="Times New Roman" w:cs="Times New Roman"/>
          <w:sz w:val="28"/>
          <w:szCs w:val="28"/>
        </w:rPr>
        <w:t>организациями культуры</w:t>
      </w:r>
      <w:r w:rsidR="00DE1FE8" w:rsidRPr="00FE7B7F">
        <w:rPr>
          <w:rFonts w:ascii="Times New Roman" w:eastAsia="Calibri" w:hAnsi="Times New Roman" w:cs="Times New Roman"/>
          <w:sz w:val="28"/>
          <w:szCs w:val="28"/>
        </w:rPr>
        <w:t xml:space="preserve"> </w:t>
      </w:r>
      <w:r w:rsidRPr="00FE7B7F">
        <w:rPr>
          <w:rFonts w:ascii="Times New Roman" w:eastAsia="Calibri" w:hAnsi="Times New Roman" w:cs="Times New Roman"/>
          <w:sz w:val="28"/>
          <w:szCs w:val="28"/>
        </w:rPr>
        <w:t>Ростовской области.</w:t>
      </w:r>
    </w:p>
    <w:p w:rsidR="00411BC0" w:rsidRPr="00FE7B7F" w:rsidRDefault="00411BC0" w:rsidP="00696264">
      <w:pPr>
        <w:spacing w:after="0"/>
        <w:ind w:firstLine="709"/>
        <w:jc w:val="both"/>
        <w:rPr>
          <w:rFonts w:ascii="Times New Roman" w:eastAsia="Calibri" w:hAnsi="Times New Roman" w:cs="Times New Roman"/>
          <w:b/>
          <w:sz w:val="28"/>
          <w:szCs w:val="28"/>
        </w:rPr>
      </w:pPr>
    </w:p>
    <w:p w:rsidR="009302FC" w:rsidRPr="00FE7B7F" w:rsidRDefault="009302FC" w:rsidP="00696264">
      <w:pPr>
        <w:spacing w:after="0"/>
        <w:ind w:firstLine="709"/>
        <w:jc w:val="both"/>
        <w:rPr>
          <w:rFonts w:ascii="Times New Roman" w:eastAsia="Calibri" w:hAnsi="Times New Roman" w:cs="Times New Roman"/>
          <w:sz w:val="28"/>
          <w:szCs w:val="28"/>
        </w:rPr>
      </w:pPr>
      <w:r w:rsidRPr="00FE7B7F">
        <w:rPr>
          <w:rFonts w:ascii="Times New Roman" w:eastAsia="Calibri" w:hAnsi="Times New Roman" w:cs="Times New Roman"/>
          <w:b/>
          <w:sz w:val="28"/>
          <w:szCs w:val="28"/>
        </w:rPr>
        <w:t>Метод опроса</w:t>
      </w:r>
      <w:r w:rsidRPr="00FE7B7F">
        <w:rPr>
          <w:rFonts w:ascii="Times New Roman" w:eastAsia="Calibri" w:hAnsi="Times New Roman" w:cs="Times New Roman"/>
          <w:sz w:val="28"/>
          <w:szCs w:val="28"/>
        </w:rPr>
        <w:t xml:space="preserve"> – анкетирование по стандартизированному инструментарию.</w:t>
      </w:r>
    </w:p>
    <w:p w:rsidR="00D128FC" w:rsidRPr="00FE7B7F" w:rsidRDefault="00D128FC" w:rsidP="00D128FC">
      <w:pPr>
        <w:spacing w:after="0"/>
        <w:ind w:firstLine="709"/>
        <w:contextualSpacing/>
        <w:jc w:val="both"/>
        <w:rPr>
          <w:rFonts w:ascii="Times New Roman" w:eastAsia="Calibri" w:hAnsi="Times New Roman" w:cs="Times New Roman"/>
          <w:sz w:val="28"/>
          <w:szCs w:val="28"/>
        </w:rPr>
      </w:pPr>
      <w:r w:rsidRPr="00FE7B7F">
        <w:rPr>
          <w:rFonts w:ascii="Times New Roman" w:eastAsia="Calibri" w:hAnsi="Times New Roman" w:cs="Times New Roman"/>
          <w:i/>
          <w:sz w:val="28"/>
          <w:szCs w:val="28"/>
        </w:rPr>
        <w:t xml:space="preserve">Статистическая обработка </w:t>
      </w:r>
      <w:r w:rsidRPr="00FE7B7F">
        <w:rPr>
          <w:rFonts w:ascii="Times New Roman" w:eastAsia="Calibri" w:hAnsi="Times New Roman" w:cs="Times New Roman"/>
          <w:sz w:val="28"/>
          <w:szCs w:val="28"/>
        </w:rPr>
        <w:t xml:space="preserve">результатов исследования осуществлялась с помощью программного пакета </w:t>
      </w:r>
      <w:r w:rsidRPr="00FE7B7F">
        <w:rPr>
          <w:rFonts w:ascii="Times New Roman" w:eastAsia="Calibri" w:hAnsi="Times New Roman" w:cs="Times New Roman"/>
          <w:sz w:val="28"/>
          <w:szCs w:val="28"/>
          <w:lang w:val="en-US"/>
        </w:rPr>
        <w:t>SPSS</w:t>
      </w:r>
      <w:r w:rsidRPr="00FE7B7F">
        <w:rPr>
          <w:rFonts w:ascii="Times New Roman" w:eastAsia="Calibri" w:hAnsi="Times New Roman" w:cs="Times New Roman"/>
          <w:sz w:val="28"/>
          <w:szCs w:val="28"/>
        </w:rPr>
        <w:t>.</w:t>
      </w:r>
    </w:p>
    <w:p w:rsidR="00411BC0" w:rsidRPr="00FE7B7F" w:rsidRDefault="00411BC0" w:rsidP="00696264">
      <w:pPr>
        <w:spacing w:after="0"/>
        <w:ind w:firstLine="709"/>
        <w:jc w:val="both"/>
        <w:rPr>
          <w:rFonts w:ascii="Times New Roman" w:eastAsia="Calibri" w:hAnsi="Times New Roman" w:cs="Times New Roman"/>
          <w:i/>
          <w:sz w:val="28"/>
          <w:szCs w:val="28"/>
        </w:rPr>
      </w:pPr>
    </w:p>
    <w:p w:rsidR="00D128FC" w:rsidRPr="00FE7B7F" w:rsidRDefault="00D128FC" w:rsidP="00D128FC">
      <w:pPr>
        <w:spacing w:after="0"/>
        <w:ind w:firstLine="709"/>
        <w:contextualSpacing/>
        <w:jc w:val="both"/>
        <w:rPr>
          <w:rFonts w:ascii="Times New Roman" w:eastAsia="Calibri" w:hAnsi="Times New Roman" w:cs="Times New Roman"/>
          <w:sz w:val="28"/>
          <w:szCs w:val="28"/>
        </w:rPr>
      </w:pPr>
      <w:r w:rsidRPr="00FE7B7F">
        <w:rPr>
          <w:rFonts w:ascii="Times New Roman" w:eastAsia="Calibri" w:hAnsi="Times New Roman" w:cs="Times New Roman"/>
          <w:sz w:val="28"/>
          <w:szCs w:val="28"/>
        </w:rPr>
        <w:lastRenderedPageBreak/>
        <w:t xml:space="preserve">В опросе приняло участие </w:t>
      </w:r>
      <w:r w:rsidR="00606EA8">
        <w:rPr>
          <w:rFonts w:ascii="Times New Roman" w:eastAsia="Calibri" w:hAnsi="Times New Roman" w:cs="Times New Roman"/>
          <w:sz w:val="28"/>
          <w:szCs w:val="28"/>
        </w:rPr>
        <w:t>974</w:t>
      </w:r>
      <w:r w:rsidRPr="00FE7B7F">
        <w:rPr>
          <w:rFonts w:ascii="Times New Roman" w:eastAsia="Calibri" w:hAnsi="Times New Roman" w:cs="Times New Roman"/>
          <w:sz w:val="28"/>
          <w:szCs w:val="28"/>
        </w:rPr>
        <w:t xml:space="preserve"> респондента. Выборка </w:t>
      </w:r>
      <w:proofErr w:type="gramStart"/>
      <w:r w:rsidRPr="00FE7B7F">
        <w:rPr>
          <w:rFonts w:ascii="Times New Roman" w:eastAsia="Calibri" w:hAnsi="Times New Roman" w:cs="Times New Roman"/>
          <w:sz w:val="28"/>
          <w:szCs w:val="28"/>
        </w:rPr>
        <w:t>опрошенных</w:t>
      </w:r>
      <w:proofErr w:type="gramEnd"/>
      <w:r w:rsidRPr="00FE7B7F">
        <w:rPr>
          <w:rFonts w:ascii="Times New Roman" w:eastAsia="Calibri" w:hAnsi="Times New Roman" w:cs="Times New Roman"/>
          <w:sz w:val="28"/>
          <w:szCs w:val="28"/>
        </w:rPr>
        <w:t xml:space="preserve"> по организациям культуры представлена в таблице 1.</w:t>
      </w:r>
    </w:p>
    <w:p w:rsidR="00D128FC" w:rsidRPr="00FE7B7F" w:rsidRDefault="00D128FC" w:rsidP="00D128FC">
      <w:pPr>
        <w:spacing w:after="0"/>
        <w:ind w:firstLine="709"/>
        <w:contextualSpacing/>
        <w:jc w:val="both"/>
        <w:rPr>
          <w:rFonts w:ascii="Times New Roman" w:eastAsia="Calibri" w:hAnsi="Times New Roman" w:cs="Times New Roman"/>
          <w:sz w:val="28"/>
          <w:szCs w:val="28"/>
        </w:rPr>
      </w:pPr>
    </w:p>
    <w:p w:rsidR="00D128FC" w:rsidRDefault="00D128FC" w:rsidP="009B177A">
      <w:pPr>
        <w:spacing w:after="0"/>
        <w:contextualSpacing/>
        <w:jc w:val="center"/>
        <w:rPr>
          <w:rFonts w:ascii="Times New Roman" w:eastAsia="Calibri" w:hAnsi="Times New Roman" w:cs="Times New Roman"/>
          <w:sz w:val="28"/>
          <w:szCs w:val="28"/>
        </w:rPr>
      </w:pPr>
      <w:r w:rsidRPr="00FE7B7F">
        <w:rPr>
          <w:rFonts w:ascii="Times New Roman" w:eastAsia="Calibri" w:hAnsi="Times New Roman" w:cs="Times New Roman"/>
          <w:sz w:val="28"/>
          <w:szCs w:val="28"/>
        </w:rPr>
        <w:t>Таблица 1 – В</w:t>
      </w:r>
      <w:r w:rsidR="009B177A">
        <w:rPr>
          <w:rFonts w:ascii="Times New Roman" w:eastAsia="Calibri" w:hAnsi="Times New Roman" w:cs="Times New Roman"/>
          <w:sz w:val="28"/>
          <w:szCs w:val="28"/>
        </w:rPr>
        <w:t xml:space="preserve">ыборка социологического </w:t>
      </w:r>
      <w:proofErr w:type="gramStart"/>
      <w:r w:rsidR="009B177A">
        <w:rPr>
          <w:rFonts w:ascii="Times New Roman" w:eastAsia="Calibri" w:hAnsi="Times New Roman" w:cs="Times New Roman"/>
          <w:sz w:val="28"/>
          <w:szCs w:val="28"/>
        </w:rPr>
        <w:t>опроса потребителей услуг организаций культуры</w:t>
      </w:r>
      <w:proofErr w:type="gramEnd"/>
      <w:r w:rsidR="009B177A">
        <w:rPr>
          <w:rFonts w:ascii="Times New Roman" w:eastAsia="Calibri" w:hAnsi="Times New Roman" w:cs="Times New Roman"/>
          <w:sz w:val="28"/>
          <w:szCs w:val="28"/>
        </w:rPr>
        <w:t xml:space="preserve"> </w:t>
      </w:r>
      <w:proofErr w:type="spellStart"/>
      <w:r w:rsidR="009B177A">
        <w:rPr>
          <w:rFonts w:ascii="Times New Roman" w:eastAsia="Calibri" w:hAnsi="Times New Roman" w:cs="Times New Roman"/>
          <w:sz w:val="28"/>
          <w:szCs w:val="28"/>
        </w:rPr>
        <w:t>Аксайского</w:t>
      </w:r>
      <w:proofErr w:type="spellEnd"/>
      <w:r w:rsidR="009B177A">
        <w:rPr>
          <w:rFonts w:ascii="Times New Roman" w:eastAsia="Calibri" w:hAnsi="Times New Roman" w:cs="Times New Roman"/>
          <w:sz w:val="28"/>
          <w:szCs w:val="28"/>
        </w:rPr>
        <w:t xml:space="preserve"> района</w:t>
      </w:r>
      <w:r w:rsidRPr="00FE7B7F">
        <w:rPr>
          <w:rFonts w:ascii="Times New Roman" w:eastAsia="Calibri" w:hAnsi="Times New Roman" w:cs="Times New Roman"/>
          <w:sz w:val="28"/>
          <w:szCs w:val="28"/>
        </w:rPr>
        <w:t xml:space="preserve"> Ростовской области</w:t>
      </w:r>
    </w:p>
    <w:p w:rsidR="00606EA8" w:rsidRPr="001640B8" w:rsidRDefault="00606EA8" w:rsidP="00606EA8">
      <w:pPr>
        <w:spacing w:after="0"/>
        <w:contextualSpacing/>
        <w:jc w:val="both"/>
        <w:rPr>
          <w:rFonts w:ascii="Times New Roman" w:eastAsia="Calibri" w:hAnsi="Times New Roman" w:cs="Times New Roman"/>
          <w:sz w:val="28"/>
          <w:szCs w:val="28"/>
        </w:rPr>
      </w:pPr>
    </w:p>
    <w:tbl>
      <w:tblPr>
        <w:tblStyle w:val="a7"/>
        <w:tblW w:w="9248" w:type="dxa"/>
        <w:tblInd w:w="108" w:type="dxa"/>
        <w:tblLook w:val="04A0" w:firstRow="1" w:lastRow="0" w:firstColumn="1" w:lastColumn="0" w:noHBand="0" w:noVBand="1"/>
      </w:tblPr>
      <w:tblGrid>
        <w:gridCol w:w="617"/>
        <w:gridCol w:w="5904"/>
        <w:gridCol w:w="2727"/>
      </w:tblGrid>
      <w:tr w:rsidR="00D128FC" w:rsidRPr="00FE7B7F" w:rsidTr="00F72183">
        <w:trPr>
          <w:trHeight w:val="501"/>
        </w:trPr>
        <w:tc>
          <w:tcPr>
            <w:tcW w:w="617" w:type="dxa"/>
            <w:hideMark/>
          </w:tcPr>
          <w:p w:rsidR="00D128FC" w:rsidRPr="00FE7B7F" w:rsidRDefault="00D128FC" w:rsidP="00F72183">
            <w:pPr>
              <w:contextualSpacing/>
              <w:jc w:val="center"/>
              <w:rPr>
                <w:rFonts w:ascii="Times New Roman" w:eastAsia="Calibri" w:hAnsi="Times New Roman" w:cs="Times New Roman"/>
                <w:b/>
                <w:bCs/>
                <w:sz w:val="24"/>
                <w:szCs w:val="28"/>
              </w:rPr>
            </w:pPr>
            <w:r w:rsidRPr="00FE7B7F">
              <w:rPr>
                <w:rFonts w:ascii="Times New Roman" w:eastAsia="Calibri" w:hAnsi="Times New Roman" w:cs="Times New Roman"/>
                <w:b/>
                <w:bCs/>
                <w:sz w:val="24"/>
                <w:szCs w:val="28"/>
              </w:rPr>
              <w:t xml:space="preserve">№ </w:t>
            </w:r>
            <w:proofErr w:type="gramStart"/>
            <w:r w:rsidRPr="00FE7B7F">
              <w:rPr>
                <w:rFonts w:ascii="Times New Roman" w:eastAsia="Calibri" w:hAnsi="Times New Roman" w:cs="Times New Roman"/>
                <w:b/>
                <w:bCs/>
                <w:sz w:val="24"/>
                <w:szCs w:val="28"/>
              </w:rPr>
              <w:t>п</w:t>
            </w:r>
            <w:proofErr w:type="gramEnd"/>
            <w:r w:rsidRPr="00FE7B7F">
              <w:rPr>
                <w:rFonts w:ascii="Times New Roman" w:eastAsia="Calibri" w:hAnsi="Times New Roman" w:cs="Times New Roman"/>
                <w:b/>
                <w:bCs/>
                <w:sz w:val="24"/>
                <w:szCs w:val="28"/>
              </w:rPr>
              <w:t>/п</w:t>
            </w:r>
          </w:p>
        </w:tc>
        <w:tc>
          <w:tcPr>
            <w:tcW w:w="5904" w:type="dxa"/>
            <w:vAlign w:val="center"/>
            <w:hideMark/>
          </w:tcPr>
          <w:p w:rsidR="00D128FC" w:rsidRPr="00FE7B7F" w:rsidRDefault="002D7B99" w:rsidP="00F72183">
            <w:pPr>
              <w:contextualSpacing/>
              <w:jc w:val="center"/>
              <w:rPr>
                <w:rFonts w:ascii="Times New Roman" w:eastAsia="Calibri" w:hAnsi="Times New Roman" w:cs="Times New Roman"/>
                <w:b/>
                <w:bCs/>
                <w:sz w:val="24"/>
                <w:szCs w:val="28"/>
              </w:rPr>
            </w:pPr>
            <w:r>
              <w:rPr>
                <w:rFonts w:ascii="Times New Roman" w:eastAsia="Calibri" w:hAnsi="Times New Roman" w:cs="Times New Roman"/>
                <w:b/>
                <w:bCs/>
                <w:sz w:val="24"/>
                <w:szCs w:val="28"/>
              </w:rPr>
              <w:t>Организации</w:t>
            </w:r>
            <w:r w:rsidR="00D128FC" w:rsidRPr="00FE7B7F">
              <w:rPr>
                <w:rFonts w:ascii="Times New Roman" w:eastAsia="Calibri" w:hAnsi="Times New Roman" w:cs="Times New Roman"/>
                <w:b/>
                <w:bCs/>
                <w:sz w:val="24"/>
                <w:szCs w:val="28"/>
              </w:rPr>
              <w:t xml:space="preserve"> культуры</w:t>
            </w:r>
            <w:r>
              <w:rPr>
                <w:rFonts w:ascii="Times New Roman" w:eastAsia="Calibri" w:hAnsi="Times New Roman" w:cs="Times New Roman"/>
                <w:b/>
                <w:bCs/>
                <w:sz w:val="24"/>
                <w:szCs w:val="28"/>
              </w:rPr>
              <w:t xml:space="preserve"> ГП/ СП</w:t>
            </w:r>
          </w:p>
        </w:tc>
        <w:tc>
          <w:tcPr>
            <w:tcW w:w="2727" w:type="dxa"/>
            <w:vAlign w:val="center"/>
            <w:hideMark/>
          </w:tcPr>
          <w:p w:rsidR="00D128FC" w:rsidRPr="00FE7B7F" w:rsidRDefault="00D128FC" w:rsidP="00F72183">
            <w:pPr>
              <w:contextualSpacing/>
              <w:jc w:val="center"/>
              <w:rPr>
                <w:rFonts w:ascii="Times New Roman" w:eastAsia="Calibri" w:hAnsi="Times New Roman" w:cs="Times New Roman"/>
                <w:b/>
                <w:bCs/>
                <w:sz w:val="24"/>
                <w:szCs w:val="28"/>
              </w:rPr>
            </w:pPr>
            <w:r w:rsidRPr="00FE7B7F">
              <w:rPr>
                <w:rFonts w:ascii="Times New Roman" w:eastAsia="Calibri" w:hAnsi="Times New Roman" w:cs="Times New Roman"/>
                <w:b/>
                <w:bCs/>
                <w:sz w:val="24"/>
                <w:szCs w:val="28"/>
              </w:rPr>
              <w:t xml:space="preserve">Количество </w:t>
            </w:r>
            <w:proofErr w:type="gramStart"/>
            <w:r w:rsidRPr="00FE7B7F">
              <w:rPr>
                <w:rFonts w:ascii="Times New Roman" w:eastAsia="Calibri" w:hAnsi="Times New Roman" w:cs="Times New Roman"/>
                <w:b/>
                <w:bCs/>
                <w:sz w:val="24"/>
                <w:szCs w:val="28"/>
              </w:rPr>
              <w:t>опрошенных</w:t>
            </w:r>
            <w:proofErr w:type="gramEnd"/>
            <w:r w:rsidRPr="00FE7B7F">
              <w:rPr>
                <w:rFonts w:ascii="Times New Roman" w:eastAsia="Calibri" w:hAnsi="Times New Roman" w:cs="Times New Roman"/>
                <w:b/>
                <w:bCs/>
                <w:sz w:val="24"/>
                <w:szCs w:val="28"/>
              </w:rPr>
              <w:t xml:space="preserve"> </w:t>
            </w:r>
          </w:p>
        </w:tc>
      </w:tr>
      <w:tr w:rsidR="00EF6B14" w:rsidRPr="00FE7B7F" w:rsidTr="00F72183">
        <w:trPr>
          <w:trHeight w:val="283"/>
        </w:trPr>
        <w:tc>
          <w:tcPr>
            <w:tcW w:w="617" w:type="dxa"/>
            <w:hideMark/>
          </w:tcPr>
          <w:p w:rsidR="00EF6B14" w:rsidRPr="00FE7B7F" w:rsidRDefault="00EF6B14" w:rsidP="00EF6B14">
            <w:pPr>
              <w:contextualSpacing/>
              <w:jc w:val="center"/>
              <w:rPr>
                <w:rFonts w:ascii="Times New Roman" w:eastAsia="Calibri" w:hAnsi="Times New Roman" w:cs="Times New Roman"/>
                <w:sz w:val="24"/>
                <w:szCs w:val="28"/>
              </w:rPr>
            </w:pPr>
            <w:r w:rsidRPr="00FE7B7F">
              <w:rPr>
                <w:rFonts w:ascii="Times New Roman" w:eastAsia="Calibri" w:hAnsi="Times New Roman" w:cs="Times New Roman"/>
                <w:sz w:val="24"/>
                <w:szCs w:val="28"/>
              </w:rPr>
              <w:t>1</w:t>
            </w:r>
          </w:p>
        </w:tc>
        <w:tc>
          <w:tcPr>
            <w:tcW w:w="5904" w:type="dxa"/>
            <w:hideMark/>
          </w:tcPr>
          <w:p w:rsidR="00EF6B14" w:rsidRPr="00FE7B7F" w:rsidRDefault="00EF6B14" w:rsidP="00EF6B14">
            <w:pPr>
              <w:rPr>
                <w:rFonts w:ascii="Times New Roman" w:hAnsi="Times New Roman" w:cs="Times New Roman"/>
                <w:sz w:val="24"/>
                <w:szCs w:val="28"/>
              </w:rPr>
            </w:pPr>
            <w:proofErr w:type="spellStart"/>
            <w:r>
              <w:rPr>
                <w:rFonts w:ascii="Times New Roman" w:hAnsi="Times New Roman" w:cs="Times New Roman"/>
                <w:sz w:val="24"/>
                <w:szCs w:val="28"/>
              </w:rPr>
              <w:t>Аксайского</w:t>
            </w:r>
            <w:proofErr w:type="spellEnd"/>
            <w:r>
              <w:rPr>
                <w:rFonts w:ascii="Times New Roman" w:hAnsi="Times New Roman" w:cs="Times New Roman"/>
                <w:sz w:val="24"/>
                <w:szCs w:val="28"/>
              </w:rPr>
              <w:t xml:space="preserve"> городского поселения</w:t>
            </w:r>
          </w:p>
        </w:tc>
        <w:tc>
          <w:tcPr>
            <w:tcW w:w="2727" w:type="dxa"/>
            <w:vAlign w:val="center"/>
            <w:hideMark/>
          </w:tcPr>
          <w:p w:rsidR="00EF6B14" w:rsidRPr="00353D4D" w:rsidRDefault="00480C92" w:rsidP="00EF6B14">
            <w:pPr>
              <w:jc w:val="center"/>
              <w:rPr>
                <w:rFonts w:ascii="Times New Roman" w:hAnsi="Times New Roman" w:cs="Times New Roman"/>
                <w:sz w:val="24"/>
                <w:szCs w:val="28"/>
                <w:lang w:val="en-US"/>
              </w:rPr>
            </w:pPr>
            <w:r>
              <w:rPr>
                <w:rFonts w:ascii="Times New Roman" w:hAnsi="Times New Roman" w:cs="Times New Roman"/>
                <w:sz w:val="24"/>
                <w:szCs w:val="28"/>
              </w:rPr>
              <w:t>124</w:t>
            </w:r>
          </w:p>
        </w:tc>
      </w:tr>
      <w:tr w:rsidR="00EF6B14" w:rsidRPr="00FE7B7F" w:rsidTr="00F72183">
        <w:trPr>
          <w:trHeight w:val="248"/>
        </w:trPr>
        <w:tc>
          <w:tcPr>
            <w:tcW w:w="617" w:type="dxa"/>
            <w:hideMark/>
          </w:tcPr>
          <w:p w:rsidR="00EF6B14" w:rsidRPr="00FE7B7F" w:rsidRDefault="00EF6B14" w:rsidP="00EF6B14">
            <w:pPr>
              <w:contextualSpacing/>
              <w:jc w:val="center"/>
              <w:rPr>
                <w:rFonts w:ascii="Times New Roman" w:eastAsia="Calibri" w:hAnsi="Times New Roman" w:cs="Times New Roman"/>
                <w:sz w:val="24"/>
                <w:szCs w:val="28"/>
              </w:rPr>
            </w:pPr>
            <w:r w:rsidRPr="00FE7B7F">
              <w:rPr>
                <w:rFonts w:ascii="Times New Roman" w:eastAsia="Calibri" w:hAnsi="Times New Roman" w:cs="Times New Roman"/>
                <w:sz w:val="24"/>
                <w:szCs w:val="28"/>
              </w:rPr>
              <w:t>2</w:t>
            </w:r>
          </w:p>
        </w:tc>
        <w:tc>
          <w:tcPr>
            <w:tcW w:w="5904" w:type="dxa"/>
            <w:hideMark/>
          </w:tcPr>
          <w:p w:rsidR="00EF6B14" w:rsidRPr="00FE7B7F" w:rsidRDefault="00EF6B14" w:rsidP="00EF6B14">
            <w:pPr>
              <w:rPr>
                <w:rFonts w:ascii="Times New Roman" w:hAnsi="Times New Roman" w:cs="Times New Roman"/>
                <w:sz w:val="24"/>
                <w:szCs w:val="28"/>
              </w:rPr>
            </w:pPr>
            <w:proofErr w:type="spellStart"/>
            <w:r w:rsidRPr="003E19BA">
              <w:rPr>
                <w:rFonts w:ascii="Times New Roman" w:eastAsia="Times New Roman" w:hAnsi="Times New Roman" w:cs="Times New Roman"/>
                <w:bCs/>
                <w:sz w:val="24"/>
                <w:szCs w:val="28"/>
              </w:rPr>
              <w:t>Верхнеп</w:t>
            </w:r>
            <w:r>
              <w:rPr>
                <w:rFonts w:ascii="Times New Roman" w:hAnsi="Times New Roman" w:cs="Times New Roman"/>
                <w:sz w:val="24"/>
                <w:szCs w:val="28"/>
              </w:rPr>
              <w:t>одпольненского</w:t>
            </w:r>
            <w:proofErr w:type="spellEnd"/>
            <w:r>
              <w:rPr>
                <w:rFonts w:ascii="Times New Roman" w:hAnsi="Times New Roman" w:cs="Times New Roman"/>
                <w:sz w:val="24"/>
                <w:szCs w:val="28"/>
              </w:rPr>
              <w:t xml:space="preserve"> сельского поселения</w:t>
            </w:r>
          </w:p>
        </w:tc>
        <w:tc>
          <w:tcPr>
            <w:tcW w:w="2727" w:type="dxa"/>
            <w:vAlign w:val="center"/>
            <w:hideMark/>
          </w:tcPr>
          <w:p w:rsidR="00EF6B14" w:rsidRPr="00FE7B7F" w:rsidRDefault="00EF6B14" w:rsidP="00EF6B14">
            <w:pPr>
              <w:jc w:val="center"/>
              <w:rPr>
                <w:rFonts w:ascii="Times New Roman" w:hAnsi="Times New Roman" w:cs="Times New Roman"/>
                <w:sz w:val="24"/>
                <w:szCs w:val="28"/>
              </w:rPr>
            </w:pPr>
            <w:r w:rsidRPr="00FE7B7F">
              <w:rPr>
                <w:rFonts w:ascii="Times New Roman" w:hAnsi="Times New Roman" w:cs="Times New Roman"/>
                <w:sz w:val="24"/>
                <w:szCs w:val="28"/>
              </w:rPr>
              <w:t>110</w:t>
            </w:r>
          </w:p>
        </w:tc>
      </w:tr>
      <w:tr w:rsidR="00EF6B14" w:rsidRPr="00FE7B7F" w:rsidTr="00F72183">
        <w:trPr>
          <w:trHeight w:val="281"/>
        </w:trPr>
        <w:tc>
          <w:tcPr>
            <w:tcW w:w="617" w:type="dxa"/>
            <w:hideMark/>
          </w:tcPr>
          <w:p w:rsidR="00EF6B14" w:rsidRPr="00FE7B7F" w:rsidRDefault="00EF6B14" w:rsidP="00EF6B14">
            <w:pPr>
              <w:contextualSpacing/>
              <w:jc w:val="center"/>
              <w:rPr>
                <w:rFonts w:ascii="Times New Roman" w:eastAsia="Calibri" w:hAnsi="Times New Roman" w:cs="Times New Roman"/>
                <w:sz w:val="24"/>
                <w:szCs w:val="28"/>
              </w:rPr>
            </w:pPr>
            <w:r w:rsidRPr="00FE7B7F">
              <w:rPr>
                <w:rFonts w:ascii="Times New Roman" w:eastAsia="Calibri" w:hAnsi="Times New Roman" w:cs="Times New Roman"/>
                <w:sz w:val="24"/>
                <w:szCs w:val="28"/>
              </w:rPr>
              <w:t>3</w:t>
            </w:r>
          </w:p>
        </w:tc>
        <w:tc>
          <w:tcPr>
            <w:tcW w:w="5904" w:type="dxa"/>
            <w:hideMark/>
          </w:tcPr>
          <w:p w:rsidR="00EF6B14" w:rsidRPr="00FE7B7F" w:rsidRDefault="00EF6B14" w:rsidP="00EF6B14">
            <w:pPr>
              <w:rPr>
                <w:rFonts w:ascii="Times New Roman" w:hAnsi="Times New Roman" w:cs="Times New Roman"/>
                <w:sz w:val="24"/>
                <w:szCs w:val="28"/>
              </w:rPr>
            </w:pPr>
            <w:r w:rsidRPr="00FE7B7F">
              <w:rPr>
                <w:rFonts w:ascii="Times New Roman" w:hAnsi="Times New Roman" w:cs="Times New Roman"/>
                <w:sz w:val="24"/>
                <w:szCs w:val="28"/>
              </w:rPr>
              <w:t>Грушевск</w:t>
            </w:r>
            <w:r>
              <w:rPr>
                <w:rFonts w:ascii="Times New Roman" w:hAnsi="Times New Roman" w:cs="Times New Roman"/>
                <w:sz w:val="24"/>
                <w:szCs w:val="28"/>
              </w:rPr>
              <w:t>ого сельского поселения</w:t>
            </w:r>
          </w:p>
        </w:tc>
        <w:tc>
          <w:tcPr>
            <w:tcW w:w="2727" w:type="dxa"/>
            <w:vAlign w:val="center"/>
            <w:hideMark/>
          </w:tcPr>
          <w:p w:rsidR="00EF6B14" w:rsidRPr="00FE7B7F" w:rsidRDefault="00EF6B14" w:rsidP="00EF6B14">
            <w:pPr>
              <w:jc w:val="center"/>
              <w:rPr>
                <w:rFonts w:ascii="Times New Roman" w:hAnsi="Times New Roman" w:cs="Times New Roman"/>
                <w:sz w:val="24"/>
                <w:szCs w:val="28"/>
              </w:rPr>
            </w:pPr>
            <w:r w:rsidRPr="00FE7B7F">
              <w:rPr>
                <w:rFonts w:ascii="Times New Roman" w:hAnsi="Times New Roman" w:cs="Times New Roman"/>
                <w:sz w:val="24"/>
                <w:szCs w:val="28"/>
              </w:rPr>
              <w:t>100</w:t>
            </w:r>
          </w:p>
        </w:tc>
      </w:tr>
      <w:tr w:rsidR="00EF6B14" w:rsidRPr="00FE7B7F" w:rsidTr="00F72183">
        <w:trPr>
          <w:trHeight w:val="118"/>
        </w:trPr>
        <w:tc>
          <w:tcPr>
            <w:tcW w:w="617" w:type="dxa"/>
            <w:hideMark/>
          </w:tcPr>
          <w:p w:rsidR="00EF6B14" w:rsidRPr="00FE7B7F" w:rsidRDefault="00EF6B14" w:rsidP="00EF6B14">
            <w:pPr>
              <w:contextualSpacing/>
              <w:jc w:val="center"/>
              <w:rPr>
                <w:rFonts w:ascii="Times New Roman" w:eastAsia="Calibri" w:hAnsi="Times New Roman" w:cs="Times New Roman"/>
                <w:sz w:val="24"/>
                <w:szCs w:val="28"/>
              </w:rPr>
            </w:pPr>
            <w:r w:rsidRPr="00FE7B7F">
              <w:rPr>
                <w:rFonts w:ascii="Times New Roman" w:eastAsia="Calibri" w:hAnsi="Times New Roman" w:cs="Times New Roman"/>
                <w:sz w:val="24"/>
                <w:szCs w:val="28"/>
              </w:rPr>
              <w:t>4</w:t>
            </w:r>
          </w:p>
        </w:tc>
        <w:tc>
          <w:tcPr>
            <w:tcW w:w="5904" w:type="dxa"/>
            <w:hideMark/>
          </w:tcPr>
          <w:p w:rsidR="00EF6B14" w:rsidRPr="00FE7B7F" w:rsidRDefault="00EF6B14" w:rsidP="00EF6B14">
            <w:pPr>
              <w:rPr>
                <w:rFonts w:ascii="Times New Roman" w:hAnsi="Times New Roman" w:cs="Times New Roman"/>
                <w:sz w:val="24"/>
                <w:szCs w:val="28"/>
              </w:rPr>
            </w:pPr>
            <w:proofErr w:type="spellStart"/>
            <w:r>
              <w:rPr>
                <w:rFonts w:ascii="Times New Roman" w:hAnsi="Times New Roman" w:cs="Times New Roman"/>
                <w:sz w:val="24"/>
                <w:szCs w:val="28"/>
              </w:rPr>
              <w:t>Истоминского</w:t>
            </w:r>
            <w:proofErr w:type="spellEnd"/>
            <w:r>
              <w:rPr>
                <w:rFonts w:ascii="Times New Roman" w:hAnsi="Times New Roman" w:cs="Times New Roman"/>
                <w:sz w:val="24"/>
                <w:szCs w:val="28"/>
              </w:rPr>
              <w:t xml:space="preserve"> сельского поселения</w:t>
            </w:r>
          </w:p>
        </w:tc>
        <w:tc>
          <w:tcPr>
            <w:tcW w:w="2727" w:type="dxa"/>
            <w:vAlign w:val="center"/>
            <w:hideMark/>
          </w:tcPr>
          <w:p w:rsidR="00EF6B14" w:rsidRPr="00FE7B7F" w:rsidRDefault="00EF6B14" w:rsidP="00EF6B14">
            <w:pPr>
              <w:jc w:val="center"/>
              <w:rPr>
                <w:rFonts w:ascii="Times New Roman" w:hAnsi="Times New Roman" w:cs="Times New Roman"/>
                <w:sz w:val="24"/>
                <w:szCs w:val="28"/>
              </w:rPr>
            </w:pPr>
            <w:r w:rsidRPr="00FE7B7F">
              <w:rPr>
                <w:rFonts w:ascii="Times New Roman" w:hAnsi="Times New Roman" w:cs="Times New Roman"/>
                <w:sz w:val="24"/>
                <w:szCs w:val="28"/>
              </w:rPr>
              <w:t>110</w:t>
            </w:r>
          </w:p>
        </w:tc>
      </w:tr>
      <w:tr w:rsidR="00EF6B14" w:rsidRPr="00FE7B7F" w:rsidTr="00F72183">
        <w:trPr>
          <w:trHeight w:val="306"/>
        </w:trPr>
        <w:tc>
          <w:tcPr>
            <w:tcW w:w="617" w:type="dxa"/>
            <w:hideMark/>
          </w:tcPr>
          <w:p w:rsidR="00EF6B14" w:rsidRPr="00FE7B7F" w:rsidRDefault="00EF6B14" w:rsidP="00EF6B14">
            <w:pPr>
              <w:contextualSpacing/>
              <w:jc w:val="center"/>
              <w:rPr>
                <w:rFonts w:ascii="Times New Roman" w:eastAsia="Calibri" w:hAnsi="Times New Roman" w:cs="Times New Roman"/>
                <w:sz w:val="24"/>
                <w:szCs w:val="28"/>
              </w:rPr>
            </w:pPr>
            <w:r w:rsidRPr="00FE7B7F">
              <w:rPr>
                <w:rFonts w:ascii="Times New Roman" w:eastAsia="Calibri" w:hAnsi="Times New Roman" w:cs="Times New Roman"/>
                <w:sz w:val="24"/>
                <w:szCs w:val="28"/>
              </w:rPr>
              <w:t>5</w:t>
            </w:r>
          </w:p>
        </w:tc>
        <w:tc>
          <w:tcPr>
            <w:tcW w:w="5904" w:type="dxa"/>
            <w:hideMark/>
          </w:tcPr>
          <w:p w:rsidR="00EF6B14" w:rsidRPr="00FE7B7F" w:rsidRDefault="00EF6B14" w:rsidP="00EF6B14">
            <w:pPr>
              <w:rPr>
                <w:rFonts w:ascii="Times New Roman" w:hAnsi="Times New Roman" w:cs="Times New Roman"/>
                <w:sz w:val="24"/>
                <w:szCs w:val="28"/>
              </w:rPr>
            </w:pPr>
            <w:r>
              <w:rPr>
                <w:rFonts w:ascii="Times New Roman" w:hAnsi="Times New Roman" w:cs="Times New Roman"/>
                <w:sz w:val="24"/>
                <w:szCs w:val="28"/>
              </w:rPr>
              <w:t>Ленинского сельского поселения</w:t>
            </w:r>
          </w:p>
        </w:tc>
        <w:tc>
          <w:tcPr>
            <w:tcW w:w="2727" w:type="dxa"/>
            <w:vAlign w:val="center"/>
            <w:hideMark/>
          </w:tcPr>
          <w:p w:rsidR="00EF6B14" w:rsidRPr="00FE7B7F" w:rsidRDefault="00EF6B14" w:rsidP="00EF6B14">
            <w:pPr>
              <w:jc w:val="center"/>
              <w:rPr>
                <w:rFonts w:ascii="Times New Roman" w:hAnsi="Times New Roman" w:cs="Times New Roman"/>
                <w:sz w:val="24"/>
                <w:szCs w:val="28"/>
              </w:rPr>
            </w:pPr>
            <w:r w:rsidRPr="00FE7B7F">
              <w:rPr>
                <w:rFonts w:ascii="Times New Roman" w:hAnsi="Times New Roman" w:cs="Times New Roman"/>
                <w:sz w:val="24"/>
                <w:szCs w:val="28"/>
              </w:rPr>
              <w:t>90</w:t>
            </w:r>
          </w:p>
        </w:tc>
      </w:tr>
      <w:tr w:rsidR="00EF6B14" w:rsidRPr="00FE7B7F" w:rsidTr="00164019">
        <w:trPr>
          <w:trHeight w:val="271"/>
        </w:trPr>
        <w:tc>
          <w:tcPr>
            <w:tcW w:w="617" w:type="dxa"/>
            <w:hideMark/>
          </w:tcPr>
          <w:p w:rsidR="00EF6B14" w:rsidRPr="00FE7B7F" w:rsidRDefault="00EF6B14" w:rsidP="00EF6B14">
            <w:pPr>
              <w:contextualSpacing/>
              <w:jc w:val="center"/>
              <w:rPr>
                <w:rFonts w:ascii="Times New Roman" w:eastAsia="Calibri" w:hAnsi="Times New Roman" w:cs="Times New Roman"/>
                <w:sz w:val="24"/>
                <w:szCs w:val="28"/>
              </w:rPr>
            </w:pPr>
            <w:r w:rsidRPr="00FE7B7F">
              <w:rPr>
                <w:rFonts w:ascii="Times New Roman" w:eastAsia="Calibri" w:hAnsi="Times New Roman" w:cs="Times New Roman"/>
                <w:sz w:val="24"/>
                <w:szCs w:val="28"/>
              </w:rPr>
              <w:t>6 </w:t>
            </w:r>
          </w:p>
        </w:tc>
        <w:tc>
          <w:tcPr>
            <w:tcW w:w="5904" w:type="dxa"/>
            <w:vAlign w:val="bottom"/>
            <w:hideMark/>
          </w:tcPr>
          <w:p w:rsidR="00EF6B14" w:rsidRPr="00FE7B7F" w:rsidRDefault="00EF6B14" w:rsidP="00EF6B14">
            <w:pPr>
              <w:rPr>
                <w:rFonts w:ascii="Times New Roman" w:hAnsi="Times New Roman" w:cs="Times New Roman"/>
                <w:sz w:val="24"/>
                <w:szCs w:val="28"/>
              </w:rPr>
            </w:pPr>
            <w:proofErr w:type="spellStart"/>
            <w:r>
              <w:rPr>
                <w:rFonts w:ascii="Times New Roman" w:hAnsi="Times New Roman" w:cs="Times New Roman"/>
                <w:sz w:val="24"/>
                <w:szCs w:val="28"/>
              </w:rPr>
              <w:t>Мишкинского</w:t>
            </w:r>
            <w:proofErr w:type="spellEnd"/>
            <w:r>
              <w:rPr>
                <w:rFonts w:ascii="Times New Roman" w:hAnsi="Times New Roman" w:cs="Times New Roman"/>
                <w:sz w:val="24"/>
                <w:szCs w:val="28"/>
              </w:rPr>
              <w:t xml:space="preserve"> сельского поселения</w:t>
            </w:r>
          </w:p>
        </w:tc>
        <w:tc>
          <w:tcPr>
            <w:tcW w:w="2727" w:type="dxa"/>
            <w:vAlign w:val="bottom"/>
            <w:hideMark/>
          </w:tcPr>
          <w:p w:rsidR="00EF6B14" w:rsidRPr="00FE7B7F" w:rsidRDefault="00EF6B14" w:rsidP="00EF6B14">
            <w:pPr>
              <w:jc w:val="center"/>
              <w:rPr>
                <w:rFonts w:ascii="Times New Roman" w:hAnsi="Times New Roman" w:cs="Times New Roman"/>
                <w:sz w:val="24"/>
                <w:szCs w:val="28"/>
              </w:rPr>
            </w:pPr>
            <w:r w:rsidRPr="00FE7B7F">
              <w:rPr>
                <w:rFonts w:ascii="Times New Roman" w:hAnsi="Times New Roman" w:cs="Times New Roman"/>
                <w:sz w:val="24"/>
                <w:szCs w:val="28"/>
              </w:rPr>
              <w:t>106</w:t>
            </w:r>
          </w:p>
        </w:tc>
      </w:tr>
      <w:tr w:rsidR="00EF6B14" w:rsidRPr="00FE7B7F" w:rsidTr="00164019">
        <w:trPr>
          <w:trHeight w:val="271"/>
        </w:trPr>
        <w:tc>
          <w:tcPr>
            <w:tcW w:w="617" w:type="dxa"/>
          </w:tcPr>
          <w:p w:rsidR="00EF6B14" w:rsidRPr="00FE7B7F" w:rsidRDefault="00EF6B14" w:rsidP="00EF6B14">
            <w:pPr>
              <w:contextualSpacing/>
              <w:jc w:val="center"/>
              <w:rPr>
                <w:rFonts w:ascii="Times New Roman" w:eastAsia="Calibri" w:hAnsi="Times New Roman" w:cs="Times New Roman"/>
                <w:sz w:val="24"/>
                <w:szCs w:val="28"/>
              </w:rPr>
            </w:pPr>
            <w:r w:rsidRPr="00FE7B7F">
              <w:rPr>
                <w:rFonts w:ascii="Times New Roman" w:eastAsia="Calibri" w:hAnsi="Times New Roman" w:cs="Times New Roman"/>
                <w:sz w:val="24"/>
                <w:szCs w:val="28"/>
              </w:rPr>
              <w:t>7</w:t>
            </w:r>
          </w:p>
        </w:tc>
        <w:tc>
          <w:tcPr>
            <w:tcW w:w="5904" w:type="dxa"/>
          </w:tcPr>
          <w:p w:rsidR="00EF6B14" w:rsidRPr="00FE7B7F" w:rsidRDefault="00EF6B14" w:rsidP="00EF6B14">
            <w:pPr>
              <w:rPr>
                <w:rFonts w:ascii="Times New Roman" w:hAnsi="Times New Roman" w:cs="Times New Roman"/>
                <w:sz w:val="24"/>
                <w:szCs w:val="28"/>
              </w:rPr>
            </w:pPr>
            <w:proofErr w:type="spellStart"/>
            <w:r>
              <w:rPr>
                <w:rFonts w:ascii="Times New Roman" w:hAnsi="Times New Roman" w:cs="Times New Roman"/>
                <w:sz w:val="24"/>
                <w:szCs w:val="28"/>
              </w:rPr>
              <w:t>Ольгинского</w:t>
            </w:r>
            <w:proofErr w:type="spellEnd"/>
            <w:r>
              <w:rPr>
                <w:rFonts w:ascii="Times New Roman" w:hAnsi="Times New Roman" w:cs="Times New Roman"/>
                <w:sz w:val="24"/>
                <w:szCs w:val="28"/>
              </w:rPr>
              <w:t xml:space="preserve"> сельского поселения</w:t>
            </w:r>
          </w:p>
        </w:tc>
        <w:tc>
          <w:tcPr>
            <w:tcW w:w="2727" w:type="dxa"/>
            <w:vAlign w:val="center"/>
          </w:tcPr>
          <w:p w:rsidR="00EF6B14" w:rsidRPr="00FE7B7F" w:rsidRDefault="00EF6B14" w:rsidP="00EF6B14">
            <w:pPr>
              <w:jc w:val="center"/>
              <w:rPr>
                <w:rFonts w:ascii="Times New Roman" w:hAnsi="Times New Roman" w:cs="Times New Roman"/>
                <w:sz w:val="24"/>
                <w:szCs w:val="28"/>
              </w:rPr>
            </w:pPr>
            <w:r w:rsidRPr="00FE7B7F">
              <w:rPr>
                <w:rFonts w:ascii="Times New Roman" w:hAnsi="Times New Roman" w:cs="Times New Roman"/>
                <w:sz w:val="24"/>
                <w:szCs w:val="28"/>
              </w:rPr>
              <w:t>100</w:t>
            </w:r>
          </w:p>
        </w:tc>
      </w:tr>
      <w:tr w:rsidR="00EF6B14" w:rsidRPr="00FE7B7F" w:rsidTr="00F72183">
        <w:trPr>
          <w:trHeight w:val="271"/>
        </w:trPr>
        <w:tc>
          <w:tcPr>
            <w:tcW w:w="617" w:type="dxa"/>
          </w:tcPr>
          <w:p w:rsidR="00EF6B14" w:rsidRPr="00FE7B7F" w:rsidRDefault="00EF6B14" w:rsidP="00EF6B14">
            <w:pPr>
              <w:contextualSpacing/>
              <w:jc w:val="center"/>
              <w:rPr>
                <w:rFonts w:ascii="Times New Roman" w:eastAsia="Calibri" w:hAnsi="Times New Roman" w:cs="Times New Roman"/>
                <w:sz w:val="24"/>
                <w:szCs w:val="28"/>
              </w:rPr>
            </w:pPr>
            <w:r w:rsidRPr="00FE7B7F">
              <w:rPr>
                <w:rFonts w:ascii="Times New Roman" w:eastAsia="Calibri" w:hAnsi="Times New Roman" w:cs="Times New Roman"/>
                <w:sz w:val="24"/>
                <w:szCs w:val="28"/>
              </w:rPr>
              <w:t>8</w:t>
            </w:r>
          </w:p>
        </w:tc>
        <w:tc>
          <w:tcPr>
            <w:tcW w:w="5904" w:type="dxa"/>
          </w:tcPr>
          <w:p w:rsidR="00EF6B14" w:rsidRPr="00A66D51" w:rsidRDefault="00EF6B14" w:rsidP="00EF6B14">
            <w:proofErr w:type="spellStart"/>
            <w:r>
              <w:rPr>
                <w:rFonts w:ascii="Times New Roman" w:hAnsi="Times New Roman" w:cs="Times New Roman"/>
                <w:sz w:val="24"/>
                <w:szCs w:val="28"/>
              </w:rPr>
              <w:t>Старочеркасского</w:t>
            </w:r>
            <w:proofErr w:type="spellEnd"/>
            <w:r>
              <w:rPr>
                <w:rFonts w:ascii="Times New Roman" w:hAnsi="Times New Roman" w:cs="Times New Roman"/>
                <w:sz w:val="24"/>
                <w:szCs w:val="28"/>
              </w:rPr>
              <w:t xml:space="preserve"> сельского поселения</w:t>
            </w:r>
          </w:p>
        </w:tc>
        <w:tc>
          <w:tcPr>
            <w:tcW w:w="2727" w:type="dxa"/>
            <w:vAlign w:val="center"/>
          </w:tcPr>
          <w:p w:rsidR="00EF6B14" w:rsidRPr="00FE7B7F" w:rsidRDefault="00EF6B14" w:rsidP="00EF6B14">
            <w:pPr>
              <w:jc w:val="center"/>
              <w:rPr>
                <w:rFonts w:ascii="Times New Roman" w:hAnsi="Times New Roman" w:cs="Times New Roman"/>
                <w:sz w:val="24"/>
                <w:szCs w:val="28"/>
              </w:rPr>
            </w:pPr>
            <w:r w:rsidRPr="00FE7B7F">
              <w:rPr>
                <w:rFonts w:ascii="Times New Roman" w:hAnsi="Times New Roman" w:cs="Times New Roman"/>
                <w:sz w:val="24"/>
                <w:szCs w:val="28"/>
              </w:rPr>
              <w:t>110</w:t>
            </w:r>
          </w:p>
        </w:tc>
      </w:tr>
    </w:tbl>
    <w:p w:rsidR="00D128FC" w:rsidRDefault="00D128FC" w:rsidP="00696264">
      <w:pPr>
        <w:spacing w:after="0"/>
        <w:ind w:firstLine="709"/>
        <w:jc w:val="both"/>
        <w:rPr>
          <w:rFonts w:ascii="Times New Roman" w:hAnsi="Times New Roman" w:cs="Times New Roman"/>
          <w:sz w:val="28"/>
          <w:szCs w:val="28"/>
        </w:rPr>
      </w:pPr>
    </w:p>
    <w:p w:rsidR="00EF6B14" w:rsidRDefault="00EF6B14" w:rsidP="00696264">
      <w:pPr>
        <w:spacing w:after="0"/>
        <w:ind w:firstLine="709"/>
        <w:jc w:val="both"/>
        <w:rPr>
          <w:rFonts w:ascii="Times New Roman" w:hAnsi="Times New Roman" w:cs="Times New Roman"/>
          <w:sz w:val="28"/>
          <w:szCs w:val="28"/>
        </w:rPr>
      </w:pPr>
    </w:p>
    <w:p w:rsidR="007321B6" w:rsidRPr="00FE7B7F" w:rsidRDefault="007321B6" w:rsidP="00696264">
      <w:pPr>
        <w:spacing w:after="0"/>
        <w:ind w:firstLine="709"/>
        <w:jc w:val="both"/>
        <w:rPr>
          <w:rFonts w:ascii="Times New Roman" w:hAnsi="Times New Roman" w:cs="Times New Roman"/>
          <w:sz w:val="28"/>
          <w:szCs w:val="28"/>
        </w:rPr>
      </w:pPr>
      <w:r w:rsidRPr="00FE7B7F">
        <w:rPr>
          <w:rFonts w:ascii="Times New Roman" w:hAnsi="Times New Roman" w:cs="Times New Roman"/>
          <w:sz w:val="28"/>
          <w:szCs w:val="28"/>
        </w:rPr>
        <w:br w:type="page"/>
      </w:r>
    </w:p>
    <w:p w:rsidR="00F37AFE" w:rsidRPr="00FE7B7F" w:rsidRDefault="00990996" w:rsidP="009C2BE9">
      <w:pPr>
        <w:pStyle w:val="1"/>
        <w:numPr>
          <w:ilvl w:val="0"/>
          <w:numId w:val="2"/>
        </w:numPr>
        <w:spacing w:before="0"/>
        <w:jc w:val="center"/>
        <w:rPr>
          <w:rFonts w:ascii="Times New Roman" w:hAnsi="Times New Roman" w:cs="Times New Roman"/>
          <w:color w:val="auto"/>
        </w:rPr>
      </w:pPr>
      <w:bookmarkStart w:id="2" w:name="_Toc467075083"/>
      <w:r w:rsidRPr="00FE7B7F">
        <w:rPr>
          <w:rFonts w:ascii="Times New Roman" w:hAnsi="Times New Roman" w:cs="Times New Roman"/>
          <w:color w:val="auto"/>
        </w:rPr>
        <w:lastRenderedPageBreak/>
        <w:t xml:space="preserve">ОБЩАЯ ХАРАКТЕРИСТИКА </w:t>
      </w:r>
      <w:proofErr w:type="gramStart"/>
      <w:r w:rsidRPr="00FE7B7F">
        <w:rPr>
          <w:rFonts w:ascii="Times New Roman" w:hAnsi="Times New Roman" w:cs="Times New Roman"/>
          <w:color w:val="auto"/>
        </w:rPr>
        <w:t xml:space="preserve">ОБЪЕКТОВ НЕЗАВИСИМОЙ ОЦЕНКИ КАЧЕСТВА </w:t>
      </w:r>
      <w:r w:rsidR="00CA0753" w:rsidRPr="00FE7B7F">
        <w:rPr>
          <w:rFonts w:ascii="Times New Roman" w:hAnsi="Times New Roman" w:cs="Times New Roman"/>
          <w:color w:val="auto"/>
        </w:rPr>
        <w:t>ОКАЗАНИЯ УСЛУГ</w:t>
      </w:r>
      <w:proofErr w:type="gramEnd"/>
      <w:r w:rsidR="00565D08" w:rsidRPr="00FE7B7F">
        <w:rPr>
          <w:rFonts w:ascii="Times New Roman" w:hAnsi="Times New Roman" w:cs="Times New Roman"/>
          <w:color w:val="auto"/>
        </w:rPr>
        <w:t xml:space="preserve">    </w:t>
      </w:r>
      <w:r w:rsidR="00CA0753" w:rsidRPr="00FE7B7F">
        <w:rPr>
          <w:rFonts w:ascii="Times New Roman" w:hAnsi="Times New Roman" w:cs="Times New Roman"/>
          <w:color w:val="auto"/>
        </w:rPr>
        <w:t xml:space="preserve"> ОРГАНИЗАЦИЯМИ КУЛЬТУРЫ</w:t>
      </w:r>
      <w:bookmarkEnd w:id="2"/>
    </w:p>
    <w:p w:rsidR="009C2BE9" w:rsidRPr="00FE7B7F" w:rsidRDefault="009C2BE9" w:rsidP="009C2BE9">
      <w:pPr>
        <w:rPr>
          <w:rFonts w:ascii="Times New Roman" w:hAnsi="Times New Roman" w:cs="Times New Roman"/>
          <w:sz w:val="28"/>
          <w:szCs w:val="28"/>
        </w:rPr>
      </w:pPr>
    </w:p>
    <w:p w:rsidR="00EE7E64" w:rsidRPr="00FE7B7F" w:rsidRDefault="00EE7E64" w:rsidP="00546014">
      <w:pPr>
        <w:spacing w:after="0"/>
        <w:ind w:firstLine="709"/>
        <w:jc w:val="both"/>
        <w:rPr>
          <w:rFonts w:ascii="Times New Roman" w:hAnsi="Times New Roman" w:cs="Times New Roman"/>
          <w:sz w:val="28"/>
          <w:szCs w:val="28"/>
        </w:rPr>
      </w:pPr>
      <w:r w:rsidRPr="00FE7B7F">
        <w:rPr>
          <w:rFonts w:ascii="Times New Roman" w:hAnsi="Times New Roman" w:cs="Times New Roman"/>
          <w:sz w:val="28"/>
          <w:szCs w:val="28"/>
        </w:rPr>
        <w:t>Согласно техническому заданию</w:t>
      </w:r>
      <w:r w:rsidR="007C2DCC" w:rsidRPr="00FE7B7F">
        <w:rPr>
          <w:rFonts w:ascii="Times New Roman" w:hAnsi="Times New Roman" w:cs="Times New Roman"/>
          <w:sz w:val="28"/>
          <w:szCs w:val="28"/>
        </w:rPr>
        <w:t>,</w:t>
      </w:r>
      <w:r w:rsidRPr="00FE7B7F">
        <w:rPr>
          <w:rFonts w:ascii="Times New Roman" w:hAnsi="Times New Roman" w:cs="Times New Roman"/>
          <w:sz w:val="28"/>
          <w:szCs w:val="28"/>
        </w:rPr>
        <w:t xml:space="preserve"> независим</w:t>
      </w:r>
      <w:r w:rsidR="00FF0173" w:rsidRPr="00FE7B7F">
        <w:rPr>
          <w:rFonts w:ascii="Times New Roman" w:hAnsi="Times New Roman" w:cs="Times New Roman"/>
          <w:sz w:val="28"/>
          <w:szCs w:val="28"/>
        </w:rPr>
        <w:t>ая</w:t>
      </w:r>
      <w:r w:rsidRPr="00FE7B7F">
        <w:rPr>
          <w:rFonts w:ascii="Times New Roman" w:hAnsi="Times New Roman" w:cs="Times New Roman"/>
          <w:sz w:val="28"/>
          <w:szCs w:val="28"/>
        </w:rPr>
        <w:t xml:space="preserve"> оценк</w:t>
      </w:r>
      <w:r w:rsidR="00FF0173" w:rsidRPr="00FE7B7F">
        <w:rPr>
          <w:rFonts w:ascii="Times New Roman" w:hAnsi="Times New Roman" w:cs="Times New Roman"/>
          <w:sz w:val="28"/>
          <w:szCs w:val="28"/>
        </w:rPr>
        <w:t>а</w:t>
      </w:r>
      <w:r w:rsidRPr="00FE7B7F">
        <w:rPr>
          <w:rFonts w:ascii="Times New Roman" w:hAnsi="Times New Roman" w:cs="Times New Roman"/>
          <w:sz w:val="28"/>
          <w:szCs w:val="28"/>
        </w:rPr>
        <w:t xml:space="preserve"> качества </w:t>
      </w:r>
      <w:r w:rsidR="00CA0753" w:rsidRPr="00FE7B7F">
        <w:rPr>
          <w:rFonts w:ascii="Times New Roman" w:eastAsia="Calibri" w:hAnsi="Times New Roman" w:cs="Times New Roman"/>
          <w:sz w:val="28"/>
          <w:szCs w:val="28"/>
        </w:rPr>
        <w:t xml:space="preserve">услуг, предоставляемых организациями культуры, </w:t>
      </w:r>
      <w:r w:rsidR="00FF0173" w:rsidRPr="00FE7B7F">
        <w:rPr>
          <w:rFonts w:ascii="Times New Roman" w:hAnsi="Times New Roman" w:cs="Times New Roman"/>
          <w:sz w:val="28"/>
          <w:szCs w:val="28"/>
        </w:rPr>
        <w:t>проведена</w:t>
      </w:r>
      <w:r w:rsidRPr="00FE7B7F">
        <w:rPr>
          <w:rFonts w:ascii="Times New Roman" w:hAnsi="Times New Roman" w:cs="Times New Roman"/>
          <w:sz w:val="28"/>
          <w:szCs w:val="28"/>
        </w:rPr>
        <w:t xml:space="preserve"> в следующих </w:t>
      </w:r>
      <w:r w:rsidR="003B6C64" w:rsidRPr="00FE7B7F">
        <w:rPr>
          <w:rFonts w:ascii="Times New Roman" w:hAnsi="Times New Roman" w:cs="Times New Roman"/>
          <w:sz w:val="28"/>
          <w:szCs w:val="28"/>
        </w:rPr>
        <w:t>организациях</w:t>
      </w:r>
      <w:r w:rsidR="00090E53">
        <w:rPr>
          <w:rFonts w:ascii="Times New Roman" w:hAnsi="Times New Roman" w:cs="Times New Roman"/>
          <w:sz w:val="28"/>
          <w:szCs w:val="28"/>
        </w:rPr>
        <w:t>:</w:t>
      </w:r>
    </w:p>
    <w:p w:rsidR="00267528" w:rsidRDefault="00267528" w:rsidP="00546014">
      <w:pPr>
        <w:spacing w:after="0"/>
        <w:jc w:val="center"/>
        <w:rPr>
          <w:rFonts w:ascii="Times New Roman" w:hAnsi="Times New Roman" w:cs="Times New Roman"/>
          <w:sz w:val="28"/>
          <w:szCs w:val="28"/>
        </w:rPr>
      </w:pPr>
      <w:r w:rsidRPr="00FE7B7F">
        <w:rPr>
          <w:rFonts w:ascii="Times New Roman" w:hAnsi="Times New Roman" w:cs="Times New Roman"/>
          <w:sz w:val="28"/>
          <w:szCs w:val="28"/>
        </w:rPr>
        <w:t xml:space="preserve">Таблица 1.1 – Организации культуры </w:t>
      </w:r>
      <w:proofErr w:type="spellStart"/>
      <w:r w:rsidR="00090E53">
        <w:rPr>
          <w:rFonts w:ascii="Times New Roman" w:hAnsi="Times New Roman" w:cs="Times New Roman"/>
          <w:sz w:val="28"/>
          <w:szCs w:val="28"/>
        </w:rPr>
        <w:t>Аксайского</w:t>
      </w:r>
      <w:proofErr w:type="spellEnd"/>
      <w:r w:rsidR="00090E53">
        <w:rPr>
          <w:rFonts w:ascii="Times New Roman" w:hAnsi="Times New Roman" w:cs="Times New Roman"/>
          <w:sz w:val="28"/>
          <w:szCs w:val="28"/>
        </w:rPr>
        <w:t xml:space="preserve"> района </w:t>
      </w:r>
      <w:r w:rsidRPr="00FE7B7F">
        <w:rPr>
          <w:rFonts w:ascii="Times New Roman" w:hAnsi="Times New Roman" w:cs="Times New Roman"/>
          <w:sz w:val="28"/>
          <w:szCs w:val="28"/>
        </w:rPr>
        <w:t>Ростовской области, участвовавшие в независимой оценке качества оказываемых услуг</w:t>
      </w:r>
      <w:r w:rsidR="00606EA8">
        <w:rPr>
          <w:rFonts w:ascii="Times New Roman" w:hAnsi="Times New Roman" w:cs="Times New Roman"/>
          <w:sz w:val="28"/>
          <w:szCs w:val="28"/>
        </w:rPr>
        <w:t xml:space="preserve"> (</w:t>
      </w:r>
      <w:r w:rsidR="003F37A8">
        <w:rPr>
          <w:rFonts w:ascii="Times New Roman" w:hAnsi="Times New Roman" w:cs="Times New Roman"/>
          <w:sz w:val="28"/>
          <w:szCs w:val="28"/>
        </w:rPr>
        <w:t>по поселениям</w:t>
      </w:r>
      <w:r w:rsidR="00606EA8">
        <w:rPr>
          <w:rFonts w:ascii="Times New Roman" w:hAnsi="Times New Roman" w:cs="Times New Roman"/>
          <w:sz w:val="28"/>
          <w:szCs w:val="28"/>
        </w:rPr>
        <w:t>)</w:t>
      </w:r>
    </w:p>
    <w:p w:rsidR="00606EA8" w:rsidRPr="00FE7B7F" w:rsidRDefault="00606EA8" w:rsidP="00267528">
      <w:pPr>
        <w:spacing w:after="0"/>
        <w:jc w:val="center"/>
        <w:rPr>
          <w:rFonts w:ascii="Times New Roman" w:hAnsi="Times New Roman" w:cs="Times New Roman"/>
          <w:sz w:val="28"/>
          <w:szCs w:val="28"/>
        </w:rPr>
      </w:pPr>
    </w:p>
    <w:tbl>
      <w:tblPr>
        <w:tblW w:w="8363" w:type="dxa"/>
        <w:jc w:val="center"/>
        <w:tblLook w:val="04A0" w:firstRow="1" w:lastRow="0" w:firstColumn="1" w:lastColumn="0" w:noHBand="0" w:noVBand="1"/>
      </w:tblPr>
      <w:tblGrid>
        <w:gridCol w:w="567"/>
        <w:gridCol w:w="7796"/>
      </w:tblGrid>
      <w:tr w:rsidR="00FE7B7F" w:rsidRPr="00FE7B7F" w:rsidTr="00606EA8">
        <w:trPr>
          <w:trHeight w:val="300"/>
          <w:jc w:val="center"/>
        </w:trPr>
        <w:tc>
          <w:tcPr>
            <w:tcW w:w="8363" w:type="dxa"/>
            <w:gridSpan w:val="2"/>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267528" w:rsidRPr="00FE7B7F" w:rsidRDefault="00267528" w:rsidP="00267528">
            <w:pPr>
              <w:spacing w:after="0" w:line="240" w:lineRule="auto"/>
              <w:jc w:val="center"/>
              <w:rPr>
                <w:rFonts w:ascii="Times New Roman" w:eastAsia="Times New Roman" w:hAnsi="Times New Roman" w:cs="Times New Roman"/>
                <w:b/>
                <w:bCs/>
                <w:sz w:val="24"/>
                <w:szCs w:val="28"/>
              </w:rPr>
            </w:pPr>
            <w:proofErr w:type="spellStart"/>
            <w:r w:rsidRPr="00FE7B7F">
              <w:rPr>
                <w:rFonts w:ascii="Times New Roman" w:eastAsia="Times New Roman" w:hAnsi="Times New Roman" w:cs="Times New Roman"/>
                <w:b/>
                <w:bCs/>
                <w:sz w:val="24"/>
                <w:szCs w:val="28"/>
              </w:rPr>
              <w:t>Аксайское</w:t>
            </w:r>
            <w:proofErr w:type="spellEnd"/>
            <w:r w:rsidRPr="00FE7B7F">
              <w:rPr>
                <w:rFonts w:ascii="Times New Roman" w:eastAsia="Times New Roman" w:hAnsi="Times New Roman" w:cs="Times New Roman"/>
                <w:b/>
                <w:bCs/>
                <w:sz w:val="24"/>
                <w:szCs w:val="28"/>
              </w:rPr>
              <w:t xml:space="preserve"> городское поселение</w:t>
            </w:r>
          </w:p>
        </w:tc>
      </w:tr>
      <w:tr w:rsidR="00FE7B7F" w:rsidRPr="00FE7B7F" w:rsidTr="00606EA8">
        <w:trPr>
          <w:trHeight w:val="300"/>
          <w:jc w:val="center"/>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267528" w:rsidRPr="00FE7B7F" w:rsidRDefault="00267528" w:rsidP="00267528">
            <w:pPr>
              <w:spacing w:after="0" w:line="240" w:lineRule="auto"/>
              <w:jc w:val="right"/>
              <w:rPr>
                <w:rFonts w:ascii="Times New Roman" w:eastAsia="Times New Roman" w:hAnsi="Times New Roman" w:cs="Times New Roman"/>
                <w:sz w:val="24"/>
                <w:szCs w:val="28"/>
              </w:rPr>
            </w:pPr>
            <w:r w:rsidRPr="00FE7B7F">
              <w:rPr>
                <w:rFonts w:ascii="Times New Roman" w:eastAsia="Times New Roman" w:hAnsi="Times New Roman" w:cs="Times New Roman"/>
                <w:sz w:val="24"/>
                <w:szCs w:val="28"/>
              </w:rPr>
              <w:t>1</w:t>
            </w:r>
          </w:p>
        </w:tc>
        <w:tc>
          <w:tcPr>
            <w:tcW w:w="7796" w:type="dxa"/>
            <w:tcBorders>
              <w:top w:val="single" w:sz="4" w:space="0" w:color="auto"/>
              <w:left w:val="nil"/>
              <w:bottom w:val="single" w:sz="4" w:space="0" w:color="auto"/>
              <w:right w:val="single" w:sz="4" w:space="0" w:color="000000"/>
            </w:tcBorders>
            <w:shd w:val="clear" w:color="000000" w:fill="FFFFFF"/>
            <w:noWrap/>
            <w:vAlign w:val="bottom"/>
            <w:hideMark/>
          </w:tcPr>
          <w:p w:rsidR="00267528" w:rsidRPr="00FE7B7F" w:rsidRDefault="00640718" w:rsidP="00606EA8">
            <w:pPr>
              <w:spacing w:after="0" w:line="240" w:lineRule="auto"/>
              <w:rPr>
                <w:rFonts w:ascii="Times New Roman" w:eastAsia="Times New Roman" w:hAnsi="Times New Roman" w:cs="Times New Roman"/>
                <w:sz w:val="24"/>
                <w:szCs w:val="28"/>
              </w:rPr>
            </w:pPr>
            <w:proofErr w:type="spellStart"/>
            <w:r>
              <w:rPr>
                <w:rFonts w:ascii="Times New Roman" w:eastAsia="Times New Roman" w:hAnsi="Times New Roman" w:cs="Times New Roman"/>
                <w:sz w:val="24"/>
                <w:szCs w:val="28"/>
              </w:rPr>
              <w:t>Аксайского</w:t>
            </w:r>
            <w:proofErr w:type="spellEnd"/>
            <w:r>
              <w:rPr>
                <w:rFonts w:ascii="Times New Roman" w:eastAsia="Times New Roman" w:hAnsi="Times New Roman" w:cs="Times New Roman"/>
                <w:sz w:val="24"/>
                <w:szCs w:val="28"/>
              </w:rPr>
              <w:t xml:space="preserve"> ГП</w:t>
            </w:r>
          </w:p>
        </w:tc>
      </w:tr>
      <w:tr w:rsidR="00FE7B7F" w:rsidRPr="00FE7B7F" w:rsidTr="00606EA8">
        <w:trPr>
          <w:trHeight w:val="300"/>
          <w:jc w:val="center"/>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267528" w:rsidRPr="00FE7B7F" w:rsidRDefault="00267528" w:rsidP="00267528">
            <w:pPr>
              <w:spacing w:after="0" w:line="240" w:lineRule="auto"/>
              <w:jc w:val="right"/>
              <w:rPr>
                <w:rFonts w:ascii="Times New Roman" w:eastAsia="Times New Roman" w:hAnsi="Times New Roman" w:cs="Times New Roman"/>
                <w:sz w:val="24"/>
                <w:szCs w:val="28"/>
              </w:rPr>
            </w:pPr>
            <w:r w:rsidRPr="00FE7B7F">
              <w:rPr>
                <w:rFonts w:ascii="Times New Roman" w:eastAsia="Times New Roman" w:hAnsi="Times New Roman" w:cs="Times New Roman"/>
                <w:sz w:val="24"/>
                <w:szCs w:val="28"/>
              </w:rPr>
              <w:t>2</w:t>
            </w:r>
          </w:p>
        </w:tc>
        <w:tc>
          <w:tcPr>
            <w:tcW w:w="7796" w:type="dxa"/>
            <w:tcBorders>
              <w:top w:val="single" w:sz="4" w:space="0" w:color="auto"/>
              <w:left w:val="nil"/>
              <w:bottom w:val="single" w:sz="4" w:space="0" w:color="auto"/>
              <w:right w:val="single" w:sz="4" w:space="0" w:color="000000"/>
            </w:tcBorders>
            <w:shd w:val="clear" w:color="000000" w:fill="FFFFFF"/>
            <w:noWrap/>
            <w:vAlign w:val="bottom"/>
            <w:hideMark/>
          </w:tcPr>
          <w:p w:rsidR="00267528" w:rsidRPr="00FE7B7F" w:rsidRDefault="00267528" w:rsidP="00267528">
            <w:pPr>
              <w:spacing w:after="0" w:line="240" w:lineRule="auto"/>
              <w:rPr>
                <w:rFonts w:ascii="Times New Roman" w:eastAsia="Times New Roman" w:hAnsi="Times New Roman" w:cs="Times New Roman"/>
                <w:sz w:val="24"/>
                <w:szCs w:val="28"/>
              </w:rPr>
            </w:pPr>
            <w:r w:rsidRPr="00FE7B7F">
              <w:rPr>
                <w:rFonts w:ascii="Times New Roman" w:eastAsia="Times New Roman" w:hAnsi="Times New Roman" w:cs="Times New Roman"/>
                <w:sz w:val="24"/>
                <w:szCs w:val="28"/>
              </w:rPr>
              <w:t>Городская библиотека им.</w:t>
            </w:r>
            <w:r w:rsidR="00606EA8">
              <w:rPr>
                <w:rFonts w:ascii="Times New Roman" w:eastAsia="Times New Roman" w:hAnsi="Times New Roman" w:cs="Times New Roman"/>
                <w:sz w:val="24"/>
                <w:szCs w:val="28"/>
              </w:rPr>
              <w:t xml:space="preserve"> </w:t>
            </w:r>
            <w:r w:rsidRPr="00FE7B7F">
              <w:rPr>
                <w:rFonts w:ascii="Times New Roman" w:eastAsia="Times New Roman" w:hAnsi="Times New Roman" w:cs="Times New Roman"/>
                <w:sz w:val="24"/>
                <w:szCs w:val="28"/>
              </w:rPr>
              <w:t>А.С.</w:t>
            </w:r>
            <w:r w:rsidR="00606EA8">
              <w:rPr>
                <w:rFonts w:ascii="Times New Roman" w:eastAsia="Times New Roman" w:hAnsi="Times New Roman" w:cs="Times New Roman"/>
                <w:sz w:val="24"/>
                <w:szCs w:val="28"/>
              </w:rPr>
              <w:t xml:space="preserve"> </w:t>
            </w:r>
            <w:r w:rsidRPr="00FE7B7F">
              <w:rPr>
                <w:rFonts w:ascii="Times New Roman" w:eastAsia="Times New Roman" w:hAnsi="Times New Roman" w:cs="Times New Roman"/>
                <w:sz w:val="24"/>
                <w:szCs w:val="28"/>
              </w:rPr>
              <w:t>Пушкина</w:t>
            </w:r>
          </w:p>
        </w:tc>
      </w:tr>
      <w:tr w:rsidR="00FE7B7F" w:rsidRPr="00FE7B7F" w:rsidTr="00606EA8">
        <w:trPr>
          <w:trHeight w:val="300"/>
          <w:jc w:val="center"/>
        </w:trPr>
        <w:tc>
          <w:tcPr>
            <w:tcW w:w="8363" w:type="dxa"/>
            <w:gridSpan w:val="2"/>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267528" w:rsidRPr="00FE7B7F" w:rsidRDefault="00267528" w:rsidP="00267528">
            <w:pPr>
              <w:spacing w:after="0" w:line="240" w:lineRule="auto"/>
              <w:jc w:val="center"/>
              <w:rPr>
                <w:rFonts w:ascii="Times New Roman" w:eastAsia="Times New Roman" w:hAnsi="Times New Roman" w:cs="Times New Roman"/>
                <w:b/>
                <w:bCs/>
                <w:sz w:val="24"/>
                <w:szCs w:val="28"/>
              </w:rPr>
            </w:pPr>
            <w:proofErr w:type="spellStart"/>
            <w:r w:rsidRPr="00FE7B7F">
              <w:rPr>
                <w:rFonts w:ascii="Times New Roman" w:eastAsia="Times New Roman" w:hAnsi="Times New Roman" w:cs="Times New Roman"/>
                <w:b/>
                <w:bCs/>
                <w:sz w:val="24"/>
                <w:szCs w:val="28"/>
              </w:rPr>
              <w:t>Верхнеподпольненское</w:t>
            </w:r>
            <w:proofErr w:type="spellEnd"/>
            <w:r w:rsidRPr="00FE7B7F">
              <w:rPr>
                <w:rFonts w:ascii="Times New Roman" w:eastAsia="Times New Roman" w:hAnsi="Times New Roman" w:cs="Times New Roman"/>
                <w:b/>
                <w:bCs/>
                <w:sz w:val="24"/>
                <w:szCs w:val="28"/>
              </w:rPr>
              <w:t xml:space="preserve"> сельское поселение</w:t>
            </w:r>
          </w:p>
        </w:tc>
      </w:tr>
      <w:tr w:rsidR="00FE7B7F" w:rsidRPr="00FE7B7F" w:rsidTr="00606EA8">
        <w:trPr>
          <w:trHeight w:val="300"/>
          <w:jc w:val="center"/>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267528" w:rsidRPr="00FE7B7F" w:rsidRDefault="00267528" w:rsidP="00267528">
            <w:pPr>
              <w:spacing w:after="0" w:line="240" w:lineRule="auto"/>
              <w:jc w:val="right"/>
              <w:rPr>
                <w:rFonts w:ascii="Times New Roman" w:eastAsia="Times New Roman" w:hAnsi="Times New Roman" w:cs="Times New Roman"/>
                <w:sz w:val="24"/>
                <w:szCs w:val="28"/>
              </w:rPr>
            </w:pPr>
            <w:r w:rsidRPr="00FE7B7F">
              <w:rPr>
                <w:rFonts w:ascii="Times New Roman" w:eastAsia="Times New Roman" w:hAnsi="Times New Roman" w:cs="Times New Roman"/>
                <w:sz w:val="24"/>
                <w:szCs w:val="28"/>
              </w:rPr>
              <w:t>3</w:t>
            </w:r>
          </w:p>
        </w:tc>
        <w:tc>
          <w:tcPr>
            <w:tcW w:w="7796" w:type="dxa"/>
            <w:tcBorders>
              <w:top w:val="single" w:sz="4" w:space="0" w:color="auto"/>
              <w:left w:val="nil"/>
              <w:bottom w:val="single" w:sz="4" w:space="0" w:color="auto"/>
              <w:right w:val="single" w:sz="4" w:space="0" w:color="000000"/>
            </w:tcBorders>
            <w:shd w:val="clear" w:color="000000" w:fill="FFFFFF"/>
            <w:noWrap/>
            <w:vAlign w:val="bottom"/>
            <w:hideMark/>
          </w:tcPr>
          <w:p w:rsidR="00267528" w:rsidRPr="00FE7B7F" w:rsidRDefault="00640718" w:rsidP="00267528">
            <w:pPr>
              <w:spacing w:after="0" w:line="240" w:lineRule="auto"/>
              <w:rPr>
                <w:rFonts w:ascii="Times New Roman" w:eastAsia="Times New Roman" w:hAnsi="Times New Roman" w:cs="Times New Roman"/>
                <w:sz w:val="24"/>
                <w:szCs w:val="28"/>
              </w:rPr>
            </w:pPr>
            <w:proofErr w:type="spellStart"/>
            <w:r>
              <w:rPr>
                <w:rFonts w:ascii="Times New Roman" w:eastAsia="Times New Roman" w:hAnsi="Times New Roman" w:cs="Times New Roman"/>
                <w:bCs/>
                <w:sz w:val="24"/>
                <w:szCs w:val="28"/>
              </w:rPr>
              <w:t>Верхнеподпольненского</w:t>
            </w:r>
            <w:proofErr w:type="spellEnd"/>
            <w:r>
              <w:rPr>
                <w:rFonts w:ascii="Times New Roman" w:eastAsia="Times New Roman" w:hAnsi="Times New Roman" w:cs="Times New Roman"/>
                <w:bCs/>
                <w:sz w:val="24"/>
                <w:szCs w:val="28"/>
              </w:rPr>
              <w:t xml:space="preserve"> СП</w:t>
            </w:r>
            <w:r w:rsidR="00267528" w:rsidRPr="00FE7B7F">
              <w:rPr>
                <w:rFonts w:ascii="Times New Roman" w:eastAsia="Times New Roman" w:hAnsi="Times New Roman" w:cs="Times New Roman"/>
                <w:sz w:val="24"/>
                <w:szCs w:val="28"/>
              </w:rPr>
              <w:t xml:space="preserve"> СДК</w:t>
            </w:r>
          </w:p>
        </w:tc>
      </w:tr>
      <w:tr w:rsidR="00FE7B7F" w:rsidRPr="00FE7B7F" w:rsidTr="00606EA8">
        <w:trPr>
          <w:trHeight w:val="300"/>
          <w:jc w:val="center"/>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267528" w:rsidRPr="00FE7B7F" w:rsidRDefault="00267528" w:rsidP="00267528">
            <w:pPr>
              <w:spacing w:after="0" w:line="240" w:lineRule="auto"/>
              <w:jc w:val="right"/>
              <w:rPr>
                <w:rFonts w:ascii="Times New Roman" w:eastAsia="Times New Roman" w:hAnsi="Times New Roman" w:cs="Times New Roman"/>
                <w:sz w:val="24"/>
                <w:szCs w:val="28"/>
              </w:rPr>
            </w:pPr>
            <w:r w:rsidRPr="00FE7B7F">
              <w:rPr>
                <w:rFonts w:ascii="Times New Roman" w:eastAsia="Times New Roman" w:hAnsi="Times New Roman" w:cs="Times New Roman"/>
                <w:sz w:val="24"/>
                <w:szCs w:val="28"/>
              </w:rPr>
              <w:t>4</w:t>
            </w:r>
          </w:p>
        </w:tc>
        <w:tc>
          <w:tcPr>
            <w:tcW w:w="7796" w:type="dxa"/>
            <w:tcBorders>
              <w:top w:val="single" w:sz="4" w:space="0" w:color="auto"/>
              <w:left w:val="nil"/>
              <w:bottom w:val="single" w:sz="4" w:space="0" w:color="auto"/>
              <w:right w:val="single" w:sz="4" w:space="0" w:color="000000"/>
            </w:tcBorders>
            <w:shd w:val="clear" w:color="000000" w:fill="FFFFFF"/>
            <w:noWrap/>
            <w:vAlign w:val="bottom"/>
            <w:hideMark/>
          </w:tcPr>
          <w:p w:rsidR="00267528" w:rsidRPr="00FE7B7F" w:rsidRDefault="003E19BA" w:rsidP="00267528">
            <w:pPr>
              <w:spacing w:after="0" w:line="240" w:lineRule="auto"/>
              <w:rPr>
                <w:rFonts w:ascii="Times New Roman" w:eastAsia="Times New Roman" w:hAnsi="Times New Roman" w:cs="Times New Roman"/>
                <w:sz w:val="24"/>
                <w:szCs w:val="28"/>
              </w:rPr>
            </w:pPr>
            <w:proofErr w:type="spellStart"/>
            <w:r w:rsidRPr="003E19BA">
              <w:rPr>
                <w:rFonts w:ascii="Times New Roman" w:eastAsia="Times New Roman" w:hAnsi="Times New Roman" w:cs="Times New Roman"/>
                <w:bCs/>
                <w:sz w:val="24"/>
                <w:szCs w:val="28"/>
              </w:rPr>
              <w:t>Верхнеп</w:t>
            </w:r>
            <w:r>
              <w:rPr>
                <w:rFonts w:ascii="Times New Roman" w:eastAsia="Times New Roman" w:hAnsi="Times New Roman" w:cs="Times New Roman"/>
                <w:sz w:val="24"/>
                <w:szCs w:val="28"/>
              </w:rPr>
              <w:t>одпольненская</w:t>
            </w:r>
            <w:proofErr w:type="spellEnd"/>
            <w:r>
              <w:rPr>
                <w:rFonts w:ascii="Times New Roman" w:eastAsia="Times New Roman" w:hAnsi="Times New Roman" w:cs="Times New Roman"/>
                <w:sz w:val="24"/>
                <w:szCs w:val="28"/>
              </w:rPr>
              <w:t xml:space="preserve"> </w:t>
            </w:r>
            <w:proofErr w:type="gramStart"/>
            <w:r>
              <w:rPr>
                <w:rFonts w:ascii="Times New Roman" w:eastAsia="Times New Roman" w:hAnsi="Times New Roman" w:cs="Times New Roman"/>
                <w:sz w:val="24"/>
                <w:szCs w:val="28"/>
              </w:rPr>
              <w:t>СБ</w:t>
            </w:r>
            <w:proofErr w:type="gramEnd"/>
          </w:p>
        </w:tc>
      </w:tr>
      <w:tr w:rsidR="00FE7B7F" w:rsidRPr="00FE7B7F" w:rsidTr="00606EA8">
        <w:trPr>
          <w:trHeight w:val="300"/>
          <w:jc w:val="center"/>
        </w:trPr>
        <w:tc>
          <w:tcPr>
            <w:tcW w:w="8363" w:type="dxa"/>
            <w:gridSpan w:val="2"/>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267528" w:rsidRPr="00FE7B7F" w:rsidRDefault="00267528" w:rsidP="00267528">
            <w:pPr>
              <w:spacing w:after="0" w:line="240" w:lineRule="auto"/>
              <w:jc w:val="center"/>
              <w:rPr>
                <w:rFonts w:ascii="Times New Roman" w:eastAsia="Times New Roman" w:hAnsi="Times New Roman" w:cs="Times New Roman"/>
                <w:b/>
                <w:bCs/>
                <w:sz w:val="24"/>
                <w:szCs w:val="28"/>
              </w:rPr>
            </w:pPr>
            <w:proofErr w:type="spellStart"/>
            <w:r w:rsidRPr="00FE7B7F">
              <w:rPr>
                <w:rFonts w:ascii="Times New Roman" w:eastAsia="Times New Roman" w:hAnsi="Times New Roman" w:cs="Times New Roman"/>
                <w:b/>
                <w:bCs/>
                <w:sz w:val="24"/>
                <w:szCs w:val="28"/>
              </w:rPr>
              <w:t>Грушевское</w:t>
            </w:r>
            <w:proofErr w:type="spellEnd"/>
            <w:r w:rsidRPr="00FE7B7F">
              <w:rPr>
                <w:rFonts w:ascii="Times New Roman" w:eastAsia="Times New Roman" w:hAnsi="Times New Roman" w:cs="Times New Roman"/>
                <w:b/>
                <w:bCs/>
                <w:sz w:val="24"/>
                <w:szCs w:val="28"/>
              </w:rPr>
              <w:t xml:space="preserve"> Сельское поселение</w:t>
            </w:r>
          </w:p>
        </w:tc>
      </w:tr>
      <w:tr w:rsidR="00FE7B7F" w:rsidRPr="00FE7B7F" w:rsidTr="00606EA8">
        <w:trPr>
          <w:trHeight w:val="300"/>
          <w:jc w:val="center"/>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267528" w:rsidRPr="00FE7B7F" w:rsidRDefault="00267528" w:rsidP="00267528">
            <w:pPr>
              <w:spacing w:after="0" w:line="240" w:lineRule="auto"/>
              <w:jc w:val="right"/>
              <w:rPr>
                <w:rFonts w:ascii="Times New Roman" w:eastAsia="Times New Roman" w:hAnsi="Times New Roman" w:cs="Times New Roman"/>
                <w:sz w:val="24"/>
                <w:szCs w:val="28"/>
              </w:rPr>
            </w:pPr>
            <w:r w:rsidRPr="00FE7B7F">
              <w:rPr>
                <w:rFonts w:ascii="Times New Roman" w:eastAsia="Times New Roman" w:hAnsi="Times New Roman" w:cs="Times New Roman"/>
                <w:sz w:val="24"/>
                <w:szCs w:val="28"/>
              </w:rPr>
              <w:t>5</w:t>
            </w:r>
          </w:p>
        </w:tc>
        <w:tc>
          <w:tcPr>
            <w:tcW w:w="7796" w:type="dxa"/>
            <w:tcBorders>
              <w:top w:val="single" w:sz="4" w:space="0" w:color="auto"/>
              <w:left w:val="nil"/>
              <w:bottom w:val="single" w:sz="4" w:space="0" w:color="auto"/>
              <w:right w:val="single" w:sz="4" w:space="0" w:color="000000"/>
            </w:tcBorders>
            <w:shd w:val="clear" w:color="000000" w:fill="FFFFFF"/>
            <w:noWrap/>
            <w:vAlign w:val="bottom"/>
            <w:hideMark/>
          </w:tcPr>
          <w:p w:rsidR="00267528" w:rsidRPr="00FE7B7F" w:rsidRDefault="00267528" w:rsidP="00267528">
            <w:pPr>
              <w:spacing w:after="0" w:line="240" w:lineRule="auto"/>
              <w:rPr>
                <w:rFonts w:ascii="Times New Roman" w:eastAsia="Times New Roman" w:hAnsi="Times New Roman" w:cs="Times New Roman"/>
                <w:sz w:val="24"/>
                <w:szCs w:val="28"/>
              </w:rPr>
            </w:pPr>
            <w:r w:rsidRPr="00FE7B7F">
              <w:rPr>
                <w:rFonts w:ascii="Times New Roman" w:eastAsia="Times New Roman" w:hAnsi="Times New Roman" w:cs="Times New Roman"/>
                <w:sz w:val="24"/>
                <w:szCs w:val="28"/>
              </w:rPr>
              <w:t>Грушевский СДК</w:t>
            </w:r>
          </w:p>
        </w:tc>
      </w:tr>
      <w:tr w:rsidR="00FE7B7F" w:rsidRPr="00FE7B7F" w:rsidTr="00606EA8">
        <w:trPr>
          <w:trHeight w:val="300"/>
          <w:jc w:val="center"/>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267528" w:rsidRPr="00FE7B7F" w:rsidRDefault="00267528" w:rsidP="00267528">
            <w:pPr>
              <w:spacing w:after="0" w:line="240" w:lineRule="auto"/>
              <w:jc w:val="right"/>
              <w:rPr>
                <w:rFonts w:ascii="Times New Roman" w:eastAsia="Times New Roman" w:hAnsi="Times New Roman" w:cs="Times New Roman"/>
                <w:sz w:val="24"/>
                <w:szCs w:val="28"/>
              </w:rPr>
            </w:pPr>
            <w:r w:rsidRPr="00FE7B7F">
              <w:rPr>
                <w:rFonts w:ascii="Times New Roman" w:eastAsia="Times New Roman" w:hAnsi="Times New Roman" w:cs="Times New Roman"/>
                <w:sz w:val="24"/>
                <w:szCs w:val="28"/>
              </w:rPr>
              <w:t>6</w:t>
            </w:r>
          </w:p>
        </w:tc>
        <w:tc>
          <w:tcPr>
            <w:tcW w:w="7796" w:type="dxa"/>
            <w:tcBorders>
              <w:top w:val="single" w:sz="4" w:space="0" w:color="auto"/>
              <w:left w:val="nil"/>
              <w:bottom w:val="single" w:sz="4" w:space="0" w:color="auto"/>
              <w:right w:val="single" w:sz="4" w:space="0" w:color="000000"/>
            </w:tcBorders>
            <w:shd w:val="clear" w:color="000000" w:fill="FFFFFF"/>
            <w:noWrap/>
            <w:vAlign w:val="bottom"/>
            <w:hideMark/>
          </w:tcPr>
          <w:p w:rsidR="00267528" w:rsidRPr="00FE7B7F" w:rsidRDefault="003E19BA" w:rsidP="00267528">
            <w:pPr>
              <w:spacing w:after="0" w:line="240" w:lineRule="auto"/>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Грушевская </w:t>
            </w:r>
            <w:proofErr w:type="gramStart"/>
            <w:r>
              <w:rPr>
                <w:rFonts w:ascii="Times New Roman" w:eastAsia="Times New Roman" w:hAnsi="Times New Roman" w:cs="Times New Roman"/>
                <w:sz w:val="24"/>
                <w:szCs w:val="28"/>
              </w:rPr>
              <w:t>СБ</w:t>
            </w:r>
            <w:proofErr w:type="gramEnd"/>
          </w:p>
        </w:tc>
      </w:tr>
      <w:tr w:rsidR="00FE7B7F" w:rsidRPr="00FE7B7F" w:rsidTr="00606EA8">
        <w:trPr>
          <w:trHeight w:val="300"/>
          <w:jc w:val="center"/>
        </w:trPr>
        <w:tc>
          <w:tcPr>
            <w:tcW w:w="8363" w:type="dxa"/>
            <w:gridSpan w:val="2"/>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267528" w:rsidRPr="00FE7B7F" w:rsidRDefault="00267528" w:rsidP="00267528">
            <w:pPr>
              <w:spacing w:after="0" w:line="240" w:lineRule="auto"/>
              <w:jc w:val="center"/>
              <w:rPr>
                <w:rFonts w:ascii="Times New Roman" w:eastAsia="Times New Roman" w:hAnsi="Times New Roman" w:cs="Times New Roman"/>
                <w:b/>
                <w:bCs/>
                <w:sz w:val="24"/>
                <w:szCs w:val="28"/>
              </w:rPr>
            </w:pPr>
            <w:proofErr w:type="spellStart"/>
            <w:r w:rsidRPr="00FE7B7F">
              <w:rPr>
                <w:rFonts w:ascii="Times New Roman" w:eastAsia="Times New Roman" w:hAnsi="Times New Roman" w:cs="Times New Roman"/>
                <w:b/>
                <w:bCs/>
                <w:sz w:val="24"/>
                <w:szCs w:val="28"/>
              </w:rPr>
              <w:t>Истоминское</w:t>
            </w:r>
            <w:proofErr w:type="spellEnd"/>
            <w:r w:rsidRPr="00FE7B7F">
              <w:rPr>
                <w:rFonts w:ascii="Times New Roman" w:eastAsia="Times New Roman" w:hAnsi="Times New Roman" w:cs="Times New Roman"/>
                <w:b/>
                <w:bCs/>
                <w:sz w:val="24"/>
                <w:szCs w:val="28"/>
              </w:rPr>
              <w:t xml:space="preserve"> сельское поселение</w:t>
            </w:r>
          </w:p>
        </w:tc>
      </w:tr>
      <w:tr w:rsidR="00FE7B7F" w:rsidRPr="00FE7B7F" w:rsidTr="00606EA8">
        <w:trPr>
          <w:trHeight w:val="300"/>
          <w:jc w:val="center"/>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267528" w:rsidRPr="00FE7B7F" w:rsidRDefault="00267528" w:rsidP="00267528">
            <w:pPr>
              <w:spacing w:after="0" w:line="240" w:lineRule="auto"/>
              <w:jc w:val="right"/>
              <w:rPr>
                <w:rFonts w:ascii="Times New Roman" w:eastAsia="Times New Roman" w:hAnsi="Times New Roman" w:cs="Times New Roman"/>
                <w:sz w:val="24"/>
                <w:szCs w:val="28"/>
              </w:rPr>
            </w:pPr>
            <w:r w:rsidRPr="00FE7B7F">
              <w:rPr>
                <w:rFonts w:ascii="Times New Roman" w:eastAsia="Times New Roman" w:hAnsi="Times New Roman" w:cs="Times New Roman"/>
                <w:sz w:val="24"/>
                <w:szCs w:val="28"/>
              </w:rPr>
              <w:t>7</w:t>
            </w:r>
          </w:p>
        </w:tc>
        <w:tc>
          <w:tcPr>
            <w:tcW w:w="7796" w:type="dxa"/>
            <w:tcBorders>
              <w:top w:val="single" w:sz="4" w:space="0" w:color="auto"/>
              <w:left w:val="nil"/>
              <w:bottom w:val="single" w:sz="4" w:space="0" w:color="auto"/>
              <w:right w:val="single" w:sz="4" w:space="0" w:color="000000"/>
            </w:tcBorders>
            <w:shd w:val="clear" w:color="000000" w:fill="FFFFFF"/>
            <w:noWrap/>
            <w:vAlign w:val="bottom"/>
            <w:hideMark/>
          </w:tcPr>
          <w:p w:rsidR="00267528" w:rsidRPr="00FE7B7F" w:rsidRDefault="00267528" w:rsidP="00267528">
            <w:pPr>
              <w:spacing w:after="0" w:line="240" w:lineRule="auto"/>
              <w:rPr>
                <w:rFonts w:ascii="Times New Roman" w:eastAsia="Times New Roman" w:hAnsi="Times New Roman" w:cs="Times New Roman"/>
                <w:sz w:val="24"/>
                <w:szCs w:val="28"/>
              </w:rPr>
            </w:pPr>
            <w:r w:rsidRPr="00FE7B7F">
              <w:rPr>
                <w:rFonts w:ascii="Times New Roman" w:eastAsia="Times New Roman" w:hAnsi="Times New Roman" w:cs="Times New Roman"/>
                <w:sz w:val="24"/>
                <w:szCs w:val="28"/>
              </w:rPr>
              <w:t>Дорожный СДК</w:t>
            </w:r>
          </w:p>
        </w:tc>
      </w:tr>
      <w:tr w:rsidR="00FE7B7F" w:rsidRPr="00FE7B7F" w:rsidTr="00606EA8">
        <w:trPr>
          <w:trHeight w:val="300"/>
          <w:jc w:val="center"/>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267528" w:rsidRPr="00FE7B7F" w:rsidRDefault="00267528" w:rsidP="00267528">
            <w:pPr>
              <w:spacing w:after="0" w:line="240" w:lineRule="auto"/>
              <w:jc w:val="right"/>
              <w:rPr>
                <w:rFonts w:ascii="Times New Roman" w:eastAsia="Times New Roman" w:hAnsi="Times New Roman" w:cs="Times New Roman"/>
                <w:sz w:val="24"/>
                <w:szCs w:val="28"/>
              </w:rPr>
            </w:pPr>
            <w:r w:rsidRPr="00FE7B7F">
              <w:rPr>
                <w:rFonts w:ascii="Times New Roman" w:eastAsia="Times New Roman" w:hAnsi="Times New Roman" w:cs="Times New Roman"/>
                <w:sz w:val="24"/>
                <w:szCs w:val="28"/>
              </w:rPr>
              <w:t>8</w:t>
            </w:r>
          </w:p>
        </w:tc>
        <w:tc>
          <w:tcPr>
            <w:tcW w:w="7796" w:type="dxa"/>
            <w:tcBorders>
              <w:top w:val="single" w:sz="4" w:space="0" w:color="auto"/>
              <w:left w:val="nil"/>
              <w:bottom w:val="single" w:sz="4" w:space="0" w:color="auto"/>
              <w:right w:val="single" w:sz="4" w:space="0" w:color="000000"/>
            </w:tcBorders>
            <w:shd w:val="clear" w:color="000000" w:fill="FFFFFF"/>
            <w:noWrap/>
            <w:vAlign w:val="bottom"/>
            <w:hideMark/>
          </w:tcPr>
          <w:p w:rsidR="00267528" w:rsidRPr="00FE7B7F" w:rsidRDefault="00267528" w:rsidP="003E19BA">
            <w:pPr>
              <w:spacing w:after="0" w:line="240" w:lineRule="auto"/>
              <w:rPr>
                <w:rFonts w:ascii="Times New Roman" w:eastAsia="Times New Roman" w:hAnsi="Times New Roman" w:cs="Times New Roman"/>
                <w:sz w:val="24"/>
                <w:szCs w:val="28"/>
              </w:rPr>
            </w:pPr>
            <w:r w:rsidRPr="00FE7B7F">
              <w:rPr>
                <w:rFonts w:ascii="Times New Roman" w:eastAsia="Times New Roman" w:hAnsi="Times New Roman" w:cs="Times New Roman"/>
                <w:sz w:val="24"/>
                <w:szCs w:val="28"/>
              </w:rPr>
              <w:t xml:space="preserve">Дорожная </w:t>
            </w:r>
            <w:proofErr w:type="gramStart"/>
            <w:r w:rsidRPr="00FE7B7F">
              <w:rPr>
                <w:rFonts w:ascii="Times New Roman" w:eastAsia="Times New Roman" w:hAnsi="Times New Roman" w:cs="Times New Roman"/>
                <w:sz w:val="24"/>
                <w:szCs w:val="28"/>
              </w:rPr>
              <w:t>С</w:t>
            </w:r>
            <w:r w:rsidR="003E19BA">
              <w:rPr>
                <w:rFonts w:ascii="Times New Roman" w:eastAsia="Times New Roman" w:hAnsi="Times New Roman" w:cs="Times New Roman"/>
                <w:sz w:val="24"/>
                <w:szCs w:val="28"/>
              </w:rPr>
              <w:t>Б</w:t>
            </w:r>
            <w:proofErr w:type="gramEnd"/>
          </w:p>
        </w:tc>
      </w:tr>
      <w:tr w:rsidR="00FE7B7F" w:rsidRPr="00FE7B7F" w:rsidTr="00606EA8">
        <w:trPr>
          <w:trHeight w:val="360"/>
          <w:jc w:val="center"/>
        </w:trPr>
        <w:tc>
          <w:tcPr>
            <w:tcW w:w="8363" w:type="dxa"/>
            <w:gridSpan w:val="2"/>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267528" w:rsidRPr="00FE7B7F" w:rsidRDefault="00267528" w:rsidP="00267528">
            <w:pPr>
              <w:spacing w:after="0" w:line="240" w:lineRule="auto"/>
              <w:jc w:val="center"/>
              <w:rPr>
                <w:rFonts w:ascii="Times New Roman" w:eastAsia="Times New Roman" w:hAnsi="Times New Roman" w:cs="Times New Roman"/>
                <w:b/>
                <w:bCs/>
                <w:sz w:val="24"/>
                <w:szCs w:val="28"/>
              </w:rPr>
            </w:pPr>
            <w:r w:rsidRPr="00FE7B7F">
              <w:rPr>
                <w:rFonts w:ascii="Times New Roman" w:eastAsia="Times New Roman" w:hAnsi="Times New Roman" w:cs="Times New Roman"/>
                <w:b/>
                <w:bCs/>
                <w:sz w:val="24"/>
                <w:szCs w:val="28"/>
              </w:rPr>
              <w:t>Ленинское сельское поселение</w:t>
            </w:r>
          </w:p>
        </w:tc>
      </w:tr>
      <w:tr w:rsidR="00FE7B7F" w:rsidRPr="00FE7B7F" w:rsidTr="00606EA8">
        <w:trPr>
          <w:trHeight w:val="230"/>
          <w:jc w:val="center"/>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267528" w:rsidRPr="00FE7B7F" w:rsidRDefault="00267528" w:rsidP="00267528">
            <w:pPr>
              <w:spacing w:after="0" w:line="240" w:lineRule="auto"/>
              <w:jc w:val="right"/>
              <w:rPr>
                <w:rFonts w:ascii="Times New Roman" w:eastAsia="Times New Roman" w:hAnsi="Times New Roman" w:cs="Times New Roman"/>
                <w:sz w:val="24"/>
                <w:szCs w:val="28"/>
              </w:rPr>
            </w:pPr>
            <w:r w:rsidRPr="00FE7B7F">
              <w:rPr>
                <w:rFonts w:ascii="Times New Roman" w:eastAsia="Times New Roman" w:hAnsi="Times New Roman" w:cs="Times New Roman"/>
                <w:sz w:val="24"/>
                <w:szCs w:val="28"/>
              </w:rPr>
              <w:t>9</w:t>
            </w:r>
          </w:p>
        </w:tc>
        <w:tc>
          <w:tcPr>
            <w:tcW w:w="7796" w:type="dxa"/>
            <w:tcBorders>
              <w:top w:val="single" w:sz="4" w:space="0" w:color="auto"/>
              <w:left w:val="nil"/>
              <w:bottom w:val="single" w:sz="4" w:space="0" w:color="auto"/>
              <w:right w:val="single" w:sz="4" w:space="0" w:color="000000"/>
            </w:tcBorders>
            <w:shd w:val="clear" w:color="000000" w:fill="FFFFFF"/>
            <w:noWrap/>
            <w:vAlign w:val="bottom"/>
            <w:hideMark/>
          </w:tcPr>
          <w:p w:rsidR="00267528" w:rsidRPr="00FE7B7F" w:rsidRDefault="00267528" w:rsidP="00267528">
            <w:pPr>
              <w:spacing w:after="0" w:line="240" w:lineRule="auto"/>
              <w:rPr>
                <w:rFonts w:ascii="Times New Roman" w:eastAsia="Times New Roman" w:hAnsi="Times New Roman" w:cs="Times New Roman"/>
                <w:sz w:val="24"/>
                <w:szCs w:val="28"/>
              </w:rPr>
            </w:pPr>
            <w:r w:rsidRPr="00FE7B7F">
              <w:rPr>
                <w:rFonts w:ascii="Times New Roman" w:eastAsia="Times New Roman" w:hAnsi="Times New Roman" w:cs="Times New Roman"/>
                <w:sz w:val="24"/>
                <w:szCs w:val="28"/>
              </w:rPr>
              <w:t>Ленинский СДК</w:t>
            </w:r>
          </w:p>
        </w:tc>
      </w:tr>
      <w:tr w:rsidR="00FE7B7F" w:rsidRPr="00FE7B7F" w:rsidTr="00606EA8">
        <w:trPr>
          <w:trHeight w:val="300"/>
          <w:jc w:val="center"/>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267528" w:rsidRPr="00FE7B7F" w:rsidRDefault="00267528" w:rsidP="00267528">
            <w:pPr>
              <w:spacing w:after="0" w:line="240" w:lineRule="auto"/>
              <w:jc w:val="right"/>
              <w:rPr>
                <w:rFonts w:ascii="Times New Roman" w:eastAsia="Times New Roman" w:hAnsi="Times New Roman" w:cs="Times New Roman"/>
                <w:sz w:val="24"/>
                <w:szCs w:val="28"/>
              </w:rPr>
            </w:pPr>
            <w:r w:rsidRPr="00FE7B7F">
              <w:rPr>
                <w:rFonts w:ascii="Times New Roman" w:eastAsia="Times New Roman" w:hAnsi="Times New Roman" w:cs="Times New Roman"/>
                <w:sz w:val="24"/>
                <w:szCs w:val="28"/>
              </w:rPr>
              <w:t>10</w:t>
            </w:r>
          </w:p>
        </w:tc>
        <w:tc>
          <w:tcPr>
            <w:tcW w:w="7796" w:type="dxa"/>
            <w:tcBorders>
              <w:top w:val="single" w:sz="4" w:space="0" w:color="auto"/>
              <w:left w:val="nil"/>
              <w:bottom w:val="single" w:sz="4" w:space="0" w:color="auto"/>
              <w:right w:val="single" w:sz="4" w:space="0" w:color="000000"/>
            </w:tcBorders>
            <w:shd w:val="clear" w:color="000000" w:fill="FFFFFF"/>
            <w:noWrap/>
            <w:vAlign w:val="bottom"/>
            <w:hideMark/>
          </w:tcPr>
          <w:p w:rsidR="00267528" w:rsidRPr="00FE7B7F" w:rsidRDefault="00267528" w:rsidP="003E19BA">
            <w:pPr>
              <w:spacing w:after="0" w:line="240" w:lineRule="auto"/>
              <w:rPr>
                <w:rFonts w:ascii="Times New Roman" w:eastAsia="Times New Roman" w:hAnsi="Times New Roman" w:cs="Times New Roman"/>
                <w:sz w:val="24"/>
                <w:szCs w:val="28"/>
              </w:rPr>
            </w:pPr>
            <w:r w:rsidRPr="00FE7B7F">
              <w:rPr>
                <w:rFonts w:ascii="Times New Roman" w:eastAsia="Times New Roman" w:hAnsi="Times New Roman" w:cs="Times New Roman"/>
                <w:sz w:val="24"/>
                <w:szCs w:val="28"/>
              </w:rPr>
              <w:t xml:space="preserve">Ленинская </w:t>
            </w:r>
            <w:proofErr w:type="gramStart"/>
            <w:r w:rsidRPr="00FE7B7F">
              <w:rPr>
                <w:rFonts w:ascii="Times New Roman" w:eastAsia="Times New Roman" w:hAnsi="Times New Roman" w:cs="Times New Roman"/>
                <w:sz w:val="24"/>
                <w:szCs w:val="28"/>
              </w:rPr>
              <w:t>С</w:t>
            </w:r>
            <w:r w:rsidR="003E19BA">
              <w:rPr>
                <w:rFonts w:ascii="Times New Roman" w:eastAsia="Times New Roman" w:hAnsi="Times New Roman" w:cs="Times New Roman"/>
                <w:sz w:val="24"/>
                <w:szCs w:val="28"/>
              </w:rPr>
              <w:t>Б</w:t>
            </w:r>
            <w:proofErr w:type="gramEnd"/>
          </w:p>
        </w:tc>
      </w:tr>
      <w:tr w:rsidR="00FE7B7F" w:rsidRPr="00FE7B7F" w:rsidTr="00606EA8">
        <w:trPr>
          <w:trHeight w:val="300"/>
          <w:jc w:val="center"/>
        </w:trPr>
        <w:tc>
          <w:tcPr>
            <w:tcW w:w="8363" w:type="dxa"/>
            <w:gridSpan w:val="2"/>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267528" w:rsidRPr="00FE7B7F" w:rsidRDefault="00267528" w:rsidP="00267528">
            <w:pPr>
              <w:spacing w:after="0" w:line="240" w:lineRule="auto"/>
              <w:jc w:val="center"/>
              <w:rPr>
                <w:rFonts w:ascii="Times New Roman" w:eastAsia="Times New Roman" w:hAnsi="Times New Roman" w:cs="Times New Roman"/>
                <w:b/>
                <w:bCs/>
                <w:sz w:val="24"/>
                <w:szCs w:val="28"/>
              </w:rPr>
            </w:pPr>
            <w:proofErr w:type="spellStart"/>
            <w:r w:rsidRPr="00FE7B7F">
              <w:rPr>
                <w:rFonts w:ascii="Times New Roman" w:eastAsia="Times New Roman" w:hAnsi="Times New Roman" w:cs="Times New Roman"/>
                <w:b/>
                <w:bCs/>
                <w:sz w:val="24"/>
                <w:szCs w:val="28"/>
              </w:rPr>
              <w:t>Мишкинское</w:t>
            </w:r>
            <w:proofErr w:type="spellEnd"/>
            <w:r w:rsidRPr="00FE7B7F">
              <w:rPr>
                <w:rFonts w:ascii="Times New Roman" w:eastAsia="Times New Roman" w:hAnsi="Times New Roman" w:cs="Times New Roman"/>
                <w:b/>
                <w:bCs/>
                <w:sz w:val="24"/>
                <w:szCs w:val="28"/>
              </w:rPr>
              <w:t xml:space="preserve"> сельское поселение</w:t>
            </w:r>
          </w:p>
        </w:tc>
      </w:tr>
      <w:tr w:rsidR="00FE7B7F" w:rsidRPr="00FE7B7F" w:rsidTr="00606EA8">
        <w:trPr>
          <w:trHeight w:val="300"/>
          <w:jc w:val="center"/>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267528" w:rsidRPr="00FE7B7F" w:rsidRDefault="00267528" w:rsidP="00267528">
            <w:pPr>
              <w:spacing w:after="0" w:line="240" w:lineRule="auto"/>
              <w:jc w:val="right"/>
              <w:rPr>
                <w:rFonts w:ascii="Times New Roman" w:eastAsia="Times New Roman" w:hAnsi="Times New Roman" w:cs="Times New Roman"/>
                <w:sz w:val="24"/>
                <w:szCs w:val="28"/>
              </w:rPr>
            </w:pPr>
            <w:r w:rsidRPr="00FE7B7F">
              <w:rPr>
                <w:rFonts w:ascii="Times New Roman" w:eastAsia="Times New Roman" w:hAnsi="Times New Roman" w:cs="Times New Roman"/>
                <w:sz w:val="24"/>
                <w:szCs w:val="28"/>
              </w:rPr>
              <w:t>11</w:t>
            </w:r>
          </w:p>
        </w:tc>
        <w:tc>
          <w:tcPr>
            <w:tcW w:w="7796" w:type="dxa"/>
            <w:tcBorders>
              <w:top w:val="single" w:sz="4" w:space="0" w:color="auto"/>
              <w:left w:val="nil"/>
              <w:bottom w:val="single" w:sz="4" w:space="0" w:color="auto"/>
              <w:right w:val="single" w:sz="4" w:space="0" w:color="000000"/>
            </w:tcBorders>
            <w:shd w:val="clear" w:color="000000" w:fill="FFFFFF"/>
            <w:noWrap/>
            <w:vAlign w:val="bottom"/>
            <w:hideMark/>
          </w:tcPr>
          <w:p w:rsidR="00267528" w:rsidRPr="00FE7B7F" w:rsidRDefault="00640718" w:rsidP="00267528">
            <w:pPr>
              <w:spacing w:after="0" w:line="240" w:lineRule="auto"/>
              <w:rPr>
                <w:rFonts w:ascii="Times New Roman" w:eastAsia="Times New Roman" w:hAnsi="Times New Roman" w:cs="Times New Roman"/>
                <w:sz w:val="24"/>
                <w:szCs w:val="28"/>
              </w:rPr>
            </w:pPr>
            <w:proofErr w:type="spellStart"/>
            <w:r>
              <w:rPr>
                <w:rFonts w:ascii="Times New Roman" w:eastAsia="Times New Roman" w:hAnsi="Times New Roman" w:cs="Times New Roman"/>
                <w:sz w:val="24"/>
                <w:szCs w:val="28"/>
              </w:rPr>
              <w:t>Мишкинского</w:t>
            </w:r>
            <w:proofErr w:type="spellEnd"/>
            <w:r>
              <w:rPr>
                <w:rFonts w:ascii="Times New Roman" w:eastAsia="Times New Roman" w:hAnsi="Times New Roman" w:cs="Times New Roman"/>
                <w:sz w:val="24"/>
                <w:szCs w:val="28"/>
              </w:rPr>
              <w:t xml:space="preserve"> СП</w:t>
            </w:r>
            <w:r w:rsidR="00267528" w:rsidRPr="00FE7B7F">
              <w:rPr>
                <w:rFonts w:ascii="Times New Roman" w:eastAsia="Times New Roman" w:hAnsi="Times New Roman" w:cs="Times New Roman"/>
                <w:sz w:val="24"/>
                <w:szCs w:val="28"/>
              </w:rPr>
              <w:t xml:space="preserve"> СДК</w:t>
            </w:r>
          </w:p>
        </w:tc>
      </w:tr>
      <w:tr w:rsidR="00FE7B7F" w:rsidRPr="00FE7B7F" w:rsidTr="00606EA8">
        <w:trPr>
          <w:trHeight w:val="300"/>
          <w:jc w:val="center"/>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267528" w:rsidRPr="00FE7B7F" w:rsidRDefault="00267528" w:rsidP="00267528">
            <w:pPr>
              <w:spacing w:after="0" w:line="240" w:lineRule="auto"/>
              <w:jc w:val="right"/>
              <w:rPr>
                <w:rFonts w:ascii="Times New Roman" w:eastAsia="Times New Roman" w:hAnsi="Times New Roman" w:cs="Times New Roman"/>
                <w:sz w:val="24"/>
                <w:szCs w:val="28"/>
              </w:rPr>
            </w:pPr>
            <w:r w:rsidRPr="00FE7B7F">
              <w:rPr>
                <w:rFonts w:ascii="Times New Roman" w:eastAsia="Times New Roman" w:hAnsi="Times New Roman" w:cs="Times New Roman"/>
                <w:sz w:val="24"/>
                <w:szCs w:val="28"/>
              </w:rPr>
              <w:t>12</w:t>
            </w:r>
          </w:p>
        </w:tc>
        <w:tc>
          <w:tcPr>
            <w:tcW w:w="7796" w:type="dxa"/>
            <w:tcBorders>
              <w:top w:val="single" w:sz="4" w:space="0" w:color="auto"/>
              <w:left w:val="nil"/>
              <w:bottom w:val="single" w:sz="4" w:space="0" w:color="auto"/>
              <w:right w:val="single" w:sz="4" w:space="0" w:color="000000"/>
            </w:tcBorders>
            <w:shd w:val="clear" w:color="000000" w:fill="FFFFFF"/>
            <w:noWrap/>
            <w:vAlign w:val="bottom"/>
            <w:hideMark/>
          </w:tcPr>
          <w:p w:rsidR="00267528" w:rsidRPr="00FE7B7F" w:rsidRDefault="00267528" w:rsidP="003E19BA">
            <w:pPr>
              <w:spacing w:after="0" w:line="240" w:lineRule="auto"/>
              <w:rPr>
                <w:rFonts w:ascii="Times New Roman" w:eastAsia="Times New Roman" w:hAnsi="Times New Roman" w:cs="Times New Roman"/>
                <w:sz w:val="24"/>
                <w:szCs w:val="28"/>
              </w:rPr>
            </w:pPr>
            <w:r w:rsidRPr="00FE7B7F">
              <w:rPr>
                <w:rFonts w:ascii="Times New Roman" w:eastAsia="Times New Roman" w:hAnsi="Times New Roman" w:cs="Times New Roman"/>
                <w:sz w:val="24"/>
                <w:szCs w:val="28"/>
              </w:rPr>
              <w:t xml:space="preserve">Александровская </w:t>
            </w:r>
            <w:proofErr w:type="gramStart"/>
            <w:r w:rsidRPr="00FE7B7F">
              <w:rPr>
                <w:rFonts w:ascii="Times New Roman" w:eastAsia="Times New Roman" w:hAnsi="Times New Roman" w:cs="Times New Roman"/>
                <w:sz w:val="24"/>
                <w:szCs w:val="28"/>
              </w:rPr>
              <w:t>С</w:t>
            </w:r>
            <w:r w:rsidR="003E19BA">
              <w:rPr>
                <w:rFonts w:ascii="Times New Roman" w:eastAsia="Times New Roman" w:hAnsi="Times New Roman" w:cs="Times New Roman"/>
                <w:sz w:val="24"/>
                <w:szCs w:val="28"/>
              </w:rPr>
              <w:t>Б</w:t>
            </w:r>
            <w:proofErr w:type="gramEnd"/>
          </w:p>
        </w:tc>
      </w:tr>
      <w:tr w:rsidR="00FE7B7F" w:rsidRPr="00FE7B7F" w:rsidTr="00606EA8">
        <w:trPr>
          <w:trHeight w:val="300"/>
          <w:jc w:val="center"/>
        </w:trPr>
        <w:tc>
          <w:tcPr>
            <w:tcW w:w="8363" w:type="dxa"/>
            <w:gridSpan w:val="2"/>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267528" w:rsidRPr="00FE7B7F" w:rsidRDefault="00267528" w:rsidP="00267528">
            <w:pPr>
              <w:spacing w:after="0" w:line="240" w:lineRule="auto"/>
              <w:jc w:val="center"/>
              <w:rPr>
                <w:rFonts w:ascii="Times New Roman" w:eastAsia="Times New Roman" w:hAnsi="Times New Roman" w:cs="Times New Roman"/>
                <w:b/>
                <w:bCs/>
                <w:sz w:val="24"/>
                <w:szCs w:val="28"/>
              </w:rPr>
            </w:pPr>
            <w:proofErr w:type="spellStart"/>
            <w:r w:rsidRPr="00FE7B7F">
              <w:rPr>
                <w:rFonts w:ascii="Times New Roman" w:eastAsia="Times New Roman" w:hAnsi="Times New Roman" w:cs="Times New Roman"/>
                <w:b/>
                <w:bCs/>
                <w:sz w:val="24"/>
                <w:szCs w:val="28"/>
              </w:rPr>
              <w:t>Ольгинское</w:t>
            </w:r>
            <w:proofErr w:type="spellEnd"/>
            <w:r w:rsidRPr="00FE7B7F">
              <w:rPr>
                <w:rFonts w:ascii="Times New Roman" w:eastAsia="Times New Roman" w:hAnsi="Times New Roman" w:cs="Times New Roman"/>
                <w:b/>
                <w:bCs/>
                <w:sz w:val="24"/>
                <w:szCs w:val="28"/>
              </w:rPr>
              <w:t xml:space="preserve"> сельское поселение</w:t>
            </w:r>
          </w:p>
        </w:tc>
      </w:tr>
      <w:tr w:rsidR="00FE7B7F" w:rsidRPr="00FE7B7F" w:rsidTr="00606EA8">
        <w:trPr>
          <w:trHeight w:val="300"/>
          <w:jc w:val="center"/>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267528" w:rsidRPr="00FE7B7F" w:rsidRDefault="00267528" w:rsidP="00267528">
            <w:pPr>
              <w:spacing w:after="0" w:line="240" w:lineRule="auto"/>
              <w:jc w:val="right"/>
              <w:rPr>
                <w:rFonts w:ascii="Times New Roman" w:eastAsia="Times New Roman" w:hAnsi="Times New Roman" w:cs="Times New Roman"/>
                <w:sz w:val="24"/>
                <w:szCs w:val="28"/>
              </w:rPr>
            </w:pPr>
            <w:r w:rsidRPr="00FE7B7F">
              <w:rPr>
                <w:rFonts w:ascii="Times New Roman" w:eastAsia="Times New Roman" w:hAnsi="Times New Roman" w:cs="Times New Roman"/>
                <w:sz w:val="24"/>
                <w:szCs w:val="28"/>
              </w:rPr>
              <w:t>13</w:t>
            </w:r>
          </w:p>
        </w:tc>
        <w:tc>
          <w:tcPr>
            <w:tcW w:w="7796" w:type="dxa"/>
            <w:tcBorders>
              <w:top w:val="single" w:sz="4" w:space="0" w:color="auto"/>
              <w:left w:val="nil"/>
              <w:bottom w:val="single" w:sz="4" w:space="0" w:color="auto"/>
              <w:right w:val="single" w:sz="4" w:space="0" w:color="000000"/>
            </w:tcBorders>
            <w:shd w:val="clear" w:color="000000" w:fill="FFFFFF"/>
            <w:noWrap/>
            <w:vAlign w:val="bottom"/>
            <w:hideMark/>
          </w:tcPr>
          <w:p w:rsidR="00267528" w:rsidRPr="00FE7B7F" w:rsidRDefault="00267528" w:rsidP="00267528">
            <w:pPr>
              <w:spacing w:after="0" w:line="240" w:lineRule="auto"/>
              <w:rPr>
                <w:rFonts w:ascii="Times New Roman" w:eastAsia="Times New Roman" w:hAnsi="Times New Roman" w:cs="Times New Roman"/>
                <w:sz w:val="24"/>
                <w:szCs w:val="28"/>
              </w:rPr>
            </w:pPr>
            <w:proofErr w:type="spellStart"/>
            <w:r w:rsidRPr="00FE7B7F">
              <w:rPr>
                <w:rFonts w:ascii="Times New Roman" w:eastAsia="Times New Roman" w:hAnsi="Times New Roman" w:cs="Times New Roman"/>
                <w:sz w:val="24"/>
                <w:szCs w:val="28"/>
              </w:rPr>
              <w:t>Ольгинский</w:t>
            </w:r>
            <w:proofErr w:type="spellEnd"/>
            <w:r w:rsidRPr="00FE7B7F">
              <w:rPr>
                <w:rFonts w:ascii="Times New Roman" w:eastAsia="Times New Roman" w:hAnsi="Times New Roman" w:cs="Times New Roman"/>
                <w:sz w:val="24"/>
                <w:szCs w:val="28"/>
              </w:rPr>
              <w:t xml:space="preserve"> СДК </w:t>
            </w:r>
          </w:p>
        </w:tc>
      </w:tr>
      <w:tr w:rsidR="00FE7B7F" w:rsidRPr="00FE7B7F" w:rsidTr="00606EA8">
        <w:trPr>
          <w:trHeight w:val="300"/>
          <w:jc w:val="center"/>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267528" w:rsidRPr="00FE7B7F" w:rsidRDefault="00267528" w:rsidP="00267528">
            <w:pPr>
              <w:spacing w:after="0" w:line="240" w:lineRule="auto"/>
              <w:jc w:val="right"/>
              <w:rPr>
                <w:rFonts w:ascii="Times New Roman" w:eastAsia="Times New Roman" w:hAnsi="Times New Roman" w:cs="Times New Roman"/>
                <w:sz w:val="24"/>
                <w:szCs w:val="28"/>
              </w:rPr>
            </w:pPr>
            <w:r w:rsidRPr="00FE7B7F">
              <w:rPr>
                <w:rFonts w:ascii="Times New Roman" w:eastAsia="Times New Roman" w:hAnsi="Times New Roman" w:cs="Times New Roman"/>
                <w:sz w:val="24"/>
                <w:szCs w:val="28"/>
              </w:rPr>
              <w:t>14</w:t>
            </w:r>
          </w:p>
        </w:tc>
        <w:tc>
          <w:tcPr>
            <w:tcW w:w="7796" w:type="dxa"/>
            <w:tcBorders>
              <w:top w:val="single" w:sz="4" w:space="0" w:color="auto"/>
              <w:left w:val="nil"/>
              <w:bottom w:val="single" w:sz="4" w:space="0" w:color="auto"/>
              <w:right w:val="single" w:sz="4" w:space="0" w:color="000000"/>
            </w:tcBorders>
            <w:shd w:val="clear" w:color="000000" w:fill="FFFFFF"/>
            <w:noWrap/>
            <w:vAlign w:val="bottom"/>
            <w:hideMark/>
          </w:tcPr>
          <w:p w:rsidR="00267528" w:rsidRPr="00FE7B7F" w:rsidRDefault="003E19BA" w:rsidP="00267528">
            <w:pPr>
              <w:spacing w:after="0" w:line="240" w:lineRule="auto"/>
              <w:rPr>
                <w:rFonts w:ascii="Times New Roman" w:eastAsia="Times New Roman" w:hAnsi="Times New Roman" w:cs="Times New Roman"/>
                <w:sz w:val="24"/>
                <w:szCs w:val="28"/>
              </w:rPr>
            </w:pPr>
            <w:proofErr w:type="spellStart"/>
            <w:r>
              <w:rPr>
                <w:rFonts w:ascii="Times New Roman" w:eastAsia="Times New Roman" w:hAnsi="Times New Roman" w:cs="Times New Roman"/>
                <w:sz w:val="24"/>
                <w:szCs w:val="28"/>
              </w:rPr>
              <w:t>Ольгинская</w:t>
            </w:r>
            <w:proofErr w:type="spellEnd"/>
            <w:r>
              <w:rPr>
                <w:rFonts w:ascii="Times New Roman" w:eastAsia="Times New Roman" w:hAnsi="Times New Roman" w:cs="Times New Roman"/>
                <w:sz w:val="24"/>
                <w:szCs w:val="28"/>
              </w:rPr>
              <w:t xml:space="preserve"> </w:t>
            </w:r>
            <w:proofErr w:type="gramStart"/>
            <w:r>
              <w:rPr>
                <w:rFonts w:ascii="Times New Roman" w:eastAsia="Times New Roman" w:hAnsi="Times New Roman" w:cs="Times New Roman"/>
                <w:sz w:val="24"/>
                <w:szCs w:val="28"/>
              </w:rPr>
              <w:t>СБ</w:t>
            </w:r>
            <w:proofErr w:type="gramEnd"/>
          </w:p>
        </w:tc>
      </w:tr>
      <w:tr w:rsidR="00FE7B7F" w:rsidRPr="00FE7B7F" w:rsidTr="00606EA8">
        <w:trPr>
          <w:trHeight w:val="300"/>
          <w:jc w:val="center"/>
        </w:trPr>
        <w:tc>
          <w:tcPr>
            <w:tcW w:w="8363" w:type="dxa"/>
            <w:gridSpan w:val="2"/>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267528" w:rsidRPr="00FE7B7F" w:rsidRDefault="00267528" w:rsidP="00267528">
            <w:pPr>
              <w:spacing w:after="0" w:line="240" w:lineRule="auto"/>
              <w:jc w:val="center"/>
              <w:rPr>
                <w:rFonts w:ascii="Times New Roman" w:eastAsia="Times New Roman" w:hAnsi="Times New Roman" w:cs="Times New Roman"/>
                <w:b/>
                <w:bCs/>
                <w:sz w:val="24"/>
                <w:szCs w:val="28"/>
              </w:rPr>
            </w:pPr>
            <w:proofErr w:type="spellStart"/>
            <w:r w:rsidRPr="00FE7B7F">
              <w:rPr>
                <w:rFonts w:ascii="Times New Roman" w:eastAsia="Times New Roman" w:hAnsi="Times New Roman" w:cs="Times New Roman"/>
                <w:b/>
                <w:bCs/>
                <w:sz w:val="24"/>
                <w:szCs w:val="28"/>
              </w:rPr>
              <w:t>Старочеркасское</w:t>
            </w:r>
            <w:proofErr w:type="spellEnd"/>
            <w:r w:rsidRPr="00FE7B7F">
              <w:rPr>
                <w:rFonts w:ascii="Times New Roman" w:eastAsia="Times New Roman" w:hAnsi="Times New Roman" w:cs="Times New Roman"/>
                <w:b/>
                <w:bCs/>
                <w:sz w:val="24"/>
                <w:szCs w:val="28"/>
              </w:rPr>
              <w:t xml:space="preserve"> сельское поселение</w:t>
            </w:r>
          </w:p>
        </w:tc>
      </w:tr>
      <w:tr w:rsidR="00FE7B7F" w:rsidRPr="00FE7B7F" w:rsidTr="00606EA8">
        <w:trPr>
          <w:trHeight w:val="300"/>
          <w:jc w:val="center"/>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267528" w:rsidRPr="00FE7B7F" w:rsidRDefault="00267528" w:rsidP="00267528">
            <w:pPr>
              <w:spacing w:after="0" w:line="240" w:lineRule="auto"/>
              <w:jc w:val="right"/>
              <w:rPr>
                <w:rFonts w:ascii="Times New Roman" w:eastAsia="Times New Roman" w:hAnsi="Times New Roman" w:cs="Times New Roman"/>
                <w:sz w:val="24"/>
                <w:szCs w:val="28"/>
              </w:rPr>
            </w:pPr>
            <w:r w:rsidRPr="00FE7B7F">
              <w:rPr>
                <w:rFonts w:ascii="Times New Roman" w:eastAsia="Times New Roman" w:hAnsi="Times New Roman" w:cs="Times New Roman"/>
                <w:sz w:val="24"/>
                <w:szCs w:val="28"/>
              </w:rPr>
              <w:t>15</w:t>
            </w:r>
          </w:p>
        </w:tc>
        <w:tc>
          <w:tcPr>
            <w:tcW w:w="7796" w:type="dxa"/>
            <w:tcBorders>
              <w:top w:val="single" w:sz="4" w:space="0" w:color="auto"/>
              <w:left w:val="nil"/>
              <w:bottom w:val="single" w:sz="4" w:space="0" w:color="auto"/>
              <w:right w:val="single" w:sz="4" w:space="0" w:color="000000"/>
            </w:tcBorders>
            <w:shd w:val="clear" w:color="000000" w:fill="FFFFFF"/>
            <w:noWrap/>
            <w:vAlign w:val="bottom"/>
            <w:hideMark/>
          </w:tcPr>
          <w:p w:rsidR="00267528" w:rsidRPr="00FE7B7F" w:rsidRDefault="00640718" w:rsidP="00267528">
            <w:pPr>
              <w:spacing w:after="0" w:line="240" w:lineRule="auto"/>
              <w:rPr>
                <w:rFonts w:ascii="Times New Roman" w:eastAsia="Times New Roman" w:hAnsi="Times New Roman" w:cs="Times New Roman"/>
                <w:sz w:val="24"/>
                <w:szCs w:val="28"/>
              </w:rPr>
            </w:pPr>
            <w:proofErr w:type="spellStart"/>
            <w:r>
              <w:rPr>
                <w:rFonts w:ascii="Times New Roman" w:eastAsia="Times New Roman" w:hAnsi="Times New Roman" w:cs="Times New Roman"/>
                <w:sz w:val="24"/>
                <w:szCs w:val="28"/>
              </w:rPr>
              <w:t>Старочеркасского</w:t>
            </w:r>
            <w:proofErr w:type="spellEnd"/>
            <w:r>
              <w:rPr>
                <w:rFonts w:ascii="Times New Roman" w:eastAsia="Times New Roman" w:hAnsi="Times New Roman" w:cs="Times New Roman"/>
                <w:sz w:val="24"/>
                <w:szCs w:val="28"/>
              </w:rPr>
              <w:t xml:space="preserve"> СП</w:t>
            </w:r>
            <w:r w:rsidR="00267528" w:rsidRPr="00FE7B7F">
              <w:rPr>
                <w:rFonts w:ascii="Times New Roman" w:eastAsia="Times New Roman" w:hAnsi="Times New Roman" w:cs="Times New Roman"/>
                <w:sz w:val="24"/>
                <w:szCs w:val="28"/>
              </w:rPr>
              <w:t xml:space="preserve"> СДК</w:t>
            </w:r>
          </w:p>
        </w:tc>
      </w:tr>
      <w:tr w:rsidR="00FE7B7F" w:rsidRPr="00FE7B7F" w:rsidTr="00606EA8">
        <w:trPr>
          <w:trHeight w:val="300"/>
          <w:jc w:val="center"/>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267528" w:rsidRPr="00FE7B7F" w:rsidRDefault="00267528" w:rsidP="00267528">
            <w:pPr>
              <w:spacing w:after="0" w:line="240" w:lineRule="auto"/>
              <w:jc w:val="right"/>
              <w:rPr>
                <w:rFonts w:ascii="Times New Roman" w:eastAsia="Times New Roman" w:hAnsi="Times New Roman" w:cs="Times New Roman"/>
                <w:sz w:val="24"/>
                <w:szCs w:val="28"/>
              </w:rPr>
            </w:pPr>
            <w:r w:rsidRPr="00FE7B7F">
              <w:rPr>
                <w:rFonts w:ascii="Times New Roman" w:eastAsia="Times New Roman" w:hAnsi="Times New Roman" w:cs="Times New Roman"/>
                <w:sz w:val="24"/>
                <w:szCs w:val="28"/>
              </w:rPr>
              <w:t>16</w:t>
            </w:r>
          </w:p>
        </w:tc>
        <w:tc>
          <w:tcPr>
            <w:tcW w:w="7796" w:type="dxa"/>
            <w:tcBorders>
              <w:top w:val="single" w:sz="4" w:space="0" w:color="auto"/>
              <w:left w:val="nil"/>
              <w:bottom w:val="single" w:sz="4" w:space="0" w:color="auto"/>
              <w:right w:val="single" w:sz="4" w:space="0" w:color="000000"/>
            </w:tcBorders>
            <w:shd w:val="clear" w:color="000000" w:fill="FFFFFF"/>
            <w:noWrap/>
            <w:vAlign w:val="bottom"/>
            <w:hideMark/>
          </w:tcPr>
          <w:p w:rsidR="00267528" w:rsidRPr="00FE7B7F" w:rsidRDefault="00267528" w:rsidP="003E19BA">
            <w:pPr>
              <w:spacing w:after="0" w:line="240" w:lineRule="auto"/>
              <w:rPr>
                <w:rFonts w:ascii="Times New Roman" w:eastAsia="Times New Roman" w:hAnsi="Times New Roman" w:cs="Times New Roman"/>
                <w:sz w:val="24"/>
                <w:szCs w:val="28"/>
              </w:rPr>
            </w:pPr>
            <w:proofErr w:type="spellStart"/>
            <w:r w:rsidRPr="00FE7B7F">
              <w:rPr>
                <w:rFonts w:ascii="Times New Roman" w:eastAsia="Times New Roman" w:hAnsi="Times New Roman" w:cs="Times New Roman"/>
                <w:sz w:val="24"/>
                <w:szCs w:val="28"/>
              </w:rPr>
              <w:t>Старочеркасская</w:t>
            </w:r>
            <w:proofErr w:type="spellEnd"/>
            <w:r w:rsidRPr="00FE7B7F">
              <w:rPr>
                <w:rFonts w:ascii="Times New Roman" w:eastAsia="Times New Roman" w:hAnsi="Times New Roman" w:cs="Times New Roman"/>
                <w:sz w:val="24"/>
                <w:szCs w:val="28"/>
              </w:rPr>
              <w:t xml:space="preserve"> </w:t>
            </w:r>
            <w:proofErr w:type="gramStart"/>
            <w:r w:rsidRPr="00FE7B7F">
              <w:rPr>
                <w:rFonts w:ascii="Times New Roman" w:eastAsia="Times New Roman" w:hAnsi="Times New Roman" w:cs="Times New Roman"/>
                <w:sz w:val="24"/>
                <w:szCs w:val="28"/>
              </w:rPr>
              <w:t>С</w:t>
            </w:r>
            <w:r w:rsidR="003E19BA">
              <w:rPr>
                <w:rFonts w:ascii="Times New Roman" w:eastAsia="Times New Roman" w:hAnsi="Times New Roman" w:cs="Times New Roman"/>
                <w:sz w:val="24"/>
                <w:szCs w:val="28"/>
              </w:rPr>
              <w:t>Б</w:t>
            </w:r>
            <w:proofErr w:type="gramEnd"/>
          </w:p>
        </w:tc>
      </w:tr>
    </w:tbl>
    <w:p w:rsidR="0051671C" w:rsidRPr="00FE7B7F" w:rsidRDefault="0051671C" w:rsidP="00267528">
      <w:pPr>
        <w:spacing w:after="0"/>
        <w:jc w:val="both"/>
        <w:rPr>
          <w:rFonts w:ascii="Times New Roman" w:hAnsi="Times New Roman" w:cs="Times New Roman"/>
          <w:sz w:val="28"/>
          <w:szCs w:val="28"/>
        </w:rPr>
      </w:pPr>
    </w:p>
    <w:p w:rsidR="00267528" w:rsidRPr="00FE7B7F" w:rsidRDefault="004A5F53" w:rsidP="00546014">
      <w:pPr>
        <w:spacing w:after="0"/>
        <w:ind w:firstLine="708"/>
        <w:jc w:val="both"/>
        <w:rPr>
          <w:rFonts w:ascii="Times New Roman" w:hAnsi="Times New Roman" w:cs="Times New Roman"/>
          <w:sz w:val="28"/>
          <w:szCs w:val="28"/>
        </w:rPr>
      </w:pPr>
      <w:r>
        <w:rPr>
          <w:rFonts w:ascii="Times New Roman" w:hAnsi="Times New Roman" w:cs="Times New Roman"/>
          <w:sz w:val="28"/>
          <w:szCs w:val="28"/>
        </w:rPr>
        <w:t>Сельские дома культуры и сельские библиотеки</w:t>
      </w:r>
      <w:r w:rsidR="00267528" w:rsidRPr="00FE7B7F">
        <w:rPr>
          <w:rFonts w:ascii="Times New Roman" w:hAnsi="Times New Roman" w:cs="Times New Roman"/>
          <w:sz w:val="28"/>
          <w:szCs w:val="28"/>
        </w:rPr>
        <w:t xml:space="preserve"> </w:t>
      </w:r>
      <w:r>
        <w:rPr>
          <w:rFonts w:ascii="Times New Roman" w:hAnsi="Times New Roman" w:cs="Times New Roman"/>
          <w:sz w:val="28"/>
          <w:szCs w:val="28"/>
        </w:rPr>
        <w:t xml:space="preserve">относятся к группе культурно-досуговых организаций и по отдельным поселениям </w:t>
      </w:r>
      <w:r w:rsidR="00267528" w:rsidRPr="00FE7B7F">
        <w:rPr>
          <w:rFonts w:ascii="Times New Roman" w:hAnsi="Times New Roman" w:cs="Times New Roman"/>
          <w:sz w:val="28"/>
          <w:szCs w:val="28"/>
        </w:rPr>
        <w:t>оценивались</w:t>
      </w:r>
      <w:r>
        <w:rPr>
          <w:rFonts w:ascii="Times New Roman" w:hAnsi="Times New Roman" w:cs="Times New Roman"/>
          <w:sz w:val="28"/>
          <w:szCs w:val="28"/>
        </w:rPr>
        <w:t xml:space="preserve"> вместе. Поэтому </w:t>
      </w:r>
      <w:r w:rsidR="00FD0DD3" w:rsidRPr="00FE7B7F">
        <w:rPr>
          <w:rFonts w:ascii="Times New Roman" w:hAnsi="Times New Roman" w:cs="Times New Roman"/>
          <w:sz w:val="28"/>
          <w:szCs w:val="28"/>
        </w:rPr>
        <w:t>в оценке и ранжировании участвовали следующие объекты</w:t>
      </w:r>
      <w:r w:rsidR="003F37A8">
        <w:rPr>
          <w:rFonts w:ascii="Times New Roman" w:hAnsi="Times New Roman" w:cs="Times New Roman"/>
          <w:sz w:val="28"/>
          <w:szCs w:val="28"/>
        </w:rPr>
        <w:t xml:space="preserve"> (далее – организации культуры)</w:t>
      </w:r>
      <w:r w:rsidR="00FD0DD3" w:rsidRPr="00FE7B7F">
        <w:rPr>
          <w:rFonts w:ascii="Times New Roman" w:hAnsi="Times New Roman" w:cs="Times New Roman"/>
          <w:sz w:val="28"/>
          <w:szCs w:val="28"/>
        </w:rPr>
        <w:t>:</w:t>
      </w:r>
    </w:p>
    <w:p w:rsidR="00FD0DD3" w:rsidRPr="00FE7B7F" w:rsidRDefault="00FD0DD3" w:rsidP="00FD0DD3">
      <w:pPr>
        <w:spacing w:after="0"/>
        <w:ind w:firstLine="708"/>
        <w:jc w:val="both"/>
        <w:rPr>
          <w:rFonts w:ascii="Times New Roman" w:hAnsi="Times New Roman" w:cs="Times New Roman"/>
          <w:sz w:val="28"/>
          <w:szCs w:val="28"/>
        </w:rPr>
      </w:pPr>
    </w:p>
    <w:p w:rsidR="00FD0DD3" w:rsidRDefault="00FD0DD3" w:rsidP="00FD0DD3">
      <w:pPr>
        <w:spacing w:after="0"/>
        <w:ind w:firstLine="708"/>
        <w:jc w:val="both"/>
        <w:rPr>
          <w:rFonts w:ascii="Times New Roman" w:hAnsi="Times New Roman" w:cs="Times New Roman"/>
          <w:sz w:val="28"/>
          <w:szCs w:val="28"/>
        </w:rPr>
      </w:pPr>
    </w:p>
    <w:p w:rsidR="00FD0DD3" w:rsidRPr="00FE7B7F" w:rsidRDefault="00FD0DD3" w:rsidP="00267528">
      <w:pPr>
        <w:spacing w:after="0"/>
        <w:jc w:val="both"/>
        <w:rPr>
          <w:rFonts w:ascii="Times New Roman" w:hAnsi="Times New Roman" w:cs="Times New Roman"/>
          <w:sz w:val="28"/>
          <w:szCs w:val="28"/>
        </w:rPr>
      </w:pPr>
    </w:p>
    <w:p w:rsidR="00EE7E64" w:rsidRPr="00FE7B7F" w:rsidRDefault="00F260B2" w:rsidP="00696264">
      <w:pPr>
        <w:spacing w:after="0"/>
        <w:jc w:val="center"/>
        <w:rPr>
          <w:rFonts w:ascii="Times New Roman" w:hAnsi="Times New Roman" w:cs="Times New Roman"/>
          <w:sz w:val="28"/>
          <w:szCs w:val="28"/>
        </w:rPr>
      </w:pPr>
      <w:r w:rsidRPr="00FE7B7F">
        <w:rPr>
          <w:rFonts w:ascii="Times New Roman" w:hAnsi="Times New Roman" w:cs="Times New Roman"/>
          <w:sz w:val="28"/>
          <w:szCs w:val="28"/>
        </w:rPr>
        <w:t xml:space="preserve">Таблица </w:t>
      </w:r>
      <w:r w:rsidR="00F37AFE" w:rsidRPr="00FE7B7F">
        <w:rPr>
          <w:rFonts w:ascii="Times New Roman" w:hAnsi="Times New Roman" w:cs="Times New Roman"/>
          <w:sz w:val="28"/>
          <w:szCs w:val="28"/>
        </w:rPr>
        <w:t>1</w:t>
      </w:r>
      <w:r w:rsidRPr="00FE7B7F">
        <w:rPr>
          <w:rFonts w:ascii="Times New Roman" w:hAnsi="Times New Roman" w:cs="Times New Roman"/>
          <w:sz w:val="28"/>
          <w:szCs w:val="28"/>
        </w:rPr>
        <w:t>.</w:t>
      </w:r>
      <w:r w:rsidR="00267528" w:rsidRPr="00FE7B7F">
        <w:rPr>
          <w:rFonts w:ascii="Times New Roman" w:hAnsi="Times New Roman" w:cs="Times New Roman"/>
          <w:sz w:val="28"/>
          <w:szCs w:val="28"/>
        </w:rPr>
        <w:t>2</w:t>
      </w:r>
      <w:r w:rsidRPr="00FE7B7F">
        <w:rPr>
          <w:rFonts w:ascii="Times New Roman" w:hAnsi="Times New Roman" w:cs="Times New Roman"/>
          <w:sz w:val="28"/>
          <w:szCs w:val="28"/>
        </w:rPr>
        <w:t xml:space="preserve"> – </w:t>
      </w:r>
      <w:r w:rsidR="003F37A8">
        <w:rPr>
          <w:rFonts w:ascii="Times New Roman" w:hAnsi="Times New Roman" w:cs="Times New Roman"/>
          <w:sz w:val="28"/>
          <w:szCs w:val="28"/>
        </w:rPr>
        <w:t>Объекты</w:t>
      </w:r>
      <w:r w:rsidR="004C3EAA" w:rsidRPr="00FE7B7F">
        <w:rPr>
          <w:rFonts w:ascii="Times New Roman" w:hAnsi="Times New Roman" w:cs="Times New Roman"/>
          <w:sz w:val="28"/>
          <w:szCs w:val="28"/>
        </w:rPr>
        <w:t xml:space="preserve"> независимой оценк</w:t>
      </w:r>
      <w:r w:rsidR="003F37A8">
        <w:rPr>
          <w:rFonts w:ascii="Times New Roman" w:hAnsi="Times New Roman" w:cs="Times New Roman"/>
          <w:sz w:val="28"/>
          <w:szCs w:val="28"/>
        </w:rPr>
        <w:t>и</w:t>
      </w:r>
      <w:r w:rsidR="004C3EAA" w:rsidRPr="00FE7B7F">
        <w:rPr>
          <w:rFonts w:ascii="Times New Roman" w:hAnsi="Times New Roman" w:cs="Times New Roman"/>
          <w:sz w:val="28"/>
          <w:szCs w:val="28"/>
        </w:rPr>
        <w:t xml:space="preserve"> качества </w:t>
      </w:r>
      <w:r w:rsidR="007C3CB1" w:rsidRPr="00FE7B7F">
        <w:rPr>
          <w:rFonts w:ascii="Times New Roman" w:hAnsi="Times New Roman" w:cs="Times New Roman"/>
          <w:sz w:val="28"/>
          <w:szCs w:val="28"/>
        </w:rPr>
        <w:t>оказываемых услуг</w:t>
      </w:r>
    </w:p>
    <w:p w:rsidR="009C2BE9" w:rsidRPr="00FE7B7F" w:rsidRDefault="009C2BE9" w:rsidP="00696264">
      <w:pPr>
        <w:spacing w:after="0"/>
        <w:jc w:val="center"/>
        <w:rPr>
          <w:rFonts w:ascii="Times New Roman" w:hAnsi="Times New Roman" w:cs="Times New Roman"/>
          <w:sz w:val="28"/>
          <w:szCs w:val="28"/>
        </w:rPr>
      </w:pPr>
    </w:p>
    <w:tbl>
      <w:tblPr>
        <w:tblStyle w:val="a7"/>
        <w:tblW w:w="0" w:type="auto"/>
        <w:tblInd w:w="392" w:type="dxa"/>
        <w:tblLook w:val="04A0" w:firstRow="1" w:lastRow="0" w:firstColumn="1" w:lastColumn="0" w:noHBand="0" w:noVBand="1"/>
      </w:tblPr>
      <w:tblGrid>
        <w:gridCol w:w="1134"/>
        <w:gridCol w:w="7796"/>
      </w:tblGrid>
      <w:tr w:rsidR="001838AF" w:rsidRPr="00FE7B7F" w:rsidTr="00606EA8">
        <w:tc>
          <w:tcPr>
            <w:tcW w:w="1134" w:type="dxa"/>
          </w:tcPr>
          <w:p w:rsidR="001838AF" w:rsidRPr="00FE7B7F" w:rsidRDefault="001838AF" w:rsidP="00696264">
            <w:pPr>
              <w:jc w:val="center"/>
              <w:rPr>
                <w:rFonts w:ascii="Times New Roman" w:hAnsi="Times New Roman" w:cs="Times New Roman"/>
                <w:sz w:val="24"/>
                <w:szCs w:val="28"/>
              </w:rPr>
            </w:pPr>
            <w:r w:rsidRPr="00FE7B7F">
              <w:rPr>
                <w:rFonts w:ascii="Times New Roman" w:eastAsia="Times New Roman" w:hAnsi="Times New Roman" w:cs="Times New Roman"/>
                <w:b/>
                <w:sz w:val="24"/>
                <w:szCs w:val="28"/>
              </w:rPr>
              <w:t xml:space="preserve">№ </w:t>
            </w:r>
            <w:proofErr w:type="gramStart"/>
            <w:r w:rsidRPr="00FE7B7F">
              <w:rPr>
                <w:rFonts w:ascii="Times New Roman" w:eastAsia="Times New Roman" w:hAnsi="Times New Roman" w:cs="Times New Roman"/>
                <w:b/>
                <w:sz w:val="24"/>
                <w:szCs w:val="28"/>
              </w:rPr>
              <w:t>п</w:t>
            </w:r>
            <w:proofErr w:type="gramEnd"/>
            <w:r w:rsidRPr="00FE7B7F">
              <w:rPr>
                <w:rFonts w:ascii="Times New Roman" w:eastAsia="Times New Roman" w:hAnsi="Times New Roman" w:cs="Times New Roman"/>
                <w:b/>
                <w:sz w:val="24"/>
                <w:szCs w:val="28"/>
              </w:rPr>
              <w:t>/п</w:t>
            </w:r>
          </w:p>
        </w:tc>
        <w:tc>
          <w:tcPr>
            <w:tcW w:w="7796" w:type="dxa"/>
          </w:tcPr>
          <w:p w:rsidR="001838AF" w:rsidRPr="00FE7B7F" w:rsidRDefault="002D7B99" w:rsidP="00A66D51">
            <w:pPr>
              <w:jc w:val="center"/>
              <w:rPr>
                <w:rFonts w:ascii="Times New Roman" w:hAnsi="Times New Roman" w:cs="Times New Roman"/>
                <w:sz w:val="24"/>
                <w:szCs w:val="28"/>
              </w:rPr>
            </w:pPr>
            <w:r>
              <w:rPr>
                <w:rFonts w:ascii="Times New Roman" w:eastAsia="Calibri" w:hAnsi="Times New Roman" w:cs="Times New Roman"/>
                <w:b/>
                <w:bCs/>
                <w:sz w:val="24"/>
                <w:szCs w:val="28"/>
              </w:rPr>
              <w:t>Организации</w:t>
            </w:r>
            <w:r w:rsidRPr="00FE7B7F">
              <w:rPr>
                <w:rFonts w:ascii="Times New Roman" w:eastAsia="Calibri" w:hAnsi="Times New Roman" w:cs="Times New Roman"/>
                <w:b/>
                <w:bCs/>
                <w:sz w:val="24"/>
                <w:szCs w:val="28"/>
              </w:rPr>
              <w:t xml:space="preserve"> культуры</w:t>
            </w:r>
            <w:r>
              <w:rPr>
                <w:rFonts w:ascii="Times New Roman" w:eastAsia="Calibri" w:hAnsi="Times New Roman" w:cs="Times New Roman"/>
                <w:b/>
                <w:bCs/>
                <w:sz w:val="24"/>
                <w:szCs w:val="28"/>
              </w:rPr>
              <w:t xml:space="preserve"> ГП/ СП</w:t>
            </w:r>
          </w:p>
        </w:tc>
      </w:tr>
      <w:tr w:rsidR="00E4170D" w:rsidRPr="00FE7B7F" w:rsidTr="00606EA8">
        <w:tc>
          <w:tcPr>
            <w:tcW w:w="1134" w:type="dxa"/>
          </w:tcPr>
          <w:p w:rsidR="00E4170D" w:rsidRPr="00FE7B7F" w:rsidRDefault="00E4170D" w:rsidP="00E4170D">
            <w:pPr>
              <w:contextualSpacing/>
              <w:jc w:val="center"/>
              <w:rPr>
                <w:rFonts w:ascii="Times New Roman" w:eastAsia="Calibri" w:hAnsi="Times New Roman" w:cs="Times New Roman"/>
                <w:sz w:val="24"/>
                <w:szCs w:val="28"/>
              </w:rPr>
            </w:pPr>
            <w:r w:rsidRPr="00FE7B7F">
              <w:rPr>
                <w:rFonts w:ascii="Times New Roman" w:eastAsia="Calibri" w:hAnsi="Times New Roman" w:cs="Times New Roman"/>
                <w:sz w:val="24"/>
                <w:szCs w:val="28"/>
              </w:rPr>
              <w:t>1</w:t>
            </w:r>
          </w:p>
        </w:tc>
        <w:tc>
          <w:tcPr>
            <w:tcW w:w="7796" w:type="dxa"/>
          </w:tcPr>
          <w:p w:rsidR="00E4170D" w:rsidRPr="00FE7B7F" w:rsidRDefault="00AE7A23" w:rsidP="00AE7A23">
            <w:pPr>
              <w:rPr>
                <w:rFonts w:ascii="Times New Roman" w:hAnsi="Times New Roman" w:cs="Times New Roman"/>
                <w:sz w:val="24"/>
                <w:szCs w:val="28"/>
              </w:rPr>
            </w:pPr>
            <w:proofErr w:type="spellStart"/>
            <w:r>
              <w:rPr>
                <w:rFonts w:ascii="Times New Roman" w:hAnsi="Times New Roman" w:cs="Times New Roman"/>
                <w:sz w:val="24"/>
                <w:szCs w:val="28"/>
              </w:rPr>
              <w:t>Аксайского</w:t>
            </w:r>
            <w:proofErr w:type="spellEnd"/>
            <w:r>
              <w:rPr>
                <w:rFonts w:ascii="Times New Roman" w:hAnsi="Times New Roman" w:cs="Times New Roman"/>
                <w:sz w:val="24"/>
                <w:szCs w:val="28"/>
              </w:rPr>
              <w:t xml:space="preserve"> городского поселения</w:t>
            </w:r>
          </w:p>
        </w:tc>
      </w:tr>
      <w:tr w:rsidR="00AE7A23" w:rsidRPr="00FE7B7F" w:rsidTr="00606EA8">
        <w:tc>
          <w:tcPr>
            <w:tcW w:w="1134" w:type="dxa"/>
          </w:tcPr>
          <w:p w:rsidR="00AE7A23" w:rsidRPr="00FE7B7F" w:rsidRDefault="00AE7A23" w:rsidP="00AE7A23">
            <w:pPr>
              <w:contextualSpacing/>
              <w:jc w:val="center"/>
              <w:rPr>
                <w:rFonts w:ascii="Times New Roman" w:eastAsia="Calibri" w:hAnsi="Times New Roman" w:cs="Times New Roman"/>
                <w:sz w:val="24"/>
                <w:szCs w:val="28"/>
              </w:rPr>
            </w:pPr>
            <w:r w:rsidRPr="00FE7B7F">
              <w:rPr>
                <w:rFonts w:ascii="Times New Roman" w:eastAsia="Calibri" w:hAnsi="Times New Roman" w:cs="Times New Roman"/>
                <w:sz w:val="24"/>
                <w:szCs w:val="28"/>
              </w:rPr>
              <w:t>2</w:t>
            </w:r>
          </w:p>
        </w:tc>
        <w:tc>
          <w:tcPr>
            <w:tcW w:w="7796" w:type="dxa"/>
          </w:tcPr>
          <w:p w:rsidR="00AE7A23" w:rsidRPr="00FE7B7F" w:rsidRDefault="00AE7A23" w:rsidP="00AE7A23">
            <w:pPr>
              <w:rPr>
                <w:rFonts w:ascii="Times New Roman" w:hAnsi="Times New Roman" w:cs="Times New Roman"/>
                <w:sz w:val="24"/>
                <w:szCs w:val="28"/>
              </w:rPr>
            </w:pPr>
            <w:proofErr w:type="spellStart"/>
            <w:r w:rsidRPr="003E19BA">
              <w:rPr>
                <w:rFonts w:ascii="Times New Roman" w:eastAsia="Times New Roman" w:hAnsi="Times New Roman" w:cs="Times New Roman"/>
                <w:bCs/>
                <w:sz w:val="24"/>
                <w:szCs w:val="28"/>
              </w:rPr>
              <w:t>Верхнеп</w:t>
            </w:r>
            <w:r>
              <w:rPr>
                <w:rFonts w:ascii="Times New Roman" w:hAnsi="Times New Roman" w:cs="Times New Roman"/>
                <w:sz w:val="24"/>
                <w:szCs w:val="28"/>
              </w:rPr>
              <w:t>одпольненского</w:t>
            </w:r>
            <w:proofErr w:type="spellEnd"/>
            <w:r>
              <w:rPr>
                <w:rFonts w:ascii="Times New Roman" w:hAnsi="Times New Roman" w:cs="Times New Roman"/>
                <w:sz w:val="24"/>
                <w:szCs w:val="28"/>
              </w:rPr>
              <w:t xml:space="preserve"> сельского поселения</w:t>
            </w:r>
          </w:p>
        </w:tc>
      </w:tr>
      <w:tr w:rsidR="00AE7A23" w:rsidRPr="00FE7B7F" w:rsidTr="00606EA8">
        <w:tc>
          <w:tcPr>
            <w:tcW w:w="1134" w:type="dxa"/>
          </w:tcPr>
          <w:p w:rsidR="00AE7A23" w:rsidRPr="00FE7B7F" w:rsidRDefault="00AE7A23" w:rsidP="00AE7A23">
            <w:pPr>
              <w:contextualSpacing/>
              <w:jc w:val="center"/>
              <w:rPr>
                <w:rFonts w:ascii="Times New Roman" w:eastAsia="Calibri" w:hAnsi="Times New Roman" w:cs="Times New Roman"/>
                <w:sz w:val="24"/>
                <w:szCs w:val="28"/>
              </w:rPr>
            </w:pPr>
            <w:r w:rsidRPr="00FE7B7F">
              <w:rPr>
                <w:rFonts w:ascii="Times New Roman" w:eastAsia="Calibri" w:hAnsi="Times New Roman" w:cs="Times New Roman"/>
                <w:sz w:val="24"/>
                <w:szCs w:val="28"/>
              </w:rPr>
              <w:t>3</w:t>
            </w:r>
          </w:p>
        </w:tc>
        <w:tc>
          <w:tcPr>
            <w:tcW w:w="7796" w:type="dxa"/>
          </w:tcPr>
          <w:p w:rsidR="00AE7A23" w:rsidRPr="00FE7B7F" w:rsidRDefault="00AE7A23" w:rsidP="00AE7A23">
            <w:pPr>
              <w:rPr>
                <w:rFonts w:ascii="Times New Roman" w:hAnsi="Times New Roman" w:cs="Times New Roman"/>
                <w:sz w:val="24"/>
                <w:szCs w:val="28"/>
              </w:rPr>
            </w:pPr>
            <w:r w:rsidRPr="00FE7B7F">
              <w:rPr>
                <w:rFonts w:ascii="Times New Roman" w:hAnsi="Times New Roman" w:cs="Times New Roman"/>
                <w:sz w:val="24"/>
                <w:szCs w:val="28"/>
              </w:rPr>
              <w:t>Грушевск</w:t>
            </w:r>
            <w:r>
              <w:rPr>
                <w:rFonts w:ascii="Times New Roman" w:hAnsi="Times New Roman" w:cs="Times New Roman"/>
                <w:sz w:val="24"/>
                <w:szCs w:val="28"/>
              </w:rPr>
              <w:t>ого сельского поселения</w:t>
            </w:r>
          </w:p>
        </w:tc>
      </w:tr>
      <w:tr w:rsidR="00AE7A23" w:rsidRPr="00FE7B7F" w:rsidTr="00606EA8">
        <w:tc>
          <w:tcPr>
            <w:tcW w:w="1134" w:type="dxa"/>
          </w:tcPr>
          <w:p w:rsidR="00AE7A23" w:rsidRPr="00FE7B7F" w:rsidRDefault="00AE7A23" w:rsidP="00AE7A23">
            <w:pPr>
              <w:contextualSpacing/>
              <w:jc w:val="center"/>
              <w:rPr>
                <w:rFonts w:ascii="Times New Roman" w:eastAsia="Calibri" w:hAnsi="Times New Roman" w:cs="Times New Roman"/>
                <w:sz w:val="24"/>
                <w:szCs w:val="28"/>
              </w:rPr>
            </w:pPr>
            <w:r w:rsidRPr="00FE7B7F">
              <w:rPr>
                <w:rFonts w:ascii="Times New Roman" w:eastAsia="Calibri" w:hAnsi="Times New Roman" w:cs="Times New Roman"/>
                <w:sz w:val="24"/>
                <w:szCs w:val="28"/>
              </w:rPr>
              <w:t>4</w:t>
            </w:r>
          </w:p>
        </w:tc>
        <w:tc>
          <w:tcPr>
            <w:tcW w:w="7796" w:type="dxa"/>
          </w:tcPr>
          <w:p w:rsidR="00AE7A23" w:rsidRPr="00FE7B7F" w:rsidRDefault="00AE7A23" w:rsidP="00AE7A23">
            <w:pPr>
              <w:rPr>
                <w:rFonts w:ascii="Times New Roman" w:hAnsi="Times New Roman" w:cs="Times New Roman"/>
                <w:sz w:val="24"/>
                <w:szCs w:val="28"/>
              </w:rPr>
            </w:pPr>
            <w:proofErr w:type="spellStart"/>
            <w:r>
              <w:rPr>
                <w:rFonts w:ascii="Times New Roman" w:hAnsi="Times New Roman" w:cs="Times New Roman"/>
                <w:sz w:val="24"/>
                <w:szCs w:val="28"/>
              </w:rPr>
              <w:t>Истоминского</w:t>
            </w:r>
            <w:proofErr w:type="spellEnd"/>
            <w:r>
              <w:rPr>
                <w:rFonts w:ascii="Times New Roman" w:hAnsi="Times New Roman" w:cs="Times New Roman"/>
                <w:sz w:val="24"/>
                <w:szCs w:val="28"/>
              </w:rPr>
              <w:t xml:space="preserve"> сельского поселения</w:t>
            </w:r>
          </w:p>
        </w:tc>
      </w:tr>
      <w:tr w:rsidR="00AE7A23" w:rsidRPr="00FE7B7F" w:rsidTr="00606EA8">
        <w:tc>
          <w:tcPr>
            <w:tcW w:w="1134" w:type="dxa"/>
          </w:tcPr>
          <w:p w:rsidR="00AE7A23" w:rsidRPr="00FE7B7F" w:rsidRDefault="00AE7A23" w:rsidP="00AE7A23">
            <w:pPr>
              <w:contextualSpacing/>
              <w:jc w:val="center"/>
              <w:rPr>
                <w:rFonts w:ascii="Times New Roman" w:eastAsia="Calibri" w:hAnsi="Times New Roman" w:cs="Times New Roman"/>
                <w:sz w:val="24"/>
                <w:szCs w:val="28"/>
              </w:rPr>
            </w:pPr>
            <w:r w:rsidRPr="00FE7B7F">
              <w:rPr>
                <w:rFonts w:ascii="Times New Roman" w:eastAsia="Calibri" w:hAnsi="Times New Roman" w:cs="Times New Roman"/>
                <w:sz w:val="24"/>
                <w:szCs w:val="28"/>
              </w:rPr>
              <w:t>5</w:t>
            </w:r>
          </w:p>
        </w:tc>
        <w:tc>
          <w:tcPr>
            <w:tcW w:w="7796" w:type="dxa"/>
          </w:tcPr>
          <w:p w:rsidR="00AE7A23" w:rsidRPr="00FE7B7F" w:rsidRDefault="00AE7A23" w:rsidP="00AE7A23">
            <w:pPr>
              <w:rPr>
                <w:rFonts w:ascii="Times New Roman" w:hAnsi="Times New Roman" w:cs="Times New Roman"/>
                <w:sz w:val="24"/>
                <w:szCs w:val="28"/>
              </w:rPr>
            </w:pPr>
            <w:r>
              <w:rPr>
                <w:rFonts w:ascii="Times New Roman" w:hAnsi="Times New Roman" w:cs="Times New Roman"/>
                <w:sz w:val="24"/>
                <w:szCs w:val="28"/>
              </w:rPr>
              <w:t>Ленинского сельского поселения</w:t>
            </w:r>
          </w:p>
        </w:tc>
      </w:tr>
      <w:tr w:rsidR="00AE7A23" w:rsidRPr="00FE7B7F" w:rsidTr="00164019">
        <w:tc>
          <w:tcPr>
            <w:tcW w:w="1134" w:type="dxa"/>
          </w:tcPr>
          <w:p w:rsidR="00AE7A23" w:rsidRPr="00FE7B7F" w:rsidRDefault="00AE7A23" w:rsidP="00AE7A23">
            <w:pPr>
              <w:contextualSpacing/>
              <w:jc w:val="center"/>
              <w:rPr>
                <w:rFonts w:ascii="Times New Roman" w:eastAsia="Calibri" w:hAnsi="Times New Roman" w:cs="Times New Roman"/>
                <w:sz w:val="24"/>
                <w:szCs w:val="28"/>
              </w:rPr>
            </w:pPr>
            <w:r w:rsidRPr="00FE7B7F">
              <w:rPr>
                <w:rFonts w:ascii="Times New Roman" w:eastAsia="Calibri" w:hAnsi="Times New Roman" w:cs="Times New Roman"/>
                <w:sz w:val="24"/>
                <w:szCs w:val="28"/>
              </w:rPr>
              <w:t>6 </w:t>
            </w:r>
          </w:p>
        </w:tc>
        <w:tc>
          <w:tcPr>
            <w:tcW w:w="7796" w:type="dxa"/>
            <w:vAlign w:val="bottom"/>
          </w:tcPr>
          <w:p w:rsidR="00AE7A23" w:rsidRPr="00FE7B7F" w:rsidRDefault="00AE7A23" w:rsidP="00AE7A23">
            <w:pPr>
              <w:rPr>
                <w:rFonts w:ascii="Times New Roman" w:hAnsi="Times New Roman" w:cs="Times New Roman"/>
                <w:sz w:val="24"/>
                <w:szCs w:val="28"/>
              </w:rPr>
            </w:pPr>
            <w:proofErr w:type="spellStart"/>
            <w:r>
              <w:rPr>
                <w:rFonts w:ascii="Times New Roman" w:hAnsi="Times New Roman" w:cs="Times New Roman"/>
                <w:sz w:val="24"/>
                <w:szCs w:val="28"/>
              </w:rPr>
              <w:t>Мишкинского</w:t>
            </w:r>
            <w:proofErr w:type="spellEnd"/>
            <w:r>
              <w:rPr>
                <w:rFonts w:ascii="Times New Roman" w:hAnsi="Times New Roman" w:cs="Times New Roman"/>
                <w:sz w:val="24"/>
                <w:szCs w:val="28"/>
              </w:rPr>
              <w:t xml:space="preserve"> сельского поселения</w:t>
            </w:r>
          </w:p>
        </w:tc>
      </w:tr>
      <w:tr w:rsidR="00AE7A23" w:rsidRPr="00FE7B7F" w:rsidTr="00164019">
        <w:tc>
          <w:tcPr>
            <w:tcW w:w="1134" w:type="dxa"/>
          </w:tcPr>
          <w:p w:rsidR="00AE7A23" w:rsidRPr="00FE7B7F" w:rsidRDefault="00AE7A23" w:rsidP="00AE7A23">
            <w:pPr>
              <w:contextualSpacing/>
              <w:jc w:val="center"/>
              <w:rPr>
                <w:rFonts w:ascii="Times New Roman" w:eastAsia="Calibri" w:hAnsi="Times New Roman" w:cs="Times New Roman"/>
                <w:sz w:val="24"/>
                <w:szCs w:val="28"/>
              </w:rPr>
            </w:pPr>
            <w:r w:rsidRPr="00FE7B7F">
              <w:rPr>
                <w:rFonts w:ascii="Times New Roman" w:eastAsia="Calibri" w:hAnsi="Times New Roman" w:cs="Times New Roman"/>
                <w:sz w:val="24"/>
                <w:szCs w:val="28"/>
              </w:rPr>
              <w:t>7</w:t>
            </w:r>
          </w:p>
        </w:tc>
        <w:tc>
          <w:tcPr>
            <w:tcW w:w="7796" w:type="dxa"/>
          </w:tcPr>
          <w:p w:rsidR="00AE7A23" w:rsidRPr="00FE7B7F" w:rsidRDefault="00AE7A23" w:rsidP="00AE7A23">
            <w:pPr>
              <w:rPr>
                <w:rFonts w:ascii="Times New Roman" w:hAnsi="Times New Roman" w:cs="Times New Roman"/>
                <w:sz w:val="24"/>
                <w:szCs w:val="28"/>
              </w:rPr>
            </w:pPr>
            <w:proofErr w:type="spellStart"/>
            <w:r>
              <w:rPr>
                <w:rFonts w:ascii="Times New Roman" w:hAnsi="Times New Roman" w:cs="Times New Roman"/>
                <w:sz w:val="24"/>
                <w:szCs w:val="28"/>
              </w:rPr>
              <w:t>Ольгинского</w:t>
            </w:r>
            <w:proofErr w:type="spellEnd"/>
            <w:r>
              <w:rPr>
                <w:rFonts w:ascii="Times New Roman" w:hAnsi="Times New Roman" w:cs="Times New Roman"/>
                <w:sz w:val="24"/>
                <w:szCs w:val="28"/>
              </w:rPr>
              <w:t xml:space="preserve"> сельского поселения</w:t>
            </w:r>
          </w:p>
        </w:tc>
      </w:tr>
      <w:tr w:rsidR="00AE7A23" w:rsidRPr="00FE7B7F" w:rsidTr="00606EA8">
        <w:tc>
          <w:tcPr>
            <w:tcW w:w="1134" w:type="dxa"/>
          </w:tcPr>
          <w:p w:rsidR="00AE7A23" w:rsidRPr="00FE7B7F" w:rsidRDefault="00AE7A23" w:rsidP="00AE7A23">
            <w:pPr>
              <w:contextualSpacing/>
              <w:jc w:val="center"/>
              <w:rPr>
                <w:rFonts w:ascii="Times New Roman" w:eastAsia="Calibri" w:hAnsi="Times New Roman" w:cs="Times New Roman"/>
                <w:sz w:val="24"/>
                <w:szCs w:val="28"/>
              </w:rPr>
            </w:pPr>
            <w:r w:rsidRPr="00FE7B7F">
              <w:rPr>
                <w:rFonts w:ascii="Times New Roman" w:eastAsia="Calibri" w:hAnsi="Times New Roman" w:cs="Times New Roman"/>
                <w:sz w:val="24"/>
                <w:szCs w:val="28"/>
              </w:rPr>
              <w:t>8</w:t>
            </w:r>
          </w:p>
        </w:tc>
        <w:tc>
          <w:tcPr>
            <w:tcW w:w="7796" w:type="dxa"/>
          </w:tcPr>
          <w:p w:rsidR="00AE7A23" w:rsidRPr="00A66D51" w:rsidRDefault="00AE7A23" w:rsidP="00AE7A23">
            <w:proofErr w:type="spellStart"/>
            <w:r>
              <w:rPr>
                <w:rFonts w:ascii="Times New Roman" w:hAnsi="Times New Roman" w:cs="Times New Roman"/>
                <w:sz w:val="24"/>
                <w:szCs w:val="28"/>
              </w:rPr>
              <w:t>Старочеркасского</w:t>
            </w:r>
            <w:proofErr w:type="spellEnd"/>
            <w:r>
              <w:rPr>
                <w:rFonts w:ascii="Times New Roman" w:hAnsi="Times New Roman" w:cs="Times New Roman"/>
                <w:sz w:val="24"/>
                <w:szCs w:val="28"/>
              </w:rPr>
              <w:t xml:space="preserve"> сельского поселения</w:t>
            </w:r>
          </w:p>
        </w:tc>
      </w:tr>
    </w:tbl>
    <w:p w:rsidR="00F37AFE" w:rsidRPr="00FE7B7F" w:rsidRDefault="00F37AFE" w:rsidP="00696264">
      <w:pPr>
        <w:spacing w:after="0"/>
        <w:ind w:firstLine="709"/>
        <w:jc w:val="both"/>
        <w:rPr>
          <w:rFonts w:ascii="Times New Roman" w:hAnsi="Times New Roman" w:cs="Times New Roman"/>
          <w:sz w:val="28"/>
          <w:szCs w:val="28"/>
        </w:rPr>
      </w:pPr>
    </w:p>
    <w:p w:rsidR="00AC1FE2" w:rsidRPr="00FE7B7F" w:rsidRDefault="00AC1FE2" w:rsidP="00696264">
      <w:pPr>
        <w:rPr>
          <w:rFonts w:ascii="Times New Roman" w:hAnsi="Times New Roman" w:cs="Times New Roman"/>
          <w:sz w:val="28"/>
          <w:szCs w:val="28"/>
        </w:rPr>
      </w:pPr>
      <w:r w:rsidRPr="00FE7B7F">
        <w:rPr>
          <w:rFonts w:ascii="Times New Roman" w:hAnsi="Times New Roman" w:cs="Times New Roman"/>
          <w:sz w:val="28"/>
          <w:szCs w:val="28"/>
        </w:rPr>
        <w:br w:type="page"/>
      </w:r>
    </w:p>
    <w:p w:rsidR="00747325" w:rsidRPr="00FE7B7F" w:rsidRDefault="00DC011D" w:rsidP="00696264">
      <w:pPr>
        <w:pStyle w:val="1"/>
        <w:spacing w:before="0"/>
        <w:jc w:val="center"/>
        <w:rPr>
          <w:rFonts w:ascii="Times New Roman" w:hAnsi="Times New Roman" w:cs="Times New Roman"/>
          <w:color w:val="auto"/>
        </w:rPr>
      </w:pPr>
      <w:bookmarkStart w:id="3" w:name="_Toc467075084"/>
      <w:r w:rsidRPr="00FE7B7F">
        <w:rPr>
          <w:rFonts w:ascii="Times New Roman" w:hAnsi="Times New Roman" w:cs="Times New Roman"/>
          <w:color w:val="auto"/>
        </w:rPr>
        <w:lastRenderedPageBreak/>
        <w:t>2</w:t>
      </w:r>
      <w:r w:rsidR="00990996" w:rsidRPr="00FE7B7F">
        <w:rPr>
          <w:rFonts w:ascii="Times New Roman" w:hAnsi="Times New Roman" w:cs="Times New Roman"/>
          <w:color w:val="auto"/>
        </w:rPr>
        <w:t xml:space="preserve">. ОЦЕНКА </w:t>
      </w:r>
      <w:r w:rsidR="00D01852" w:rsidRPr="00FE7B7F">
        <w:rPr>
          <w:rFonts w:ascii="Times New Roman" w:hAnsi="Times New Roman" w:cs="Times New Roman"/>
          <w:color w:val="auto"/>
        </w:rPr>
        <w:t>ОТКРЫТОСТИ И ДОСТУПНОСТЬ ИНФОРМАЦИИ ОБ ОРГАНИЗАЦИИ КУЛЬТУРЫ, РАЗМЕЩАЕМОЙ В СЕТИ ИНТЕРНЕТ</w:t>
      </w:r>
      <w:bookmarkEnd w:id="3"/>
    </w:p>
    <w:p w:rsidR="00747325" w:rsidRPr="00FE7B7F" w:rsidRDefault="00747325" w:rsidP="00696264">
      <w:pPr>
        <w:spacing w:after="0"/>
        <w:ind w:firstLine="709"/>
        <w:jc w:val="both"/>
        <w:rPr>
          <w:rFonts w:ascii="Times New Roman" w:hAnsi="Times New Roman" w:cs="Times New Roman"/>
          <w:sz w:val="28"/>
          <w:szCs w:val="28"/>
        </w:rPr>
      </w:pPr>
    </w:p>
    <w:p w:rsidR="00932DCC" w:rsidRPr="00FE7B7F" w:rsidRDefault="00DC011D" w:rsidP="00696264">
      <w:pPr>
        <w:pStyle w:val="2"/>
        <w:spacing w:before="0"/>
        <w:ind w:firstLine="709"/>
        <w:jc w:val="both"/>
        <w:rPr>
          <w:rFonts w:ascii="Times New Roman" w:hAnsi="Times New Roman" w:cs="Times New Roman"/>
          <w:color w:val="auto"/>
          <w:sz w:val="28"/>
          <w:szCs w:val="28"/>
        </w:rPr>
      </w:pPr>
      <w:bookmarkStart w:id="4" w:name="_Toc467075085"/>
      <w:r w:rsidRPr="00FE7B7F">
        <w:rPr>
          <w:rFonts w:ascii="Times New Roman" w:hAnsi="Times New Roman" w:cs="Times New Roman"/>
          <w:color w:val="auto"/>
          <w:sz w:val="28"/>
          <w:szCs w:val="28"/>
        </w:rPr>
        <w:t>2</w:t>
      </w:r>
      <w:r w:rsidR="00747325" w:rsidRPr="00FE7B7F">
        <w:rPr>
          <w:rFonts w:ascii="Times New Roman" w:hAnsi="Times New Roman" w:cs="Times New Roman"/>
          <w:color w:val="auto"/>
          <w:sz w:val="28"/>
          <w:szCs w:val="28"/>
        </w:rPr>
        <w:t xml:space="preserve">.1 </w:t>
      </w:r>
      <w:r w:rsidR="00EA329F" w:rsidRPr="00FE7B7F">
        <w:rPr>
          <w:rFonts w:ascii="Times New Roman" w:hAnsi="Times New Roman" w:cs="Times New Roman"/>
          <w:color w:val="auto"/>
          <w:sz w:val="28"/>
          <w:szCs w:val="28"/>
        </w:rPr>
        <w:t>Изучение и оценка данных, размещенных на официальном сайте организации культуры</w:t>
      </w:r>
      <w:bookmarkEnd w:id="4"/>
    </w:p>
    <w:p w:rsidR="00932DCC" w:rsidRPr="00FE7B7F" w:rsidRDefault="00932DCC" w:rsidP="00696264">
      <w:pPr>
        <w:pStyle w:val="2"/>
        <w:spacing w:before="0"/>
        <w:ind w:firstLine="709"/>
        <w:jc w:val="both"/>
        <w:rPr>
          <w:rFonts w:ascii="Times New Roman" w:hAnsi="Times New Roman" w:cs="Times New Roman"/>
          <w:color w:val="auto"/>
          <w:sz w:val="28"/>
          <w:szCs w:val="28"/>
        </w:rPr>
      </w:pPr>
    </w:p>
    <w:p w:rsidR="00932DCC" w:rsidRPr="00FE7B7F" w:rsidRDefault="00932DCC" w:rsidP="00546014">
      <w:pPr>
        <w:spacing w:after="0"/>
        <w:ind w:firstLine="709"/>
        <w:jc w:val="both"/>
        <w:rPr>
          <w:rFonts w:ascii="Times New Roman" w:hAnsi="Times New Roman" w:cs="Times New Roman"/>
          <w:sz w:val="28"/>
          <w:szCs w:val="28"/>
        </w:rPr>
      </w:pPr>
      <w:proofErr w:type="gramStart"/>
      <w:r w:rsidRPr="00FE7B7F">
        <w:rPr>
          <w:rFonts w:ascii="Times New Roman" w:eastAsia="Arial Unicode MS" w:hAnsi="Times New Roman" w:cs="Times New Roman"/>
          <w:sz w:val="28"/>
          <w:szCs w:val="28"/>
        </w:rPr>
        <w:t xml:space="preserve">Организации культуры размещают информацию о своей деятельности на официальных сайтах в сети </w:t>
      </w:r>
      <w:r w:rsidR="0089763D">
        <w:rPr>
          <w:rFonts w:ascii="Times New Roman" w:eastAsia="Arial Unicode MS" w:hAnsi="Times New Roman" w:cs="Times New Roman"/>
          <w:sz w:val="28"/>
          <w:szCs w:val="28"/>
        </w:rPr>
        <w:t>«</w:t>
      </w:r>
      <w:r w:rsidRPr="00FE7B7F">
        <w:rPr>
          <w:rFonts w:ascii="Times New Roman" w:eastAsia="Arial Unicode MS" w:hAnsi="Times New Roman" w:cs="Times New Roman"/>
          <w:sz w:val="28"/>
          <w:szCs w:val="28"/>
        </w:rPr>
        <w:t>Интернет</w:t>
      </w:r>
      <w:r w:rsidR="0089763D">
        <w:rPr>
          <w:rFonts w:ascii="Times New Roman" w:eastAsia="Arial Unicode MS" w:hAnsi="Times New Roman" w:cs="Times New Roman"/>
          <w:sz w:val="28"/>
          <w:szCs w:val="28"/>
        </w:rPr>
        <w:t>»</w:t>
      </w:r>
      <w:r w:rsidRPr="00FE7B7F">
        <w:rPr>
          <w:rFonts w:ascii="Times New Roman" w:eastAsia="Arial Unicode MS" w:hAnsi="Times New Roman" w:cs="Times New Roman"/>
          <w:sz w:val="28"/>
          <w:szCs w:val="28"/>
        </w:rPr>
        <w:t xml:space="preserve"> в соответствии с приказом Минкультуры России от 20.02.2015 № 277 </w:t>
      </w:r>
      <w:r w:rsidR="0089763D">
        <w:rPr>
          <w:rFonts w:ascii="Times New Roman" w:eastAsia="Arial Unicode MS" w:hAnsi="Times New Roman" w:cs="Times New Roman"/>
          <w:sz w:val="28"/>
          <w:szCs w:val="28"/>
        </w:rPr>
        <w:t>«</w:t>
      </w:r>
      <w:r w:rsidRPr="00FE7B7F">
        <w:rPr>
          <w:rFonts w:ascii="Times New Roman" w:eastAsia="Arial Unicode MS" w:hAnsi="Times New Roman" w:cs="Times New Roman"/>
          <w:sz w:val="28"/>
          <w:szCs w:val="28"/>
        </w:rPr>
        <w:t xml:space="preserve">Об утверждении требований к содержанию и форме предоставления информации о деятельности организаций культуры, размещаемой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w:t>
      </w:r>
      <w:r w:rsidR="0089763D">
        <w:rPr>
          <w:rFonts w:ascii="Times New Roman" w:eastAsia="Arial Unicode MS" w:hAnsi="Times New Roman" w:cs="Times New Roman"/>
          <w:sz w:val="28"/>
          <w:szCs w:val="28"/>
        </w:rPr>
        <w:t>«</w:t>
      </w:r>
      <w:r w:rsidRPr="00FE7B7F">
        <w:rPr>
          <w:rFonts w:ascii="Times New Roman" w:eastAsia="Arial Unicode MS" w:hAnsi="Times New Roman" w:cs="Times New Roman"/>
          <w:sz w:val="28"/>
          <w:szCs w:val="28"/>
        </w:rPr>
        <w:t>Интернет</w:t>
      </w:r>
      <w:r w:rsidR="0089763D">
        <w:rPr>
          <w:rFonts w:ascii="Times New Roman" w:eastAsia="Arial Unicode MS" w:hAnsi="Times New Roman" w:cs="Times New Roman"/>
          <w:sz w:val="28"/>
          <w:szCs w:val="28"/>
        </w:rPr>
        <w:t>»</w:t>
      </w:r>
      <w:r w:rsidRPr="00FE7B7F">
        <w:rPr>
          <w:rFonts w:ascii="Times New Roman" w:eastAsia="Arial Unicode MS" w:hAnsi="Times New Roman" w:cs="Times New Roman"/>
          <w:sz w:val="28"/>
          <w:szCs w:val="28"/>
        </w:rPr>
        <w:t>, а</w:t>
      </w:r>
      <w:proofErr w:type="gramEnd"/>
      <w:r w:rsidRPr="00FE7B7F">
        <w:rPr>
          <w:rFonts w:ascii="Times New Roman" w:eastAsia="Arial Unicode MS" w:hAnsi="Times New Roman" w:cs="Times New Roman"/>
          <w:sz w:val="28"/>
          <w:szCs w:val="28"/>
        </w:rPr>
        <w:t xml:space="preserve"> также на официальном сайте для размещения информации о государственных и муниципальных учреждениях в сети Интернет (www.bus.gov.ru) согласно приказу Минфина России от 21.07. 2011 №86н.</w:t>
      </w:r>
    </w:p>
    <w:p w:rsidR="00864E63" w:rsidRPr="00FE7B7F" w:rsidRDefault="00932DCC" w:rsidP="00546014">
      <w:pPr>
        <w:spacing w:after="0"/>
        <w:ind w:firstLine="709"/>
        <w:jc w:val="both"/>
        <w:rPr>
          <w:rFonts w:ascii="Times New Roman" w:hAnsi="Times New Roman" w:cs="Times New Roman"/>
          <w:sz w:val="28"/>
          <w:szCs w:val="28"/>
        </w:rPr>
      </w:pPr>
      <w:r w:rsidRPr="00FE7B7F">
        <w:rPr>
          <w:rFonts w:ascii="Times New Roman" w:hAnsi="Times New Roman" w:cs="Times New Roman"/>
          <w:sz w:val="28"/>
          <w:szCs w:val="28"/>
        </w:rPr>
        <w:t xml:space="preserve">Следует учесть, что в ходе мониторинга сайтов учитывалась не только полнота представленной информации, но и ее актуальность. То есть, если информация о контрольных мероприятиях и их результатах за отчетный финансовый год на сайте </w:t>
      </w:r>
      <w:hyperlink r:id="rId14" w:history="1">
        <w:r w:rsidRPr="00FE7B7F">
          <w:rPr>
            <w:rStyle w:val="af2"/>
            <w:rFonts w:ascii="Times New Roman" w:eastAsia="Arial Unicode MS" w:hAnsi="Times New Roman" w:cs="Times New Roman"/>
            <w:color w:val="auto"/>
            <w:sz w:val="28"/>
            <w:szCs w:val="28"/>
          </w:rPr>
          <w:t>www.bus.gov.ru</w:t>
        </w:r>
      </w:hyperlink>
      <w:r w:rsidRPr="00FE7B7F">
        <w:rPr>
          <w:rFonts w:ascii="Times New Roman" w:eastAsia="Arial Unicode MS" w:hAnsi="Times New Roman" w:cs="Times New Roman"/>
          <w:sz w:val="28"/>
          <w:szCs w:val="28"/>
        </w:rPr>
        <w:t xml:space="preserve"> датирована 2015 годом и ранее</w:t>
      </w:r>
      <w:r w:rsidRPr="00FE7B7F">
        <w:rPr>
          <w:rFonts w:ascii="Times New Roman" w:hAnsi="Times New Roman" w:cs="Times New Roman"/>
          <w:sz w:val="28"/>
          <w:szCs w:val="28"/>
        </w:rPr>
        <w:t xml:space="preserve">, то это трактовалось как отсутствие актуальной информации, и по данному показателю выставлялась оценка </w:t>
      </w:r>
      <w:r w:rsidR="0089763D">
        <w:rPr>
          <w:rFonts w:ascii="Times New Roman" w:hAnsi="Times New Roman" w:cs="Times New Roman"/>
          <w:sz w:val="28"/>
          <w:szCs w:val="28"/>
        </w:rPr>
        <w:t>«</w:t>
      </w:r>
      <w:r w:rsidRPr="00FE7B7F">
        <w:rPr>
          <w:rFonts w:ascii="Times New Roman" w:hAnsi="Times New Roman" w:cs="Times New Roman"/>
          <w:sz w:val="28"/>
          <w:szCs w:val="28"/>
        </w:rPr>
        <w:t>0</w:t>
      </w:r>
      <w:r w:rsidR="0089763D">
        <w:rPr>
          <w:rFonts w:ascii="Times New Roman" w:hAnsi="Times New Roman" w:cs="Times New Roman"/>
          <w:sz w:val="28"/>
          <w:szCs w:val="28"/>
        </w:rPr>
        <w:t>»</w:t>
      </w:r>
      <w:r w:rsidRPr="00FE7B7F">
        <w:rPr>
          <w:rFonts w:ascii="Times New Roman" w:hAnsi="Times New Roman" w:cs="Times New Roman"/>
          <w:sz w:val="28"/>
          <w:szCs w:val="28"/>
        </w:rPr>
        <w:t xml:space="preserve">. </w:t>
      </w:r>
      <w:r w:rsidRPr="009B177A">
        <w:rPr>
          <w:rFonts w:ascii="Times New Roman" w:hAnsi="Times New Roman" w:cs="Times New Roman"/>
          <w:i/>
          <w:sz w:val="28"/>
          <w:szCs w:val="28"/>
        </w:rPr>
        <w:t xml:space="preserve">Оценка </w:t>
      </w:r>
      <w:r w:rsidR="0089763D" w:rsidRPr="009B177A">
        <w:rPr>
          <w:rFonts w:ascii="Times New Roman" w:hAnsi="Times New Roman" w:cs="Times New Roman"/>
          <w:i/>
          <w:sz w:val="28"/>
          <w:szCs w:val="28"/>
        </w:rPr>
        <w:t>«</w:t>
      </w:r>
      <w:r w:rsidRPr="009B177A">
        <w:rPr>
          <w:rFonts w:ascii="Times New Roman" w:hAnsi="Times New Roman" w:cs="Times New Roman"/>
          <w:i/>
          <w:sz w:val="28"/>
          <w:szCs w:val="28"/>
        </w:rPr>
        <w:t>0</w:t>
      </w:r>
      <w:r w:rsidR="0089763D" w:rsidRPr="009B177A">
        <w:rPr>
          <w:rFonts w:ascii="Times New Roman" w:hAnsi="Times New Roman" w:cs="Times New Roman"/>
          <w:i/>
          <w:sz w:val="28"/>
          <w:szCs w:val="28"/>
        </w:rPr>
        <w:t>»</w:t>
      </w:r>
      <w:r w:rsidRPr="009B177A">
        <w:rPr>
          <w:rFonts w:ascii="Times New Roman" w:hAnsi="Times New Roman" w:cs="Times New Roman"/>
          <w:i/>
          <w:sz w:val="28"/>
          <w:szCs w:val="28"/>
        </w:rPr>
        <w:t xml:space="preserve"> также могла быть выставлена, даже если актуальная информация есть, но ее </w:t>
      </w:r>
      <w:r w:rsidR="00565D08" w:rsidRPr="009B177A">
        <w:rPr>
          <w:rFonts w:ascii="Times New Roman" w:hAnsi="Times New Roman" w:cs="Times New Roman"/>
          <w:i/>
          <w:sz w:val="28"/>
          <w:szCs w:val="28"/>
        </w:rPr>
        <w:t>очень сложно</w:t>
      </w:r>
      <w:r w:rsidRPr="009B177A">
        <w:rPr>
          <w:rFonts w:ascii="Times New Roman" w:hAnsi="Times New Roman" w:cs="Times New Roman"/>
          <w:i/>
          <w:sz w:val="28"/>
          <w:szCs w:val="28"/>
        </w:rPr>
        <w:t xml:space="preserve"> найти, или она содержится как один из разделов какого-либо отчета и напрямую (в виде странице) на сайте не представлена.</w:t>
      </w:r>
      <w:r w:rsidR="00864E63" w:rsidRPr="00FE7B7F">
        <w:rPr>
          <w:rFonts w:ascii="Times New Roman" w:hAnsi="Times New Roman" w:cs="Times New Roman"/>
          <w:sz w:val="28"/>
          <w:szCs w:val="28"/>
        </w:rPr>
        <w:t xml:space="preserve"> В таблице 2.2.3 содержатся примечания по каждой организации, описывающие недостатки и дефициты их сайтов, а также замечания к информации, размещенной на сайте </w:t>
      </w:r>
      <w:hyperlink r:id="rId15" w:history="1">
        <w:r w:rsidR="00864E63" w:rsidRPr="00FE7B7F">
          <w:rPr>
            <w:rStyle w:val="af2"/>
            <w:rFonts w:ascii="Times New Roman" w:eastAsia="Arial Unicode MS" w:hAnsi="Times New Roman" w:cs="Times New Roman"/>
            <w:color w:val="auto"/>
            <w:sz w:val="28"/>
            <w:szCs w:val="28"/>
          </w:rPr>
          <w:t>www.bus.gov.ru</w:t>
        </w:r>
      </w:hyperlink>
      <w:r w:rsidR="00864E63" w:rsidRPr="00FE7B7F">
        <w:rPr>
          <w:rFonts w:ascii="Times New Roman" w:hAnsi="Times New Roman" w:cs="Times New Roman"/>
          <w:sz w:val="28"/>
          <w:szCs w:val="28"/>
        </w:rPr>
        <w:t>.</w:t>
      </w:r>
    </w:p>
    <w:p w:rsidR="002D2123" w:rsidRPr="00FE7B7F" w:rsidRDefault="009B177A" w:rsidP="00546014">
      <w:pPr>
        <w:spacing w:after="0"/>
        <w:ind w:firstLine="709"/>
        <w:jc w:val="both"/>
        <w:rPr>
          <w:rFonts w:ascii="Times New Roman" w:hAnsi="Times New Roman" w:cs="Times New Roman"/>
          <w:sz w:val="28"/>
          <w:szCs w:val="28"/>
        </w:rPr>
      </w:pPr>
      <w:r>
        <w:rPr>
          <w:rFonts w:ascii="Times New Roman" w:hAnsi="Times New Roman" w:cs="Times New Roman"/>
          <w:sz w:val="28"/>
          <w:szCs w:val="28"/>
        </w:rPr>
        <w:t>В таблице 2.1.1 и н</w:t>
      </w:r>
      <w:r w:rsidR="002D2123" w:rsidRPr="00FE7B7F">
        <w:rPr>
          <w:rFonts w:ascii="Times New Roman" w:hAnsi="Times New Roman" w:cs="Times New Roman"/>
          <w:sz w:val="28"/>
          <w:szCs w:val="28"/>
        </w:rPr>
        <w:t xml:space="preserve">а рисунке 2.1.1 данные о ранжировании организации культуры </w:t>
      </w:r>
      <w:proofErr w:type="spellStart"/>
      <w:r w:rsidR="00EB094E">
        <w:rPr>
          <w:rFonts w:ascii="Times New Roman" w:hAnsi="Times New Roman" w:cs="Times New Roman"/>
          <w:sz w:val="28"/>
          <w:szCs w:val="28"/>
        </w:rPr>
        <w:t>Аксайского</w:t>
      </w:r>
      <w:proofErr w:type="spellEnd"/>
      <w:r w:rsidR="00EB094E">
        <w:rPr>
          <w:rFonts w:ascii="Times New Roman" w:hAnsi="Times New Roman" w:cs="Times New Roman"/>
          <w:sz w:val="28"/>
          <w:szCs w:val="28"/>
        </w:rPr>
        <w:t xml:space="preserve"> района </w:t>
      </w:r>
      <w:r w:rsidR="002D2123" w:rsidRPr="00FE7B7F">
        <w:rPr>
          <w:rFonts w:ascii="Times New Roman" w:hAnsi="Times New Roman" w:cs="Times New Roman"/>
          <w:sz w:val="28"/>
          <w:szCs w:val="28"/>
        </w:rPr>
        <w:t>Ростовской области представлены в графической форме. Из диаграммы следует, что</w:t>
      </w:r>
      <w:r>
        <w:rPr>
          <w:rFonts w:ascii="Times New Roman" w:hAnsi="Times New Roman" w:cs="Times New Roman"/>
          <w:sz w:val="28"/>
          <w:szCs w:val="28"/>
        </w:rPr>
        <w:t xml:space="preserve"> организации культуры</w:t>
      </w:r>
      <w:r w:rsidR="002D2123" w:rsidRPr="00FE7B7F">
        <w:rPr>
          <w:rFonts w:ascii="Times New Roman" w:hAnsi="Times New Roman" w:cs="Times New Roman"/>
          <w:sz w:val="28"/>
          <w:szCs w:val="28"/>
        </w:rPr>
        <w:t xml:space="preserve"> </w:t>
      </w:r>
      <w:r w:rsidR="008F203A">
        <w:rPr>
          <w:rFonts w:ascii="Times New Roman" w:hAnsi="Times New Roman" w:cs="Times New Roman"/>
          <w:sz w:val="28"/>
          <w:szCs w:val="28"/>
        </w:rPr>
        <w:t>Грушевско</w:t>
      </w:r>
      <w:r>
        <w:rPr>
          <w:rFonts w:ascii="Times New Roman" w:hAnsi="Times New Roman" w:cs="Times New Roman"/>
          <w:sz w:val="28"/>
          <w:szCs w:val="28"/>
        </w:rPr>
        <w:t>го</w:t>
      </w:r>
      <w:r w:rsidR="008F203A">
        <w:rPr>
          <w:rFonts w:ascii="Times New Roman" w:hAnsi="Times New Roman" w:cs="Times New Roman"/>
          <w:sz w:val="28"/>
          <w:szCs w:val="28"/>
        </w:rPr>
        <w:t xml:space="preserve"> СП</w:t>
      </w:r>
      <w:r w:rsidR="002D2123" w:rsidRPr="00FE7B7F">
        <w:rPr>
          <w:rFonts w:ascii="Times New Roman" w:hAnsi="Times New Roman" w:cs="Times New Roman"/>
          <w:sz w:val="28"/>
          <w:szCs w:val="28"/>
        </w:rPr>
        <w:t xml:space="preserve"> показал</w:t>
      </w:r>
      <w:r>
        <w:rPr>
          <w:rFonts w:ascii="Times New Roman" w:hAnsi="Times New Roman" w:cs="Times New Roman"/>
          <w:sz w:val="28"/>
          <w:szCs w:val="28"/>
        </w:rPr>
        <w:t>и</w:t>
      </w:r>
      <w:r w:rsidR="002D2123" w:rsidRPr="00FE7B7F">
        <w:rPr>
          <w:rFonts w:ascii="Times New Roman" w:hAnsi="Times New Roman" w:cs="Times New Roman"/>
          <w:sz w:val="28"/>
          <w:szCs w:val="28"/>
        </w:rPr>
        <w:t xml:space="preserve"> лучший результат (</w:t>
      </w:r>
      <w:r w:rsidR="008F203A">
        <w:rPr>
          <w:rFonts w:ascii="Times New Roman" w:hAnsi="Times New Roman" w:cs="Times New Roman"/>
          <w:sz w:val="28"/>
          <w:szCs w:val="28"/>
        </w:rPr>
        <w:t>9,5</w:t>
      </w:r>
      <w:r w:rsidR="002D2123" w:rsidRPr="00FE7B7F">
        <w:rPr>
          <w:rFonts w:ascii="Times New Roman" w:hAnsi="Times New Roman" w:cs="Times New Roman"/>
          <w:sz w:val="28"/>
          <w:szCs w:val="28"/>
        </w:rPr>
        <w:t xml:space="preserve"> баллов из 40 возможных). </w:t>
      </w:r>
      <w:proofErr w:type="gramStart"/>
      <w:r>
        <w:rPr>
          <w:rFonts w:ascii="Times New Roman" w:hAnsi="Times New Roman" w:cs="Times New Roman"/>
          <w:sz w:val="28"/>
          <w:szCs w:val="28"/>
        </w:rPr>
        <w:t>ОК</w:t>
      </w:r>
      <w:proofErr w:type="gramEnd"/>
      <w:r w:rsidR="003F37A8" w:rsidRPr="003F37A8">
        <w:rPr>
          <w:rFonts w:ascii="Times New Roman" w:hAnsi="Times New Roman" w:cs="Times New Roman"/>
          <w:sz w:val="28"/>
          <w:szCs w:val="28"/>
        </w:rPr>
        <w:t xml:space="preserve"> </w:t>
      </w:r>
      <w:r w:rsidR="008F203A">
        <w:rPr>
          <w:rFonts w:ascii="Times New Roman" w:hAnsi="Times New Roman" w:cs="Times New Roman"/>
          <w:sz w:val="28"/>
          <w:szCs w:val="28"/>
        </w:rPr>
        <w:t xml:space="preserve">Ленинского СП </w:t>
      </w:r>
      <w:r w:rsidR="002D2123" w:rsidRPr="00FE7B7F">
        <w:rPr>
          <w:rFonts w:ascii="Times New Roman" w:hAnsi="Times New Roman" w:cs="Times New Roman"/>
          <w:sz w:val="28"/>
          <w:szCs w:val="28"/>
        </w:rPr>
        <w:t>показал</w:t>
      </w:r>
      <w:r w:rsidR="003F37A8">
        <w:rPr>
          <w:rFonts w:ascii="Times New Roman" w:hAnsi="Times New Roman" w:cs="Times New Roman"/>
          <w:sz w:val="28"/>
          <w:szCs w:val="28"/>
        </w:rPr>
        <w:t>и</w:t>
      </w:r>
      <w:r w:rsidR="002D2123" w:rsidRPr="00FE7B7F">
        <w:rPr>
          <w:rFonts w:ascii="Times New Roman" w:hAnsi="Times New Roman" w:cs="Times New Roman"/>
          <w:sz w:val="28"/>
          <w:szCs w:val="28"/>
        </w:rPr>
        <w:t xml:space="preserve"> самый низкий результат (2 баллов из 40 возможных) из тех, у кого сайт есть. </w:t>
      </w:r>
      <w:r w:rsidR="00546014">
        <w:rPr>
          <w:rFonts w:ascii="Times New Roman" w:hAnsi="Times New Roman" w:cs="Times New Roman"/>
          <w:sz w:val="28"/>
          <w:szCs w:val="28"/>
        </w:rPr>
        <w:t>Три</w:t>
      </w:r>
      <w:r w:rsidR="002D2123" w:rsidRPr="00FE7B7F">
        <w:rPr>
          <w:rFonts w:ascii="Times New Roman" w:hAnsi="Times New Roman" w:cs="Times New Roman"/>
          <w:sz w:val="28"/>
          <w:szCs w:val="28"/>
        </w:rPr>
        <w:t xml:space="preserve"> организации культуры не имеют сайтов, либо они не индексируются в поисковых системах, что делает их недоступными для пользователей.</w:t>
      </w:r>
    </w:p>
    <w:p w:rsidR="00932DCC" w:rsidRPr="00FE7B7F" w:rsidRDefault="00932DCC" w:rsidP="00546014">
      <w:pPr>
        <w:spacing w:after="0"/>
        <w:jc w:val="both"/>
        <w:rPr>
          <w:rFonts w:ascii="Times New Roman" w:hAnsi="Times New Roman" w:cs="Times New Roman"/>
          <w:sz w:val="28"/>
          <w:szCs w:val="28"/>
        </w:rPr>
      </w:pPr>
    </w:p>
    <w:p w:rsidR="009B177A" w:rsidRDefault="002D2123" w:rsidP="009B177A">
      <w:pPr>
        <w:spacing w:after="0"/>
        <w:jc w:val="center"/>
        <w:rPr>
          <w:rFonts w:ascii="Times New Roman" w:hAnsi="Times New Roman" w:cs="Times New Roman"/>
          <w:sz w:val="28"/>
          <w:szCs w:val="28"/>
        </w:rPr>
      </w:pPr>
      <w:r w:rsidRPr="00FE7B7F">
        <w:rPr>
          <w:rFonts w:ascii="Times New Roman" w:hAnsi="Times New Roman" w:cs="Times New Roman"/>
          <w:sz w:val="28"/>
          <w:szCs w:val="28"/>
        </w:rPr>
        <w:lastRenderedPageBreak/>
        <w:t xml:space="preserve">Таблица 2.1.1 – </w:t>
      </w:r>
      <w:r w:rsidR="009B177A">
        <w:rPr>
          <w:rFonts w:ascii="Times New Roman" w:hAnsi="Times New Roman" w:cs="Times New Roman"/>
          <w:sz w:val="28"/>
          <w:szCs w:val="28"/>
        </w:rPr>
        <w:t>Ранжирование организаций культуры Ростовской области по показателям, характеризующим открытость и доступность информации, размещенной на сайте (по состоянию на октябрь 2016 г.)</w:t>
      </w:r>
    </w:p>
    <w:p w:rsidR="004A5F53" w:rsidRPr="00FE7B7F" w:rsidRDefault="004A5F53" w:rsidP="004A5F53">
      <w:pPr>
        <w:spacing w:after="0" w:line="240" w:lineRule="auto"/>
        <w:jc w:val="center"/>
        <w:rPr>
          <w:rFonts w:ascii="Times New Roman" w:hAnsi="Times New Roman" w:cs="Times New Roman"/>
          <w:sz w:val="28"/>
          <w:szCs w:val="28"/>
        </w:rPr>
      </w:pPr>
    </w:p>
    <w:tbl>
      <w:tblPr>
        <w:tblW w:w="9805" w:type="dxa"/>
        <w:tblInd w:w="-176" w:type="dxa"/>
        <w:tblLayout w:type="fixed"/>
        <w:tblLook w:val="04A0" w:firstRow="1" w:lastRow="0" w:firstColumn="1" w:lastColumn="0" w:noHBand="0" w:noVBand="1"/>
      </w:tblPr>
      <w:tblGrid>
        <w:gridCol w:w="426"/>
        <w:gridCol w:w="2126"/>
        <w:gridCol w:w="1583"/>
        <w:gridCol w:w="1559"/>
        <w:gridCol w:w="1701"/>
        <w:gridCol w:w="1417"/>
        <w:gridCol w:w="993"/>
      </w:tblGrid>
      <w:tr w:rsidR="002D2123" w:rsidRPr="00FE7B7F" w:rsidTr="002D7B99">
        <w:trPr>
          <w:trHeight w:val="1761"/>
        </w:trPr>
        <w:tc>
          <w:tcPr>
            <w:tcW w:w="426" w:type="dxa"/>
            <w:vMerge w:val="restart"/>
            <w:tcBorders>
              <w:top w:val="single" w:sz="8" w:space="0" w:color="auto"/>
              <w:left w:val="single" w:sz="8" w:space="0" w:color="auto"/>
              <w:bottom w:val="single" w:sz="8" w:space="0" w:color="000000"/>
              <w:right w:val="single" w:sz="4" w:space="0" w:color="auto"/>
            </w:tcBorders>
            <w:shd w:val="clear" w:color="000000" w:fill="FFFFFF"/>
            <w:vAlign w:val="center"/>
            <w:hideMark/>
          </w:tcPr>
          <w:p w:rsidR="002D2123" w:rsidRPr="00FE7B7F" w:rsidRDefault="002D2123" w:rsidP="004A5F53">
            <w:pPr>
              <w:spacing w:after="0" w:line="240" w:lineRule="auto"/>
              <w:jc w:val="both"/>
              <w:rPr>
                <w:rFonts w:ascii="Times New Roman" w:eastAsia="Times New Roman" w:hAnsi="Times New Roman" w:cs="Times New Roman"/>
                <w:b/>
                <w:bCs/>
                <w:sz w:val="24"/>
                <w:szCs w:val="28"/>
              </w:rPr>
            </w:pPr>
            <w:r w:rsidRPr="00FE7B7F">
              <w:rPr>
                <w:rFonts w:ascii="Times New Roman" w:eastAsia="Times New Roman" w:hAnsi="Times New Roman" w:cs="Times New Roman"/>
                <w:b/>
                <w:bCs/>
                <w:sz w:val="24"/>
                <w:szCs w:val="28"/>
              </w:rPr>
              <w:t>№</w:t>
            </w:r>
          </w:p>
        </w:tc>
        <w:tc>
          <w:tcPr>
            <w:tcW w:w="2126"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rsidR="002D2123" w:rsidRPr="00FE7B7F" w:rsidRDefault="002D7B99" w:rsidP="004A5F53">
            <w:pPr>
              <w:spacing w:after="0" w:line="240" w:lineRule="auto"/>
              <w:jc w:val="center"/>
              <w:rPr>
                <w:rFonts w:ascii="Times New Roman" w:eastAsia="Times New Roman" w:hAnsi="Times New Roman" w:cs="Times New Roman"/>
                <w:b/>
                <w:bCs/>
                <w:sz w:val="24"/>
                <w:szCs w:val="28"/>
              </w:rPr>
            </w:pPr>
            <w:r>
              <w:rPr>
                <w:rFonts w:ascii="Times New Roman" w:eastAsia="Calibri" w:hAnsi="Times New Roman" w:cs="Times New Roman"/>
                <w:b/>
                <w:bCs/>
                <w:sz w:val="24"/>
                <w:szCs w:val="28"/>
              </w:rPr>
              <w:t>Организации</w:t>
            </w:r>
            <w:r w:rsidRPr="00FE7B7F">
              <w:rPr>
                <w:rFonts w:ascii="Times New Roman" w:eastAsia="Calibri" w:hAnsi="Times New Roman" w:cs="Times New Roman"/>
                <w:b/>
                <w:bCs/>
                <w:sz w:val="24"/>
                <w:szCs w:val="28"/>
              </w:rPr>
              <w:t xml:space="preserve"> культуры</w:t>
            </w:r>
            <w:r>
              <w:rPr>
                <w:rFonts w:ascii="Times New Roman" w:eastAsia="Calibri" w:hAnsi="Times New Roman" w:cs="Times New Roman"/>
                <w:b/>
                <w:bCs/>
                <w:sz w:val="24"/>
                <w:szCs w:val="28"/>
              </w:rPr>
              <w:t xml:space="preserve"> ГП/ СП</w:t>
            </w:r>
          </w:p>
        </w:tc>
        <w:tc>
          <w:tcPr>
            <w:tcW w:w="1583" w:type="dxa"/>
            <w:tcBorders>
              <w:top w:val="single" w:sz="8" w:space="0" w:color="auto"/>
              <w:left w:val="nil"/>
              <w:bottom w:val="single" w:sz="4" w:space="0" w:color="auto"/>
              <w:right w:val="single" w:sz="4" w:space="0" w:color="auto"/>
            </w:tcBorders>
            <w:shd w:val="clear" w:color="000000" w:fill="FFFFFF"/>
            <w:vAlign w:val="center"/>
            <w:hideMark/>
          </w:tcPr>
          <w:p w:rsidR="002D2123" w:rsidRPr="00FE7B7F" w:rsidRDefault="002D2123" w:rsidP="004A5F53">
            <w:pPr>
              <w:spacing w:after="0" w:line="240" w:lineRule="auto"/>
              <w:jc w:val="center"/>
              <w:rPr>
                <w:rFonts w:ascii="Times New Roman" w:eastAsia="Times New Roman" w:hAnsi="Times New Roman" w:cs="Times New Roman"/>
                <w:b/>
                <w:bCs/>
                <w:sz w:val="24"/>
                <w:szCs w:val="28"/>
              </w:rPr>
            </w:pPr>
            <w:r w:rsidRPr="00FE7B7F">
              <w:rPr>
                <w:rFonts w:ascii="Times New Roman" w:eastAsia="Times New Roman" w:hAnsi="Times New Roman" w:cs="Times New Roman"/>
                <w:b/>
                <w:bCs/>
                <w:sz w:val="24"/>
                <w:szCs w:val="28"/>
              </w:rPr>
              <w:t xml:space="preserve">Открытость и доступность информации об организации культуры </w:t>
            </w:r>
          </w:p>
        </w:tc>
        <w:tc>
          <w:tcPr>
            <w:tcW w:w="1559" w:type="dxa"/>
            <w:tcBorders>
              <w:top w:val="single" w:sz="8" w:space="0" w:color="auto"/>
              <w:left w:val="nil"/>
              <w:bottom w:val="single" w:sz="4" w:space="0" w:color="auto"/>
              <w:right w:val="single" w:sz="4" w:space="0" w:color="auto"/>
            </w:tcBorders>
            <w:shd w:val="clear" w:color="000000" w:fill="FFFFFF"/>
            <w:vAlign w:val="center"/>
            <w:hideMark/>
          </w:tcPr>
          <w:p w:rsidR="002D2123" w:rsidRPr="00FE7B7F" w:rsidRDefault="002D2123" w:rsidP="004A5F53">
            <w:pPr>
              <w:spacing w:after="0" w:line="240" w:lineRule="auto"/>
              <w:jc w:val="center"/>
              <w:rPr>
                <w:rFonts w:ascii="Times New Roman" w:eastAsia="Times New Roman" w:hAnsi="Times New Roman" w:cs="Times New Roman"/>
                <w:b/>
                <w:bCs/>
                <w:sz w:val="24"/>
                <w:szCs w:val="28"/>
              </w:rPr>
            </w:pPr>
            <w:r w:rsidRPr="00FE7B7F">
              <w:rPr>
                <w:rFonts w:ascii="Times New Roman" w:eastAsia="Times New Roman" w:hAnsi="Times New Roman" w:cs="Times New Roman"/>
                <w:b/>
                <w:bCs/>
                <w:sz w:val="24"/>
                <w:szCs w:val="28"/>
              </w:rPr>
              <w:t xml:space="preserve">Комфортность условий предоставления услуг и доступность их получения </w:t>
            </w:r>
          </w:p>
        </w:tc>
        <w:tc>
          <w:tcPr>
            <w:tcW w:w="1701" w:type="dxa"/>
            <w:tcBorders>
              <w:top w:val="single" w:sz="8" w:space="0" w:color="auto"/>
              <w:left w:val="nil"/>
              <w:bottom w:val="single" w:sz="4" w:space="0" w:color="auto"/>
              <w:right w:val="single" w:sz="4" w:space="0" w:color="auto"/>
            </w:tcBorders>
            <w:shd w:val="clear" w:color="000000" w:fill="FFFFFF"/>
            <w:vAlign w:val="center"/>
            <w:hideMark/>
          </w:tcPr>
          <w:p w:rsidR="002D2123" w:rsidRPr="00FE7B7F" w:rsidRDefault="002D2123" w:rsidP="004A5F53">
            <w:pPr>
              <w:spacing w:after="0" w:line="240" w:lineRule="auto"/>
              <w:jc w:val="center"/>
              <w:rPr>
                <w:rFonts w:ascii="Times New Roman" w:eastAsia="Times New Roman" w:hAnsi="Times New Roman" w:cs="Times New Roman"/>
                <w:b/>
                <w:bCs/>
                <w:sz w:val="24"/>
                <w:szCs w:val="28"/>
              </w:rPr>
            </w:pPr>
            <w:r w:rsidRPr="00FE7B7F">
              <w:rPr>
                <w:rFonts w:ascii="Times New Roman" w:eastAsia="Times New Roman" w:hAnsi="Times New Roman" w:cs="Times New Roman"/>
                <w:b/>
                <w:bCs/>
                <w:sz w:val="24"/>
                <w:szCs w:val="28"/>
              </w:rPr>
              <w:t>Доброжелательность, вежливость, компетентность работников организации культуры</w:t>
            </w:r>
          </w:p>
        </w:tc>
        <w:tc>
          <w:tcPr>
            <w:tcW w:w="1417" w:type="dxa"/>
            <w:tcBorders>
              <w:top w:val="single" w:sz="8" w:space="0" w:color="auto"/>
              <w:left w:val="nil"/>
              <w:bottom w:val="single" w:sz="4" w:space="0" w:color="auto"/>
              <w:right w:val="single" w:sz="4" w:space="0" w:color="auto"/>
            </w:tcBorders>
            <w:shd w:val="clear" w:color="000000" w:fill="FFFFFF"/>
            <w:vAlign w:val="center"/>
            <w:hideMark/>
          </w:tcPr>
          <w:p w:rsidR="002D2123" w:rsidRPr="00FE7B7F" w:rsidRDefault="002D2123" w:rsidP="004A5F53">
            <w:pPr>
              <w:spacing w:after="0" w:line="240" w:lineRule="auto"/>
              <w:jc w:val="center"/>
              <w:rPr>
                <w:rFonts w:ascii="Times New Roman" w:eastAsia="Times New Roman" w:hAnsi="Times New Roman" w:cs="Times New Roman"/>
                <w:b/>
                <w:bCs/>
                <w:sz w:val="24"/>
                <w:szCs w:val="28"/>
              </w:rPr>
            </w:pPr>
            <w:r w:rsidRPr="00FE7B7F">
              <w:rPr>
                <w:rFonts w:ascii="Times New Roman" w:eastAsia="Times New Roman" w:hAnsi="Times New Roman" w:cs="Times New Roman"/>
                <w:b/>
                <w:bCs/>
                <w:sz w:val="24"/>
                <w:szCs w:val="28"/>
              </w:rPr>
              <w:t xml:space="preserve">Удовлетворенность качеством оказания услуг </w:t>
            </w:r>
          </w:p>
        </w:tc>
        <w:tc>
          <w:tcPr>
            <w:tcW w:w="993" w:type="dxa"/>
            <w:tcBorders>
              <w:top w:val="single" w:sz="8" w:space="0" w:color="auto"/>
              <w:left w:val="single" w:sz="4" w:space="0" w:color="auto"/>
              <w:bottom w:val="single" w:sz="8" w:space="0" w:color="000000"/>
              <w:right w:val="single" w:sz="8" w:space="0" w:color="auto"/>
            </w:tcBorders>
            <w:shd w:val="clear" w:color="000000" w:fill="FFFFFF"/>
            <w:vAlign w:val="center"/>
            <w:hideMark/>
          </w:tcPr>
          <w:p w:rsidR="002D2123" w:rsidRPr="00FE7B7F" w:rsidRDefault="002D2123" w:rsidP="004A5F53">
            <w:pPr>
              <w:spacing w:after="0" w:line="240" w:lineRule="auto"/>
              <w:jc w:val="center"/>
              <w:rPr>
                <w:rFonts w:ascii="Times New Roman" w:eastAsia="Times New Roman" w:hAnsi="Times New Roman" w:cs="Times New Roman"/>
                <w:b/>
                <w:bCs/>
                <w:sz w:val="24"/>
                <w:szCs w:val="28"/>
              </w:rPr>
            </w:pPr>
            <w:r w:rsidRPr="00FE7B7F">
              <w:rPr>
                <w:rFonts w:ascii="Times New Roman" w:eastAsia="Times New Roman" w:hAnsi="Times New Roman" w:cs="Times New Roman"/>
                <w:b/>
                <w:bCs/>
                <w:sz w:val="24"/>
                <w:szCs w:val="28"/>
              </w:rPr>
              <w:t>Всего, баллов</w:t>
            </w:r>
          </w:p>
        </w:tc>
      </w:tr>
      <w:tr w:rsidR="002D2123" w:rsidRPr="00FE7B7F" w:rsidTr="002D7B99">
        <w:trPr>
          <w:trHeight w:val="255"/>
        </w:trPr>
        <w:tc>
          <w:tcPr>
            <w:tcW w:w="426" w:type="dxa"/>
            <w:vMerge/>
            <w:tcBorders>
              <w:top w:val="single" w:sz="8" w:space="0" w:color="auto"/>
              <w:left w:val="single" w:sz="8" w:space="0" w:color="auto"/>
              <w:bottom w:val="single" w:sz="4" w:space="0" w:color="auto"/>
              <w:right w:val="single" w:sz="4" w:space="0" w:color="auto"/>
            </w:tcBorders>
            <w:vAlign w:val="center"/>
            <w:hideMark/>
          </w:tcPr>
          <w:p w:rsidR="002D2123" w:rsidRPr="00FE7B7F" w:rsidRDefault="002D2123" w:rsidP="004A5F53">
            <w:pPr>
              <w:spacing w:after="0" w:line="240" w:lineRule="auto"/>
              <w:rPr>
                <w:rFonts w:ascii="Times New Roman" w:eastAsia="Times New Roman" w:hAnsi="Times New Roman" w:cs="Times New Roman"/>
                <w:b/>
                <w:bCs/>
                <w:sz w:val="24"/>
                <w:szCs w:val="28"/>
              </w:rPr>
            </w:pPr>
          </w:p>
        </w:tc>
        <w:tc>
          <w:tcPr>
            <w:tcW w:w="2126" w:type="dxa"/>
            <w:vMerge/>
            <w:tcBorders>
              <w:top w:val="single" w:sz="8" w:space="0" w:color="auto"/>
              <w:left w:val="single" w:sz="4" w:space="0" w:color="auto"/>
              <w:bottom w:val="single" w:sz="4" w:space="0" w:color="auto"/>
              <w:right w:val="single" w:sz="4" w:space="0" w:color="auto"/>
            </w:tcBorders>
            <w:vAlign w:val="center"/>
            <w:hideMark/>
          </w:tcPr>
          <w:p w:rsidR="002D2123" w:rsidRPr="00FE7B7F" w:rsidRDefault="002D2123" w:rsidP="004A5F53">
            <w:pPr>
              <w:spacing w:after="0" w:line="240" w:lineRule="auto"/>
              <w:rPr>
                <w:rFonts w:ascii="Times New Roman" w:eastAsia="Times New Roman" w:hAnsi="Times New Roman" w:cs="Times New Roman"/>
                <w:b/>
                <w:bCs/>
                <w:sz w:val="24"/>
                <w:szCs w:val="28"/>
              </w:rPr>
            </w:pPr>
          </w:p>
        </w:tc>
        <w:tc>
          <w:tcPr>
            <w:tcW w:w="1583" w:type="dxa"/>
            <w:tcBorders>
              <w:top w:val="nil"/>
              <w:left w:val="nil"/>
              <w:bottom w:val="single" w:sz="4" w:space="0" w:color="auto"/>
              <w:right w:val="single" w:sz="4" w:space="0" w:color="auto"/>
            </w:tcBorders>
            <w:shd w:val="clear" w:color="000000" w:fill="FFFFFF"/>
            <w:noWrap/>
            <w:vAlign w:val="center"/>
            <w:hideMark/>
          </w:tcPr>
          <w:p w:rsidR="002D2123" w:rsidRPr="00FE7B7F" w:rsidRDefault="002D2123" w:rsidP="004A5F53">
            <w:pPr>
              <w:spacing w:after="0" w:line="240" w:lineRule="auto"/>
              <w:jc w:val="center"/>
              <w:rPr>
                <w:rFonts w:ascii="Times New Roman" w:eastAsia="Times New Roman" w:hAnsi="Times New Roman" w:cs="Times New Roman"/>
                <w:i/>
                <w:sz w:val="24"/>
                <w:szCs w:val="28"/>
              </w:rPr>
            </w:pPr>
            <w:r w:rsidRPr="00FE7B7F">
              <w:rPr>
                <w:rFonts w:ascii="Times New Roman" w:eastAsia="Times New Roman" w:hAnsi="Times New Roman" w:cs="Times New Roman"/>
                <w:i/>
                <w:sz w:val="24"/>
                <w:szCs w:val="28"/>
              </w:rPr>
              <w:t>макс. = 5</w:t>
            </w:r>
          </w:p>
        </w:tc>
        <w:tc>
          <w:tcPr>
            <w:tcW w:w="1559" w:type="dxa"/>
            <w:tcBorders>
              <w:top w:val="nil"/>
              <w:left w:val="nil"/>
              <w:bottom w:val="single" w:sz="4" w:space="0" w:color="auto"/>
              <w:right w:val="single" w:sz="4" w:space="0" w:color="auto"/>
            </w:tcBorders>
            <w:shd w:val="clear" w:color="000000" w:fill="FFFFFF"/>
            <w:noWrap/>
            <w:vAlign w:val="center"/>
            <w:hideMark/>
          </w:tcPr>
          <w:p w:rsidR="002D2123" w:rsidRPr="00FE7B7F" w:rsidRDefault="002D2123" w:rsidP="004A5F53">
            <w:pPr>
              <w:spacing w:after="0" w:line="240" w:lineRule="auto"/>
              <w:jc w:val="center"/>
              <w:rPr>
                <w:rFonts w:ascii="Times New Roman" w:eastAsia="Times New Roman" w:hAnsi="Times New Roman" w:cs="Times New Roman"/>
                <w:i/>
                <w:sz w:val="24"/>
                <w:szCs w:val="28"/>
              </w:rPr>
            </w:pPr>
            <w:r w:rsidRPr="00FE7B7F">
              <w:rPr>
                <w:rFonts w:ascii="Times New Roman" w:eastAsia="Times New Roman" w:hAnsi="Times New Roman" w:cs="Times New Roman"/>
                <w:i/>
                <w:sz w:val="24"/>
                <w:szCs w:val="28"/>
              </w:rPr>
              <w:t>макс. = 23</w:t>
            </w:r>
          </w:p>
        </w:tc>
        <w:tc>
          <w:tcPr>
            <w:tcW w:w="1701" w:type="dxa"/>
            <w:tcBorders>
              <w:top w:val="nil"/>
              <w:left w:val="nil"/>
              <w:bottom w:val="single" w:sz="4" w:space="0" w:color="auto"/>
              <w:right w:val="single" w:sz="4" w:space="0" w:color="auto"/>
            </w:tcBorders>
            <w:shd w:val="clear" w:color="000000" w:fill="FFFFFF"/>
            <w:noWrap/>
            <w:vAlign w:val="center"/>
            <w:hideMark/>
          </w:tcPr>
          <w:p w:rsidR="002D2123" w:rsidRPr="00FE7B7F" w:rsidRDefault="002D2123" w:rsidP="004A5F53">
            <w:pPr>
              <w:spacing w:after="0" w:line="240" w:lineRule="auto"/>
              <w:jc w:val="center"/>
              <w:rPr>
                <w:rFonts w:ascii="Times New Roman" w:eastAsia="Times New Roman" w:hAnsi="Times New Roman" w:cs="Times New Roman"/>
                <w:i/>
                <w:sz w:val="24"/>
                <w:szCs w:val="28"/>
              </w:rPr>
            </w:pPr>
            <w:r w:rsidRPr="00FE7B7F">
              <w:rPr>
                <w:rFonts w:ascii="Times New Roman" w:eastAsia="Times New Roman" w:hAnsi="Times New Roman" w:cs="Times New Roman"/>
                <w:i/>
                <w:sz w:val="24"/>
                <w:szCs w:val="28"/>
              </w:rPr>
              <w:t>макс. = 9</w:t>
            </w:r>
          </w:p>
        </w:tc>
        <w:tc>
          <w:tcPr>
            <w:tcW w:w="1417" w:type="dxa"/>
            <w:tcBorders>
              <w:top w:val="nil"/>
              <w:left w:val="nil"/>
              <w:bottom w:val="single" w:sz="4" w:space="0" w:color="auto"/>
              <w:right w:val="single" w:sz="4" w:space="0" w:color="auto"/>
            </w:tcBorders>
            <w:shd w:val="clear" w:color="000000" w:fill="FFFFFF"/>
            <w:noWrap/>
            <w:vAlign w:val="center"/>
            <w:hideMark/>
          </w:tcPr>
          <w:p w:rsidR="002D2123" w:rsidRPr="00FE7B7F" w:rsidRDefault="002D2123" w:rsidP="004A5F53">
            <w:pPr>
              <w:spacing w:after="0" w:line="240" w:lineRule="auto"/>
              <w:jc w:val="center"/>
              <w:rPr>
                <w:rFonts w:ascii="Times New Roman" w:eastAsia="Times New Roman" w:hAnsi="Times New Roman" w:cs="Times New Roman"/>
                <w:i/>
                <w:sz w:val="24"/>
                <w:szCs w:val="28"/>
              </w:rPr>
            </w:pPr>
            <w:r w:rsidRPr="00FE7B7F">
              <w:rPr>
                <w:rFonts w:ascii="Times New Roman" w:eastAsia="Times New Roman" w:hAnsi="Times New Roman" w:cs="Times New Roman"/>
                <w:i/>
                <w:sz w:val="24"/>
                <w:szCs w:val="28"/>
              </w:rPr>
              <w:t>макс. = 3</w:t>
            </w:r>
          </w:p>
        </w:tc>
        <w:tc>
          <w:tcPr>
            <w:tcW w:w="993" w:type="dxa"/>
            <w:tcBorders>
              <w:top w:val="single" w:sz="8" w:space="0" w:color="auto"/>
              <w:left w:val="single" w:sz="4" w:space="0" w:color="auto"/>
              <w:bottom w:val="single" w:sz="4" w:space="0" w:color="auto"/>
              <w:right w:val="single" w:sz="8" w:space="0" w:color="auto"/>
            </w:tcBorders>
            <w:shd w:val="clear" w:color="000000" w:fill="FFFFFF"/>
            <w:vAlign w:val="center"/>
            <w:hideMark/>
          </w:tcPr>
          <w:p w:rsidR="002D2123" w:rsidRPr="00FE7B7F" w:rsidRDefault="002D2123" w:rsidP="004A5F53">
            <w:pPr>
              <w:spacing w:after="0" w:line="240" w:lineRule="auto"/>
              <w:jc w:val="center"/>
              <w:rPr>
                <w:rFonts w:ascii="Times New Roman" w:eastAsia="Times New Roman" w:hAnsi="Times New Roman" w:cs="Times New Roman"/>
                <w:i/>
                <w:sz w:val="24"/>
                <w:szCs w:val="28"/>
              </w:rPr>
            </w:pPr>
            <w:r w:rsidRPr="00FE7B7F">
              <w:rPr>
                <w:rFonts w:ascii="Times New Roman" w:eastAsia="Times New Roman" w:hAnsi="Times New Roman" w:cs="Times New Roman"/>
                <w:i/>
                <w:sz w:val="24"/>
                <w:szCs w:val="28"/>
              </w:rPr>
              <w:t>макс. = 40</w:t>
            </w:r>
          </w:p>
        </w:tc>
      </w:tr>
      <w:tr w:rsidR="002D2123" w:rsidRPr="00FE7B7F" w:rsidTr="002D7B99">
        <w:trPr>
          <w:trHeight w:val="479"/>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D2123" w:rsidRPr="00FE7B7F" w:rsidRDefault="00391450" w:rsidP="004A5F53">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w:t>
            </w:r>
          </w:p>
        </w:tc>
        <w:tc>
          <w:tcPr>
            <w:tcW w:w="2126" w:type="dxa"/>
            <w:tcBorders>
              <w:top w:val="single" w:sz="4" w:space="0" w:color="auto"/>
              <w:left w:val="nil"/>
              <w:bottom w:val="single" w:sz="4" w:space="0" w:color="auto"/>
              <w:right w:val="single" w:sz="4" w:space="0" w:color="auto"/>
            </w:tcBorders>
            <w:shd w:val="clear" w:color="000000" w:fill="FFFFFF"/>
            <w:noWrap/>
            <w:vAlign w:val="bottom"/>
          </w:tcPr>
          <w:p w:rsidR="002D2123" w:rsidRPr="00FE7B7F" w:rsidRDefault="002D2123" w:rsidP="00BF201F">
            <w:pPr>
              <w:spacing w:after="0" w:line="240" w:lineRule="auto"/>
              <w:rPr>
                <w:rFonts w:ascii="Times New Roman" w:hAnsi="Times New Roman" w:cs="Times New Roman"/>
                <w:sz w:val="24"/>
                <w:szCs w:val="28"/>
              </w:rPr>
            </w:pPr>
            <w:r w:rsidRPr="00FE7B7F">
              <w:rPr>
                <w:rFonts w:ascii="Times New Roman" w:hAnsi="Times New Roman" w:cs="Times New Roman"/>
                <w:sz w:val="24"/>
                <w:szCs w:val="28"/>
              </w:rPr>
              <w:t>Грушевск</w:t>
            </w:r>
            <w:r w:rsidR="004A5F53">
              <w:rPr>
                <w:rFonts w:ascii="Times New Roman" w:hAnsi="Times New Roman" w:cs="Times New Roman"/>
                <w:sz w:val="24"/>
                <w:szCs w:val="28"/>
              </w:rPr>
              <w:t>о</w:t>
            </w:r>
            <w:r w:rsidR="00BF201F">
              <w:rPr>
                <w:rFonts w:ascii="Times New Roman" w:hAnsi="Times New Roman" w:cs="Times New Roman"/>
                <w:sz w:val="24"/>
                <w:szCs w:val="28"/>
              </w:rPr>
              <w:t>го</w:t>
            </w:r>
            <w:r w:rsidR="004A5F53">
              <w:rPr>
                <w:rFonts w:ascii="Times New Roman" w:hAnsi="Times New Roman" w:cs="Times New Roman"/>
                <w:sz w:val="24"/>
                <w:szCs w:val="28"/>
              </w:rPr>
              <w:t xml:space="preserve"> СП</w:t>
            </w:r>
          </w:p>
        </w:tc>
        <w:tc>
          <w:tcPr>
            <w:tcW w:w="1583" w:type="dxa"/>
            <w:tcBorders>
              <w:top w:val="single" w:sz="4" w:space="0" w:color="auto"/>
              <w:left w:val="nil"/>
              <w:bottom w:val="single" w:sz="4" w:space="0" w:color="auto"/>
              <w:right w:val="single" w:sz="4" w:space="0" w:color="auto"/>
            </w:tcBorders>
            <w:shd w:val="clear" w:color="000000" w:fill="FFFFFF"/>
            <w:noWrap/>
            <w:vAlign w:val="center"/>
          </w:tcPr>
          <w:p w:rsidR="002D2123" w:rsidRPr="00FE7B7F" w:rsidRDefault="002D2123" w:rsidP="004A5F53">
            <w:pPr>
              <w:spacing w:after="0" w:line="240" w:lineRule="auto"/>
              <w:jc w:val="center"/>
              <w:rPr>
                <w:rFonts w:ascii="Times New Roman" w:hAnsi="Times New Roman" w:cs="Times New Roman"/>
                <w:sz w:val="24"/>
                <w:szCs w:val="28"/>
              </w:rPr>
            </w:pPr>
            <w:r w:rsidRPr="00FE7B7F">
              <w:rPr>
                <w:rFonts w:ascii="Times New Roman" w:hAnsi="Times New Roman" w:cs="Times New Roman"/>
                <w:sz w:val="24"/>
                <w:szCs w:val="28"/>
              </w:rPr>
              <w:t>2</w:t>
            </w:r>
          </w:p>
        </w:tc>
        <w:tc>
          <w:tcPr>
            <w:tcW w:w="1559" w:type="dxa"/>
            <w:tcBorders>
              <w:top w:val="single" w:sz="4" w:space="0" w:color="auto"/>
              <w:left w:val="nil"/>
              <w:bottom w:val="single" w:sz="4" w:space="0" w:color="auto"/>
              <w:right w:val="single" w:sz="4" w:space="0" w:color="auto"/>
            </w:tcBorders>
            <w:shd w:val="clear" w:color="000000" w:fill="FFFFFF"/>
            <w:noWrap/>
            <w:vAlign w:val="center"/>
          </w:tcPr>
          <w:p w:rsidR="002D2123" w:rsidRPr="00FE7B7F" w:rsidRDefault="002D2123" w:rsidP="004A5F53">
            <w:pPr>
              <w:spacing w:after="0" w:line="240" w:lineRule="auto"/>
              <w:jc w:val="center"/>
              <w:rPr>
                <w:rFonts w:ascii="Times New Roman" w:hAnsi="Times New Roman" w:cs="Times New Roman"/>
                <w:sz w:val="24"/>
                <w:szCs w:val="28"/>
              </w:rPr>
            </w:pPr>
            <w:r w:rsidRPr="00FE7B7F">
              <w:rPr>
                <w:rFonts w:ascii="Times New Roman" w:hAnsi="Times New Roman" w:cs="Times New Roman"/>
                <w:sz w:val="24"/>
                <w:szCs w:val="28"/>
              </w:rPr>
              <w:t>4,5</w:t>
            </w:r>
          </w:p>
        </w:tc>
        <w:tc>
          <w:tcPr>
            <w:tcW w:w="1701" w:type="dxa"/>
            <w:tcBorders>
              <w:top w:val="single" w:sz="4" w:space="0" w:color="auto"/>
              <w:left w:val="nil"/>
              <w:bottom w:val="single" w:sz="4" w:space="0" w:color="auto"/>
              <w:right w:val="single" w:sz="4" w:space="0" w:color="auto"/>
            </w:tcBorders>
            <w:shd w:val="clear" w:color="000000" w:fill="FFFFFF"/>
            <w:noWrap/>
            <w:vAlign w:val="center"/>
          </w:tcPr>
          <w:p w:rsidR="002D2123" w:rsidRPr="00FE7B7F" w:rsidRDefault="002D2123" w:rsidP="004A5F53">
            <w:pPr>
              <w:spacing w:after="0" w:line="240" w:lineRule="auto"/>
              <w:jc w:val="center"/>
              <w:rPr>
                <w:rFonts w:ascii="Times New Roman" w:hAnsi="Times New Roman" w:cs="Times New Roman"/>
                <w:sz w:val="24"/>
                <w:szCs w:val="28"/>
              </w:rPr>
            </w:pPr>
            <w:r w:rsidRPr="00FE7B7F">
              <w:rPr>
                <w:rFonts w:ascii="Times New Roman" w:hAnsi="Times New Roman" w:cs="Times New Roman"/>
                <w:sz w:val="24"/>
                <w:szCs w:val="28"/>
              </w:rPr>
              <w:t>3</w:t>
            </w:r>
          </w:p>
        </w:tc>
        <w:tc>
          <w:tcPr>
            <w:tcW w:w="1417" w:type="dxa"/>
            <w:tcBorders>
              <w:top w:val="single" w:sz="4" w:space="0" w:color="auto"/>
              <w:left w:val="nil"/>
              <w:bottom w:val="single" w:sz="4" w:space="0" w:color="auto"/>
              <w:right w:val="single" w:sz="4" w:space="0" w:color="auto"/>
            </w:tcBorders>
            <w:shd w:val="clear" w:color="000000" w:fill="FFFFFF"/>
            <w:noWrap/>
            <w:vAlign w:val="center"/>
          </w:tcPr>
          <w:p w:rsidR="002D2123" w:rsidRPr="00FE7B7F" w:rsidRDefault="002D2123" w:rsidP="004A5F53">
            <w:pPr>
              <w:spacing w:after="0" w:line="240" w:lineRule="auto"/>
              <w:jc w:val="center"/>
              <w:rPr>
                <w:rFonts w:ascii="Times New Roman" w:hAnsi="Times New Roman" w:cs="Times New Roman"/>
                <w:sz w:val="24"/>
                <w:szCs w:val="28"/>
              </w:rPr>
            </w:pPr>
            <w:r w:rsidRPr="00FE7B7F">
              <w:rPr>
                <w:rFonts w:ascii="Times New Roman" w:hAnsi="Times New Roman" w:cs="Times New Roman"/>
                <w:sz w:val="24"/>
                <w:szCs w:val="28"/>
              </w:rPr>
              <w:t>0</w:t>
            </w:r>
          </w:p>
        </w:tc>
        <w:tc>
          <w:tcPr>
            <w:tcW w:w="993" w:type="dxa"/>
            <w:tcBorders>
              <w:top w:val="single" w:sz="4" w:space="0" w:color="auto"/>
              <w:left w:val="nil"/>
              <w:bottom w:val="single" w:sz="4" w:space="0" w:color="auto"/>
              <w:right w:val="single" w:sz="4" w:space="0" w:color="auto"/>
            </w:tcBorders>
            <w:shd w:val="clear" w:color="000000" w:fill="FFFFFF"/>
            <w:noWrap/>
            <w:vAlign w:val="center"/>
          </w:tcPr>
          <w:p w:rsidR="002D2123" w:rsidRPr="00FE7B7F" w:rsidRDefault="002D2123" w:rsidP="004A5F53">
            <w:pPr>
              <w:spacing w:after="0" w:line="240" w:lineRule="auto"/>
              <w:jc w:val="center"/>
              <w:rPr>
                <w:rFonts w:ascii="Times New Roman" w:hAnsi="Times New Roman" w:cs="Times New Roman"/>
                <w:b/>
                <w:bCs/>
                <w:sz w:val="24"/>
                <w:szCs w:val="28"/>
              </w:rPr>
            </w:pPr>
            <w:r w:rsidRPr="00FE7B7F">
              <w:rPr>
                <w:rFonts w:ascii="Times New Roman" w:hAnsi="Times New Roman" w:cs="Times New Roman"/>
                <w:b/>
                <w:bCs/>
                <w:sz w:val="24"/>
                <w:szCs w:val="28"/>
              </w:rPr>
              <w:t>9,5</w:t>
            </w:r>
          </w:p>
        </w:tc>
      </w:tr>
      <w:tr w:rsidR="00391450" w:rsidRPr="00FE7B7F" w:rsidTr="002D7B99">
        <w:trPr>
          <w:trHeight w:val="393"/>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91450" w:rsidRPr="00FE7B7F" w:rsidRDefault="00391450" w:rsidP="00391450">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2</w:t>
            </w:r>
          </w:p>
        </w:tc>
        <w:tc>
          <w:tcPr>
            <w:tcW w:w="2126" w:type="dxa"/>
            <w:tcBorders>
              <w:top w:val="single" w:sz="4" w:space="0" w:color="auto"/>
              <w:left w:val="nil"/>
              <w:bottom w:val="single" w:sz="4" w:space="0" w:color="auto"/>
              <w:right w:val="single" w:sz="4" w:space="0" w:color="auto"/>
            </w:tcBorders>
            <w:shd w:val="clear" w:color="000000" w:fill="FFFFFF"/>
            <w:noWrap/>
            <w:vAlign w:val="bottom"/>
          </w:tcPr>
          <w:p w:rsidR="00391450" w:rsidRPr="00FE7B7F" w:rsidRDefault="00391450" w:rsidP="00164019">
            <w:pPr>
              <w:spacing w:after="0" w:line="240" w:lineRule="auto"/>
              <w:rPr>
                <w:rFonts w:ascii="Times New Roman" w:hAnsi="Times New Roman" w:cs="Times New Roman"/>
                <w:sz w:val="24"/>
                <w:szCs w:val="28"/>
              </w:rPr>
            </w:pPr>
            <w:proofErr w:type="spellStart"/>
            <w:r>
              <w:rPr>
                <w:rFonts w:ascii="Times New Roman" w:hAnsi="Times New Roman" w:cs="Times New Roman"/>
                <w:sz w:val="24"/>
                <w:szCs w:val="28"/>
              </w:rPr>
              <w:t>Аксайско</w:t>
            </w:r>
            <w:r w:rsidR="00164019">
              <w:rPr>
                <w:rFonts w:ascii="Times New Roman" w:hAnsi="Times New Roman" w:cs="Times New Roman"/>
                <w:sz w:val="24"/>
                <w:szCs w:val="28"/>
              </w:rPr>
              <w:t>го</w:t>
            </w:r>
            <w:proofErr w:type="spellEnd"/>
            <w:r>
              <w:rPr>
                <w:rFonts w:ascii="Times New Roman" w:hAnsi="Times New Roman" w:cs="Times New Roman"/>
                <w:sz w:val="24"/>
                <w:szCs w:val="28"/>
              </w:rPr>
              <w:t xml:space="preserve"> ГП</w:t>
            </w:r>
          </w:p>
        </w:tc>
        <w:tc>
          <w:tcPr>
            <w:tcW w:w="1583" w:type="dxa"/>
            <w:tcBorders>
              <w:top w:val="single" w:sz="4" w:space="0" w:color="auto"/>
              <w:left w:val="nil"/>
              <w:bottom w:val="single" w:sz="4" w:space="0" w:color="auto"/>
              <w:right w:val="single" w:sz="4" w:space="0" w:color="auto"/>
            </w:tcBorders>
            <w:shd w:val="clear" w:color="000000" w:fill="FFFFFF"/>
            <w:noWrap/>
            <w:vAlign w:val="bottom"/>
          </w:tcPr>
          <w:p w:rsidR="00391450" w:rsidRPr="00391450" w:rsidRDefault="00391450" w:rsidP="00391450">
            <w:pPr>
              <w:jc w:val="center"/>
              <w:rPr>
                <w:rFonts w:ascii="Times New Roman" w:hAnsi="Times New Roman" w:cs="Times New Roman"/>
                <w:color w:val="000000"/>
                <w:sz w:val="24"/>
              </w:rPr>
            </w:pPr>
            <w:r w:rsidRPr="00391450">
              <w:rPr>
                <w:rFonts w:ascii="Times New Roman" w:hAnsi="Times New Roman" w:cs="Times New Roman"/>
                <w:color w:val="000000"/>
                <w:sz w:val="24"/>
              </w:rPr>
              <w:t>2</w:t>
            </w:r>
          </w:p>
        </w:tc>
        <w:tc>
          <w:tcPr>
            <w:tcW w:w="1559" w:type="dxa"/>
            <w:tcBorders>
              <w:top w:val="single" w:sz="4" w:space="0" w:color="auto"/>
              <w:left w:val="nil"/>
              <w:bottom w:val="single" w:sz="4" w:space="0" w:color="auto"/>
              <w:right w:val="single" w:sz="4" w:space="0" w:color="auto"/>
            </w:tcBorders>
            <w:shd w:val="clear" w:color="000000" w:fill="FFFFFF"/>
            <w:noWrap/>
            <w:vAlign w:val="bottom"/>
          </w:tcPr>
          <w:p w:rsidR="00391450" w:rsidRPr="00391450" w:rsidRDefault="00DB2D2C" w:rsidP="00391450">
            <w:pPr>
              <w:jc w:val="center"/>
              <w:rPr>
                <w:rFonts w:ascii="Times New Roman" w:hAnsi="Times New Roman" w:cs="Times New Roman"/>
                <w:color w:val="000000"/>
                <w:sz w:val="24"/>
              </w:rPr>
            </w:pPr>
            <w:r>
              <w:rPr>
                <w:rFonts w:ascii="Times New Roman" w:hAnsi="Times New Roman" w:cs="Times New Roman"/>
                <w:color w:val="000000"/>
                <w:sz w:val="24"/>
              </w:rPr>
              <w:t>3,8</w:t>
            </w:r>
          </w:p>
        </w:tc>
        <w:tc>
          <w:tcPr>
            <w:tcW w:w="1701" w:type="dxa"/>
            <w:tcBorders>
              <w:top w:val="single" w:sz="4" w:space="0" w:color="auto"/>
              <w:left w:val="nil"/>
              <w:bottom w:val="single" w:sz="4" w:space="0" w:color="auto"/>
              <w:right w:val="single" w:sz="4" w:space="0" w:color="auto"/>
            </w:tcBorders>
            <w:shd w:val="clear" w:color="000000" w:fill="FFFFFF"/>
            <w:noWrap/>
            <w:vAlign w:val="bottom"/>
          </w:tcPr>
          <w:p w:rsidR="00391450" w:rsidRPr="00391450" w:rsidRDefault="00391450" w:rsidP="00391450">
            <w:pPr>
              <w:jc w:val="center"/>
              <w:rPr>
                <w:rFonts w:ascii="Times New Roman" w:hAnsi="Times New Roman" w:cs="Times New Roman"/>
                <w:color w:val="000000"/>
                <w:sz w:val="24"/>
              </w:rPr>
            </w:pPr>
            <w:r w:rsidRPr="00391450">
              <w:rPr>
                <w:rFonts w:ascii="Times New Roman" w:hAnsi="Times New Roman" w:cs="Times New Roman"/>
                <w:color w:val="000000"/>
                <w:sz w:val="24"/>
              </w:rPr>
              <w:t>2</w:t>
            </w:r>
          </w:p>
        </w:tc>
        <w:tc>
          <w:tcPr>
            <w:tcW w:w="1417" w:type="dxa"/>
            <w:tcBorders>
              <w:top w:val="single" w:sz="4" w:space="0" w:color="auto"/>
              <w:left w:val="nil"/>
              <w:bottom w:val="single" w:sz="4" w:space="0" w:color="auto"/>
              <w:right w:val="single" w:sz="4" w:space="0" w:color="auto"/>
            </w:tcBorders>
            <w:shd w:val="clear" w:color="000000" w:fill="FFFFFF"/>
            <w:noWrap/>
            <w:vAlign w:val="bottom"/>
          </w:tcPr>
          <w:p w:rsidR="00391450" w:rsidRPr="00391450" w:rsidRDefault="00391450" w:rsidP="00391450">
            <w:pPr>
              <w:jc w:val="center"/>
              <w:rPr>
                <w:rFonts w:ascii="Times New Roman" w:hAnsi="Times New Roman" w:cs="Times New Roman"/>
                <w:color w:val="000000"/>
                <w:sz w:val="24"/>
              </w:rPr>
            </w:pPr>
            <w:r w:rsidRPr="00391450">
              <w:rPr>
                <w:rFonts w:ascii="Times New Roman" w:hAnsi="Times New Roman" w:cs="Times New Roman"/>
                <w:color w:val="000000"/>
                <w:sz w:val="24"/>
              </w:rPr>
              <w:t>0</w:t>
            </w:r>
          </w:p>
        </w:tc>
        <w:tc>
          <w:tcPr>
            <w:tcW w:w="993" w:type="dxa"/>
            <w:tcBorders>
              <w:top w:val="single" w:sz="4" w:space="0" w:color="auto"/>
              <w:left w:val="nil"/>
              <w:bottom w:val="single" w:sz="4" w:space="0" w:color="auto"/>
              <w:right w:val="single" w:sz="4" w:space="0" w:color="auto"/>
            </w:tcBorders>
            <w:shd w:val="clear" w:color="000000" w:fill="FFFFFF"/>
            <w:noWrap/>
            <w:vAlign w:val="bottom"/>
          </w:tcPr>
          <w:p w:rsidR="00391450" w:rsidRPr="00391450" w:rsidRDefault="00391450" w:rsidP="00391450">
            <w:pPr>
              <w:jc w:val="center"/>
              <w:rPr>
                <w:rFonts w:ascii="Times New Roman" w:hAnsi="Times New Roman" w:cs="Times New Roman"/>
                <w:b/>
                <w:color w:val="000000"/>
                <w:sz w:val="24"/>
              </w:rPr>
            </w:pPr>
            <w:r>
              <w:rPr>
                <w:rFonts w:ascii="Times New Roman" w:hAnsi="Times New Roman" w:cs="Times New Roman"/>
                <w:b/>
                <w:color w:val="000000"/>
                <w:sz w:val="24"/>
              </w:rPr>
              <w:t>7,8</w:t>
            </w:r>
          </w:p>
        </w:tc>
      </w:tr>
      <w:tr w:rsidR="00391450" w:rsidRPr="00FE7B7F" w:rsidTr="002D7B99">
        <w:trPr>
          <w:trHeight w:val="339"/>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91450" w:rsidRPr="00FE7B7F" w:rsidRDefault="00391450" w:rsidP="00391450">
            <w:pPr>
              <w:spacing w:after="0" w:line="240" w:lineRule="auto"/>
              <w:jc w:val="center"/>
              <w:rPr>
                <w:rFonts w:ascii="Times New Roman" w:hAnsi="Times New Roman" w:cs="Times New Roman"/>
                <w:sz w:val="24"/>
                <w:szCs w:val="28"/>
              </w:rPr>
            </w:pPr>
            <w:r w:rsidRPr="00FE7B7F">
              <w:rPr>
                <w:rFonts w:ascii="Times New Roman" w:hAnsi="Times New Roman" w:cs="Times New Roman"/>
                <w:sz w:val="24"/>
                <w:szCs w:val="28"/>
              </w:rPr>
              <w:t>3</w:t>
            </w:r>
          </w:p>
        </w:tc>
        <w:tc>
          <w:tcPr>
            <w:tcW w:w="2126" w:type="dxa"/>
            <w:tcBorders>
              <w:top w:val="single" w:sz="4" w:space="0" w:color="auto"/>
              <w:left w:val="nil"/>
              <w:bottom w:val="single" w:sz="4" w:space="0" w:color="auto"/>
              <w:right w:val="single" w:sz="4" w:space="0" w:color="auto"/>
            </w:tcBorders>
            <w:shd w:val="clear" w:color="000000" w:fill="FFFFFF"/>
            <w:noWrap/>
            <w:vAlign w:val="bottom"/>
          </w:tcPr>
          <w:p w:rsidR="00391450" w:rsidRPr="00FE7B7F" w:rsidRDefault="00391450" w:rsidP="00391450">
            <w:pPr>
              <w:spacing w:after="0" w:line="240" w:lineRule="auto"/>
              <w:rPr>
                <w:rFonts w:ascii="Times New Roman" w:hAnsi="Times New Roman" w:cs="Times New Roman"/>
                <w:sz w:val="24"/>
                <w:szCs w:val="28"/>
              </w:rPr>
            </w:pPr>
            <w:proofErr w:type="spellStart"/>
            <w:r>
              <w:rPr>
                <w:rFonts w:ascii="Times New Roman" w:hAnsi="Times New Roman" w:cs="Times New Roman"/>
                <w:sz w:val="24"/>
                <w:szCs w:val="28"/>
              </w:rPr>
              <w:t>Истоминского</w:t>
            </w:r>
            <w:proofErr w:type="spellEnd"/>
            <w:r>
              <w:rPr>
                <w:rFonts w:ascii="Times New Roman" w:hAnsi="Times New Roman" w:cs="Times New Roman"/>
                <w:sz w:val="24"/>
                <w:szCs w:val="28"/>
              </w:rPr>
              <w:t xml:space="preserve"> СП</w:t>
            </w:r>
          </w:p>
        </w:tc>
        <w:tc>
          <w:tcPr>
            <w:tcW w:w="1583" w:type="dxa"/>
            <w:tcBorders>
              <w:top w:val="single" w:sz="4" w:space="0" w:color="auto"/>
              <w:left w:val="nil"/>
              <w:bottom w:val="single" w:sz="4" w:space="0" w:color="auto"/>
              <w:right w:val="single" w:sz="4" w:space="0" w:color="auto"/>
            </w:tcBorders>
            <w:shd w:val="clear" w:color="000000" w:fill="FFFFFF"/>
            <w:noWrap/>
            <w:vAlign w:val="center"/>
          </w:tcPr>
          <w:p w:rsidR="00391450" w:rsidRPr="00FE7B7F" w:rsidRDefault="00391450" w:rsidP="00391450">
            <w:pPr>
              <w:spacing w:after="0" w:line="240" w:lineRule="auto"/>
              <w:jc w:val="center"/>
              <w:rPr>
                <w:rFonts w:ascii="Times New Roman" w:hAnsi="Times New Roman" w:cs="Times New Roman"/>
                <w:sz w:val="24"/>
                <w:szCs w:val="28"/>
              </w:rPr>
            </w:pPr>
            <w:r w:rsidRPr="00FE7B7F">
              <w:rPr>
                <w:rFonts w:ascii="Times New Roman" w:hAnsi="Times New Roman" w:cs="Times New Roman"/>
                <w:sz w:val="24"/>
                <w:szCs w:val="28"/>
              </w:rPr>
              <w:t>1</w:t>
            </w:r>
          </w:p>
        </w:tc>
        <w:tc>
          <w:tcPr>
            <w:tcW w:w="1559" w:type="dxa"/>
            <w:tcBorders>
              <w:top w:val="single" w:sz="4" w:space="0" w:color="auto"/>
              <w:left w:val="nil"/>
              <w:bottom w:val="single" w:sz="4" w:space="0" w:color="auto"/>
              <w:right w:val="single" w:sz="4" w:space="0" w:color="auto"/>
            </w:tcBorders>
            <w:shd w:val="clear" w:color="000000" w:fill="FFFFFF"/>
            <w:noWrap/>
            <w:vAlign w:val="center"/>
          </w:tcPr>
          <w:p w:rsidR="00391450" w:rsidRPr="00FE7B7F" w:rsidRDefault="00391450" w:rsidP="00391450">
            <w:pPr>
              <w:spacing w:after="0" w:line="240" w:lineRule="auto"/>
              <w:jc w:val="center"/>
              <w:rPr>
                <w:rFonts w:ascii="Times New Roman" w:hAnsi="Times New Roman" w:cs="Times New Roman"/>
                <w:sz w:val="24"/>
                <w:szCs w:val="28"/>
              </w:rPr>
            </w:pPr>
            <w:r w:rsidRPr="00FE7B7F">
              <w:rPr>
                <w:rFonts w:ascii="Times New Roman" w:hAnsi="Times New Roman" w:cs="Times New Roman"/>
                <w:sz w:val="24"/>
                <w:szCs w:val="28"/>
              </w:rPr>
              <w:t>2</w:t>
            </w:r>
          </w:p>
        </w:tc>
        <w:tc>
          <w:tcPr>
            <w:tcW w:w="1701" w:type="dxa"/>
            <w:tcBorders>
              <w:top w:val="single" w:sz="4" w:space="0" w:color="auto"/>
              <w:left w:val="nil"/>
              <w:bottom w:val="single" w:sz="4" w:space="0" w:color="auto"/>
              <w:right w:val="single" w:sz="4" w:space="0" w:color="auto"/>
            </w:tcBorders>
            <w:shd w:val="clear" w:color="000000" w:fill="FFFFFF"/>
            <w:noWrap/>
            <w:vAlign w:val="center"/>
          </w:tcPr>
          <w:p w:rsidR="00391450" w:rsidRPr="00FE7B7F" w:rsidRDefault="00391450" w:rsidP="00391450">
            <w:pPr>
              <w:spacing w:after="0" w:line="240" w:lineRule="auto"/>
              <w:jc w:val="center"/>
              <w:rPr>
                <w:rFonts w:ascii="Times New Roman" w:hAnsi="Times New Roman" w:cs="Times New Roman"/>
                <w:sz w:val="24"/>
                <w:szCs w:val="28"/>
              </w:rPr>
            </w:pPr>
            <w:r w:rsidRPr="00FE7B7F">
              <w:rPr>
                <w:rFonts w:ascii="Times New Roman" w:hAnsi="Times New Roman" w:cs="Times New Roman"/>
                <w:sz w:val="24"/>
                <w:szCs w:val="28"/>
              </w:rPr>
              <w:t>2</w:t>
            </w:r>
          </w:p>
        </w:tc>
        <w:tc>
          <w:tcPr>
            <w:tcW w:w="1417" w:type="dxa"/>
            <w:tcBorders>
              <w:top w:val="single" w:sz="4" w:space="0" w:color="auto"/>
              <w:left w:val="nil"/>
              <w:bottom w:val="single" w:sz="4" w:space="0" w:color="auto"/>
              <w:right w:val="single" w:sz="4" w:space="0" w:color="auto"/>
            </w:tcBorders>
            <w:shd w:val="clear" w:color="000000" w:fill="FFFFFF"/>
            <w:noWrap/>
            <w:vAlign w:val="center"/>
          </w:tcPr>
          <w:p w:rsidR="00391450" w:rsidRPr="00FE7B7F" w:rsidRDefault="00391450" w:rsidP="00391450">
            <w:pPr>
              <w:spacing w:after="0" w:line="240" w:lineRule="auto"/>
              <w:jc w:val="center"/>
              <w:rPr>
                <w:rFonts w:ascii="Times New Roman" w:hAnsi="Times New Roman" w:cs="Times New Roman"/>
                <w:sz w:val="24"/>
                <w:szCs w:val="28"/>
              </w:rPr>
            </w:pPr>
            <w:r w:rsidRPr="00FE7B7F">
              <w:rPr>
                <w:rFonts w:ascii="Times New Roman" w:hAnsi="Times New Roman" w:cs="Times New Roman"/>
                <w:sz w:val="24"/>
                <w:szCs w:val="28"/>
              </w:rPr>
              <w:t>0</w:t>
            </w:r>
          </w:p>
        </w:tc>
        <w:tc>
          <w:tcPr>
            <w:tcW w:w="993" w:type="dxa"/>
            <w:tcBorders>
              <w:top w:val="single" w:sz="4" w:space="0" w:color="auto"/>
              <w:left w:val="nil"/>
              <w:bottom w:val="single" w:sz="4" w:space="0" w:color="auto"/>
              <w:right w:val="single" w:sz="4" w:space="0" w:color="auto"/>
            </w:tcBorders>
            <w:shd w:val="clear" w:color="000000" w:fill="FFFFFF"/>
            <w:noWrap/>
            <w:vAlign w:val="center"/>
          </w:tcPr>
          <w:p w:rsidR="00391450" w:rsidRPr="00FE7B7F" w:rsidRDefault="00391450" w:rsidP="00391450">
            <w:pPr>
              <w:spacing w:after="0" w:line="240" w:lineRule="auto"/>
              <w:jc w:val="center"/>
              <w:rPr>
                <w:rFonts w:ascii="Times New Roman" w:hAnsi="Times New Roman" w:cs="Times New Roman"/>
                <w:b/>
                <w:bCs/>
                <w:sz w:val="24"/>
                <w:szCs w:val="28"/>
              </w:rPr>
            </w:pPr>
            <w:r w:rsidRPr="00FE7B7F">
              <w:rPr>
                <w:rFonts w:ascii="Times New Roman" w:hAnsi="Times New Roman" w:cs="Times New Roman"/>
                <w:b/>
                <w:bCs/>
                <w:sz w:val="24"/>
                <w:szCs w:val="28"/>
              </w:rPr>
              <w:t>5</w:t>
            </w:r>
          </w:p>
        </w:tc>
      </w:tr>
      <w:tr w:rsidR="002D2123" w:rsidRPr="00FE7B7F" w:rsidTr="002D7B99">
        <w:trPr>
          <w:trHeight w:val="188"/>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D2123" w:rsidRPr="00FE7B7F" w:rsidRDefault="00391450" w:rsidP="004A5F53">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4</w:t>
            </w:r>
          </w:p>
        </w:tc>
        <w:tc>
          <w:tcPr>
            <w:tcW w:w="2126" w:type="dxa"/>
            <w:tcBorders>
              <w:top w:val="single" w:sz="4" w:space="0" w:color="auto"/>
              <w:left w:val="nil"/>
              <w:bottom w:val="single" w:sz="4" w:space="0" w:color="auto"/>
              <w:right w:val="single" w:sz="4" w:space="0" w:color="auto"/>
            </w:tcBorders>
            <w:shd w:val="clear" w:color="000000" w:fill="FFFFFF"/>
            <w:noWrap/>
            <w:vAlign w:val="bottom"/>
          </w:tcPr>
          <w:p w:rsidR="002D2123" w:rsidRPr="00FE7B7F" w:rsidRDefault="002D2123" w:rsidP="004A5F53">
            <w:pPr>
              <w:spacing w:after="0" w:line="240" w:lineRule="auto"/>
              <w:rPr>
                <w:rFonts w:ascii="Times New Roman" w:hAnsi="Times New Roman" w:cs="Times New Roman"/>
                <w:sz w:val="24"/>
                <w:szCs w:val="28"/>
              </w:rPr>
            </w:pPr>
            <w:proofErr w:type="spellStart"/>
            <w:r w:rsidRPr="00FE7B7F">
              <w:rPr>
                <w:rFonts w:ascii="Times New Roman" w:hAnsi="Times New Roman" w:cs="Times New Roman"/>
                <w:sz w:val="24"/>
                <w:szCs w:val="28"/>
              </w:rPr>
              <w:t>Ольгинск</w:t>
            </w:r>
            <w:r w:rsidR="004A5F53">
              <w:rPr>
                <w:rFonts w:ascii="Times New Roman" w:hAnsi="Times New Roman" w:cs="Times New Roman"/>
                <w:sz w:val="24"/>
                <w:szCs w:val="28"/>
              </w:rPr>
              <w:t>ого</w:t>
            </w:r>
            <w:proofErr w:type="spellEnd"/>
            <w:r w:rsidR="004A5F53">
              <w:rPr>
                <w:rFonts w:ascii="Times New Roman" w:hAnsi="Times New Roman" w:cs="Times New Roman"/>
                <w:sz w:val="24"/>
                <w:szCs w:val="28"/>
              </w:rPr>
              <w:t xml:space="preserve"> СП</w:t>
            </w:r>
          </w:p>
        </w:tc>
        <w:tc>
          <w:tcPr>
            <w:tcW w:w="1583" w:type="dxa"/>
            <w:tcBorders>
              <w:top w:val="single" w:sz="4" w:space="0" w:color="auto"/>
              <w:left w:val="nil"/>
              <w:bottom w:val="single" w:sz="4" w:space="0" w:color="auto"/>
              <w:right w:val="single" w:sz="4" w:space="0" w:color="auto"/>
            </w:tcBorders>
            <w:shd w:val="clear" w:color="000000" w:fill="FFFFFF"/>
            <w:noWrap/>
            <w:vAlign w:val="center"/>
          </w:tcPr>
          <w:p w:rsidR="002D2123" w:rsidRPr="00FE7B7F" w:rsidRDefault="002D2123" w:rsidP="004A5F53">
            <w:pPr>
              <w:spacing w:after="0" w:line="240" w:lineRule="auto"/>
              <w:jc w:val="center"/>
              <w:rPr>
                <w:rFonts w:ascii="Times New Roman" w:hAnsi="Times New Roman" w:cs="Times New Roman"/>
                <w:sz w:val="24"/>
                <w:szCs w:val="28"/>
              </w:rPr>
            </w:pPr>
            <w:r w:rsidRPr="00FE7B7F">
              <w:rPr>
                <w:rFonts w:ascii="Times New Roman" w:hAnsi="Times New Roman" w:cs="Times New Roman"/>
                <w:sz w:val="24"/>
                <w:szCs w:val="28"/>
              </w:rPr>
              <w:t>0</w:t>
            </w:r>
          </w:p>
        </w:tc>
        <w:tc>
          <w:tcPr>
            <w:tcW w:w="1559" w:type="dxa"/>
            <w:tcBorders>
              <w:top w:val="single" w:sz="4" w:space="0" w:color="auto"/>
              <w:left w:val="nil"/>
              <w:bottom w:val="single" w:sz="4" w:space="0" w:color="auto"/>
              <w:right w:val="single" w:sz="4" w:space="0" w:color="auto"/>
            </w:tcBorders>
            <w:shd w:val="clear" w:color="000000" w:fill="FFFFFF"/>
            <w:noWrap/>
            <w:vAlign w:val="center"/>
          </w:tcPr>
          <w:p w:rsidR="002D2123" w:rsidRPr="00FE7B7F" w:rsidRDefault="002D2123" w:rsidP="004A5F53">
            <w:pPr>
              <w:spacing w:after="0" w:line="240" w:lineRule="auto"/>
              <w:jc w:val="center"/>
              <w:rPr>
                <w:rFonts w:ascii="Times New Roman" w:hAnsi="Times New Roman" w:cs="Times New Roman"/>
                <w:sz w:val="24"/>
                <w:szCs w:val="28"/>
              </w:rPr>
            </w:pPr>
            <w:r w:rsidRPr="00FE7B7F">
              <w:rPr>
                <w:rFonts w:ascii="Times New Roman" w:hAnsi="Times New Roman" w:cs="Times New Roman"/>
                <w:sz w:val="24"/>
                <w:szCs w:val="28"/>
              </w:rPr>
              <w:t>1</w:t>
            </w:r>
          </w:p>
        </w:tc>
        <w:tc>
          <w:tcPr>
            <w:tcW w:w="1701" w:type="dxa"/>
            <w:tcBorders>
              <w:top w:val="single" w:sz="4" w:space="0" w:color="auto"/>
              <w:left w:val="nil"/>
              <w:bottom w:val="single" w:sz="4" w:space="0" w:color="auto"/>
              <w:right w:val="single" w:sz="4" w:space="0" w:color="auto"/>
            </w:tcBorders>
            <w:shd w:val="clear" w:color="000000" w:fill="FFFFFF"/>
            <w:noWrap/>
            <w:vAlign w:val="center"/>
          </w:tcPr>
          <w:p w:rsidR="002D2123" w:rsidRPr="00FE7B7F" w:rsidRDefault="002D2123" w:rsidP="004A5F53">
            <w:pPr>
              <w:spacing w:after="0" w:line="240" w:lineRule="auto"/>
              <w:jc w:val="center"/>
              <w:rPr>
                <w:rFonts w:ascii="Times New Roman" w:hAnsi="Times New Roman" w:cs="Times New Roman"/>
                <w:sz w:val="24"/>
                <w:szCs w:val="28"/>
              </w:rPr>
            </w:pPr>
            <w:r w:rsidRPr="00FE7B7F">
              <w:rPr>
                <w:rFonts w:ascii="Times New Roman" w:hAnsi="Times New Roman" w:cs="Times New Roman"/>
                <w:sz w:val="24"/>
                <w:szCs w:val="28"/>
              </w:rPr>
              <w:t>2</w:t>
            </w:r>
          </w:p>
        </w:tc>
        <w:tc>
          <w:tcPr>
            <w:tcW w:w="1417" w:type="dxa"/>
            <w:tcBorders>
              <w:top w:val="single" w:sz="4" w:space="0" w:color="auto"/>
              <w:left w:val="nil"/>
              <w:bottom w:val="single" w:sz="4" w:space="0" w:color="auto"/>
              <w:right w:val="single" w:sz="4" w:space="0" w:color="auto"/>
            </w:tcBorders>
            <w:shd w:val="clear" w:color="000000" w:fill="FFFFFF"/>
            <w:noWrap/>
            <w:vAlign w:val="center"/>
          </w:tcPr>
          <w:p w:rsidR="002D2123" w:rsidRPr="00FE7B7F" w:rsidRDefault="002D2123" w:rsidP="004A5F53">
            <w:pPr>
              <w:spacing w:after="0" w:line="240" w:lineRule="auto"/>
              <w:jc w:val="center"/>
              <w:rPr>
                <w:rFonts w:ascii="Times New Roman" w:hAnsi="Times New Roman" w:cs="Times New Roman"/>
                <w:sz w:val="24"/>
                <w:szCs w:val="28"/>
              </w:rPr>
            </w:pPr>
            <w:r w:rsidRPr="00FE7B7F">
              <w:rPr>
                <w:rFonts w:ascii="Times New Roman" w:hAnsi="Times New Roman" w:cs="Times New Roman"/>
                <w:sz w:val="24"/>
                <w:szCs w:val="28"/>
              </w:rPr>
              <w:t>0</w:t>
            </w:r>
          </w:p>
        </w:tc>
        <w:tc>
          <w:tcPr>
            <w:tcW w:w="993" w:type="dxa"/>
            <w:tcBorders>
              <w:top w:val="single" w:sz="4" w:space="0" w:color="auto"/>
              <w:left w:val="nil"/>
              <w:bottom w:val="single" w:sz="4" w:space="0" w:color="auto"/>
              <w:right w:val="single" w:sz="4" w:space="0" w:color="auto"/>
            </w:tcBorders>
            <w:shd w:val="clear" w:color="000000" w:fill="FFFFFF"/>
            <w:noWrap/>
            <w:vAlign w:val="center"/>
          </w:tcPr>
          <w:p w:rsidR="002D2123" w:rsidRPr="00FE7B7F" w:rsidRDefault="002D2123" w:rsidP="004A5F53">
            <w:pPr>
              <w:spacing w:after="0" w:line="240" w:lineRule="auto"/>
              <w:jc w:val="center"/>
              <w:rPr>
                <w:rFonts w:ascii="Times New Roman" w:hAnsi="Times New Roman" w:cs="Times New Roman"/>
                <w:b/>
                <w:bCs/>
                <w:sz w:val="24"/>
                <w:szCs w:val="28"/>
              </w:rPr>
            </w:pPr>
            <w:r w:rsidRPr="00FE7B7F">
              <w:rPr>
                <w:rFonts w:ascii="Times New Roman" w:hAnsi="Times New Roman" w:cs="Times New Roman"/>
                <w:b/>
                <w:bCs/>
                <w:sz w:val="24"/>
                <w:szCs w:val="28"/>
              </w:rPr>
              <w:t>3</w:t>
            </w:r>
          </w:p>
        </w:tc>
      </w:tr>
      <w:tr w:rsidR="002D2123" w:rsidRPr="00FE7B7F" w:rsidTr="002D7B99">
        <w:trPr>
          <w:trHeight w:val="43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2123" w:rsidRPr="00FE7B7F" w:rsidRDefault="00391450" w:rsidP="004A5F53">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5</w:t>
            </w:r>
          </w:p>
        </w:tc>
        <w:tc>
          <w:tcPr>
            <w:tcW w:w="2126" w:type="dxa"/>
            <w:tcBorders>
              <w:top w:val="single" w:sz="4" w:space="0" w:color="auto"/>
              <w:left w:val="nil"/>
              <w:bottom w:val="single" w:sz="4" w:space="0" w:color="auto"/>
              <w:right w:val="single" w:sz="4" w:space="0" w:color="auto"/>
            </w:tcBorders>
            <w:shd w:val="clear" w:color="000000" w:fill="FFFFFF"/>
            <w:noWrap/>
            <w:vAlign w:val="bottom"/>
          </w:tcPr>
          <w:p w:rsidR="002D2123" w:rsidRPr="00FE7B7F" w:rsidRDefault="008F203A" w:rsidP="004A5F53">
            <w:pPr>
              <w:spacing w:after="0" w:line="240" w:lineRule="auto"/>
              <w:rPr>
                <w:rFonts w:ascii="Times New Roman" w:hAnsi="Times New Roman" w:cs="Times New Roman"/>
                <w:sz w:val="24"/>
                <w:szCs w:val="28"/>
              </w:rPr>
            </w:pPr>
            <w:r>
              <w:rPr>
                <w:rFonts w:ascii="Times New Roman" w:hAnsi="Times New Roman" w:cs="Times New Roman"/>
                <w:sz w:val="24"/>
                <w:szCs w:val="28"/>
              </w:rPr>
              <w:t xml:space="preserve">Ленинского СП </w:t>
            </w:r>
          </w:p>
        </w:tc>
        <w:tc>
          <w:tcPr>
            <w:tcW w:w="1583" w:type="dxa"/>
            <w:tcBorders>
              <w:top w:val="single" w:sz="4" w:space="0" w:color="auto"/>
              <w:left w:val="nil"/>
              <w:bottom w:val="single" w:sz="4" w:space="0" w:color="auto"/>
              <w:right w:val="single" w:sz="4" w:space="0" w:color="auto"/>
            </w:tcBorders>
            <w:shd w:val="clear" w:color="auto" w:fill="auto"/>
            <w:noWrap/>
            <w:vAlign w:val="center"/>
          </w:tcPr>
          <w:p w:rsidR="002D2123" w:rsidRPr="00FE7B7F" w:rsidRDefault="002D2123" w:rsidP="004A5F53">
            <w:pPr>
              <w:spacing w:after="0" w:line="240" w:lineRule="auto"/>
              <w:jc w:val="center"/>
              <w:rPr>
                <w:rFonts w:ascii="Times New Roman" w:hAnsi="Times New Roman" w:cs="Times New Roman"/>
                <w:sz w:val="24"/>
                <w:szCs w:val="28"/>
              </w:rPr>
            </w:pPr>
            <w:r w:rsidRPr="00FE7B7F">
              <w:rPr>
                <w:rFonts w:ascii="Times New Roman" w:hAnsi="Times New Roman" w:cs="Times New Roman"/>
                <w:sz w:val="24"/>
                <w:szCs w:val="28"/>
              </w:rPr>
              <w:t>1</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2D2123" w:rsidRPr="00FE7B7F" w:rsidRDefault="002D2123" w:rsidP="004A5F53">
            <w:pPr>
              <w:spacing w:after="0" w:line="240" w:lineRule="auto"/>
              <w:jc w:val="center"/>
              <w:rPr>
                <w:rFonts w:ascii="Times New Roman" w:hAnsi="Times New Roman" w:cs="Times New Roman"/>
                <w:sz w:val="24"/>
                <w:szCs w:val="28"/>
              </w:rPr>
            </w:pPr>
            <w:r w:rsidRPr="00FE7B7F">
              <w:rPr>
                <w:rFonts w:ascii="Times New Roman" w:hAnsi="Times New Roman" w:cs="Times New Roman"/>
                <w:sz w:val="24"/>
                <w:szCs w:val="2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2D2123" w:rsidRPr="00FE7B7F" w:rsidRDefault="002D2123" w:rsidP="004A5F53">
            <w:pPr>
              <w:spacing w:after="0" w:line="240" w:lineRule="auto"/>
              <w:jc w:val="center"/>
              <w:rPr>
                <w:rFonts w:ascii="Times New Roman" w:hAnsi="Times New Roman" w:cs="Times New Roman"/>
                <w:sz w:val="24"/>
                <w:szCs w:val="28"/>
              </w:rPr>
            </w:pPr>
            <w:r w:rsidRPr="00FE7B7F">
              <w:rPr>
                <w:rFonts w:ascii="Times New Roman" w:hAnsi="Times New Roman" w:cs="Times New Roman"/>
                <w:sz w:val="24"/>
                <w:szCs w:val="28"/>
              </w:rPr>
              <w:t>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2D2123" w:rsidRPr="00FE7B7F" w:rsidRDefault="002D2123" w:rsidP="004A5F53">
            <w:pPr>
              <w:spacing w:after="0" w:line="240" w:lineRule="auto"/>
              <w:jc w:val="center"/>
              <w:rPr>
                <w:rFonts w:ascii="Times New Roman" w:hAnsi="Times New Roman" w:cs="Times New Roman"/>
                <w:sz w:val="24"/>
                <w:szCs w:val="28"/>
              </w:rPr>
            </w:pPr>
            <w:r w:rsidRPr="00FE7B7F">
              <w:rPr>
                <w:rFonts w:ascii="Times New Roman" w:hAnsi="Times New Roman" w:cs="Times New Roman"/>
                <w:sz w:val="24"/>
                <w:szCs w:val="28"/>
              </w:rPr>
              <w:t>0</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2D2123" w:rsidRPr="00FE7B7F" w:rsidRDefault="002D2123" w:rsidP="004A5F53">
            <w:pPr>
              <w:spacing w:after="0" w:line="240" w:lineRule="auto"/>
              <w:jc w:val="center"/>
              <w:rPr>
                <w:rFonts w:ascii="Times New Roman" w:hAnsi="Times New Roman" w:cs="Times New Roman"/>
                <w:b/>
                <w:bCs/>
                <w:sz w:val="24"/>
                <w:szCs w:val="28"/>
              </w:rPr>
            </w:pPr>
            <w:r w:rsidRPr="00FE7B7F">
              <w:rPr>
                <w:rFonts w:ascii="Times New Roman" w:hAnsi="Times New Roman" w:cs="Times New Roman"/>
                <w:b/>
                <w:bCs/>
                <w:sz w:val="24"/>
                <w:szCs w:val="28"/>
              </w:rPr>
              <w:t>2</w:t>
            </w:r>
          </w:p>
        </w:tc>
      </w:tr>
      <w:tr w:rsidR="002D2123" w:rsidRPr="00FE7B7F" w:rsidTr="002D7B99">
        <w:trPr>
          <w:trHeight w:val="38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2D2123" w:rsidRPr="00FE7B7F" w:rsidRDefault="00391450" w:rsidP="004A5F53">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6</w:t>
            </w:r>
          </w:p>
        </w:tc>
        <w:tc>
          <w:tcPr>
            <w:tcW w:w="2126" w:type="dxa"/>
            <w:tcBorders>
              <w:top w:val="single" w:sz="4" w:space="0" w:color="auto"/>
              <w:left w:val="nil"/>
              <w:bottom w:val="single" w:sz="4" w:space="0" w:color="auto"/>
              <w:right w:val="single" w:sz="4" w:space="0" w:color="auto"/>
            </w:tcBorders>
            <w:shd w:val="clear" w:color="000000" w:fill="FFFFFF"/>
            <w:noWrap/>
            <w:vAlign w:val="bottom"/>
          </w:tcPr>
          <w:p w:rsidR="002D2123" w:rsidRPr="00FE7B7F" w:rsidRDefault="008E5A06" w:rsidP="004A5F53">
            <w:pPr>
              <w:spacing w:after="0" w:line="240" w:lineRule="auto"/>
              <w:rPr>
                <w:rFonts w:ascii="Times New Roman" w:hAnsi="Times New Roman" w:cs="Times New Roman"/>
                <w:sz w:val="24"/>
                <w:szCs w:val="28"/>
              </w:rPr>
            </w:pPr>
            <w:proofErr w:type="spellStart"/>
            <w:r>
              <w:rPr>
                <w:rFonts w:ascii="Times New Roman" w:hAnsi="Times New Roman" w:cs="Times New Roman"/>
                <w:sz w:val="24"/>
                <w:szCs w:val="28"/>
              </w:rPr>
              <w:t>Верхнеподп</w:t>
            </w:r>
            <w:r w:rsidR="004A5F53">
              <w:rPr>
                <w:rFonts w:ascii="Times New Roman" w:hAnsi="Times New Roman" w:cs="Times New Roman"/>
                <w:sz w:val="24"/>
                <w:szCs w:val="28"/>
              </w:rPr>
              <w:t>ольненского</w:t>
            </w:r>
            <w:proofErr w:type="spellEnd"/>
            <w:r w:rsidR="004A5F53">
              <w:rPr>
                <w:rFonts w:ascii="Times New Roman" w:hAnsi="Times New Roman" w:cs="Times New Roman"/>
                <w:sz w:val="24"/>
                <w:szCs w:val="28"/>
              </w:rPr>
              <w:t xml:space="preserve"> СП</w:t>
            </w:r>
          </w:p>
        </w:tc>
        <w:tc>
          <w:tcPr>
            <w:tcW w:w="1583" w:type="dxa"/>
            <w:tcBorders>
              <w:top w:val="single" w:sz="4" w:space="0" w:color="auto"/>
              <w:left w:val="nil"/>
              <w:bottom w:val="single" w:sz="4" w:space="0" w:color="auto"/>
              <w:right w:val="single" w:sz="4" w:space="0" w:color="auto"/>
            </w:tcBorders>
            <w:shd w:val="clear" w:color="auto" w:fill="auto"/>
            <w:noWrap/>
            <w:vAlign w:val="center"/>
          </w:tcPr>
          <w:p w:rsidR="002D2123" w:rsidRPr="00FE7B7F" w:rsidRDefault="002D2123" w:rsidP="004A5F53">
            <w:pPr>
              <w:spacing w:after="0" w:line="240" w:lineRule="auto"/>
              <w:jc w:val="center"/>
              <w:rPr>
                <w:rFonts w:ascii="Times New Roman" w:hAnsi="Times New Roman" w:cs="Times New Roman"/>
                <w:sz w:val="24"/>
                <w:szCs w:val="28"/>
              </w:rPr>
            </w:pPr>
            <w:r w:rsidRPr="00FE7B7F">
              <w:rPr>
                <w:rFonts w:ascii="Times New Roman" w:hAnsi="Times New Roman" w:cs="Times New Roman"/>
                <w:sz w:val="24"/>
                <w:szCs w:val="28"/>
              </w:rPr>
              <w:t>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2D2123" w:rsidRPr="00FE7B7F" w:rsidRDefault="002D2123" w:rsidP="004A5F53">
            <w:pPr>
              <w:spacing w:after="0" w:line="240" w:lineRule="auto"/>
              <w:jc w:val="center"/>
              <w:rPr>
                <w:rFonts w:ascii="Times New Roman" w:hAnsi="Times New Roman" w:cs="Times New Roman"/>
                <w:sz w:val="24"/>
                <w:szCs w:val="28"/>
              </w:rPr>
            </w:pPr>
            <w:r w:rsidRPr="00FE7B7F">
              <w:rPr>
                <w:rFonts w:ascii="Times New Roman" w:hAnsi="Times New Roman" w:cs="Times New Roman"/>
                <w:sz w:val="24"/>
                <w:szCs w:val="28"/>
              </w:rPr>
              <w:t>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2D2123" w:rsidRPr="00FE7B7F" w:rsidRDefault="002D2123" w:rsidP="004A5F53">
            <w:pPr>
              <w:spacing w:after="0" w:line="240" w:lineRule="auto"/>
              <w:jc w:val="center"/>
              <w:rPr>
                <w:rFonts w:ascii="Times New Roman" w:hAnsi="Times New Roman" w:cs="Times New Roman"/>
                <w:sz w:val="24"/>
                <w:szCs w:val="28"/>
              </w:rPr>
            </w:pPr>
            <w:r w:rsidRPr="00FE7B7F">
              <w:rPr>
                <w:rFonts w:ascii="Times New Roman" w:hAnsi="Times New Roman" w:cs="Times New Roman"/>
                <w:sz w:val="24"/>
                <w:szCs w:val="28"/>
              </w:rPr>
              <w:t>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2D2123" w:rsidRPr="00FE7B7F" w:rsidRDefault="002D2123" w:rsidP="004A5F53">
            <w:pPr>
              <w:spacing w:after="0" w:line="240" w:lineRule="auto"/>
              <w:jc w:val="center"/>
              <w:rPr>
                <w:rFonts w:ascii="Times New Roman" w:hAnsi="Times New Roman" w:cs="Times New Roman"/>
                <w:sz w:val="24"/>
                <w:szCs w:val="28"/>
              </w:rPr>
            </w:pPr>
            <w:r w:rsidRPr="00FE7B7F">
              <w:rPr>
                <w:rFonts w:ascii="Times New Roman" w:hAnsi="Times New Roman" w:cs="Times New Roman"/>
                <w:sz w:val="24"/>
                <w:szCs w:val="28"/>
              </w:rPr>
              <w:t>0</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2D2123" w:rsidRPr="00FE7B7F" w:rsidRDefault="002D2123" w:rsidP="004A5F53">
            <w:pPr>
              <w:spacing w:after="0" w:line="240" w:lineRule="auto"/>
              <w:jc w:val="center"/>
              <w:rPr>
                <w:rFonts w:ascii="Times New Roman" w:hAnsi="Times New Roman" w:cs="Times New Roman"/>
                <w:b/>
                <w:bCs/>
                <w:sz w:val="24"/>
                <w:szCs w:val="28"/>
              </w:rPr>
            </w:pPr>
            <w:r w:rsidRPr="00FE7B7F">
              <w:rPr>
                <w:rFonts w:ascii="Times New Roman" w:hAnsi="Times New Roman" w:cs="Times New Roman"/>
                <w:b/>
                <w:bCs/>
                <w:sz w:val="24"/>
                <w:szCs w:val="28"/>
              </w:rPr>
              <w:t>0</w:t>
            </w:r>
          </w:p>
        </w:tc>
      </w:tr>
      <w:tr w:rsidR="002D2123" w:rsidRPr="00FE7B7F" w:rsidTr="002D7B99">
        <w:trPr>
          <w:trHeight w:val="321"/>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2D2123" w:rsidRPr="00FE7B7F" w:rsidRDefault="00391450" w:rsidP="004A5F53">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7</w:t>
            </w:r>
          </w:p>
        </w:tc>
        <w:tc>
          <w:tcPr>
            <w:tcW w:w="2126" w:type="dxa"/>
            <w:tcBorders>
              <w:top w:val="single" w:sz="4" w:space="0" w:color="auto"/>
              <w:left w:val="nil"/>
              <w:bottom w:val="single" w:sz="4" w:space="0" w:color="auto"/>
              <w:right w:val="single" w:sz="4" w:space="0" w:color="auto"/>
            </w:tcBorders>
            <w:shd w:val="clear" w:color="000000" w:fill="FFFFFF"/>
            <w:noWrap/>
            <w:vAlign w:val="bottom"/>
          </w:tcPr>
          <w:p w:rsidR="002D2123" w:rsidRPr="00FE7B7F" w:rsidRDefault="004A5F53" w:rsidP="004A5F53">
            <w:pPr>
              <w:spacing w:after="0" w:line="240" w:lineRule="auto"/>
              <w:rPr>
                <w:rFonts w:ascii="Times New Roman" w:hAnsi="Times New Roman" w:cs="Times New Roman"/>
                <w:sz w:val="24"/>
                <w:szCs w:val="28"/>
              </w:rPr>
            </w:pPr>
            <w:proofErr w:type="spellStart"/>
            <w:r>
              <w:rPr>
                <w:rFonts w:ascii="Times New Roman" w:hAnsi="Times New Roman" w:cs="Times New Roman"/>
                <w:sz w:val="24"/>
                <w:szCs w:val="28"/>
              </w:rPr>
              <w:t>Мишкинского</w:t>
            </w:r>
            <w:proofErr w:type="spellEnd"/>
            <w:r>
              <w:rPr>
                <w:rFonts w:ascii="Times New Roman" w:hAnsi="Times New Roman" w:cs="Times New Roman"/>
                <w:sz w:val="24"/>
                <w:szCs w:val="28"/>
              </w:rPr>
              <w:t xml:space="preserve"> СП</w:t>
            </w:r>
          </w:p>
        </w:tc>
        <w:tc>
          <w:tcPr>
            <w:tcW w:w="1583" w:type="dxa"/>
            <w:tcBorders>
              <w:top w:val="single" w:sz="4" w:space="0" w:color="auto"/>
              <w:left w:val="nil"/>
              <w:bottom w:val="single" w:sz="4" w:space="0" w:color="auto"/>
              <w:right w:val="single" w:sz="4" w:space="0" w:color="auto"/>
            </w:tcBorders>
            <w:shd w:val="clear" w:color="auto" w:fill="auto"/>
            <w:noWrap/>
            <w:vAlign w:val="center"/>
          </w:tcPr>
          <w:p w:rsidR="002D2123" w:rsidRPr="00FE7B7F" w:rsidRDefault="002D2123" w:rsidP="004A5F53">
            <w:pPr>
              <w:spacing w:after="0" w:line="240" w:lineRule="auto"/>
              <w:jc w:val="center"/>
              <w:rPr>
                <w:rFonts w:ascii="Times New Roman" w:hAnsi="Times New Roman" w:cs="Times New Roman"/>
                <w:sz w:val="24"/>
                <w:szCs w:val="28"/>
              </w:rPr>
            </w:pPr>
            <w:r w:rsidRPr="00FE7B7F">
              <w:rPr>
                <w:rFonts w:ascii="Times New Roman" w:hAnsi="Times New Roman" w:cs="Times New Roman"/>
                <w:sz w:val="24"/>
                <w:szCs w:val="28"/>
              </w:rPr>
              <w:t>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2D2123" w:rsidRPr="00FE7B7F" w:rsidRDefault="002D2123" w:rsidP="004A5F53">
            <w:pPr>
              <w:spacing w:after="0" w:line="240" w:lineRule="auto"/>
              <w:jc w:val="center"/>
              <w:rPr>
                <w:rFonts w:ascii="Times New Roman" w:hAnsi="Times New Roman" w:cs="Times New Roman"/>
                <w:sz w:val="24"/>
                <w:szCs w:val="28"/>
              </w:rPr>
            </w:pPr>
            <w:r w:rsidRPr="00FE7B7F">
              <w:rPr>
                <w:rFonts w:ascii="Times New Roman" w:hAnsi="Times New Roman" w:cs="Times New Roman"/>
                <w:sz w:val="24"/>
                <w:szCs w:val="28"/>
              </w:rPr>
              <w:t>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2D2123" w:rsidRPr="00FE7B7F" w:rsidRDefault="002D2123" w:rsidP="004A5F53">
            <w:pPr>
              <w:spacing w:after="0" w:line="240" w:lineRule="auto"/>
              <w:jc w:val="center"/>
              <w:rPr>
                <w:rFonts w:ascii="Times New Roman" w:hAnsi="Times New Roman" w:cs="Times New Roman"/>
                <w:sz w:val="24"/>
                <w:szCs w:val="28"/>
              </w:rPr>
            </w:pPr>
            <w:r w:rsidRPr="00FE7B7F">
              <w:rPr>
                <w:rFonts w:ascii="Times New Roman" w:hAnsi="Times New Roman" w:cs="Times New Roman"/>
                <w:sz w:val="24"/>
                <w:szCs w:val="28"/>
              </w:rPr>
              <w:t>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2D2123" w:rsidRPr="00FE7B7F" w:rsidRDefault="002D2123" w:rsidP="004A5F53">
            <w:pPr>
              <w:spacing w:after="0" w:line="240" w:lineRule="auto"/>
              <w:jc w:val="center"/>
              <w:rPr>
                <w:rFonts w:ascii="Times New Roman" w:hAnsi="Times New Roman" w:cs="Times New Roman"/>
                <w:sz w:val="24"/>
                <w:szCs w:val="28"/>
              </w:rPr>
            </w:pPr>
            <w:r w:rsidRPr="00FE7B7F">
              <w:rPr>
                <w:rFonts w:ascii="Times New Roman" w:hAnsi="Times New Roman" w:cs="Times New Roman"/>
                <w:sz w:val="24"/>
                <w:szCs w:val="28"/>
              </w:rPr>
              <w:t>0</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2D2123" w:rsidRPr="00FE7B7F" w:rsidRDefault="002D2123" w:rsidP="004A5F53">
            <w:pPr>
              <w:spacing w:after="0" w:line="240" w:lineRule="auto"/>
              <w:jc w:val="center"/>
              <w:rPr>
                <w:rFonts w:ascii="Times New Roman" w:hAnsi="Times New Roman" w:cs="Times New Roman"/>
                <w:b/>
                <w:bCs/>
                <w:sz w:val="24"/>
                <w:szCs w:val="28"/>
              </w:rPr>
            </w:pPr>
            <w:r w:rsidRPr="00FE7B7F">
              <w:rPr>
                <w:rFonts w:ascii="Times New Roman" w:hAnsi="Times New Roman" w:cs="Times New Roman"/>
                <w:b/>
                <w:bCs/>
                <w:sz w:val="24"/>
                <w:szCs w:val="28"/>
              </w:rPr>
              <w:t>0</w:t>
            </w:r>
          </w:p>
        </w:tc>
      </w:tr>
      <w:tr w:rsidR="002D2123" w:rsidRPr="00FE7B7F" w:rsidTr="002D7B99">
        <w:trPr>
          <w:trHeight w:val="57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2D2123" w:rsidRPr="00FE7B7F" w:rsidRDefault="00391450" w:rsidP="004A5F53">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8</w:t>
            </w:r>
          </w:p>
        </w:tc>
        <w:tc>
          <w:tcPr>
            <w:tcW w:w="2126" w:type="dxa"/>
            <w:tcBorders>
              <w:top w:val="single" w:sz="4" w:space="0" w:color="auto"/>
              <w:left w:val="nil"/>
              <w:bottom w:val="single" w:sz="4" w:space="0" w:color="auto"/>
              <w:right w:val="single" w:sz="4" w:space="0" w:color="auto"/>
            </w:tcBorders>
            <w:shd w:val="clear" w:color="000000" w:fill="FFFFFF"/>
            <w:noWrap/>
            <w:vAlign w:val="bottom"/>
          </w:tcPr>
          <w:p w:rsidR="002D2123" w:rsidRPr="00FE7B7F" w:rsidRDefault="002D2123" w:rsidP="004A5F53">
            <w:pPr>
              <w:spacing w:after="0" w:line="240" w:lineRule="auto"/>
              <w:rPr>
                <w:rFonts w:ascii="Times New Roman" w:hAnsi="Times New Roman" w:cs="Times New Roman"/>
                <w:sz w:val="24"/>
                <w:szCs w:val="28"/>
              </w:rPr>
            </w:pPr>
            <w:proofErr w:type="spellStart"/>
            <w:r w:rsidRPr="00FE7B7F">
              <w:rPr>
                <w:rFonts w:ascii="Times New Roman" w:hAnsi="Times New Roman" w:cs="Times New Roman"/>
                <w:sz w:val="24"/>
                <w:szCs w:val="28"/>
              </w:rPr>
              <w:t>Старочеркасск</w:t>
            </w:r>
            <w:r w:rsidR="004A5F53">
              <w:rPr>
                <w:rFonts w:ascii="Times New Roman" w:hAnsi="Times New Roman" w:cs="Times New Roman"/>
                <w:sz w:val="24"/>
                <w:szCs w:val="28"/>
              </w:rPr>
              <w:t>ого</w:t>
            </w:r>
            <w:proofErr w:type="spellEnd"/>
            <w:r w:rsidR="004A5F53">
              <w:rPr>
                <w:rFonts w:ascii="Times New Roman" w:hAnsi="Times New Roman" w:cs="Times New Roman"/>
                <w:sz w:val="24"/>
                <w:szCs w:val="28"/>
              </w:rPr>
              <w:t xml:space="preserve"> СП</w:t>
            </w:r>
          </w:p>
        </w:tc>
        <w:tc>
          <w:tcPr>
            <w:tcW w:w="1583" w:type="dxa"/>
            <w:tcBorders>
              <w:top w:val="single" w:sz="4" w:space="0" w:color="auto"/>
              <w:left w:val="nil"/>
              <w:bottom w:val="single" w:sz="4" w:space="0" w:color="auto"/>
              <w:right w:val="single" w:sz="4" w:space="0" w:color="auto"/>
            </w:tcBorders>
            <w:shd w:val="clear" w:color="auto" w:fill="auto"/>
            <w:noWrap/>
            <w:vAlign w:val="center"/>
          </w:tcPr>
          <w:p w:rsidR="002D2123" w:rsidRPr="00FE7B7F" w:rsidRDefault="002D2123" w:rsidP="004A5F53">
            <w:pPr>
              <w:spacing w:after="0" w:line="240" w:lineRule="auto"/>
              <w:jc w:val="center"/>
              <w:rPr>
                <w:rFonts w:ascii="Times New Roman" w:hAnsi="Times New Roman" w:cs="Times New Roman"/>
                <w:sz w:val="24"/>
                <w:szCs w:val="28"/>
              </w:rPr>
            </w:pPr>
            <w:r w:rsidRPr="00FE7B7F">
              <w:rPr>
                <w:rFonts w:ascii="Times New Roman" w:hAnsi="Times New Roman" w:cs="Times New Roman"/>
                <w:bCs/>
                <w:sz w:val="24"/>
                <w:szCs w:val="28"/>
              </w:rPr>
              <w:t>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2D2123" w:rsidRPr="00FE7B7F" w:rsidRDefault="002D2123" w:rsidP="004A5F53">
            <w:pPr>
              <w:spacing w:after="0" w:line="240" w:lineRule="auto"/>
              <w:jc w:val="center"/>
              <w:rPr>
                <w:rFonts w:ascii="Times New Roman" w:hAnsi="Times New Roman" w:cs="Times New Roman"/>
                <w:sz w:val="24"/>
                <w:szCs w:val="28"/>
              </w:rPr>
            </w:pPr>
            <w:r w:rsidRPr="00FE7B7F">
              <w:rPr>
                <w:rFonts w:ascii="Times New Roman" w:hAnsi="Times New Roman" w:cs="Times New Roman"/>
                <w:bCs/>
                <w:sz w:val="24"/>
                <w:szCs w:val="28"/>
              </w:rPr>
              <w:t>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2D2123" w:rsidRPr="00FE7B7F" w:rsidRDefault="002D2123" w:rsidP="004A5F53">
            <w:pPr>
              <w:spacing w:after="0" w:line="240" w:lineRule="auto"/>
              <w:jc w:val="center"/>
              <w:rPr>
                <w:rFonts w:ascii="Times New Roman" w:hAnsi="Times New Roman" w:cs="Times New Roman"/>
                <w:sz w:val="24"/>
                <w:szCs w:val="28"/>
              </w:rPr>
            </w:pPr>
            <w:r w:rsidRPr="00FE7B7F">
              <w:rPr>
                <w:rFonts w:ascii="Times New Roman" w:hAnsi="Times New Roman" w:cs="Times New Roman"/>
                <w:bCs/>
                <w:sz w:val="24"/>
                <w:szCs w:val="28"/>
              </w:rPr>
              <w:t>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2D2123" w:rsidRPr="00FE7B7F" w:rsidRDefault="002D2123" w:rsidP="004A5F53">
            <w:pPr>
              <w:spacing w:after="0" w:line="240" w:lineRule="auto"/>
              <w:jc w:val="center"/>
              <w:rPr>
                <w:rFonts w:ascii="Times New Roman" w:hAnsi="Times New Roman" w:cs="Times New Roman"/>
                <w:sz w:val="24"/>
                <w:szCs w:val="28"/>
              </w:rPr>
            </w:pPr>
            <w:r w:rsidRPr="00FE7B7F">
              <w:rPr>
                <w:rFonts w:ascii="Times New Roman" w:hAnsi="Times New Roman" w:cs="Times New Roman"/>
                <w:bCs/>
                <w:sz w:val="24"/>
                <w:szCs w:val="28"/>
              </w:rPr>
              <w:t>0</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2D2123" w:rsidRPr="00FE7B7F" w:rsidRDefault="002D2123" w:rsidP="004A5F53">
            <w:pPr>
              <w:spacing w:after="0" w:line="240" w:lineRule="auto"/>
              <w:jc w:val="center"/>
              <w:rPr>
                <w:rFonts w:ascii="Times New Roman" w:hAnsi="Times New Roman" w:cs="Times New Roman"/>
                <w:b/>
                <w:bCs/>
                <w:sz w:val="24"/>
                <w:szCs w:val="28"/>
              </w:rPr>
            </w:pPr>
            <w:r w:rsidRPr="00FE7B7F">
              <w:rPr>
                <w:rFonts w:ascii="Times New Roman" w:hAnsi="Times New Roman" w:cs="Times New Roman"/>
                <w:b/>
                <w:bCs/>
                <w:sz w:val="24"/>
                <w:szCs w:val="28"/>
              </w:rPr>
              <w:t>0</w:t>
            </w:r>
          </w:p>
        </w:tc>
      </w:tr>
    </w:tbl>
    <w:p w:rsidR="002D2123" w:rsidRPr="00FE7B7F" w:rsidRDefault="002D2123" w:rsidP="002D2123">
      <w:pPr>
        <w:spacing w:after="0" w:line="360" w:lineRule="auto"/>
        <w:jc w:val="center"/>
        <w:rPr>
          <w:rFonts w:ascii="Times New Roman" w:hAnsi="Times New Roman" w:cs="Times New Roman"/>
          <w:noProof/>
          <w:sz w:val="28"/>
          <w:szCs w:val="28"/>
        </w:rPr>
        <w:sectPr w:rsidR="002D2123" w:rsidRPr="00FE7B7F" w:rsidSect="002D2123">
          <w:pgSz w:w="11906" w:h="16838"/>
          <w:pgMar w:top="1134" w:right="851" w:bottom="1134" w:left="1701" w:header="709" w:footer="709" w:gutter="0"/>
          <w:cols w:space="708"/>
          <w:docGrid w:linePitch="360"/>
        </w:sectPr>
      </w:pPr>
    </w:p>
    <w:p w:rsidR="00932DCC" w:rsidRPr="00FE7B7F" w:rsidRDefault="002D2123" w:rsidP="00696264">
      <w:pPr>
        <w:spacing w:after="0"/>
        <w:jc w:val="center"/>
        <w:rPr>
          <w:rFonts w:ascii="Times New Roman" w:hAnsi="Times New Roman" w:cs="Times New Roman"/>
          <w:sz w:val="28"/>
          <w:szCs w:val="28"/>
        </w:rPr>
      </w:pPr>
      <w:r w:rsidRPr="00FE7B7F">
        <w:rPr>
          <w:rFonts w:ascii="Times New Roman" w:hAnsi="Times New Roman" w:cs="Times New Roman"/>
          <w:noProof/>
          <w:sz w:val="28"/>
          <w:szCs w:val="28"/>
        </w:rPr>
        <w:lastRenderedPageBreak/>
        <mc:AlternateContent>
          <mc:Choice Requires="wps">
            <w:drawing>
              <wp:anchor distT="0" distB="0" distL="114300" distR="114300" simplePos="0" relativeHeight="251671552" behindDoc="0" locked="0" layoutInCell="1" allowOverlap="1" wp14:anchorId="64714C78" wp14:editId="698F8B95">
                <wp:simplePos x="0" y="0"/>
                <wp:positionH relativeFrom="column">
                  <wp:posOffset>5811520</wp:posOffset>
                </wp:positionH>
                <wp:positionV relativeFrom="paragraph">
                  <wp:posOffset>3348990</wp:posOffset>
                </wp:positionV>
                <wp:extent cx="257175" cy="316230"/>
                <wp:effectExtent l="0" t="0" r="0" b="7620"/>
                <wp:wrapNone/>
                <wp:docPr id="2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24D1" w:rsidRPr="00640718" w:rsidRDefault="004E24D1" w:rsidP="004D0B56">
                            <w:pPr>
                              <w:rPr>
                                <w:b/>
                                <w:sz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Надпись 2" o:spid="_x0000_s1026" type="#_x0000_t202" style="position:absolute;left:0;text-align:left;margin-left:457.6pt;margin-top:263.7pt;width:20.25pt;height:24.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" filled="f" stroked="f">
                <v:textbox>
                  <w:txbxContent>
                    <w:p w:rsidR="00DB2D2C" w:rsidRPr="00640718" w:rsidRDefault="00DB2D2C" w:rsidP="004D0B56">
                      <w:pPr>
                        <w:rPr>
                          <w:b/>
                          <w:sz w:val="24"/>
                        </w:rPr>
                      </w:pPr>
                    </w:p>
                  </w:txbxContent>
                </v:textbox>
              </v:shape>
            </w:pict>
          </mc:Fallback>
        </mc:AlternateContent>
      </w:r>
      <w:r w:rsidRPr="00FE7B7F">
        <w:rPr>
          <w:rFonts w:ascii="Times New Roman" w:hAnsi="Times New Roman" w:cs="Times New Roman"/>
          <w:noProof/>
          <w:sz w:val="28"/>
          <w:szCs w:val="28"/>
        </w:rPr>
        <mc:AlternateContent>
          <mc:Choice Requires="wps">
            <w:drawing>
              <wp:anchor distT="0" distB="0" distL="114300" distR="114300" simplePos="0" relativeHeight="251662336" behindDoc="0" locked="0" layoutInCell="1" allowOverlap="1" wp14:anchorId="42EAB3DD" wp14:editId="4102EBDE">
                <wp:simplePos x="0" y="0"/>
                <wp:positionH relativeFrom="column">
                  <wp:posOffset>4023360</wp:posOffset>
                </wp:positionH>
                <wp:positionV relativeFrom="paragraph">
                  <wp:posOffset>3348990</wp:posOffset>
                </wp:positionV>
                <wp:extent cx="257175" cy="316230"/>
                <wp:effectExtent l="0" t="0" r="0" b="7620"/>
                <wp:wrapNone/>
                <wp:docPr id="2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24D1" w:rsidRPr="004D0B56" w:rsidRDefault="004E24D1" w:rsidP="004D0B56">
                            <w:pPr>
                              <w:rPr>
                                <w:rFonts w:ascii="Agency FB" w:hAnsi="Agency FB"/>
                                <w:b/>
                                <w:sz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27" type="#_x0000_t202" style="position:absolute;left:0;text-align:left;margin-left:316.8pt;margin-top:263.7pt;width:20.25pt;height:24.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" filled="f" stroked="f">
                <v:textbox>
                  <w:txbxContent>
                    <w:p w:rsidR="00DB2D2C" w:rsidRPr="004D0B56" w:rsidRDefault="00DB2D2C" w:rsidP="004D0B56">
                      <w:pPr>
                        <w:rPr>
                          <w:rFonts w:ascii="Agency FB" w:hAnsi="Agency FB"/>
                          <w:b/>
                          <w:sz w:val="24"/>
                        </w:rPr>
                      </w:pPr>
                    </w:p>
                  </w:txbxContent>
                </v:textbox>
              </v:shape>
            </w:pict>
          </mc:Fallback>
        </mc:AlternateContent>
      </w:r>
      <w:r w:rsidRPr="00FE7B7F">
        <w:rPr>
          <w:rFonts w:ascii="Times New Roman" w:hAnsi="Times New Roman" w:cs="Times New Roman"/>
          <w:noProof/>
          <w:sz w:val="28"/>
          <w:szCs w:val="28"/>
        </w:rPr>
        <mc:AlternateContent>
          <mc:Choice Requires="wps">
            <w:drawing>
              <wp:anchor distT="0" distB="0" distL="114300" distR="114300" simplePos="0" relativeHeight="251656192" behindDoc="0" locked="0" layoutInCell="1" allowOverlap="1" wp14:anchorId="281F8189" wp14:editId="5BB92F19">
                <wp:simplePos x="0" y="0"/>
                <wp:positionH relativeFrom="column">
                  <wp:posOffset>3118485</wp:posOffset>
                </wp:positionH>
                <wp:positionV relativeFrom="paragraph">
                  <wp:posOffset>3318510</wp:posOffset>
                </wp:positionV>
                <wp:extent cx="257175" cy="316230"/>
                <wp:effectExtent l="0" t="0" r="0" b="7620"/>
                <wp:wrapNone/>
                <wp:docPr id="2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24D1" w:rsidRPr="004D0B56" w:rsidRDefault="004E24D1" w:rsidP="004D0B56">
                            <w:pPr>
                              <w:rPr>
                                <w:rFonts w:ascii="Agency FB" w:hAnsi="Agency FB"/>
                                <w:b/>
                                <w:sz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28" type="#_x0000_t202" style="position:absolute;left:0;text-align:left;margin-left:245.55pt;margin-top:261.3pt;width:20.25pt;height:24.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" filled="f" stroked="f">
                <v:textbox>
                  <w:txbxContent>
                    <w:p w:rsidR="00DB2D2C" w:rsidRPr="004D0B56" w:rsidRDefault="00DB2D2C" w:rsidP="004D0B56">
                      <w:pPr>
                        <w:rPr>
                          <w:rFonts w:ascii="Agency FB" w:hAnsi="Agency FB"/>
                          <w:b/>
                          <w:sz w:val="24"/>
                        </w:rPr>
                      </w:pPr>
                    </w:p>
                  </w:txbxContent>
                </v:textbox>
              </v:shape>
            </w:pict>
          </mc:Fallback>
        </mc:AlternateContent>
      </w:r>
      <w:r w:rsidRPr="00FE7B7F">
        <w:rPr>
          <w:rFonts w:ascii="Times New Roman" w:hAnsi="Times New Roman" w:cs="Times New Roman"/>
          <w:noProof/>
          <w:sz w:val="28"/>
          <w:szCs w:val="28"/>
        </w:rPr>
        <mc:AlternateContent>
          <mc:Choice Requires="wps">
            <w:drawing>
              <wp:anchor distT="0" distB="0" distL="114300" distR="114300" simplePos="0" relativeHeight="251651072" behindDoc="0" locked="0" layoutInCell="1" allowOverlap="1" wp14:anchorId="6A50B31D" wp14:editId="34F441FE">
                <wp:simplePos x="0" y="0"/>
                <wp:positionH relativeFrom="column">
                  <wp:posOffset>2239645</wp:posOffset>
                </wp:positionH>
                <wp:positionV relativeFrom="paragraph">
                  <wp:posOffset>3348990</wp:posOffset>
                </wp:positionV>
                <wp:extent cx="257175" cy="316230"/>
                <wp:effectExtent l="0" t="0" r="0" b="7620"/>
                <wp:wrapNone/>
                <wp:docPr id="2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24D1" w:rsidRPr="004D0B56" w:rsidRDefault="004E24D1" w:rsidP="004D0B56">
                            <w:pPr>
                              <w:rPr>
                                <w:rFonts w:ascii="Agency FB" w:hAnsi="Agency FB"/>
                                <w:b/>
                                <w:sz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29" type="#_x0000_t202" style="position:absolute;left:0;text-align:left;margin-left:176.35pt;margin-top:263.7pt;width:20.25pt;height:24.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" filled="f" stroked="f">
                <v:textbox>
                  <w:txbxContent>
                    <w:p w:rsidR="00DB2D2C" w:rsidRPr="004D0B56" w:rsidRDefault="00DB2D2C" w:rsidP="004D0B56">
                      <w:pPr>
                        <w:rPr>
                          <w:rFonts w:ascii="Agency FB" w:hAnsi="Agency FB"/>
                          <w:b/>
                          <w:sz w:val="24"/>
                        </w:rPr>
                      </w:pPr>
                    </w:p>
                  </w:txbxContent>
                </v:textbox>
              </v:shape>
            </w:pict>
          </mc:Fallback>
        </mc:AlternateContent>
      </w:r>
      <w:r w:rsidRPr="00FE7B7F">
        <w:rPr>
          <w:rFonts w:ascii="Times New Roman" w:hAnsi="Times New Roman" w:cs="Times New Roman"/>
          <w:noProof/>
          <w:sz w:val="28"/>
          <w:szCs w:val="28"/>
        </w:rPr>
        <mc:AlternateContent>
          <mc:Choice Requires="wps">
            <w:drawing>
              <wp:anchor distT="0" distB="0" distL="114300" distR="114300" simplePos="0" relativeHeight="251645952" behindDoc="0" locked="0" layoutInCell="1" allowOverlap="1" wp14:anchorId="19947AAD" wp14:editId="70330AAC">
                <wp:simplePos x="0" y="0"/>
                <wp:positionH relativeFrom="column">
                  <wp:posOffset>1334770</wp:posOffset>
                </wp:positionH>
                <wp:positionV relativeFrom="paragraph">
                  <wp:posOffset>3347085</wp:posOffset>
                </wp:positionV>
                <wp:extent cx="257175" cy="316230"/>
                <wp:effectExtent l="0" t="0" r="0" b="7620"/>
                <wp:wrapNone/>
                <wp:docPr id="2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24D1" w:rsidRPr="004D0B56" w:rsidRDefault="004E24D1">
                            <w:pPr>
                              <w:rPr>
                                <w:rFonts w:ascii="Agency FB" w:hAnsi="Agency FB"/>
                                <w:b/>
                                <w:sz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30" type="#_x0000_t202" style="position:absolute;left:0;text-align:left;margin-left:105.1pt;margin-top:263.55pt;width:20.25pt;height:24.9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" filled="f" stroked="f">
                <v:textbox>
                  <w:txbxContent>
                    <w:p w:rsidR="00DB2D2C" w:rsidRPr="004D0B56" w:rsidRDefault="00DB2D2C">
                      <w:pPr>
                        <w:rPr>
                          <w:rFonts w:ascii="Agency FB" w:hAnsi="Agency FB"/>
                          <w:b/>
                          <w:sz w:val="24"/>
                        </w:rPr>
                      </w:pPr>
                    </w:p>
                  </w:txbxContent>
                </v:textbox>
              </v:shape>
            </w:pict>
          </mc:Fallback>
        </mc:AlternateContent>
      </w:r>
      <w:r w:rsidR="00472EE7" w:rsidRPr="00FE7B7F">
        <w:rPr>
          <w:rFonts w:ascii="Times New Roman" w:hAnsi="Times New Roman" w:cs="Times New Roman"/>
          <w:noProof/>
          <w:sz w:val="28"/>
          <w:szCs w:val="28"/>
        </w:rPr>
        <mc:AlternateContent>
          <mc:Choice Requires="wps">
            <w:drawing>
              <wp:anchor distT="0" distB="0" distL="114300" distR="114300" simplePos="0" relativeHeight="251666432" behindDoc="0" locked="0" layoutInCell="1" allowOverlap="1" wp14:anchorId="712D61CA" wp14:editId="750D8594">
                <wp:simplePos x="0" y="0"/>
                <wp:positionH relativeFrom="column">
                  <wp:posOffset>7223760</wp:posOffset>
                </wp:positionH>
                <wp:positionV relativeFrom="paragraph">
                  <wp:posOffset>3615690</wp:posOffset>
                </wp:positionV>
                <wp:extent cx="257175" cy="316230"/>
                <wp:effectExtent l="0" t="0" r="0" b="0"/>
                <wp:wrapNone/>
                <wp:docPr id="2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24D1" w:rsidRPr="004D0B56" w:rsidRDefault="004E24D1" w:rsidP="004D0B56">
                            <w:pPr>
                              <w:rPr>
                                <w:rFonts w:ascii="Agency FB" w:hAnsi="Agency FB"/>
                                <w:b/>
                                <w:sz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31" type="#_x0000_t202" style="position:absolute;left:0;text-align:left;margin-left:568.8pt;margin-top:284.7pt;width:20.25pt;height:24.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" filled="f" stroked="f">
                <v:textbox>
                  <w:txbxContent>
                    <w:p w:rsidR="00DB2D2C" w:rsidRPr="004D0B56" w:rsidRDefault="00DB2D2C" w:rsidP="004D0B56">
                      <w:pPr>
                        <w:rPr>
                          <w:rFonts w:ascii="Agency FB" w:hAnsi="Agency FB"/>
                          <w:b/>
                          <w:sz w:val="24"/>
                        </w:rPr>
                      </w:pPr>
                    </w:p>
                  </w:txbxContent>
                </v:textbox>
              </v:shape>
            </w:pict>
          </mc:Fallback>
        </mc:AlternateContent>
      </w:r>
      <w:r w:rsidR="00640718">
        <w:rPr>
          <w:noProof/>
        </w:rPr>
        <w:drawing>
          <wp:inline distT="0" distB="0" distL="0" distR="0" wp14:anchorId="22CA8111" wp14:editId="4DC63E38">
            <wp:extent cx="6560820" cy="3825240"/>
            <wp:effectExtent l="0" t="0" r="11430" b="2286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932DCC" w:rsidRPr="00FE7B7F" w:rsidRDefault="00932DCC" w:rsidP="00696264">
      <w:pPr>
        <w:spacing w:after="0"/>
        <w:jc w:val="center"/>
        <w:rPr>
          <w:rFonts w:ascii="Times New Roman" w:hAnsi="Times New Roman" w:cs="Times New Roman"/>
          <w:sz w:val="28"/>
          <w:szCs w:val="28"/>
        </w:rPr>
      </w:pPr>
      <w:r w:rsidRPr="00FE7B7F">
        <w:rPr>
          <w:rFonts w:ascii="Times New Roman" w:hAnsi="Times New Roman" w:cs="Times New Roman"/>
          <w:sz w:val="28"/>
          <w:szCs w:val="28"/>
        </w:rPr>
        <w:t xml:space="preserve">Рисунок 2.1.1 – Ранжирование организаций культуры </w:t>
      </w:r>
      <w:proofErr w:type="spellStart"/>
      <w:r w:rsidR="002646ED">
        <w:rPr>
          <w:rFonts w:ascii="Times New Roman" w:hAnsi="Times New Roman" w:cs="Times New Roman"/>
          <w:sz w:val="28"/>
          <w:szCs w:val="28"/>
        </w:rPr>
        <w:t>Аксайского</w:t>
      </w:r>
      <w:proofErr w:type="spellEnd"/>
      <w:r w:rsidR="002646ED">
        <w:rPr>
          <w:rFonts w:ascii="Times New Roman" w:hAnsi="Times New Roman" w:cs="Times New Roman"/>
          <w:sz w:val="28"/>
          <w:szCs w:val="28"/>
        </w:rPr>
        <w:t xml:space="preserve"> района </w:t>
      </w:r>
      <w:r w:rsidRPr="00FE7B7F">
        <w:rPr>
          <w:rFonts w:ascii="Times New Roman" w:hAnsi="Times New Roman" w:cs="Times New Roman"/>
          <w:sz w:val="28"/>
          <w:szCs w:val="28"/>
        </w:rPr>
        <w:t>Ростовской области по показателям, характеризующим открытость и доступность информации, размещенной на сайте (по состоянию на октябрь 2016 г.)</w:t>
      </w:r>
    </w:p>
    <w:p w:rsidR="00565D08" w:rsidRPr="00FE7B7F" w:rsidRDefault="00565D08" w:rsidP="00696264">
      <w:pPr>
        <w:spacing w:after="0"/>
        <w:jc w:val="center"/>
        <w:rPr>
          <w:rFonts w:ascii="Times New Roman" w:hAnsi="Times New Roman" w:cs="Times New Roman"/>
          <w:sz w:val="28"/>
          <w:szCs w:val="28"/>
        </w:rPr>
        <w:sectPr w:rsidR="00565D08" w:rsidRPr="00FE7B7F" w:rsidSect="00D43E1F">
          <w:pgSz w:w="16838" w:h="11906" w:orient="landscape"/>
          <w:pgMar w:top="1701" w:right="1134" w:bottom="851" w:left="1134" w:header="709" w:footer="709" w:gutter="0"/>
          <w:cols w:space="708"/>
          <w:docGrid w:linePitch="360"/>
        </w:sectPr>
      </w:pPr>
    </w:p>
    <w:p w:rsidR="002D2123" w:rsidRPr="00FE7B7F" w:rsidRDefault="00932DCC" w:rsidP="002D2123">
      <w:pPr>
        <w:spacing w:after="160" w:line="259" w:lineRule="auto"/>
        <w:jc w:val="center"/>
        <w:rPr>
          <w:rFonts w:ascii="Times New Roman" w:hAnsi="Times New Roman" w:cs="Times New Roman"/>
          <w:sz w:val="28"/>
          <w:szCs w:val="28"/>
        </w:rPr>
      </w:pPr>
      <w:r w:rsidRPr="00FE7B7F">
        <w:rPr>
          <w:rFonts w:ascii="Times New Roman" w:hAnsi="Times New Roman" w:cs="Times New Roman"/>
          <w:sz w:val="28"/>
          <w:szCs w:val="28"/>
        </w:rPr>
        <w:lastRenderedPageBreak/>
        <w:t>Таблица 2.1.</w:t>
      </w:r>
      <w:r w:rsidR="00A36BF2" w:rsidRPr="00FE7B7F">
        <w:rPr>
          <w:rFonts w:ascii="Times New Roman" w:hAnsi="Times New Roman" w:cs="Times New Roman"/>
          <w:sz w:val="28"/>
          <w:szCs w:val="28"/>
        </w:rPr>
        <w:t>2</w:t>
      </w:r>
      <w:r w:rsidRPr="00FE7B7F">
        <w:rPr>
          <w:rFonts w:ascii="Times New Roman" w:hAnsi="Times New Roman" w:cs="Times New Roman"/>
          <w:sz w:val="28"/>
          <w:szCs w:val="28"/>
        </w:rPr>
        <w:t xml:space="preserve"> – Дефициты сайтов организаций культуры </w:t>
      </w:r>
      <w:proofErr w:type="spellStart"/>
      <w:r w:rsidR="002646ED">
        <w:rPr>
          <w:rFonts w:ascii="Times New Roman" w:hAnsi="Times New Roman" w:cs="Times New Roman"/>
          <w:sz w:val="28"/>
          <w:szCs w:val="28"/>
        </w:rPr>
        <w:t>Аксайского</w:t>
      </w:r>
      <w:proofErr w:type="spellEnd"/>
      <w:r w:rsidR="002646ED">
        <w:rPr>
          <w:rFonts w:ascii="Times New Roman" w:hAnsi="Times New Roman" w:cs="Times New Roman"/>
          <w:sz w:val="28"/>
          <w:szCs w:val="28"/>
        </w:rPr>
        <w:t xml:space="preserve"> района </w:t>
      </w:r>
      <w:r w:rsidRPr="00FE7B7F">
        <w:rPr>
          <w:rFonts w:ascii="Times New Roman" w:hAnsi="Times New Roman" w:cs="Times New Roman"/>
          <w:sz w:val="28"/>
          <w:szCs w:val="28"/>
        </w:rPr>
        <w:t>Ростовской области по показателям, характеризующим открытость и доступность информации (по состоянию на октябрь 2016 г.)</w:t>
      </w:r>
      <w:r w:rsidR="002D2123" w:rsidRPr="00FE7B7F">
        <w:rPr>
          <w:rFonts w:ascii="Times New Roman" w:hAnsi="Times New Roman" w:cs="Times New Roman"/>
          <w:sz w:val="28"/>
          <w:szCs w:val="28"/>
        </w:rPr>
        <w:t xml:space="preserve"> </w:t>
      </w:r>
    </w:p>
    <w:tbl>
      <w:tblPr>
        <w:tblStyle w:val="a7"/>
        <w:tblW w:w="9356" w:type="dxa"/>
        <w:tblInd w:w="108" w:type="dxa"/>
        <w:tblLayout w:type="fixed"/>
        <w:tblLook w:val="04A0" w:firstRow="1" w:lastRow="0" w:firstColumn="1" w:lastColumn="0" w:noHBand="0" w:noVBand="1"/>
      </w:tblPr>
      <w:tblGrid>
        <w:gridCol w:w="738"/>
        <w:gridCol w:w="3118"/>
        <w:gridCol w:w="5500"/>
      </w:tblGrid>
      <w:tr w:rsidR="002D2123" w:rsidRPr="00FE7B7F" w:rsidTr="002D2123">
        <w:trPr>
          <w:trHeight w:val="20"/>
          <w:tblHeader/>
        </w:trPr>
        <w:tc>
          <w:tcPr>
            <w:tcW w:w="738" w:type="dxa"/>
          </w:tcPr>
          <w:p w:rsidR="002D2123" w:rsidRPr="00FE7B7F" w:rsidRDefault="002D2123" w:rsidP="002D2123">
            <w:pPr>
              <w:jc w:val="center"/>
              <w:rPr>
                <w:rFonts w:ascii="Times New Roman" w:hAnsi="Times New Roman" w:cs="Times New Roman"/>
                <w:b/>
                <w:bCs/>
                <w:sz w:val="24"/>
                <w:szCs w:val="28"/>
              </w:rPr>
            </w:pPr>
            <w:r w:rsidRPr="00FE7B7F">
              <w:rPr>
                <w:rFonts w:ascii="Times New Roman" w:hAnsi="Times New Roman" w:cs="Times New Roman"/>
                <w:b/>
                <w:bCs/>
                <w:sz w:val="24"/>
                <w:szCs w:val="28"/>
              </w:rPr>
              <w:t>№</w:t>
            </w:r>
          </w:p>
        </w:tc>
        <w:tc>
          <w:tcPr>
            <w:tcW w:w="3118" w:type="dxa"/>
            <w:noWrap/>
            <w:vAlign w:val="center"/>
            <w:hideMark/>
          </w:tcPr>
          <w:p w:rsidR="002D2123" w:rsidRPr="00FE7B7F" w:rsidRDefault="002D7B99" w:rsidP="002D2123">
            <w:pPr>
              <w:jc w:val="center"/>
              <w:rPr>
                <w:rFonts w:ascii="Times New Roman" w:hAnsi="Times New Roman" w:cs="Times New Roman"/>
                <w:b/>
                <w:bCs/>
                <w:sz w:val="24"/>
                <w:szCs w:val="28"/>
              </w:rPr>
            </w:pPr>
            <w:r>
              <w:rPr>
                <w:rFonts w:ascii="Times New Roman" w:eastAsia="Calibri" w:hAnsi="Times New Roman" w:cs="Times New Roman"/>
                <w:b/>
                <w:bCs/>
                <w:sz w:val="24"/>
                <w:szCs w:val="28"/>
              </w:rPr>
              <w:t>Организации</w:t>
            </w:r>
            <w:r w:rsidRPr="00FE7B7F">
              <w:rPr>
                <w:rFonts w:ascii="Times New Roman" w:eastAsia="Calibri" w:hAnsi="Times New Roman" w:cs="Times New Roman"/>
                <w:b/>
                <w:bCs/>
                <w:sz w:val="24"/>
                <w:szCs w:val="28"/>
              </w:rPr>
              <w:t xml:space="preserve"> культуры</w:t>
            </w:r>
            <w:r>
              <w:rPr>
                <w:rFonts w:ascii="Times New Roman" w:eastAsia="Calibri" w:hAnsi="Times New Roman" w:cs="Times New Roman"/>
                <w:b/>
                <w:bCs/>
                <w:sz w:val="24"/>
                <w:szCs w:val="28"/>
              </w:rPr>
              <w:t xml:space="preserve"> ГП/ СП</w:t>
            </w:r>
          </w:p>
        </w:tc>
        <w:tc>
          <w:tcPr>
            <w:tcW w:w="5500" w:type="dxa"/>
            <w:vAlign w:val="center"/>
          </w:tcPr>
          <w:p w:rsidR="002D2123" w:rsidRPr="00FE7B7F" w:rsidRDefault="002D2123" w:rsidP="002D2123">
            <w:pPr>
              <w:jc w:val="center"/>
              <w:rPr>
                <w:rFonts w:ascii="Times New Roman" w:hAnsi="Times New Roman" w:cs="Times New Roman"/>
                <w:b/>
                <w:sz w:val="24"/>
                <w:szCs w:val="28"/>
              </w:rPr>
            </w:pPr>
            <w:r w:rsidRPr="00FE7B7F">
              <w:rPr>
                <w:rFonts w:ascii="Times New Roman" w:hAnsi="Times New Roman" w:cs="Times New Roman"/>
                <w:b/>
                <w:sz w:val="24"/>
                <w:szCs w:val="28"/>
              </w:rPr>
              <w:t>Дефициты</w:t>
            </w:r>
          </w:p>
        </w:tc>
      </w:tr>
      <w:tr w:rsidR="002D2123" w:rsidRPr="00FE7B7F" w:rsidTr="002D2123">
        <w:trPr>
          <w:trHeight w:val="20"/>
        </w:trPr>
        <w:tc>
          <w:tcPr>
            <w:tcW w:w="738" w:type="dxa"/>
          </w:tcPr>
          <w:p w:rsidR="002D2123" w:rsidRPr="00FE7B7F" w:rsidRDefault="002D2123" w:rsidP="002D2123">
            <w:pPr>
              <w:jc w:val="center"/>
              <w:rPr>
                <w:rFonts w:ascii="Times New Roman" w:hAnsi="Times New Roman" w:cs="Times New Roman"/>
                <w:sz w:val="24"/>
                <w:szCs w:val="28"/>
              </w:rPr>
            </w:pPr>
            <w:r w:rsidRPr="00FE7B7F">
              <w:rPr>
                <w:rFonts w:ascii="Times New Roman" w:hAnsi="Times New Roman" w:cs="Times New Roman"/>
                <w:sz w:val="24"/>
                <w:szCs w:val="28"/>
              </w:rPr>
              <w:t>1-3</w:t>
            </w:r>
          </w:p>
        </w:tc>
        <w:tc>
          <w:tcPr>
            <w:tcW w:w="3118" w:type="dxa"/>
            <w:noWrap/>
            <w:vAlign w:val="center"/>
          </w:tcPr>
          <w:p w:rsidR="002D2123" w:rsidRPr="00FE7B7F" w:rsidRDefault="008E5A06" w:rsidP="002D2123">
            <w:pPr>
              <w:rPr>
                <w:rFonts w:ascii="Times New Roman" w:hAnsi="Times New Roman" w:cs="Times New Roman"/>
                <w:sz w:val="24"/>
                <w:szCs w:val="28"/>
              </w:rPr>
            </w:pPr>
            <w:proofErr w:type="spellStart"/>
            <w:r>
              <w:rPr>
                <w:rFonts w:ascii="Times New Roman" w:hAnsi="Times New Roman" w:cs="Times New Roman"/>
                <w:sz w:val="24"/>
                <w:szCs w:val="28"/>
              </w:rPr>
              <w:t>Верхнеподп</w:t>
            </w:r>
            <w:r w:rsidR="002D2123" w:rsidRPr="00FE7B7F">
              <w:rPr>
                <w:rFonts w:ascii="Times New Roman" w:hAnsi="Times New Roman" w:cs="Times New Roman"/>
                <w:sz w:val="24"/>
                <w:szCs w:val="28"/>
              </w:rPr>
              <w:t>ольненск</w:t>
            </w:r>
            <w:r w:rsidR="00640718">
              <w:rPr>
                <w:rFonts w:ascii="Times New Roman" w:hAnsi="Times New Roman" w:cs="Times New Roman"/>
                <w:sz w:val="24"/>
                <w:szCs w:val="28"/>
              </w:rPr>
              <w:t>ого</w:t>
            </w:r>
            <w:proofErr w:type="spellEnd"/>
            <w:r w:rsidR="00640718">
              <w:rPr>
                <w:rFonts w:ascii="Times New Roman" w:hAnsi="Times New Roman" w:cs="Times New Roman"/>
                <w:sz w:val="24"/>
                <w:szCs w:val="28"/>
              </w:rPr>
              <w:t xml:space="preserve"> СП</w:t>
            </w:r>
            <w:r w:rsidR="002D2123" w:rsidRPr="00FE7B7F">
              <w:rPr>
                <w:rFonts w:ascii="Times New Roman" w:hAnsi="Times New Roman" w:cs="Times New Roman"/>
                <w:sz w:val="24"/>
                <w:szCs w:val="28"/>
              </w:rPr>
              <w:t>,</w:t>
            </w:r>
          </w:p>
          <w:p w:rsidR="002D2123" w:rsidRPr="00FE7B7F" w:rsidRDefault="00640718" w:rsidP="002D2123">
            <w:pPr>
              <w:rPr>
                <w:rFonts w:ascii="Times New Roman" w:hAnsi="Times New Roman" w:cs="Times New Roman"/>
                <w:sz w:val="24"/>
                <w:szCs w:val="28"/>
              </w:rPr>
            </w:pPr>
            <w:proofErr w:type="spellStart"/>
            <w:r>
              <w:rPr>
                <w:rFonts w:ascii="Times New Roman" w:hAnsi="Times New Roman" w:cs="Times New Roman"/>
                <w:sz w:val="24"/>
                <w:szCs w:val="28"/>
              </w:rPr>
              <w:t>Мишкинского</w:t>
            </w:r>
            <w:proofErr w:type="spellEnd"/>
            <w:r>
              <w:rPr>
                <w:rFonts w:ascii="Times New Roman" w:hAnsi="Times New Roman" w:cs="Times New Roman"/>
                <w:sz w:val="24"/>
                <w:szCs w:val="28"/>
              </w:rPr>
              <w:t xml:space="preserve"> СП</w:t>
            </w:r>
            <w:r w:rsidR="002D2123" w:rsidRPr="00FE7B7F">
              <w:rPr>
                <w:rFonts w:ascii="Times New Roman" w:hAnsi="Times New Roman" w:cs="Times New Roman"/>
                <w:sz w:val="24"/>
                <w:szCs w:val="28"/>
              </w:rPr>
              <w:t>,</w:t>
            </w:r>
          </w:p>
          <w:p w:rsidR="002D2123" w:rsidRPr="00FE7B7F" w:rsidRDefault="00640718" w:rsidP="002D2123">
            <w:pPr>
              <w:rPr>
                <w:rFonts w:ascii="Times New Roman" w:hAnsi="Times New Roman" w:cs="Times New Roman"/>
                <w:sz w:val="24"/>
                <w:szCs w:val="28"/>
              </w:rPr>
            </w:pPr>
            <w:proofErr w:type="spellStart"/>
            <w:r>
              <w:rPr>
                <w:rFonts w:ascii="Times New Roman" w:hAnsi="Times New Roman" w:cs="Times New Roman"/>
                <w:sz w:val="24"/>
                <w:szCs w:val="28"/>
              </w:rPr>
              <w:t>Старочеркасского</w:t>
            </w:r>
            <w:proofErr w:type="spellEnd"/>
            <w:r>
              <w:rPr>
                <w:rFonts w:ascii="Times New Roman" w:hAnsi="Times New Roman" w:cs="Times New Roman"/>
                <w:sz w:val="24"/>
                <w:szCs w:val="28"/>
              </w:rPr>
              <w:t xml:space="preserve"> СП</w:t>
            </w:r>
            <w:r w:rsidR="002D2123" w:rsidRPr="00FE7B7F">
              <w:rPr>
                <w:rFonts w:ascii="Times New Roman" w:hAnsi="Times New Roman" w:cs="Times New Roman"/>
                <w:sz w:val="24"/>
                <w:szCs w:val="28"/>
              </w:rPr>
              <w:t>.</w:t>
            </w:r>
          </w:p>
        </w:tc>
        <w:tc>
          <w:tcPr>
            <w:tcW w:w="5500" w:type="dxa"/>
            <w:vAlign w:val="center"/>
          </w:tcPr>
          <w:p w:rsidR="002D2123" w:rsidRPr="00FE7B7F" w:rsidRDefault="002D2123" w:rsidP="002D2123">
            <w:pPr>
              <w:rPr>
                <w:rFonts w:ascii="Times New Roman" w:hAnsi="Times New Roman" w:cs="Times New Roman"/>
                <w:sz w:val="24"/>
                <w:szCs w:val="28"/>
              </w:rPr>
            </w:pPr>
            <w:r w:rsidRPr="00FE7B7F">
              <w:rPr>
                <w:rFonts w:ascii="Times New Roman" w:hAnsi="Times New Roman" w:cs="Times New Roman"/>
                <w:sz w:val="24"/>
                <w:szCs w:val="28"/>
              </w:rPr>
              <w:t>Сайт отсутствует либо не работает.</w:t>
            </w:r>
          </w:p>
        </w:tc>
      </w:tr>
      <w:tr w:rsidR="002D2123" w:rsidRPr="00FE7B7F" w:rsidTr="002D2123">
        <w:trPr>
          <w:trHeight w:val="20"/>
        </w:trPr>
        <w:tc>
          <w:tcPr>
            <w:tcW w:w="738" w:type="dxa"/>
          </w:tcPr>
          <w:p w:rsidR="002D2123" w:rsidRPr="00FE7B7F" w:rsidRDefault="002D2123" w:rsidP="002D2123">
            <w:pPr>
              <w:jc w:val="center"/>
              <w:rPr>
                <w:rFonts w:ascii="Times New Roman" w:hAnsi="Times New Roman" w:cs="Times New Roman"/>
                <w:sz w:val="24"/>
                <w:szCs w:val="28"/>
              </w:rPr>
            </w:pPr>
            <w:r w:rsidRPr="00FE7B7F">
              <w:rPr>
                <w:rFonts w:ascii="Times New Roman" w:hAnsi="Times New Roman" w:cs="Times New Roman"/>
                <w:sz w:val="24"/>
                <w:szCs w:val="28"/>
              </w:rPr>
              <w:t>4</w:t>
            </w:r>
          </w:p>
        </w:tc>
        <w:tc>
          <w:tcPr>
            <w:tcW w:w="3118" w:type="dxa"/>
            <w:noWrap/>
            <w:vAlign w:val="center"/>
          </w:tcPr>
          <w:p w:rsidR="002D2123" w:rsidRPr="00FE7B7F" w:rsidRDefault="00640718" w:rsidP="002D2123">
            <w:pPr>
              <w:rPr>
                <w:rFonts w:ascii="Times New Roman" w:hAnsi="Times New Roman" w:cs="Times New Roman"/>
                <w:sz w:val="24"/>
                <w:szCs w:val="28"/>
              </w:rPr>
            </w:pPr>
            <w:proofErr w:type="spellStart"/>
            <w:r>
              <w:rPr>
                <w:rFonts w:ascii="Times New Roman" w:hAnsi="Times New Roman" w:cs="Times New Roman"/>
                <w:sz w:val="24"/>
                <w:szCs w:val="28"/>
              </w:rPr>
              <w:t>Аксайского</w:t>
            </w:r>
            <w:proofErr w:type="spellEnd"/>
            <w:r>
              <w:rPr>
                <w:rFonts w:ascii="Times New Roman" w:hAnsi="Times New Roman" w:cs="Times New Roman"/>
                <w:sz w:val="24"/>
                <w:szCs w:val="28"/>
              </w:rPr>
              <w:t xml:space="preserve"> ГП (</w:t>
            </w:r>
            <w:proofErr w:type="spellStart"/>
            <w:r>
              <w:rPr>
                <w:rFonts w:ascii="Times New Roman" w:hAnsi="Times New Roman" w:cs="Times New Roman"/>
                <w:sz w:val="24"/>
                <w:szCs w:val="28"/>
              </w:rPr>
              <w:t>Аксайского</w:t>
            </w:r>
            <w:proofErr w:type="spellEnd"/>
            <w:r>
              <w:rPr>
                <w:rFonts w:ascii="Times New Roman" w:hAnsi="Times New Roman" w:cs="Times New Roman"/>
                <w:sz w:val="24"/>
                <w:szCs w:val="28"/>
              </w:rPr>
              <w:t xml:space="preserve"> ГП)</w:t>
            </w:r>
          </w:p>
        </w:tc>
        <w:tc>
          <w:tcPr>
            <w:tcW w:w="5500" w:type="dxa"/>
            <w:vAlign w:val="center"/>
          </w:tcPr>
          <w:p w:rsidR="002D2123" w:rsidRPr="00FE7B7F" w:rsidRDefault="002D2123" w:rsidP="002D2123">
            <w:pPr>
              <w:rPr>
                <w:rFonts w:ascii="Times New Roman" w:hAnsi="Times New Roman" w:cs="Times New Roman"/>
                <w:sz w:val="24"/>
                <w:szCs w:val="28"/>
              </w:rPr>
            </w:pPr>
            <w:r w:rsidRPr="00FE7B7F">
              <w:rPr>
                <w:rFonts w:ascii="Times New Roman" w:hAnsi="Times New Roman" w:cs="Times New Roman"/>
                <w:sz w:val="24"/>
                <w:szCs w:val="28"/>
              </w:rPr>
              <w:t>1) Отсутствует схема размещения и схема проезда;</w:t>
            </w:r>
          </w:p>
          <w:p w:rsidR="002D2123" w:rsidRPr="00FE7B7F" w:rsidRDefault="002D2123" w:rsidP="002D2123">
            <w:pPr>
              <w:rPr>
                <w:rFonts w:ascii="Times New Roman" w:hAnsi="Times New Roman" w:cs="Times New Roman"/>
                <w:sz w:val="24"/>
                <w:szCs w:val="28"/>
              </w:rPr>
            </w:pPr>
            <w:proofErr w:type="gramStart"/>
            <w:r w:rsidRPr="00FE7B7F">
              <w:rPr>
                <w:rFonts w:ascii="Times New Roman" w:hAnsi="Times New Roman" w:cs="Times New Roman"/>
                <w:sz w:val="24"/>
                <w:szCs w:val="28"/>
              </w:rPr>
              <w:t>2) Есть информация о сотрудниках есть</w:t>
            </w:r>
            <w:proofErr w:type="gramEnd"/>
            <w:r w:rsidRPr="00FE7B7F">
              <w:rPr>
                <w:rFonts w:ascii="Times New Roman" w:hAnsi="Times New Roman" w:cs="Times New Roman"/>
                <w:sz w:val="24"/>
                <w:szCs w:val="28"/>
              </w:rPr>
              <w:t>, но не в формате структуры;</w:t>
            </w:r>
          </w:p>
          <w:p w:rsidR="002D2123" w:rsidRPr="00FE7B7F" w:rsidRDefault="002D2123" w:rsidP="002D2123">
            <w:pPr>
              <w:rPr>
                <w:rFonts w:ascii="Times New Roman" w:hAnsi="Times New Roman" w:cs="Times New Roman"/>
                <w:iCs/>
                <w:sz w:val="24"/>
                <w:szCs w:val="28"/>
              </w:rPr>
            </w:pPr>
            <w:r w:rsidRPr="00FE7B7F">
              <w:rPr>
                <w:rFonts w:ascii="Times New Roman" w:hAnsi="Times New Roman" w:cs="Times New Roman"/>
                <w:iCs/>
                <w:sz w:val="24"/>
                <w:szCs w:val="28"/>
              </w:rPr>
              <w:t>3) Отсутствуют сведения об учредителе, учредительные документы организации культуры;</w:t>
            </w:r>
          </w:p>
          <w:p w:rsidR="002D2123" w:rsidRPr="00FE7B7F" w:rsidRDefault="002D2123" w:rsidP="002D2123">
            <w:pPr>
              <w:rPr>
                <w:rFonts w:ascii="Times New Roman" w:hAnsi="Times New Roman" w:cs="Times New Roman"/>
                <w:sz w:val="24"/>
                <w:szCs w:val="28"/>
              </w:rPr>
            </w:pPr>
            <w:r w:rsidRPr="00FE7B7F">
              <w:rPr>
                <w:rFonts w:ascii="Times New Roman" w:hAnsi="Times New Roman" w:cs="Times New Roman"/>
                <w:sz w:val="24"/>
                <w:szCs w:val="28"/>
              </w:rPr>
              <w:t xml:space="preserve">4) На сайте отсутствует как раздел с документами, так и сами документы: </w:t>
            </w:r>
            <w:proofErr w:type="gramStart"/>
            <w:r w:rsidRPr="00FE7B7F">
              <w:rPr>
                <w:rFonts w:ascii="Times New Roman" w:hAnsi="Times New Roman" w:cs="Times New Roman"/>
                <w:sz w:val="24"/>
                <w:szCs w:val="28"/>
              </w:rPr>
              <w:t>Информация о государственном задании на текущий финансовый год, Информация о выполнении государственного задания за отчетный финансовый год, Информация о плане финансово-хозяйственной деятельности на текущий год, Информация о годовой бухгалтерской отчетности за отчетный финансовый год, Информация о результатах деятельности и об использовании имущества, Информация о контрольных мероприятиях и их результатах за отчетный финансовый год;</w:t>
            </w:r>
            <w:proofErr w:type="gramEnd"/>
          </w:p>
          <w:p w:rsidR="002D2123" w:rsidRPr="00FE7B7F" w:rsidRDefault="002D2123" w:rsidP="002D2123">
            <w:pPr>
              <w:rPr>
                <w:rFonts w:ascii="Times New Roman" w:hAnsi="Times New Roman" w:cs="Times New Roman"/>
                <w:sz w:val="24"/>
                <w:szCs w:val="28"/>
              </w:rPr>
            </w:pPr>
            <w:r w:rsidRPr="00FE7B7F">
              <w:rPr>
                <w:rFonts w:ascii="Times New Roman" w:hAnsi="Times New Roman" w:cs="Times New Roman"/>
                <w:sz w:val="24"/>
                <w:szCs w:val="28"/>
              </w:rPr>
              <w:t>5) Отсутствует информация об ограничениях по ассортименту услуг, а также стоимости платных услуг;</w:t>
            </w:r>
          </w:p>
          <w:p w:rsidR="002D2123" w:rsidRPr="00FE7B7F" w:rsidRDefault="002D2123" w:rsidP="002D2123">
            <w:pPr>
              <w:rPr>
                <w:rFonts w:ascii="Times New Roman" w:hAnsi="Times New Roman" w:cs="Times New Roman"/>
                <w:sz w:val="24"/>
                <w:szCs w:val="28"/>
              </w:rPr>
            </w:pPr>
            <w:r w:rsidRPr="00FE7B7F">
              <w:rPr>
                <w:rFonts w:ascii="Times New Roman" w:hAnsi="Times New Roman" w:cs="Times New Roman"/>
                <w:sz w:val="24"/>
                <w:szCs w:val="28"/>
              </w:rPr>
              <w:t>6) Нет счетчика посещаемости сайта;</w:t>
            </w:r>
          </w:p>
          <w:p w:rsidR="002D2123" w:rsidRPr="00FE7B7F" w:rsidRDefault="002D2123" w:rsidP="002D2123">
            <w:pPr>
              <w:rPr>
                <w:rFonts w:ascii="Times New Roman" w:hAnsi="Times New Roman" w:cs="Times New Roman"/>
                <w:sz w:val="24"/>
                <w:szCs w:val="28"/>
              </w:rPr>
            </w:pPr>
            <w:r w:rsidRPr="00FE7B7F">
              <w:rPr>
                <w:rFonts w:ascii="Times New Roman" w:hAnsi="Times New Roman" w:cs="Times New Roman"/>
                <w:sz w:val="24"/>
                <w:szCs w:val="28"/>
              </w:rPr>
              <w:t>7) Отсутствует встроенная система контекстного поиска по сайту;</w:t>
            </w:r>
          </w:p>
          <w:p w:rsidR="002D2123" w:rsidRPr="00FE7B7F" w:rsidRDefault="002D2123" w:rsidP="002D2123">
            <w:pPr>
              <w:rPr>
                <w:rFonts w:ascii="Times New Roman" w:hAnsi="Times New Roman" w:cs="Times New Roman"/>
                <w:sz w:val="24"/>
                <w:szCs w:val="28"/>
              </w:rPr>
            </w:pPr>
            <w:r w:rsidRPr="00FE7B7F">
              <w:rPr>
                <w:rFonts w:ascii="Times New Roman" w:hAnsi="Times New Roman" w:cs="Times New Roman"/>
                <w:sz w:val="24"/>
                <w:szCs w:val="28"/>
              </w:rPr>
              <w:t>8) Отсутствуют следующие сервисы: Электронная очередь/электронная запись в учреждение, виртуальные экскурсии по организации культуры, онлайн-консультант организации культуры (система мгновенных сообщений и интерактивного общения с представителем организации культуры);</w:t>
            </w:r>
          </w:p>
          <w:p w:rsidR="002D2123" w:rsidRPr="00FE7B7F" w:rsidRDefault="002D2123" w:rsidP="002D2123">
            <w:pPr>
              <w:rPr>
                <w:rFonts w:ascii="Times New Roman" w:hAnsi="Times New Roman" w:cs="Times New Roman"/>
                <w:sz w:val="24"/>
                <w:szCs w:val="28"/>
              </w:rPr>
            </w:pPr>
            <w:r w:rsidRPr="00FE7B7F">
              <w:rPr>
                <w:rFonts w:ascii="Times New Roman" w:hAnsi="Times New Roman" w:cs="Times New Roman"/>
                <w:sz w:val="24"/>
                <w:szCs w:val="28"/>
              </w:rPr>
              <w:t>9) Не найдена информация о руководителе организации культуры, информация об официальных мероприятиях, визитах и о рабочих поездках руководителя организации культуры;</w:t>
            </w:r>
          </w:p>
          <w:p w:rsidR="002D2123" w:rsidRPr="00FE7B7F" w:rsidRDefault="002D2123" w:rsidP="002D2123">
            <w:pPr>
              <w:rPr>
                <w:rFonts w:ascii="Times New Roman" w:hAnsi="Times New Roman" w:cs="Times New Roman"/>
                <w:sz w:val="24"/>
                <w:szCs w:val="28"/>
              </w:rPr>
            </w:pPr>
            <w:r w:rsidRPr="00FE7B7F">
              <w:rPr>
                <w:rFonts w:ascii="Times New Roman" w:hAnsi="Times New Roman" w:cs="Times New Roman"/>
                <w:sz w:val="24"/>
                <w:szCs w:val="28"/>
              </w:rPr>
              <w:t>10) Не указаны режим, график работы организации культуры, а также телефон справочной службы, телефон руководителя организации культуры (приемная).</w:t>
            </w:r>
          </w:p>
          <w:p w:rsidR="002D2123" w:rsidRPr="00FE7B7F" w:rsidRDefault="002D2123" w:rsidP="002D2123">
            <w:pPr>
              <w:rPr>
                <w:rFonts w:ascii="Times New Roman" w:hAnsi="Times New Roman" w:cs="Times New Roman"/>
                <w:sz w:val="24"/>
                <w:szCs w:val="28"/>
              </w:rPr>
            </w:pPr>
          </w:p>
        </w:tc>
      </w:tr>
      <w:tr w:rsidR="002D2123" w:rsidRPr="00FE7B7F" w:rsidTr="002D2123">
        <w:trPr>
          <w:trHeight w:val="20"/>
        </w:trPr>
        <w:tc>
          <w:tcPr>
            <w:tcW w:w="738" w:type="dxa"/>
          </w:tcPr>
          <w:p w:rsidR="002D2123" w:rsidRPr="00FE7B7F" w:rsidRDefault="002D2123" w:rsidP="002D2123">
            <w:pPr>
              <w:jc w:val="center"/>
              <w:rPr>
                <w:rFonts w:ascii="Times New Roman" w:hAnsi="Times New Roman" w:cs="Times New Roman"/>
                <w:sz w:val="24"/>
                <w:szCs w:val="28"/>
              </w:rPr>
            </w:pPr>
            <w:r w:rsidRPr="00FE7B7F">
              <w:rPr>
                <w:rFonts w:ascii="Times New Roman" w:hAnsi="Times New Roman" w:cs="Times New Roman"/>
                <w:sz w:val="24"/>
                <w:szCs w:val="28"/>
              </w:rPr>
              <w:t>5</w:t>
            </w:r>
          </w:p>
        </w:tc>
        <w:tc>
          <w:tcPr>
            <w:tcW w:w="3118" w:type="dxa"/>
            <w:noWrap/>
            <w:vAlign w:val="center"/>
          </w:tcPr>
          <w:p w:rsidR="002D2123" w:rsidRPr="00FE7B7F" w:rsidRDefault="00640718" w:rsidP="002D2123">
            <w:pPr>
              <w:rPr>
                <w:rFonts w:ascii="Times New Roman" w:hAnsi="Times New Roman" w:cs="Times New Roman"/>
                <w:sz w:val="24"/>
                <w:szCs w:val="28"/>
              </w:rPr>
            </w:pPr>
            <w:proofErr w:type="spellStart"/>
            <w:r>
              <w:rPr>
                <w:rFonts w:ascii="Times New Roman" w:hAnsi="Times New Roman" w:cs="Times New Roman"/>
                <w:sz w:val="24"/>
                <w:szCs w:val="28"/>
              </w:rPr>
              <w:t>Аксайского</w:t>
            </w:r>
            <w:proofErr w:type="spellEnd"/>
            <w:r>
              <w:rPr>
                <w:rFonts w:ascii="Times New Roman" w:hAnsi="Times New Roman" w:cs="Times New Roman"/>
                <w:sz w:val="24"/>
                <w:szCs w:val="28"/>
              </w:rPr>
              <w:t xml:space="preserve"> ГП (</w:t>
            </w:r>
            <w:r w:rsidR="002D2123" w:rsidRPr="00FE7B7F">
              <w:rPr>
                <w:rFonts w:ascii="Times New Roman" w:hAnsi="Times New Roman" w:cs="Times New Roman"/>
                <w:sz w:val="24"/>
                <w:szCs w:val="28"/>
              </w:rPr>
              <w:t xml:space="preserve">Городская библиотека </w:t>
            </w:r>
            <w:proofErr w:type="spellStart"/>
            <w:r w:rsidR="002D2123" w:rsidRPr="00FE7B7F">
              <w:rPr>
                <w:rFonts w:ascii="Times New Roman" w:hAnsi="Times New Roman" w:cs="Times New Roman"/>
                <w:sz w:val="24"/>
                <w:szCs w:val="28"/>
              </w:rPr>
              <w:t>им.А.С.Пушкина</w:t>
            </w:r>
            <w:proofErr w:type="spellEnd"/>
            <w:r>
              <w:rPr>
                <w:rFonts w:ascii="Times New Roman" w:hAnsi="Times New Roman" w:cs="Times New Roman"/>
                <w:sz w:val="24"/>
                <w:szCs w:val="28"/>
              </w:rPr>
              <w:t>)</w:t>
            </w:r>
          </w:p>
        </w:tc>
        <w:tc>
          <w:tcPr>
            <w:tcW w:w="5500" w:type="dxa"/>
            <w:vAlign w:val="center"/>
          </w:tcPr>
          <w:p w:rsidR="002D2123" w:rsidRPr="00FE7B7F" w:rsidRDefault="002D2123" w:rsidP="002D2123">
            <w:pPr>
              <w:rPr>
                <w:rFonts w:ascii="Times New Roman" w:hAnsi="Times New Roman" w:cs="Times New Roman"/>
                <w:sz w:val="24"/>
                <w:szCs w:val="28"/>
              </w:rPr>
            </w:pPr>
            <w:r w:rsidRPr="00FE7B7F">
              <w:rPr>
                <w:rFonts w:ascii="Times New Roman" w:hAnsi="Times New Roman" w:cs="Times New Roman"/>
                <w:sz w:val="24"/>
                <w:szCs w:val="28"/>
              </w:rPr>
              <w:t>1) Отсутствует схема размещения и схема проезда;</w:t>
            </w:r>
          </w:p>
          <w:p w:rsidR="002D2123" w:rsidRPr="00FE7B7F" w:rsidRDefault="002D2123" w:rsidP="002D2123">
            <w:pPr>
              <w:rPr>
                <w:rFonts w:ascii="Times New Roman" w:hAnsi="Times New Roman" w:cs="Times New Roman"/>
                <w:sz w:val="24"/>
                <w:szCs w:val="28"/>
              </w:rPr>
            </w:pPr>
            <w:r w:rsidRPr="00FE7B7F">
              <w:rPr>
                <w:rFonts w:ascii="Times New Roman" w:hAnsi="Times New Roman" w:cs="Times New Roman"/>
                <w:sz w:val="24"/>
                <w:szCs w:val="28"/>
              </w:rPr>
              <w:t>2) Не описана структура организации;</w:t>
            </w:r>
          </w:p>
          <w:p w:rsidR="002D2123" w:rsidRPr="00FE7B7F" w:rsidRDefault="002D2123" w:rsidP="002D2123">
            <w:pPr>
              <w:rPr>
                <w:rFonts w:ascii="Times New Roman" w:hAnsi="Times New Roman" w:cs="Times New Roman"/>
                <w:iCs/>
                <w:sz w:val="24"/>
                <w:szCs w:val="28"/>
              </w:rPr>
            </w:pPr>
            <w:r w:rsidRPr="00FE7B7F">
              <w:rPr>
                <w:rFonts w:ascii="Times New Roman" w:hAnsi="Times New Roman" w:cs="Times New Roman"/>
                <w:iCs/>
                <w:sz w:val="24"/>
                <w:szCs w:val="28"/>
              </w:rPr>
              <w:t xml:space="preserve">3) Отсутствуют сведения об учредителе, </w:t>
            </w:r>
            <w:r w:rsidRPr="00FE7B7F">
              <w:rPr>
                <w:rFonts w:ascii="Times New Roman" w:hAnsi="Times New Roman" w:cs="Times New Roman"/>
                <w:iCs/>
                <w:sz w:val="24"/>
                <w:szCs w:val="28"/>
              </w:rPr>
              <w:lastRenderedPageBreak/>
              <w:t>учредительные документы организации культуры;</w:t>
            </w:r>
          </w:p>
          <w:p w:rsidR="002D2123" w:rsidRPr="00FE7B7F" w:rsidRDefault="002D2123" w:rsidP="002D2123">
            <w:pPr>
              <w:rPr>
                <w:rFonts w:ascii="Times New Roman" w:hAnsi="Times New Roman" w:cs="Times New Roman"/>
                <w:sz w:val="24"/>
                <w:szCs w:val="28"/>
              </w:rPr>
            </w:pPr>
            <w:r w:rsidRPr="00FE7B7F">
              <w:rPr>
                <w:rFonts w:ascii="Times New Roman" w:hAnsi="Times New Roman" w:cs="Times New Roman"/>
                <w:sz w:val="24"/>
                <w:szCs w:val="28"/>
              </w:rPr>
              <w:t xml:space="preserve">4) На сайте отсутствует как раздел с документами, так и сами документы: </w:t>
            </w:r>
            <w:proofErr w:type="gramStart"/>
            <w:r w:rsidRPr="00FE7B7F">
              <w:rPr>
                <w:rFonts w:ascii="Times New Roman" w:hAnsi="Times New Roman" w:cs="Times New Roman"/>
                <w:sz w:val="24"/>
                <w:szCs w:val="28"/>
              </w:rPr>
              <w:t>Информация о государственном задании на текущий финансовый год, Информация о выполнении государственного задания за отчетный финансовый год, Информация о плане финансово-хозяйственной деятельности на текущий год, Информация о годовой бухгалтерской отчетности за отчетный финансовый год, Информация о результатах деятельности и об использовании имущества, Информация о контрольных мероприятиях и их результатах за отчетный финансовый год;</w:t>
            </w:r>
            <w:proofErr w:type="gramEnd"/>
          </w:p>
          <w:p w:rsidR="002D2123" w:rsidRPr="00FE7B7F" w:rsidRDefault="002D2123" w:rsidP="002D2123">
            <w:pPr>
              <w:rPr>
                <w:rFonts w:ascii="Times New Roman" w:hAnsi="Times New Roman" w:cs="Times New Roman"/>
                <w:sz w:val="24"/>
                <w:szCs w:val="28"/>
              </w:rPr>
            </w:pPr>
            <w:r w:rsidRPr="00FE7B7F">
              <w:rPr>
                <w:rFonts w:ascii="Times New Roman" w:hAnsi="Times New Roman" w:cs="Times New Roman"/>
                <w:sz w:val="24"/>
                <w:szCs w:val="28"/>
              </w:rPr>
              <w:t>5) Отсутствует информация о перечне услуг, об ограничениях по ассортименту и потребителям услуг, а также стоимости платных услуг;</w:t>
            </w:r>
          </w:p>
          <w:p w:rsidR="002D2123" w:rsidRPr="00FE7B7F" w:rsidRDefault="002D2123" w:rsidP="002D2123">
            <w:pPr>
              <w:rPr>
                <w:rFonts w:ascii="Times New Roman" w:hAnsi="Times New Roman" w:cs="Times New Roman"/>
                <w:sz w:val="24"/>
                <w:szCs w:val="28"/>
              </w:rPr>
            </w:pPr>
            <w:r w:rsidRPr="00FE7B7F">
              <w:rPr>
                <w:rFonts w:ascii="Times New Roman" w:hAnsi="Times New Roman" w:cs="Times New Roman"/>
                <w:sz w:val="24"/>
                <w:szCs w:val="28"/>
              </w:rPr>
              <w:t>6) Нет счетчика посещаемости сайта;</w:t>
            </w:r>
          </w:p>
          <w:p w:rsidR="002D2123" w:rsidRPr="00FE7B7F" w:rsidRDefault="002D2123" w:rsidP="002D2123">
            <w:pPr>
              <w:rPr>
                <w:rFonts w:ascii="Times New Roman" w:hAnsi="Times New Roman" w:cs="Times New Roman"/>
                <w:sz w:val="24"/>
                <w:szCs w:val="28"/>
              </w:rPr>
            </w:pPr>
            <w:r w:rsidRPr="00FE7B7F">
              <w:rPr>
                <w:rFonts w:ascii="Times New Roman" w:hAnsi="Times New Roman" w:cs="Times New Roman"/>
                <w:sz w:val="24"/>
                <w:szCs w:val="28"/>
              </w:rPr>
              <w:t>7) Отсутствует встроенная система контекстного поиска по сайту;</w:t>
            </w:r>
          </w:p>
          <w:p w:rsidR="002D2123" w:rsidRPr="00FE7B7F" w:rsidRDefault="002D2123" w:rsidP="002D2123">
            <w:pPr>
              <w:rPr>
                <w:rFonts w:ascii="Times New Roman" w:hAnsi="Times New Roman" w:cs="Times New Roman"/>
                <w:sz w:val="24"/>
                <w:szCs w:val="28"/>
              </w:rPr>
            </w:pPr>
            <w:r w:rsidRPr="00FE7B7F">
              <w:rPr>
                <w:rFonts w:ascii="Times New Roman" w:hAnsi="Times New Roman" w:cs="Times New Roman"/>
                <w:sz w:val="24"/>
                <w:szCs w:val="28"/>
              </w:rPr>
              <w:t>8) Отсутствуют следующие сервисы: Электронная очередь/электронная запись в учреждение, виртуальные экскурсии по организации культуры, онлайн-консультант организации культуры (система мгновенных сообщений и интерактивного общения с представителем организации культуры);</w:t>
            </w:r>
          </w:p>
          <w:p w:rsidR="002D2123" w:rsidRPr="00FE7B7F" w:rsidRDefault="002D2123" w:rsidP="002D2123">
            <w:pPr>
              <w:rPr>
                <w:rFonts w:ascii="Times New Roman" w:hAnsi="Times New Roman" w:cs="Times New Roman"/>
                <w:sz w:val="24"/>
                <w:szCs w:val="28"/>
              </w:rPr>
            </w:pPr>
            <w:r w:rsidRPr="00FE7B7F">
              <w:rPr>
                <w:rFonts w:ascii="Times New Roman" w:hAnsi="Times New Roman" w:cs="Times New Roman"/>
                <w:sz w:val="24"/>
                <w:szCs w:val="28"/>
              </w:rPr>
              <w:t>9) Не найдена информация о руководителе организации культуры, информация об официальных мероприятиях, визитах и о рабочих поездках руководителя организации культуры;</w:t>
            </w:r>
          </w:p>
          <w:p w:rsidR="002D2123" w:rsidRPr="00FE7B7F" w:rsidRDefault="002D2123" w:rsidP="002D2123">
            <w:pPr>
              <w:rPr>
                <w:rFonts w:ascii="Times New Roman" w:hAnsi="Times New Roman" w:cs="Times New Roman"/>
                <w:sz w:val="24"/>
                <w:szCs w:val="28"/>
              </w:rPr>
            </w:pPr>
            <w:r w:rsidRPr="00FE7B7F">
              <w:rPr>
                <w:rFonts w:ascii="Times New Roman" w:hAnsi="Times New Roman" w:cs="Times New Roman"/>
                <w:sz w:val="24"/>
                <w:szCs w:val="28"/>
              </w:rPr>
              <w:t>10) Не указаны режим, график работы организации культуры, а также телефон справочной службы, телефон руководителя организации культуры (приемная);</w:t>
            </w:r>
          </w:p>
          <w:p w:rsidR="002D2123" w:rsidRPr="00FE7B7F" w:rsidRDefault="002D2123" w:rsidP="002D2123">
            <w:pPr>
              <w:rPr>
                <w:rFonts w:ascii="Times New Roman" w:hAnsi="Times New Roman" w:cs="Times New Roman"/>
                <w:sz w:val="24"/>
                <w:szCs w:val="28"/>
              </w:rPr>
            </w:pPr>
            <w:r w:rsidRPr="00FE7B7F">
              <w:rPr>
                <w:rFonts w:ascii="Times New Roman" w:hAnsi="Times New Roman" w:cs="Times New Roman"/>
                <w:sz w:val="24"/>
                <w:szCs w:val="28"/>
              </w:rPr>
              <w:t>11) Отсутствуют дата и время размещения информации (т.к. нет новостей, невозможно определить);</w:t>
            </w:r>
          </w:p>
          <w:p w:rsidR="002D2123" w:rsidRPr="00FE7B7F" w:rsidRDefault="002D2123" w:rsidP="002D2123">
            <w:pPr>
              <w:rPr>
                <w:rFonts w:ascii="Times New Roman" w:hAnsi="Times New Roman" w:cs="Times New Roman"/>
                <w:sz w:val="24"/>
                <w:szCs w:val="28"/>
              </w:rPr>
            </w:pPr>
            <w:r w:rsidRPr="00FE7B7F">
              <w:rPr>
                <w:rFonts w:ascii="Times New Roman" w:hAnsi="Times New Roman" w:cs="Times New Roman"/>
                <w:sz w:val="24"/>
                <w:szCs w:val="28"/>
              </w:rPr>
              <w:t>12) Нет информации о составе работников, фамилии, имена, отчества, должности руководящего состава организации культуры.</w:t>
            </w:r>
          </w:p>
        </w:tc>
      </w:tr>
      <w:tr w:rsidR="002D2123" w:rsidRPr="00FE7B7F" w:rsidTr="002D2123">
        <w:trPr>
          <w:trHeight w:val="20"/>
        </w:trPr>
        <w:tc>
          <w:tcPr>
            <w:tcW w:w="738" w:type="dxa"/>
          </w:tcPr>
          <w:p w:rsidR="002D2123" w:rsidRPr="00FE7B7F" w:rsidRDefault="002D2123" w:rsidP="002D2123">
            <w:pPr>
              <w:jc w:val="center"/>
              <w:rPr>
                <w:rFonts w:ascii="Times New Roman" w:hAnsi="Times New Roman" w:cs="Times New Roman"/>
                <w:sz w:val="24"/>
                <w:szCs w:val="28"/>
              </w:rPr>
            </w:pPr>
            <w:r w:rsidRPr="00FE7B7F">
              <w:rPr>
                <w:rFonts w:ascii="Times New Roman" w:hAnsi="Times New Roman" w:cs="Times New Roman"/>
                <w:sz w:val="24"/>
                <w:szCs w:val="28"/>
              </w:rPr>
              <w:lastRenderedPageBreak/>
              <w:t>6</w:t>
            </w:r>
          </w:p>
        </w:tc>
        <w:tc>
          <w:tcPr>
            <w:tcW w:w="3118" w:type="dxa"/>
            <w:noWrap/>
            <w:vAlign w:val="center"/>
          </w:tcPr>
          <w:p w:rsidR="002D2123" w:rsidRPr="00FE7B7F" w:rsidRDefault="00640718" w:rsidP="00640718">
            <w:pPr>
              <w:rPr>
                <w:rFonts w:ascii="Times New Roman" w:hAnsi="Times New Roman" w:cs="Times New Roman"/>
                <w:sz w:val="24"/>
                <w:szCs w:val="28"/>
              </w:rPr>
            </w:pPr>
            <w:proofErr w:type="spellStart"/>
            <w:r>
              <w:rPr>
                <w:rFonts w:ascii="Times New Roman" w:hAnsi="Times New Roman" w:cs="Times New Roman"/>
                <w:sz w:val="24"/>
                <w:szCs w:val="28"/>
              </w:rPr>
              <w:t>Истоминского</w:t>
            </w:r>
            <w:proofErr w:type="spellEnd"/>
            <w:r>
              <w:rPr>
                <w:rFonts w:ascii="Times New Roman" w:hAnsi="Times New Roman" w:cs="Times New Roman"/>
                <w:sz w:val="24"/>
                <w:szCs w:val="28"/>
              </w:rPr>
              <w:t xml:space="preserve"> СП</w:t>
            </w:r>
            <w:r w:rsidR="002D2123" w:rsidRPr="00FE7B7F">
              <w:rPr>
                <w:rFonts w:ascii="Times New Roman" w:hAnsi="Times New Roman" w:cs="Times New Roman"/>
                <w:sz w:val="24"/>
                <w:szCs w:val="28"/>
              </w:rPr>
              <w:t xml:space="preserve"> </w:t>
            </w:r>
          </w:p>
        </w:tc>
        <w:tc>
          <w:tcPr>
            <w:tcW w:w="5500" w:type="dxa"/>
            <w:vAlign w:val="center"/>
          </w:tcPr>
          <w:p w:rsidR="002D2123" w:rsidRPr="00FE7B7F" w:rsidRDefault="002D2123" w:rsidP="002D2123">
            <w:pPr>
              <w:rPr>
                <w:rFonts w:ascii="Times New Roman" w:hAnsi="Times New Roman" w:cs="Times New Roman"/>
                <w:sz w:val="24"/>
                <w:szCs w:val="28"/>
              </w:rPr>
            </w:pPr>
            <w:r w:rsidRPr="00FE7B7F">
              <w:rPr>
                <w:rFonts w:ascii="Times New Roman" w:hAnsi="Times New Roman" w:cs="Times New Roman"/>
                <w:sz w:val="24"/>
                <w:szCs w:val="28"/>
              </w:rPr>
              <w:t xml:space="preserve">Сайт является общим для нескольких СДК. На </w:t>
            </w:r>
            <w:r w:rsidR="0089763D">
              <w:rPr>
                <w:rFonts w:ascii="Times New Roman" w:hAnsi="Times New Roman" w:cs="Times New Roman"/>
                <w:sz w:val="24"/>
                <w:szCs w:val="28"/>
              </w:rPr>
              <w:t>«</w:t>
            </w:r>
            <w:r w:rsidRPr="00FE7B7F">
              <w:rPr>
                <w:rFonts w:ascii="Times New Roman" w:hAnsi="Times New Roman" w:cs="Times New Roman"/>
                <w:sz w:val="24"/>
                <w:szCs w:val="28"/>
              </w:rPr>
              <w:t>общей</w:t>
            </w:r>
            <w:r w:rsidR="0089763D">
              <w:rPr>
                <w:rFonts w:ascii="Times New Roman" w:hAnsi="Times New Roman" w:cs="Times New Roman"/>
                <w:sz w:val="24"/>
                <w:szCs w:val="28"/>
              </w:rPr>
              <w:t>»</w:t>
            </w:r>
            <w:r w:rsidRPr="00FE7B7F">
              <w:rPr>
                <w:rFonts w:ascii="Times New Roman" w:hAnsi="Times New Roman" w:cs="Times New Roman"/>
                <w:sz w:val="24"/>
                <w:szCs w:val="28"/>
              </w:rPr>
              <w:t xml:space="preserve"> главной странице разделы пусты (за исключением пары новостей). Странички </w:t>
            </w:r>
            <w:proofErr w:type="gramStart"/>
            <w:r w:rsidRPr="00FE7B7F">
              <w:rPr>
                <w:rFonts w:ascii="Times New Roman" w:hAnsi="Times New Roman" w:cs="Times New Roman"/>
                <w:sz w:val="24"/>
                <w:szCs w:val="28"/>
              </w:rPr>
              <w:t>отдельных</w:t>
            </w:r>
            <w:proofErr w:type="gramEnd"/>
            <w:r w:rsidRPr="00FE7B7F">
              <w:rPr>
                <w:rFonts w:ascii="Times New Roman" w:hAnsi="Times New Roman" w:cs="Times New Roman"/>
                <w:sz w:val="24"/>
                <w:szCs w:val="28"/>
              </w:rPr>
              <w:t xml:space="preserve"> СДК пусты.</w:t>
            </w:r>
          </w:p>
        </w:tc>
      </w:tr>
      <w:tr w:rsidR="002D2123" w:rsidRPr="00FE7B7F" w:rsidTr="002D2123">
        <w:trPr>
          <w:trHeight w:val="20"/>
        </w:trPr>
        <w:tc>
          <w:tcPr>
            <w:tcW w:w="738" w:type="dxa"/>
          </w:tcPr>
          <w:p w:rsidR="002D2123" w:rsidRPr="00FE7B7F" w:rsidRDefault="002D2123" w:rsidP="002D2123">
            <w:pPr>
              <w:jc w:val="center"/>
              <w:rPr>
                <w:rFonts w:ascii="Times New Roman" w:hAnsi="Times New Roman" w:cs="Times New Roman"/>
                <w:sz w:val="24"/>
                <w:szCs w:val="28"/>
              </w:rPr>
            </w:pPr>
            <w:r w:rsidRPr="00FE7B7F">
              <w:rPr>
                <w:rFonts w:ascii="Times New Roman" w:hAnsi="Times New Roman" w:cs="Times New Roman"/>
                <w:sz w:val="24"/>
                <w:szCs w:val="28"/>
              </w:rPr>
              <w:t>7</w:t>
            </w:r>
          </w:p>
        </w:tc>
        <w:tc>
          <w:tcPr>
            <w:tcW w:w="3118" w:type="dxa"/>
            <w:noWrap/>
            <w:vAlign w:val="center"/>
          </w:tcPr>
          <w:p w:rsidR="002D2123" w:rsidRPr="00FE7B7F" w:rsidRDefault="00640718" w:rsidP="002D2123">
            <w:pPr>
              <w:rPr>
                <w:rFonts w:ascii="Times New Roman" w:hAnsi="Times New Roman" w:cs="Times New Roman"/>
                <w:sz w:val="24"/>
                <w:szCs w:val="28"/>
              </w:rPr>
            </w:pPr>
            <w:r>
              <w:rPr>
                <w:rFonts w:ascii="Times New Roman" w:hAnsi="Times New Roman" w:cs="Times New Roman"/>
                <w:sz w:val="24"/>
                <w:szCs w:val="28"/>
              </w:rPr>
              <w:t>Грушевского СП</w:t>
            </w:r>
          </w:p>
        </w:tc>
        <w:tc>
          <w:tcPr>
            <w:tcW w:w="5500" w:type="dxa"/>
            <w:vAlign w:val="center"/>
          </w:tcPr>
          <w:p w:rsidR="002D2123" w:rsidRPr="00FE7B7F" w:rsidRDefault="002D2123" w:rsidP="002D2123">
            <w:pPr>
              <w:rPr>
                <w:rFonts w:ascii="Times New Roman" w:hAnsi="Times New Roman" w:cs="Times New Roman"/>
                <w:sz w:val="24"/>
                <w:szCs w:val="28"/>
              </w:rPr>
            </w:pPr>
            <w:r w:rsidRPr="00FE7B7F">
              <w:rPr>
                <w:rFonts w:ascii="Times New Roman" w:hAnsi="Times New Roman" w:cs="Times New Roman"/>
                <w:sz w:val="24"/>
                <w:szCs w:val="28"/>
              </w:rPr>
              <w:t>Разделы сайта пусты.</w:t>
            </w:r>
            <w:r w:rsidRPr="00FE7B7F">
              <w:rPr>
                <w:rFonts w:ascii="Times New Roman" w:hAnsi="Times New Roman" w:cs="Times New Roman"/>
                <w:sz w:val="24"/>
                <w:szCs w:val="28"/>
              </w:rPr>
              <w:tab/>
            </w:r>
            <w:r w:rsidRPr="00FE7B7F">
              <w:rPr>
                <w:rFonts w:ascii="Times New Roman" w:hAnsi="Times New Roman" w:cs="Times New Roman"/>
                <w:sz w:val="24"/>
                <w:szCs w:val="28"/>
              </w:rPr>
              <w:tab/>
            </w:r>
          </w:p>
          <w:p w:rsidR="002D2123" w:rsidRPr="00FE7B7F" w:rsidRDefault="002D2123" w:rsidP="002D2123">
            <w:pPr>
              <w:rPr>
                <w:rFonts w:ascii="Times New Roman" w:hAnsi="Times New Roman" w:cs="Times New Roman"/>
                <w:sz w:val="24"/>
                <w:szCs w:val="28"/>
              </w:rPr>
            </w:pPr>
            <w:r w:rsidRPr="00FE7B7F">
              <w:rPr>
                <w:rFonts w:ascii="Times New Roman" w:hAnsi="Times New Roman" w:cs="Times New Roman"/>
                <w:sz w:val="24"/>
                <w:szCs w:val="28"/>
              </w:rPr>
              <w:tab/>
            </w:r>
            <w:r w:rsidRPr="00FE7B7F">
              <w:rPr>
                <w:rFonts w:ascii="Times New Roman" w:hAnsi="Times New Roman" w:cs="Times New Roman"/>
                <w:sz w:val="24"/>
                <w:szCs w:val="28"/>
              </w:rPr>
              <w:tab/>
            </w:r>
          </w:p>
          <w:p w:rsidR="002D2123" w:rsidRPr="00FE7B7F" w:rsidRDefault="002D2123" w:rsidP="002D2123">
            <w:pPr>
              <w:rPr>
                <w:rFonts w:ascii="Times New Roman" w:hAnsi="Times New Roman" w:cs="Times New Roman"/>
                <w:sz w:val="24"/>
                <w:szCs w:val="28"/>
              </w:rPr>
            </w:pPr>
            <w:r w:rsidRPr="00FE7B7F">
              <w:rPr>
                <w:rFonts w:ascii="Times New Roman" w:hAnsi="Times New Roman" w:cs="Times New Roman"/>
                <w:sz w:val="24"/>
                <w:szCs w:val="28"/>
              </w:rPr>
              <w:tab/>
            </w:r>
            <w:r w:rsidRPr="00FE7B7F">
              <w:rPr>
                <w:rFonts w:ascii="Times New Roman" w:hAnsi="Times New Roman" w:cs="Times New Roman"/>
                <w:sz w:val="24"/>
                <w:szCs w:val="28"/>
              </w:rPr>
              <w:tab/>
            </w:r>
          </w:p>
        </w:tc>
      </w:tr>
      <w:tr w:rsidR="002D2123" w:rsidRPr="00FE7B7F" w:rsidTr="002D2123">
        <w:trPr>
          <w:trHeight w:val="20"/>
        </w:trPr>
        <w:tc>
          <w:tcPr>
            <w:tcW w:w="738" w:type="dxa"/>
          </w:tcPr>
          <w:p w:rsidR="002D2123" w:rsidRPr="00FE7B7F" w:rsidRDefault="002D2123" w:rsidP="002D2123">
            <w:pPr>
              <w:jc w:val="center"/>
              <w:rPr>
                <w:rFonts w:ascii="Times New Roman" w:hAnsi="Times New Roman" w:cs="Times New Roman"/>
                <w:sz w:val="24"/>
                <w:szCs w:val="28"/>
              </w:rPr>
            </w:pPr>
            <w:r w:rsidRPr="00FE7B7F">
              <w:rPr>
                <w:rFonts w:ascii="Times New Roman" w:hAnsi="Times New Roman" w:cs="Times New Roman"/>
                <w:sz w:val="24"/>
                <w:szCs w:val="28"/>
              </w:rPr>
              <w:t>8</w:t>
            </w:r>
          </w:p>
        </w:tc>
        <w:tc>
          <w:tcPr>
            <w:tcW w:w="3118" w:type="dxa"/>
            <w:noWrap/>
            <w:vAlign w:val="center"/>
          </w:tcPr>
          <w:p w:rsidR="002D2123" w:rsidRPr="00FE7B7F" w:rsidRDefault="00640718" w:rsidP="002D2123">
            <w:pPr>
              <w:rPr>
                <w:rFonts w:ascii="Times New Roman" w:hAnsi="Times New Roman" w:cs="Times New Roman"/>
                <w:sz w:val="24"/>
                <w:szCs w:val="28"/>
              </w:rPr>
            </w:pPr>
            <w:proofErr w:type="spellStart"/>
            <w:r>
              <w:rPr>
                <w:rFonts w:ascii="Times New Roman" w:hAnsi="Times New Roman" w:cs="Times New Roman"/>
                <w:sz w:val="24"/>
                <w:szCs w:val="28"/>
              </w:rPr>
              <w:t>Ольгинского</w:t>
            </w:r>
            <w:proofErr w:type="spellEnd"/>
            <w:r>
              <w:rPr>
                <w:rFonts w:ascii="Times New Roman" w:hAnsi="Times New Roman" w:cs="Times New Roman"/>
                <w:sz w:val="24"/>
                <w:szCs w:val="28"/>
              </w:rPr>
              <w:t xml:space="preserve"> СП</w:t>
            </w:r>
          </w:p>
        </w:tc>
        <w:tc>
          <w:tcPr>
            <w:tcW w:w="5500" w:type="dxa"/>
            <w:vAlign w:val="center"/>
          </w:tcPr>
          <w:p w:rsidR="002D2123" w:rsidRPr="00FE7B7F" w:rsidRDefault="002D2123" w:rsidP="002D2123">
            <w:pPr>
              <w:rPr>
                <w:rFonts w:ascii="Times New Roman" w:hAnsi="Times New Roman" w:cs="Times New Roman"/>
                <w:sz w:val="24"/>
                <w:szCs w:val="28"/>
              </w:rPr>
            </w:pPr>
            <w:r w:rsidRPr="00FE7B7F">
              <w:rPr>
                <w:rFonts w:ascii="Times New Roman" w:hAnsi="Times New Roman" w:cs="Times New Roman"/>
                <w:sz w:val="24"/>
                <w:szCs w:val="28"/>
              </w:rPr>
              <w:t>Сайт пуст.</w:t>
            </w:r>
          </w:p>
        </w:tc>
      </w:tr>
      <w:tr w:rsidR="002D2123" w:rsidRPr="00FE7B7F" w:rsidTr="002D2123">
        <w:trPr>
          <w:trHeight w:val="20"/>
        </w:trPr>
        <w:tc>
          <w:tcPr>
            <w:tcW w:w="738" w:type="dxa"/>
          </w:tcPr>
          <w:p w:rsidR="002D2123" w:rsidRPr="00FE7B7F" w:rsidRDefault="002D2123" w:rsidP="002D2123">
            <w:pPr>
              <w:jc w:val="center"/>
              <w:rPr>
                <w:rFonts w:ascii="Times New Roman" w:hAnsi="Times New Roman" w:cs="Times New Roman"/>
                <w:sz w:val="24"/>
                <w:szCs w:val="28"/>
              </w:rPr>
            </w:pPr>
            <w:r w:rsidRPr="00FE7B7F">
              <w:rPr>
                <w:rFonts w:ascii="Times New Roman" w:hAnsi="Times New Roman" w:cs="Times New Roman"/>
                <w:sz w:val="24"/>
                <w:szCs w:val="28"/>
              </w:rPr>
              <w:t xml:space="preserve">9 </w:t>
            </w:r>
          </w:p>
        </w:tc>
        <w:tc>
          <w:tcPr>
            <w:tcW w:w="3118" w:type="dxa"/>
            <w:noWrap/>
            <w:vAlign w:val="center"/>
          </w:tcPr>
          <w:p w:rsidR="002D2123" w:rsidRPr="00FE7B7F" w:rsidRDefault="008F203A" w:rsidP="002D2123">
            <w:pPr>
              <w:rPr>
                <w:rFonts w:ascii="Times New Roman" w:hAnsi="Times New Roman" w:cs="Times New Roman"/>
                <w:sz w:val="24"/>
                <w:szCs w:val="28"/>
              </w:rPr>
            </w:pPr>
            <w:r>
              <w:rPr>
                <w:rFonts w:ascii="Times New Roman" w:hAnsi="Times New Roman" w:cs="Times New Roman"/>
                <w:sz w:val="24"/>
                <w:szCs w:val="28"/>
              </w:rPr>
              <w:t xml:space="preserve">Ленинского СП </w:t>
            </w:r>
          </w:p>
        </w:tc>
        <w:tc>
          <w:tcPr>
            <w:tcW w:w="5500" w:type="dxa"/>
            <w:vAlign w:val="center"/>
          </w:tcPr>
          <w:p w:rsidR="002D2123" w:rsidRPr="00FE7B7F" w:rsidRDefault="002D2123" w:rsidP="002D2123">
            <w:pPr>
              <w:rPr>
                <w:rFonts w:ascii="Times New Roman" w:hAnsi="Times New Roman" w:cs="Times New Roman"/>
                <w:sz w:val="24"/>
                <w:szCs w:val="28"/>
              </w:rPr>
            </w:pPr>
            <w:r w:rsidRPr="00FE7B7F">
              <w:rPr>
                <w:rFonts w:ascii="Times New Roman" w:hAnsi="Times New Roman" w:cs="Times New Roman"/>
                <w:sz w:val="24"/>
                <w:szCs w:val="28"/>
              </w:rPr>
              <w:t>Разделы сайта пусты.</w:t>
            </w:r>
          </w:p>
        </w:tc>
      </w:tr>
    </w:tbl>
    <w:p w:rsidR="00932DCC" w:rsidRPr="00FE7B7F" w:rsidRDefault="002D2123" w:rsidP="002D2123">
      <w:pPr>
        <w:spacing w:after="160"/>
        <w:rPr>
          <w:rFonts w:ascii="Times New Roman" w:hAnsi="Times New Roman" w:cs="Times New Roman"/>
          <w:sz w:val="28"/>
          <w:szCs w:val="28"/>
        </w:rPr>
      </w:pPr>
      <w:r w:rsidRPr="00FE7B7F">
        <w:rPr>
          <w:rFonts w:ascii="Times New Roman" w:hAnsi="Times New Roman" w:cs="Times New Roman"/>
          <w:sz w:val="28"/>
          <w:szCs w:val="28"/>
        </w:rPr>
        <w:t xml:space="preserve"> </w:t>
      </w:r>
    </w:p>
    <w:p w:rsidR="00932DCC" w:rsidRPr="00FE7B7F" w:rsidRDefault="00932DCC" w:rsidP="00696264">
      <w:pPr>
        <w:spacing w:after="0"/>
        <w:ind w:firstLine="708"/>
        <w:jc w:val="both"/>
        <w:rPr>
          <w:rFonts w:ascii="Times New Roman" w:hAnsi="Times New Roman" w:cs="Times New Roman"/>
          <w:sz w:val="28"/>
          <w:szCs w:val="28"/>
        </w:rPr>
      </w:pPr>
      <w:r w:rsidRPr="00FE7B7F">
        <w:rPr>
          <w:rFonts w:ascii="Times New Roman" w:hAnsi="Times New Roman" w:cs="Times New Roman"/>
          <w:sz w:val="28"/>
          <w:szCs w:val="28"/>
        </w:rPr>
        <w:lastRenderedPageBreak/>
        <w:t>Следует учесть, что в приказе №</w:t>
      </w:r>
      <w:r w:rsidR="0000701B" w:rsidRPr="00FE7B7F">
        <w:rPr>
          <w:rFonts w:ascii="Times New Roman" w:hAnsi="Times New Roman" w:cs="Times New Roman"/>
          <w:sz w:val="28"/>
          <w:szCs w:val="28"/>
        </w:rPr>
        <w:t xml:space="preserve"> </w:t>
      </w:r>
      <w:r w:rsidRPr="00FE7B7F">
        <w:rPr>
          <w:rFonts w:ascii="Times New Roman" w:hAnsi="Times New Roman" w:cs="Times New Roman"/>
          <w:sz w:val="28"/>
          <w:szCs w:val="28"/>
        </w:rPr>
        <w:t xml:space="preserve">2515, на базе которого формировалась методика мониторинга, фигурируют требования к наличию информации, документов и раздела, относящихся к </w:t>
      </w:r>
      <w:r w:rsidR="001640B8">
        <w:rPr>
          <w:rFonts w:ascii="Times New Roman" w:eastAsia="Calibri" w:hAnsi="Times New Roman" w:cs="Times New Roman"/>
          <w:sz w:val="28"/>
          <w:szCs w:val="28"/>
        </w:rPr>
        <w:t>НОКОУОК</w:t>
      </w:r>
      <w:r w:rsidRPr="00FE7B7F">
        <w:rPr>
          <w:rFonts w:ascii="Times New Roman" w:hAnsi="Times New Roman" w:cs="Times New Roman"/>
          <w:sz w:val="28"/>
          <w:szCs w:val="28"/>
        </w:rPr>
        <w:t xml:space="preserve">. Ввиду того, что </w:t>
      </w:r>
      <w:r w:rsidR="0000701B" w:rsidRPr="00FE7B7F">
        <w:rPr>
          <w:rFonts w:ascii="Times New Roman" w:hAnsi="Times New Roman" w:cs="Times New Roman"/>
          <w:sz w:val="28"/>
          <w:szCs w:val="28"/>
        </w:rPr>
        <w:t>рассматриваемые организации</w:t>
      </w:r>
      <w:r w:rsidRPr="00FE7B7F">
        <w:rPr>
          <w:rFonts w:ascii="Times New Roman" w:hAnsi="Times New Roman" w:cs="Times New Roman"/>
          <w:sz w:val="28"/>
          <w:szCs w:val="28"/>
        </w:rPr>
        <w:t xml:space="preserve"> культуры</w:t>
      </w:r>
      <w:r w:rsidR="0000701B" w:rsidRPr="00FE7B7F">
        <w:rPr>
          <w:rFonts w:ascii="Times New Roman" w:hAnsi="Times New Roman" w:cs="Times New Roman"/>
          <w:sz w:val="28"/>
          <w:szCs w:val="28"/>
        </w:rPr>
        <w:t xml:space="preserve"> участвуют в</w:t>
      </w:r>
      <w:r w:rsidR="001640B8">
        <w:rPr>
          <w:rFonts w:ascii="Times New Roman" w:hAnsi="Times New Roman" w:cs="Times New Roman"/>
          <w:sz w:val="28"/>
          <w:szCs w:val="28"/>
        </w:rPr>
        <w:t xml:space="preserve"> независимой оценке качества оказания услуг</w:t>
      </w:r>
      <w:r w:rsidR="0000701B" w:rsidRPr="00FE7B7F">
        <w:rPr>
          <w:rFonts w:ascii="Times New Roman" w:hAnsi="Times New Roman" w:cs="Times New Roman"/>
          <w:sz w:val="28"/>
          <w:szCs w:val="28"/>
        </w:rPr>
        <w:t xml:space="preserve"> впервые</w:t>
      </w:r>
      <w:r w:rsidRPr="00FE7B7F">
        <w:rPr>
          <w:rFonts w:ascii="Times New Roman" w:hAnsi="Times New Roman" w:cs="Times New Roman"/>
          <w:sz w:val="28"/>
          <w:szCs w:val="28"/>
        </w:rPr>
        <w:t xml:space="preserve">, </w:t>
      </w:r>
      <w:r w:rsidR="0000701B" w:rsidRPr="00FE7B7F">
        <w:rPr>
          <w:rFonts w:ascii="Times New Roman" w:hAnsi="Times New Roman" w:cs="Times New Roman"/>
          <w:sz w:val="28"/>
          <w:szCs w:val="28"/>
        </w:rPr>
        <w:t xml:space="preserve">то </w:t>
      </w:r>
      <w:r w:rsidRPr="00FE7B7F">
        <w:rPr>
          <w:rFonts w:ascii="Times New Roman" w:hAnsi="Times New Roman" w:cs="Times New Roman"/>
          <w:sz w:val="28"/>
          <w:szCs w:val="28"/>
        </w:rPr>
        <w:t>информаци</w:t>
      </w:r>
      <w:r w:rsidR="0000701B" w:rsidRPr="00FE7B7F">
        <w:rPr>
          <w:rFonts w:ascii="Times New Roman" w:hAnsi="Times New Roman" w:cs="Times New Roman"/>
          <w:sz w:val="28"/>
          <w:szCs w:val="28"/>
        </w:rPr>
        <w:t>я</w:t>
      </w:r>
      <w:r w:rsidRPr="00FE7B7F">
        <w:rPr>
          <w:rFonts w:ascii="Times New Roman" w:hAnsi="Times New Roman" w:cs="Times New Roman"/>
          <w:sz w:val="28"/>
          <w:szCs w:val="28"/>
        </w:rPr>
        <w:t xml:space="preserve"> </w:t>
      </w:r>
      <w:r w:rsidR="0000701B" w:rsidRPr="00FE7B7F">
        <w:rPr>
          <w:rFonts w:ascii="Times New Roman" w:hAnsi="Times New Roman" w:cs="Times New Roman"/>
          <w:sz w:val="28"/>
          <w:szCs w:val="28"/>
        </w:rPr>
        <w:t>о результатах других подобных исследований на</w:t>
      </w:r>
      <w:r w:rsidRPr="00FE7B7F">
        <w:rPr>
          <w:rFonts w:ascii="Times New Roman" w:hAnsi="Times New Roman" w:cs="Times New Roman"/>
          <w:sz w:val="28"/>
          <w:szCs w:val="28"/>
        </w:rPr>
        <w:t xml:space="preserve"> сайтах </w:t>
      </w:r>
      <w:r w:rsidR="0000701B" w:rsidRPr="00FE7B7F">
        <w:rPr>
          <w:rFonts w:ascii="Times New Roman" w:hAnsi="Times New Roman" w:cs="Times New Roman"/>
          <w:sz w:val="28"/>
          <w:szCs w:val="28"/>
        </w:rPr>
        <w:t>не представлена</w:t>
      </w:r>
      <w:r w:rsidRPr="00FE7B7F">
        <w:rPr>
          <w:rFonts w:ascii="Times New Roman" w:hAnsi="Times New Roman" w:cs="Times New Roman"/>
          <w:sz w:val="28"/>
          <w:szCs w:val="28"/>
        </w:rPr>
        <w:t xml:space="preserve">. Поэтому итоговые баллы даже у организаций </w:t>
      </w:r>
      <w:r w:rsidR="0089763D">
        <w:rPr>
          <w:rFonts w:ascii="Times New Roman" w:hAnsi="Times New Roman" w:cs="Times New Roman"/>
          <w:sz w:val="28"/>
          <w:szCs w:val="28"/>
        </w:rPr>
        <w:t>«</w:t>
      </w:r>
      <w:r w:rsidRPr="00FE7B7F">
        <w:rPr>
          <w:rFonts w:ascii="Times New Roman" w:hAnsi="Times New Roman" w:cs="Times New Roman"/>
          <w:sz w:val="28"/>
          <w:szCs w:val="28"/>
        </w:rPr>
        <w:t>лидеров</w:t>
      </w:r>
      <w:r w:rsidR="0089763D">
        <w:rPr>
          <w:rFonts w:ascii="Times New Roman" w:hAnsi="Times New Roman" w:cs="Times New Roman"/>
          <w:sz w:val="28"/>
          <w:szCs w:val="28"/>
        </w:rPr>
        <w:t>»</w:t>
      </w:r>
      <w:r w:rsidRPr="00FE7B7F">
        <w:rPr>
          <w:rFonts w:ascii="Times New Roman" w:hAnsi="Times New Roman" w:cs="Times New Roman"/>
          <w:sz w:val="28"/>
          <w:szCs w:val="28"/>
        </w:rPr>
        <w:t xml:space="preserve"> по качеству сайтов довольно низкие, по сравнению с максимальным количеством баллов.</w:t>
      </w:r>
    </w:p>
    <w:p w:rsidR="00136020" w:rsidRPr="00FE7B7F" w:rsidRDefault="00136020" w:rsidP="00696264">
      <w:pPr>
        <w:rPr>
          <w:rFonts w:ascii="Times New Roman" w:eastAsia="Calibri" w:hAnsi="Times New Roman" w:cs="Times New Roman"/>
          <w:sz w:val="28"/>
          <w:szCs w:val="28"/>
        </w:rPr>
      </w:pPr>
      <w:r w:rsidRPr="00FE7B7F">
        <w:rPr>
          <w:rFonts w:ascii="Times New Roman" w:eastAsia="Calibri" w:hAnsi="Times New Roman" w:cs="Times New Roman"/>
          <w:sz w:val="28"/>
          <w:szCs w:val="28"/>
        </w:rPr>
        <w:br w:type="page"/>
      </w:r>
    </w:p>
    <w:p w:rsidR="00932DCC" w:rsidRPr="00FE7B7F" w:rsidRDefault="00136020" w:rsidP="00696264">
      <w:pPr>
        <w:pStyle w:val="2"/>
        <w:jc w:val="both"/>
        <w:rPr>
          <w:rFonts w:ascii="Times New Roman" w:eastAsia="Calibri" w:hAnsi="Times New Roman" w:cs="Times New Roman"/>
          <w:color w:val="auto"/>
          <w:sz w:val="28"/>
          <w:szCs w:val="28"/>
        </w:rPr>
      </w:pPr>
      <w:bookmarkStart w:id="5" w:name="_Toc467075086"/>
      <w:r w:rsidRPr="00FE7B7F">
        <w:rPr>
          <w:rFonts w:ascii="Times New Roman" w:eastAsia="Calibri" w:hAnsi="Times New Roman" w:cs="Times New Roman"/>
          <w:color w:val="auto"/>
          <w:sz w:val="28"/>
          <w:szCs w:val="28"/>
        </w:rPr>
        <w:lastRenderedPageBreak/>
        <w:t xml:space="preserve">2.2 Изучение и оценка данных на официальном сайте для размещения информации о государственных и муниципальных учреждениях в сети </w:t>
      </w:r>
      <w:r w:rsidR="0089763D">
        <w:rPr>
          <w:rFonts w:ascii="Times New Roman" w:eastAsia="Calibri" w:hAnsi="Times New Roman" w:cs="Times New Roman"/>
          <w:color w:val="auto"/>
          <w:sz w:val="28"/>
          <w:szCs w:val="28"/>
        </w:rPr>
        <w:t>«</w:t>
      </w:r>
      <w:r w:rsidRPr="00FE7B7F">
        <w:rPr>
          <w:rFonts w:ascii="Times New Roman" w:eastAsia="Calibri" w:hAnsi="Times New Roman" w:cs="Times New Roman"/>
          <w:color w:val="auto"/>
          <w:sz w:val="28"/>
          <w:szCs w:val="28"/>
        </w:rPr>
        <w:t>Интернет</w:t>
      </w:r>
      <w:r w:rsidR="0089763D">
        <w:rPr>
          <w:rFonts w:ascii="Times New Roman" w:eastAsia="Calibri" w:hAnsi="Times New Roman" w:cs="Times New Roman"/>
          <w:color w:val="auto"/>
          <w:sz w:val="28"/>
          <w:szCs w:val="28"/>
        </w:rPr>
        <w:t>»</w:t>
      </w:r>
      <w:r w:rsidRPr="00FE7B7F">
        <w:rPr>
          <w:rFonts w:ascii="Times New Roman" w:eastAsia="Calibri" w:hAnsi="Times New Roman" w:cs="Times New Roman"/>
          <w:color w:val="auto"/>
          <w:sz w:val="28"/>
          <w:szCs w:val="28"/>
        </w:rPr>
        <w:t xml:space="preserve"> </w:t>
      </w:r>
      <w:hyperlink r:id="rId17" w:history="1">
        <w:r w:rsidR="009C2BE9" w:rsidRPr="00FE7B7F">
          <w:rPr>
            <w:rStyle w:val="af2"/>
            <w:rFonts w:ascii="Times New Roman" w:eastAsia="Calibri" w:hAnsi="Times New Roman" w:cs="Times New Roman"/>
            <w:color w:val="auto"/>
            <w:sz w:val="28"/>
            <w:szCs w:val="28"/>
          </w:rPr>
          <w:t>www.bus.gov.ru</w:t>
        </w:r>
      </w:hyperlink>
      <w:bookmarkEnd w:id="5"/>
    </w:p>
    <w:p w:rsidR="009C2BE9" w:rsidRPr="00FE7B7F" w:rsidRDefault="009C2BE9" w:rsidP="009C2BE9">
      <w:pPr>
        <w:rPr>
          <w:rFonts w:ascii="Times New Roman" w:hAnsi="Times New Roman" w:cs="Times New Roman"/>
          <w:sz w:val="28"/>
          <w:szCs w:val="28"/>
        </w:rPr>
      </w:pPr>
    </w:p>
    <w:p w:rsidR="00136020" w:rsidRPr="00FE7B7F" w:rsidRDefault="00136020" w:rsidP="00696264">
      <w:pPr>
        <w:spacing w:after="0"/>
        <w:ind w:firstLine="709"/>
        <w:jc w:val="both"/>
        <w:rPr>
          <w:rFonts w:ascii="Times New Roman" w:hAnsi="Times New Roman" w:cs="Times New Roman"/>
          <w:sz w:val="28"/>
          <w:szCs w:val="28"/>
        </w:rPr>
      </w:pPr>
      <w:r w:rsidRPr="00FE7B7F">
        <w:rPr>
          <w:rFonts w:ascii="Times New Roman" w:hAnsi="Times New Roman" w:cs="Times New Roman"/>
          <w:sz w:val="28"/>
          <w:szCs w:val="28"/>
        </w:rPr>
        <w:t>В таблице 2.</w:t>
      </w:r>
      <w:r w:rsidR="003310FC" w:rsidRPr="00FE7B7F">
        <w:rPr>
          <w:rFonts w:ascii="Times New Roman" w:hAnsi="Times New Roman" w:cs="Times New Roman"/>
          <w:sz w:val="28"/>
          <w:szCs w:val="28"/>
        </w:rPr>
        <w:t>2</w:t>
      </w:r>
      <w:r w:rsidRPr="00FE7B7F">
        <w:rPr>
          <w:rFonts w:ascii="Times New Roman" w:hAnsi="Times New Roman" w:cs="Times New Roman"/>
          <w:sz w:val="28"/>
          <w:szCs w:val="28"/>
        </w:rPr>
        <w:t>.</w:t>
      </w:r>
      <w:r w:rsidR="003310FC" w:rsidRPr="00FE7B7F">
        <w:rPr>
          <w:rFonts w:ascii="Times New Roman" w:hAnsi="Times New Roman" w:cs="Times New Roman"/>
          <w:sz w:val="28"/>
          <w:szCs w:val="28"/>
        </w:rPr>
        <w:t>1</w:t>
      </w:r>
      <w:r w:rsidRPr="00FE7B7F">
        <w:rPr>
          <w:rFonts w:ascii="Times New Roman" w:hAnsi="Times New Roman" w:cs="Times New Roman"/>
          <w:sz w:val="28"/>
          <w:szCs w:val="28"/>
        </w:rPr>
        <w:t xml:space="preserve">. представлены результаты мониторинга </w:t>
      </w:r>
      <w:proofErr w:type="gramStart"/>
      <w:r w:rsidR="002646ED">
        <w:rPr>
          <w:rFonts w:ascii="Times New Roman" w:hAnsi="Times New Roman" w:cs="Times New Roman"/>
          <w:sz w:val="28"/>
          <w:szCs w:val="28"/>
        </w:rPr>
        <w:t>интернет-</w:t>
      </w:r>
      <w:r w:rsidRPr="00FE7B7F">
        <w:rPr>
          <w:rFonts w:ascii="Times New Roman" w:hAnsi="Times New Roman" w:cs="Times New Roman"/>
          <w:sz w:val="28"/>
          <w:szCs w:val="28"/>
        </w:rPr>
        <w:t>ст</w:t>
      </w:r>
      <w:r w:rsidR="002646ED">
        <w:rPr>
          <w:rFonts w:ascii="Times New Roman" w:hAnsi="Times New Roman" w:cs="Times New Roman"/>
          <w:sz w:val="28"/>
          <w:szCs w:val="28"/>
        </w:rPr>
        <w:t>р</w:t>
      </w:r>
      <w:r w:rsidRPr="00FE7B7F">
        <w:rPr>
          <w:rFonts w:ascii="Times New Roman" w:hAnsi="Times New Roman" w:cs="Times New Roman"/>
          <w:sz w:val="28"/>
          <w:szCs w:val="28"/>
        </w:rPr>
        <w:t>аниц</w:t>
      </w:r>
      <w:proofErr w:type="gramEnd"/>
      <w:r w:rsidRPr="00FE7B7F">
        <w:rPr>
          <w:rFonts w:ascii="Times New Roman" w:hAnsi="Times New Roman" w:cs="Times New Roman"/>
          <w:sz w:val="28"/>
          <w:szCs w:val="28"/>
        </w:rPr>
        <w:t xml:space="preserve"> организаций культуры на сайте </w:t>
      </w:r>
      <w:hyperlink r:id="rId18" w:history="1">
        <w:r w:rsidRPr="00FE7B7F">
          <w:rPr>
            <w:rStyle w:val="af2"/>
            <w:rFonts w:ascii="Times New Roman" w:eastAsia="Arial Unicode MS" w:hAnsi="Times New Roman" w:cs="Times New Roman"/>
            <w:color w:val="auto"/>
            <w:sz w:val="28"/>
            <w:szCs w:val="28"/>
          </w:rPr>
          <w:t>www.bus.gov.ru</w:t>
        </w:r>
      </w:hyperlink>
      <w:r w:rsidRPr="00FE7B7F">
        <w:rPr>
          <w:rFonts w:ascii="Times New Roman" w:eastAsia="Arial Unicode MS" w:hAnsi="Times New Roman" w:cs="Times New Roman"/>
          <w:sz w:val="28"/>
          <w:szCs w:val="28"/>
        </w:rPr>
        <w:t>.</w:t>
      </w:r>
    </w:p>
    <w:p w:rsidR="00864E63" w:rsidRPr="00FE7B7F" w:rsidRDefault="00864E63" w:rsidP="00696264">
      <w:pPr>
        <w:spacing w:after="0"/>
        <w:ind w:firstLine="709"/>
        <w:jc w:val="both"/>
        <w:rPr>
          <w:rFonts w:ascii="Times New Roman" w:hAnsi="Times New Roman" w:cs="Times New Roman"/>
          <w:sz w:val="28"/>
          <w:szCs w:val="28"/>
        </w:rPr>
      </w:pPr>
    </w:p>
    <w:p w:rsidR="00136020" w:rsidRPr="00FE7B7F" w:rsidRDefault="00136020" w:rsidP="00696264">
      <w:pPr>
        <w:spacing w:after="0"/>
        <w:jc w:val="center"/>
        <w:rPr>
          <w:rFonts w:ascii="Times New Roman" w:hAnsi="Times New Roman" w:cs="Times New Roman"/>
          <w:sz w:val="28"/>
          <w:szCs w:val="28"/>
        </w:rPr>
      </w:pPr>
      <w:r w:rsidRPr="00FE7B7F">
        <w:rPr>
          <w:rFonts w:ascii="Times New Roman" w:hAnsi="Times New Roman" w:cs="Times New Roman"/>
          <w:sz w:val="28"/>
          <w:szCs w:val="28"/>
        </w:rPr>
        <w:t>Таблица 2.</w:t>
      </w:r>
      <w:r w:rsidR="00A36BF2" w:rsidRPr="00FE7B7F">
        <w:rPr>
          <w:rFonts w:ascii="Times New Roman" w:hAnsi="Times New Roman" w:cs="Times New Roman"/>
          <w:sz w:val="28"/>
          <w:szCs w:val="28"/>
        </w:rPr>
        <w:t>2</w:t>
      </w:r>
      <w:r w:rsidRPr="00FE7B7F">
        <w:rPr>
          <w:rFonts w:ascii="Times New Roman" w:hAnsi="Times New Roman" w:cs="Times New Roman"/>
          <w:sz w:val="28"/>
          <w:szCs w:val="28"/>
        </w:rPr>
        <w:t xml:space="preserve">.1 – Ранжирование организаций культуры Ростовской области по показателям, характеризующим наличие и актуальность информации, размещенной на сайте </w:t>
      </w:r>
      <w:hyperlink r:id="rId19" w:history="1">
        <w:r w:rsidRPr="00FE7B7F">
          <w:rPr>
            <w:rStyle w:val="af2"/>
            <w:rFonts w:ascii="Times New Roman" w:hAnsi="Times New Roman" w:cs="Times New Roman"/>
            <w:color w:val="auto"/>
            <w:sz w:val="28"/>
            <w:szCs w:val="28"/>
            <w:lang w:val="en-US"/>
          </w:rPr>
          <w:t>www</w:t>
        </w:r>
        <w:r w:rsidRPr="00FE7B7F">
          <w:rPr>
            <w:rStyle w:val="af2"/>
            <w:rFonts w:ascii="Times New Roman" w:hAnsi="Times New Roman" w:cs="Times New Roman"/>
            <w:color w:val="auto"/>
            <w:sz w:val="28"/>
            <w:szCs w:val="28"/>
          </w:rPr>
          <w:t>.</w:t>
        </w:r>
        <w:r w:rsidRPr="00FE7B7F">
          <w:rPr>
            <w:rStyle w:val="af2"/>
            <w:rFonts w:ascii="Times New Roman" w:hAnsi="Times New Roman" w:cs="Times New Roman"/>
            <w:color w:val="auto"/>
            <w:sz w:val="28"/>
            <w:szCs w:val="28"/>
            <w:lang w:val="en-US"/>
          </w:rPr>
          <w:t>bus</w:t>
        </w:r>
        <w:r w:rsidRPr="00FE7B7F">
          <w:rPr>
            <w:rStyle w:val="af2"/>
            <w:rFonts w:ascii="Times New Roman" w:hAnsi="Times New Roman" w:cs="Times New Roman"/>
            <w:color w:val="auto"/>
            <w:sz w:val="28"/>
            <w:szCs w:val="28"/>
          </w:rPr>
          <w:t>.</w:t>
        </w:r>
        <w:proofErr w:type="spellStart"/>
        <w:r w:rsidRPr="00FE7B7F">
          <w:rPr>
            <w:rStyle w:val="af2"/>
            <w:rFonts w:ascii="Times New Roman" w:hAnsi="Times New Roman" w:cs="Times New Roman"/>
            <w:color w:val="auto"/>
            <w:sz w:val="28"/>
            <w:szCs w:val="28"/>
            <w:lang w:val="en-US"/>
          </w:rPr>
          <w:t>gov</w:t>
        </w:r>
        <w:proofErr w:type="spellEnd"/>
        <w:r w:rsidRPr="00FE7B7F">
          <w:rPr>
            <w:rStyle w:val="af2"/>
            <w:rFonts w:ascii="Times New Roman" w:hAnsi="Times New Roman" w:cs="Times New Roman"/>
            <w:color w:val="auto"/>
            <w:sz w:val="28"/>
            <w:szCs w:val="28"/>
          </w:rPr>
          <w:t>.</w:t>
        </w:r>
        <w:proofErr w:type="spellStart"/>
        <w:r w:rsidRPr="00FE7B7F">
          <w:rPr>
            <w:rStyle w:val="af2"/>
            <w:rFonts w:ascii="Times New Roman" w:hAnsi="Times New Roman" w:cs="Times New Roman"/>
            <w:color w:val="auto"/>
            <w:sz w:val="28"/>
            <w:szCs w:val="28"/>
            <w:lang w:val="en-US"/>
          </w:rPr>
          <w:t>ru</w:t>
        </w:r>
        <w:proofErr w:type="spellEnd"/>
      </w:hyperlink>
      <w:r w:rsidRPr="00FE7B7F">
        <w:rPr>
          <w:rFonts w:ascii="Times New Roman" w:hAnsi="Times New Roman" w:cs="Times New Roman"/>
          <w:sz w:val="28"/>
          <w:szCs w:val="28"/>
        </w:rPr>
        <w:t xml:space="preserve"> (по состоянию на октябрь 2016 г.)</w:t>
      </w:r>
    </w:p>
    <w:p w:rsidR="009C2BE9" w:rsidRPr="00FE7B7F" w:rsidRDefault="009C2BE9" w:rsidP="00696264">
      <w:pPr>
        <w:spacing w:after="0"/>
        <w:jc w:val="center"/>
        <w:rPr>
          <w:rFonts w:ascii="Times New Roman" w:hAnsi="Times New Roman" w:cs="Times New Roman"/>
          <w:sz w:val="28"/>
          <w:szCs w:val="28"/>
        </w:rPr>
      </w:pPr>
    </w:p>
    <w:tbl>
      <w:tblPr>
        <w:tblStyle w:val="a7"/>
        <w:tblW w:w="0" w:type="auto"/>
        <w:tblInd w:w="817" w:type="dxa"/>
        <w:tblLook w:val="04A0" w:firstRow="1" w:lastRow="0" w:firstColumn="1" w:lastColumn="0" w:noHBand="0" w:noVBand="1"/>
      </w:tblPr>
      <w:tblGrid>
        <w:gridCol w:w="814"/>
        <w:gridCol w:w="4681"/>
        <w:gridCol w:w="1979"/>
      </w:tblGrid>
      <w:tr w:rsidR="00FE7B7F" w:rsidRPr="00FE7B7F" w:rsidTr="002D2123">
        <w:trPr>
          <w:trHeight w:val="533"/>
        </w:trPr>
        <w:tc>
          <w:tcPr>
            <w:tcW w:w="814" w:type="dxa"/>
            <w:vAlign w:val="center"/>
            <w:hideMark/>
          </w:tcPr>
          <w:p w:rsidR="002D2123" w:rsidRPr="00FE7B7F" w:rsidRDefault="002D2123" w:rsidP="002D2123">
            <w:pPr>
              <w:spacing w:line="360" w:lineRule="auto"/>
              <w:jc w:val="center"/>
              <w:rPr>
                <w:rFonts w:ascii="Times New Roman" w:hAnsi="Times New Roman" w:cs="Times New Roman"/>
                <w:b/>
                <w:bCs/>
                <w:sz w:val="24"/>
                <w:szCs w:val="28"/>
              </w:rPr>
            </w:pPr>
            <w:r w:rsidRPr="00FE7B7F">
              <w:rPr>
                <w:rFonts w:ascii="Times New Roman" w:hAnsi="Times New Roman" w:cs="Times New Roman"/>
                <w:b/>
                <w:bCs/>
                <w:sz w:val="24"/>
                <w:szCs w:val="28"/>
              </w:rPr>
              <w:t>№</w:t>
            </w:r>
            <w:proofErr w:type="gramStart"/>
            <w:r w:rsidRPr="00FE7B7F">
              <w:rPr>
                <w:rFonts w:ascii="Times New Roman" w:hAnsi="Times New Roman" w:cs="Times New Roman"/>
                <w:b/>
                <w:bCs/>
                <w:sz w:val="24"/>
                <w:szCs w:val="28"/>
              </w:rPr>
              <w:t>п</w:t>
            </w:r>
            <w:proofErr w:type="gramEnd"/>
            <w:r w:rsidRPr="00FE7B7F">
              <w:rPr>
                <w:rFonts w:ascii="Times New Roman" w:hAnsi="Times New Roman" w:cs="Times New Roman"/>
                <w:b/>
                <w:bCs/>
                <w:sz w:val="24"/>
                <w:szCs w:val="28"/>
              </w:rPr>
              <w:t>/п</w:t>
            </w:r>
          </w:p>
        </w:tc>
        <w:tc>
          <w:tcPr>
            <w:tcW w:w="4681" w:type="dxa"/>
            <w:vAlign w:val="center"/>
            <w:hideMark/>
          </w:tcPr>
          <w:p w:rsidR="002D2123" w:rsidRPr="00FE7B7F" w:rsidRDefault="002D7B99" w:rsidP="002D2123">
            <w:pPr>
              <w:spacing w:line="360" w:lineRule="auto"/>
              <w:jc w:val="center"/>
              <w:rPr>
                <w:rFonts w:ascii="Times New Roman" w:hAnsi="Times New Roman" w:cs="Times New Roman"/>
                <w:b/>
                <w:bCs/>
                <w:sz w:val="24"/>
                <w:szCs w:val="28"/>
              </w:rPr>
            </w:pPr>
            <w:r>
              <w:rPr>
                <w:rFonts w:ascii="Times New Roman" w:eastAsia="Calibri" w:hAnsi="Times New Roman" w:cs="Times New Roman"/>
                <w:b/>
                <w:bCs/>
                <w:sz w:val="24"/>
                <w:szCs w:val="28"/>
              </w:rPr>
              <w:t>Организации</w:t>
            </w:r>
            <w:r w:rsidRPr="00FE7B7F">
              <w:rPr>
                <w:rFonts w:ascii="Times New Roman" w:eastAsia="Calibri" w:hAnsi="Times New Roman" w:cs="Times New Roman"/>
                <w:b/>
                <w:bCs/>
                <w:sz w:val="24"/>
                <w:szCs w:val="28"/>
              </w:rPr>
              <w:t xml:space="preserve"> культуры</w:t>
            </w:r>
            <w:r>
              <w:rPr>
                <w:rFonts w:ascii="Times New Roman" w:eastAsia="Calibri" w:hAnsi="Times New Roman" w:cs="Times New Roman"/>
                <w:b/>
                <w:bCs/>
                <w:sz w:val="24"/>
                <w:szCs w:val="28"/>
              </w:rPr>
              <w:t xml:space="preserve"> ГП/ СП</w:t>
            </w:r>
          </w:p>
        </w:tc>
        <w:tc>
          <w:tcPr>
            <w:tcW w:w="1979" w:type="dxa"/>
            <w:vAlign w:val="center"/>
            <w:hideMark/>
          </w:tcPr>
          <w:p w:rsidR="002D2123" w:rsidRPr="00FE7B7F" w:rsidRDefault="002D2123" w:rsidP="002D2123">
            <w:pPr>
              <w:spacing w:line="360" w:lineRule="auto"/>
              <w:jc w:val="center"/>
              <w:rPr>
                <w:rFonts w:ascii="Times New Roman" w:hAnsi="Times New Roman" w:cs="Times New Roman"/>
                <w:b/>
                <w:sz w:val="24"/>
                <w:szCs w:val="28"/>
              </w:rPr>
            </w:pPr>
            <w:r w:rsidRPr="00FE7B7F">
              <w:rPr>
                <w:rFonts w:ascii="Times New Roman" w:hAnsi="Times New Roman" w:cs="Times New Roman"/>
                <w:b/>
                <w:sz w:val="24"/>
                <w:szCs w:val="28"/>
              </w:rPr>
              <w:t>Всего, баллов</w:t>
            </w:r>
          </w:p>
          <w:p w:rsidR="002D2123" w:rsidRPr="00FE7B7F" w:rsidRDefault="002D2123" w:rsidP="002D2123">
            <w:pPr>
              <w:spacing w:line="360" w:lineRule="auto"/>
              <w:jc w:val="center"/>
              <w:rPr>
                <w:rFonts w:ascii="Times New Roman" w:hAnsi="Times New Roman" w:cs="Times New Roman"/>
                <w:b/>
                <w:bCs/>
                <w:sz w:val="24"/>
                <w:szCs w:val="28"/>
              </w:rPr>
            </w:pPr>
            <w:r w:rsidRPr="00FE7B7F">
              <w:rPr>
                <w:rFonts w:ascii="Times New Roman" w:hAnsi="Times New Roman" w:cs="Times New Roman"/>
                <w:b/>
                <w:sz w:val="24"/>
                <w:szCs w:val="28"/>
              </w:rPr>
              <w:t>макс. = 7</w:t>
            </w:r>
          </w:p>
        </w:tc>
      </w:tr>
      <w:tr w:rsidR="00FE7B7F" w:rsidRPr="00FE7B7F" w:rsidTr="002D2123">
        <w:trPr>
          <w:trHeight w:val="288"/>
        </w:trPr>
        <w:tc>
          <w:tcPr>
            <w:tcW w:w="814" w:type="dxa"/>
            <w:noWrap/>
            <w:vAlign w:val="center"/>
          </w:tcPr>
          <w:p w:rsidR="002D2123" w:rsidRPr="00FE7B7F" w:rsidRDefault="002D2123" w:rsidP="002D2123">
            <w:pPr>
              <w:jc w:val="center"/>
              <w:rPr>
                <w:rFonts w:ascii="Times New Roman" w:hAnsi="Times New Roman" w:cs="Times New Roman"/>
                <w:sz w:val="24"/>
                <w:szCs w:val="28"/>
              </w:rPr>
            </w:pPr>
            <w:r w:rsidRPr="00FE7B7F">
              <w:rPr>
                <w:rFonts w:ascii="Times New Roman" w:hAnsi="Times New Roman" w:cs="Times New Roman"/>
                <w:sz w:val="24"/>
                <w:szCs w:val="28"/>
              </w:rPr>
              <w:t>1</w:t>
            </w:r>
          </w:p>
        </w:tc>
        <w:tc>
          <w:tcPr>
            <w:tcW w:w="4681" w:type="dxa"/>
            <w:noWrap/>
            <w:vAlign w:val="center"/>
          </w:tcPr>
          <w:p w:rsidR="002D2123" w:rsidRPr="00FE7B7F" w:rsidRDefault="00640718" w:rsidP="002D2123">
            <w:pPr>
              <w:jc w:val="center"/>
              <w:rPr>
                <w:rFonts w:ascii="Times New Roman" w:hAnsi="Times New Roman" w:cs="Times New Roman"/>
                <w:sz w:val="24"/>
                <w:szCs w:val="28"/>
              </w:rPr>
            </w:pPr>
            <w:proofErr w:type="spellStart"/>
            <w:r>
              <w:rPr>
                <w:rFonts w:ascii="Times New Roman" w:hAnsi="Times New Roman" w:cs="Times New Roman"/>
                <w:sz w:val="24"/>
                <w:szCs w:val="28"/>
              </w:rPr>
              <w:t>Аксайского</w:t>
            </w:r>
            <w:proofErr w:type="spellEnd"/>
            <w:r>
              <w:rPr>
                <w:rFonts w:ascii="Times New Roman" w:hAnsi="Times New Roman" w:cs="Times New Roman"/>
                <w:sz w:val="24"/>
                <w:szCs w:val="28"/>
              </w:rPr>
              <w:t xml:space="preserve"> ГП</w:t>
            </w:r>
          </w:p>
        </w:tc>
        <w:tc>
          <w:tcPr>
            <w:tcW w:w="1979" w:type="dxa"/>
            <w:noWrap/>
            <w:vAlign w:val="center"/>
          </w:tcPr>
          <w:p w:rsidR="002D2123" w:rsidRPr="00FE7B7F" w:rsidRDefault="00640718" w:rsidP="00640718">
            <w:pPr>
              <w:jc w:val="center"/>
              <w:rPr>
                <w:rFonts w:ascii="Times New Roman" w:hAnsi="Times New Roman" w:cs="Times New Roman"/>
                <w:b/>
                <w:bCs/>
                <w:sz w:val="24"/>
                <w:szCs w:val="28"/>
              </w:rPr>
            </w:pPr>
            <w:r>
              <w:rPr>
                <w:rFonts w:ascii="Times New Roman" w:hAnsi="Times New Roman" w:cs="Times New Roman"/>
                <w:b/>
                <w:sz w:val="24"/>
                <w:szCs w:val="28"/>
              </w:rPr>
              <w:t>6</w:t>
            </w:r>
            <w:r w:rsidR="002D2123" w:rsidRPr="00FE7B7F">
              <w:rPr>
                <w:rFonts w:ascii="Times New Roman" w:hAnsi="Times New Roman" w:cs="Times New Roman"/>
                <w:b/>
                <w:sz w:val="24"/>
                <w:szCs w:val="28"/>
              </w:rPr>
              <w:t>,</w:t>
            </w:r>
            <w:r>
              <w:rPr>
                <w:rFonts w:ascii="Times New Roman" w:hAnsi="Times New Roman" w:cs="Times New Roman"/>
                <w:b/>
                <w:sz w:val="24"/>
                <w:szCs w:val="28"/>
              </w:rPr>
              <w:t>5</w:t>
            </w:r>
          </w:p>
        </w:tc>
      </w:tr>
      <w:tr w:rsidR="00FE7B7F" w:rsidRPr="00FE7B7F" w:rsidTr="002D2123">
        <w:trPr>
          <w:trHeight w:val="288"/>
        </w:trPr>
        <w:tc>
          <w:tcPr>
            <w:tcW w:w="814" w:type="dxa"/>
            <w:noWrap/>
            <w:vAlign w:val="center"/>
          </w:tcPr>
          <w:p w:rsidR="002D2123" w:rsidRPr="00FE7B7F" w:rsidRDefault="002D2123" w:rsidP="002D2123">
            <w:pPr>
              <w:jc w:val="center"/>
              <w:rPr>
                <w:rFonts w:ascii="Times New Roman" w:hAnsi="Times New Roman" w:cs="Times New Roman"/>
                <w:sz w:val="24"/>
                <w:szCs w:val="28"/>
              </w:rPr>
            </w:pPr>
            <w:r w:rsidRPr="00FE7B7F">
              <w:rPr>
                <w:rFonts w:ascii="Times New Roman" w:hAnsi="Times New Roman" w:cs="Times New Roman"/>
                <w:sz w:val="24"/>
                <w:szCs w:val="28"/>
              </w:rPr>
              <w:t>2</w:t>
            </w:r>
          </w:p>
        </w:tc>
        <w:tc>
          <w:tcPr>
            <w:tcW w:w="4681" w:type="dxa"/>
            <w:noWrap/>
            <w:vAlign w:val="center"/>
          </w:tcPr>
          <w:p w:rsidR="002D2123" w:rsidRPr="00FE7B7F" w:rsidRDefault="00640718" w:rsidP="002D2123">
            <w:pPr>
              <w:jc w:val="center"/>
              <w:rPr>
                <w:rFonts w:ascii="Times New Roman" w:hAnsi="Times New Roman" w:cs="Times New Roman"/>
                <w:sz w:val="24"/>
                <w:szCs w:val="28"/>
              </w:rPr>
            </w:pPr>
            <w:proofErr w:type="spellStart"/>
            <w:r>
              <w:rPr>
                <w:rFonts w:ascii="Times New Roman" w:hAnsi="Times New Roman" w:cs="Times New Roman"/>
                <w:sz w:val="24"/>
                <w:szCs w:val="28"/>
              </w:rPr>
              <w:t>Ольгинского</w:t>
            </w:r>
            <w:proofErr w:type="spellEnd"/>
            <w:r>
              <w:rPr>
                <w:rFonts w:ascii="Times New Roman" w:hAnsi="Times New Roman" w:cs="Times New Roman"/>
                <w:sz w:val="24"/>
                <w:szCs w:val="28"/>
              </w:rPr>
              <w:t xml:space="preserve"> СП</w:t>
            </w:r>
          </w:p>
        </w:tc>
        <w:tc>
          <w:tcPr>
            <w:tcW w:w="1979" w:type="dxa"/>
            <w:noWrap/>
            <w:vAlign w:val="center"/>
          </w:tcPr>
          <w:p w:rsidR="002D2123" w:rsidRPr="00FE7B7F" w:rsidRDefault="002D2123" w:rsidP="002D2123">
            <w:pPr>
              <w:jc w:val="center"/>
              <w:rPr>
                <w:rFonts w:ascii="Times New Roman" w:hAnsi="Times New Roman" w:cs="Times New Roman"/>
                <w:b/>
                <w:bCs/>
                <w:sz w:val="24"/>
                <w:szCs w:val="28"/>
              </w:rPr>
            </w:pPr>
            <w:r w:rsidRPr="00FE7B7F">
              <w:rPr>
                <w:rFonts w:ascii="Times New Roman" w:hAnsi="Times New Roman" w:cs="Times New Roman"/>
                <w:b/>
                <w:sz w:val="24"/>
                <w:szCs w:val="28"/>
              </w:rPr>
              <w:t>6,0</w:t>
            </w:r>
          </w:p>
        </w:tc>
      </w:tr>
      <w:tr w:rsidR="00FE7B7F" w:rsidRPr="00FE7B7F" w:rsidTr="002D2123">
        <w:trPr>
          <w:trHeight w:val="288"/>
        </w:trPr>
        <w:tc>
          <w:tcPr>
            <w:tcW w:w="814" w:type="dxa"/>
            <w:noWrap/>
            <w:vAlign w:val="center"/>
          </w:tcPr>
          <w:p w:rsidR="002D2123" w:rsidRPr="00FE7B7F" w:rsidRDefault="002D2123" w:rsidP="002D2123">
            <w:pPr>
              <w:jc w:val="center"/>
              <w:rPr>
                <w:rFonts w:ascii="Times New Roman" w:hAnsi="Times New Roman" w:cs="Times New Roman"/>
                <w:sz w:val="24"/>
                <w:szCs w:val="28"/>
              </w:rPr>
            </w:pPr>
            <w:r w:rsidRPr="00FE7B7F">
              <w:rPr>
                <w:rFonts w:ascii="Times New Roman" w:hAnsi="Times New Roman" w:cs="Times New Roman"/>
                <w:sz w:val="24"/>
                <w:szCs w:val="28"/>
              </w:rPr>
              <w:t>3</w:t>
            </w:r>
          </w:p>
        </w:tc>
        <w:tc>
          <w:tcPr>
            <w:tcW w:w="4681" w:type="dxa"/>
            <w:noWrap/>
            <w:vAlign w:val="center"/>
          </w:tcPr>
          <w:p w:rsidR="002D2123" w:rsidRPr="00FE7B7F" w:rsidRDefault="008F203A" w:rsidP="002D2123">
            <w:pPr>
              <w:jc w:val="center"/>
              <w:rPr>
                <w:rFonts w:ascii="Times New Roman" w:hAnsi="Times New Roman" w:cs="Times New Roman"/>
                <w:sz w:val="24"/>
                <w:szCs w:val="28"/>
              </w:rPr>
            </w:pPr>
            <w:r>
              <w:rPr>
                <w:rFonts w:ascii="Times New Roman" w:hAnsi="Times New Roman" w:cs="Times New Roman"/>
                <w:sz w:val="24"/>
                <w:szCs w:val="28"/>
              </w:rPr>
              <w:t xml:space="preserve">Ленинского СП </w:t>
            </w:r>
          </w:p>
        </w:tc>
        <w:tc>
          <w:tcPr>
            <w:tcW w:w="1979" w:type="dxa"/>
            <w:noWrap/>
            <w:vAlign w:val="center"/>
          </w:tcPr>
          <w:p w:rsidR="002D2123" w:rsidRPr="00FE7B7F" w:rsidRDefault="002D2123" w:rsidP="002D2123">
            <w:pPr>
              <w:jc w:val="center"/>
              <w:rPr>
                <w:rFonts w:ascii="Times New Roman" w:hAnsi="Times New Roman" w:cs="Times New Roman"/>
                <w:b/>
                <w:bCs/>
                <w:sz w:val="24"/>
                <w:szCs w:val="28"/>
              </w:rPr>
            </w:pPr>
            <w:r w:rsidRPr="00FE7B7F">
              <w:rPr>
                <w:rFonts w:ascii="Times New Roman" w:hAnsi="Times New Roman" w:cs="Times New Roman"/>
                <w:b/>
                <w:sz w:val="24"/>
                <w:szCs w:val="28"/>
              </w:rPr>
              <w:t>6,0</w:t>
            </w:r>
          </w:p>
        </w:tc>
      </w:tr>
      <w:tr w:rsidR="00FE7B7F" w:rsidRPr="00FE7B7F" w:rsidTr="002D2123">
        <w:trPr>
          <w:trHeight w:val="288"/>
        </w:trPr>
        <w:tc>
          <w:tcPr>
            <w:tcW w:w="814" w:type="dxa"/>
            <w:noWrap/>
            <w:vAlign w:val="center"/>
          </w:tcPr>
          <w:p w:rsidR="002D2123" w:rsidRPr="00FE7B7F" w:rsidRDefault="002D2123" w:rsidP="002D2123">
            <w:pPr>
              <w:jc w:val="center"/>
              <w:rPr>
                <w:rFonts w:ascii="Times New Roman" w:hAnsi="Times New Roman" w:cs="Times New Roman"/>
                <w:sz w:val="24"/>
                <w:szCs w:val="28"/>
              </w:rPr>
            </w:pPr>
            <w:r w:rsidRPr="00FE7B7F">
              <w:rPr>
                <w:rFonts w:ascii="Times New Roman" w:hAnsi="Times New Roman" w:cs="Times New Roman"/>
                <w:sz w:val="24"/>
                <w:szCs w:val="28"/>
              </w:rPr>
              <w:t>4</w:t>
            </w:r>
          </w:p>
        </w:tc>
        <w:tc>
          <w:tcPr>
            <w:tcW w:w="4681" w:type="dxa"/>
            <w:noWrap/>
            <w:vAlign w:val="center"/>
          </w:tcPr>
          <w:p w:rsidR="002D2123" w:rsidRPr="00FE7B7F" w:rsidRDefault="00640718" w:rsidP="002D2123">
            <w:pPr>
              <w:jc w:val="center"/>
              <w:rPr>
                <w:rFonts w:ascii="Times New Roman" w:hAnsi="Times New Roman" w:cs="Times New Roman"/>
                <w:sz w:val="24"/>
                <w:szCs w:val="28"/>
              </w:rPr>
            </w:pPr>
            <w:proofErr w:type="spellStart"/>
            <w:r>
              <w:rPr>
                <w:rFonts w:ascii="Times New Roman" w:hAnsi="Times New Roman" w:cs="Times New Roman"/>
                <w:sz w:val="24"/>
                <w:szCs w:val="28"/>
              </w:rPr>
              <w:t>В.Подпольненского</w:t>
            </w:r>
            <w:proofErr w:type="spellEnd"/>
            <w:r>
              <w:rPr>
                <w:rFonts w:ascii="Times New Roman" w:hAnsi="Times New Roman" w:cs="Times New Roman"/>
                <w:sz w:val="24"/>
                <w:szCs w:val="28"/>
              </w:rPr>
              <w:t xml:space="preserve"> СП</w:t>
            </w:r>
          </w:p>
        </w:tc>
        <w:tc>
          <w:tcPr>
            <w:tcW w:w="1979" w:type="dxa"/>
            <w:noWrap/>
            <w:vAlign w:val="center"/>
          </w:tcPr>
          <w:p w:rsidR="002D2123" w:rsidRPr="00FE7B7F" w:rsidRDefault="002D2123" w:rsidP="002D2123">
            <w:pPr>
              <w:jc w:val="center"/>
              <w:rPr>
                <w:rFonts w:ascii="Times New Roman" w:hAnsi="Times New Roman" w:cs="Times New Roman"/>
                <w:b/>
                <w:bCs/>
                <w:sz w:val="24"/>
                <w:szCs w:val="28"/>
              </w:rPr>
            </w:pPr>
            <w:r w:rsidRPr="00FE7B7F">
              <w:rPr>
                <w:rFonts w:ascii="Times New Roman" w:hAnsi="Times New Roman" w:cs="Times New Roman"/>
                <w:b/>
                <w:sz w:val="24"/>
                <w:szCs w:val="28"/>
              </w:rPr>
              <w:t>6,0</w:t>
            </w:r>
          </w:p>
        </w:tc>
      </w:tr>
      <w:tr w:rsidR="00FE7B7F" w:rsidRPr="00FE7B7F" w:rsidTr="002D2123">
        <w:trPr>
          <w:trHeight w:val="288"/>
        </w:trPr>
        <w:tc>
          <w:tcPr>
            <w:tcW w:w="814" w:type="dxa"/>
            <w:noWrap/>
            <w:vAlign w:val="center"/>
          </w:tcPr>
          <w:p w:rsidR="002D2123" w:rsidRPr="00FE7B7F" w:rsidRDefault="002D2123" w:rsidP="002D2123">
            <w:pPr>
              <w:jc w:val="center"/>
              <w:rPr>
                <w:rFonts w:ascii="Times New Roman" w:hAnsi="Times New Roman" w:cs="Times New Roman"/>
                <w:sz w:val="24"/>
                <w:szCs w:val="28"/>
              </w:rPr>
            </w:pPr>
            <w:r w:rsidRPr="00FE7B7F">
              <w:rPr>
                <w:rFonts w:ascii="Times New Roman" w:hAnsi="Times New Roman" w:cs="Times New Roman"/>
                <w:sz w:val="24"/>
                <w:szCs w:val="28"/>
              </w:rPr>
              <w:t>5</w:t>
            </w:r>
          </w:p>
        </w:tc>
        <w:tc>
          <w:tcPr>
            <w:tcW w:w="4681" w:type="dxa"/>
            <w:noWrap/>
            <w:vAlign w:val="center"/>
          </w:tcPr>
          <w:p w:rsidR="002D2123" w:rsidRPr="00FE7B7F" w:rsidRDefault="00640718" w:rsidP="002D2123">
            <w:pPr>
              <w:jc w:val="center"/>
              <w:rPr>
                <w:rFonts w:ascii="Times New Roman" w:hAnsi="Times New Roman" w:cs="Times New Roman"/>
                <w:sz w:val="24"/>
                <w:szCs w:val="28"/>
              </w:rPr>
            </w:pPr>
            <w:proofErr w:type="spellStart"/>
            <w:r>
              <w:rPr>
                <w:rFonts w:ascii="Times New Roman" w:hAnsi="Times New Roman" w:cs="Times New Roman"/>
                <w:sz w:val="24"/>
                <w:szCs w:val="28"/>
              </w:rPr>
              <w:t>Истоминского</w:t>
            </w:r>
            <w:proofErr w:type="spellEnd"/>
            <w:r>
              <w:rPr>
                <w:rFonts w:ascii="Times New Roman" w:hAnsi="Times New Roman" w:cs="Times New Roman"/>
                <w:sz w:val="24"/>
                <w:szCs w:val="28"/>
              </w:rPr>
              <w:t xml:space="preserve"> СП</w:t>
            </w:r>
          </w:p>
        </w:tc>
        <w:tc>
          <w:tcPr>
            <w:tcW w:w="1979" w:type="dxa"/>
            <w:noWrap/>
            <w:vAlign w:val="center"/>
          </w:tcPr>
          <w:p w:rsidR="002D2123" w:rsidRPr="00FE7B7F" w:rsidRDefault="002D2123" w:rsidP="002D2123">
            <w:pPr>
              <w:jc w:val="center"/>
              <w:rPr>
                <w:rFonts w:ascii="Times New Roman" w:hAnsi="Times New Roman" w:cs="Times New Roman"/>
                <w:b/>
                <w:bCs/>
                <w:sz w:val="24"/>
                <w:szCs w:val="28"/>
              </w:rPr>
            </w:pPr>
            <w:r w:rsidRPr="00FE7B7F">
              <w:rPr>
                <w:rFonts w:ascii="Times New Roman" w:hAnsi="Times New Roman" w:cs="Times New Roman"/>
                <w:b/>
                <w:sz w:val="24"/>
                <w:szCs w:val="28"/>
              </w:rPr>
              <w:t>6,0</w:t>
            </w:r>
          </w:p>
        </w:tc>
      </w:tr>
      <w:tr w:rsidR="00640718" w:rsidRPr="00FE7B7F" w:rsidTr="002D2123">
        <w:trPr>
          <w:trHeight w:val="288"/>
        </w:trPr>
        <w:tc>
          <w:tcPr>
            <w:tcW w:w="814" w:type="dxa"/>
            <w:noWrap/>
            <w:vAlign w:val="center"/>
          </w:tcPr>
          <w:p w:rsidR="00640718" w:rsidRPr="00FE7B7F" w:rsidRDefault="00640718" w:rsidP="00640718">
            <w:pPr>
              <w:jc w:val="center"/>
              <w:rPr>
                <w:rFonts w:ascii="Times New Roman" w:hAnsi="Times New Roman" w:cs="Times New Roman"/>
                <w:sz w:val="24"/>
                <w:szCs w:val="28"/>
              </w:rPr>
            </w:pPr>
            <w:r>
              <w:rPr>
                <w:rFonts w:ascii="Times New Roman" w:hAnsi="Times New Roman" w:cs="Times New Roman"/>
                <w:sz w:val="24"/>
                <w:szCs w:val="28"/>
              </w:rPr>
              <w:t>6</w:t>
            </w:r>
          </w:p>
        </w:tc>
        <w:tc>
          <w:tcPr>
            <w:tcW w:w="4681" w:type="dxa"/>
            <w:noWrap/>
            <w:vAlign w:val="center"/>
          </w:tcPr>
          <w:p w:rsidR="00640718" w:rsidRPr="00FE7B7F" w:rsidRDefault="00640718" w:rsidP="00640718">
            <w:pPr>
              <w:jc w:val="center"/>
              <w:rPr>
                <w:rFonts w:ascii="Times New Roman" w:hAnsi="Times New Roman" w:cs="Times New Roman"/>
                <w:sz w:val="24"/>
                <w:szCs w:val="28"/>
              </w:rPr>
            </w:pPr>
            <w:r>
              <w:rPr>
                <w:rFonts w:ascii="Times New Roman" w:hAnsi="Times New Roman" w:cs="Times New Roman"/>
                <w:sz w:val="24"/>
                <w:szCs w:val="28"/>
              </w:rPr>
              <w:t>Грушевского СП</w:t>
            </w:r>
          </w:p>
        </w:tc>
        <w:tc>
          <w:tcPr>
            <w:tcW w:w="1979" w:type="dxa"/>
            <w:noWrap/>
            <w:vAlign w:val="center"/>
          </w:tcPr>
          <w:p w:rsidR="00640718" w:rsidRPr="00FE7B7F" w:rsidRDefault="00640718" w:rsidP="00640718">
            <w:pPr>
              <w:jc w:val="center"/>
              <w:rPr>
                <w:rFonts w:ascii="Times New Roman" w:hAnsi="Times New Roman" w:cs="Times New Roman"/>
                <w:b/>
                <w:bCs/>
                <w:sz w:val="24"/>
                <w:szCs w:val="28"/>
              </w:rPr>
            </w:pPr>
            <w:r w:rsidRPr="00FE7B7F">
              <w:rPr>
                <w:rFonts w:ascii="Times New Roman" w:hAnsi="Times New Roman" w:cs="Times New Roman"/>
                <w:b/>
                <w:sz w:val="24"/>
                <w:szCs w:val="28"/>
              </w:rPr>
              <w:t>5,5</w:t>
            </w:r>
          </w:p>
        </w:tc>
      </w:tr>
      <w:tr w:rsidR="00640718" w:rsidRPr="00FE7B7F" w:rsidTr="002D2123">
        <w:trPr>
          <w:trHeight w:val="288"/>
        </w:trPr>
        <w:tc>
          <w:tcPr>
            <w:tcW w:w="814" w:type="dxa"/>
            <w:noWrap/>
            <w:vAlign w:val="center"/>
          </w:tcPr>
          <w:p w:rsidR="00640718" w:rsidRPr="00FE7B7F" w:rsidRDefault="00640718" w:rsidP="00640718">
            <w:pPr>
              <w:jc w:val="center"/>
              <w:rPr>
                <w:rFonts w:ascii="Times New Roman" w:hAnsi="Times New Roman" w:cs="Times New Roman"/>
                <w:sz w:val="24"/>
                <w:szCs w:val="28"/>
              </w:rPr>
            </w:pPr>
            <w:r w:rsidRPr="00FE7B7F">
              <w:rPr>
                <w:rFonts w:ascii="Times New Roman" w:hAnsi="Times New Roman" w:cs="Times New Roman"/>
                <w:sz w:val="24"/>
                <w:szCs w:val="28"/>
              </w:rPr>
              <w:t>7</w:t>
            </w:r>
          </w:p>
        </w:tc>
        <w:tc>
          <w:tcPr>
            <w:tcW w:w="4681" w:type="dxa"/>
            <w:noWrap/>
            <w:vAlign w:val="center"/>
          </w:tcPr>
          <w:p w:rsidR="00640718" w:rsidRPr="00FE7B7F" w:rsidRDefault="00640718" w:rsidP="00640718">
            <w:pPr>
              <w:jc w:val="center"/>
              <w:rPr>
                <w:rFonts w:ascii="Times New Roman" w:hAnsi="Times New Roman" w:cs="Times New Roman"/>
                <w:sz w:val="24"/>
                <w:szCs w:val="28"/>
              </w:rPr>
            </w:pPr>
            <w:proofErr w:type="spellStart"/>
            <w:r>
              <w:rPr>
                <w:rFonts w:ascii="Times New Roman" w:hAnsi="Times New Roman" w:cs="Times New Roman"/>
                <w:sz w:val="24"/>
                <w:szCs w:val="28"/>
              </w:rPr>
              <w:t>Старочеркасского</w:t>
            </w:r>
            <w:proofErr w:type="spellEnd"/>
            <w:r>
              <w:rPr>
                <w:rFonts w:ascii="Times New Roman" w:hAnsi="Times New Roman" w:cs="Times New Roman"/>
                <w:sz w:val="24"/>
                <w:szCs w:val="28"/>
              </w:rPr>
              <w:t xml:space="preserve"> СП</w:t>
            </w:r>
          </w:p>
        </w:tc>
        <w:tc>
          <w:tcPr>
            <w:tcW w:w="1979" w:type="dxa"/>
            <w:noWrap/>
            <w:vAlign w:val="center"/>
          </w:tcPr>
          <w:p w:rsidR="00640718" w:rsidRPr="00FE7B7F" w:rsidRDefault="00640718" w:rsidP="00640718">
            <w:pPr>
              <w:jc w:val="center"/>
              <w:rPr>
                <w:rFonts w:ascii="Times New Roman" w:hAnsi="Times New Roman" w:cs="Times New Roman"/>
                <w:b/>
                <w:bCs/>
                <w:sz w:val="24"/>
                <w:szCs w:val="28"/>
              </w:rPr>
            </w:pPr>
            <w:r w:rsidRPr="00FE7B7F">
              <w:rPr>
                <w:rFonts w:ascii="Times New Roman" w:hAnsi="Times New Roman" w:cs="Times New Roman"/>
                <w:b/>
                <w:sz w:val="24"/>
                <w:szCs w:val="28"/>
              </w:rPr>
              <w:t>5,5</w:t>
            </w:r>
          </w:p>
        </w:tc>
      </w:tr>
      <w:tr w:rsidR="00640718" w:rsidRPr="00FE7B7F" w:rsidTr="002D2123">
        <w:trPr>
          <w:trHeight w:val="288"/>
        </w:trPr>
        <w:tc>
          <w:tcPr>
            <w:tcW w:w="814" w:type="dxa"/>
            <w:noWrap/>
            <w:vAlign w:val="center"/>
          </w:tcPr>
          <w:p w:rsidR="00640718" w:rsidRPr="00FE7B7F" w:rsidRDefault="00640718" w:rsidP="00640718">
            <w:pPr>
              <w:jc w:val="center"/>
              <w:rPr>
                <w:rFonts w:ascii="Times New Roman" w:hAnsi="Times New Roman" w:cs="Times New Roman"/>
                <w:sz w:val="24"/>
                <w:szCs w:val="28"/>
              </w:rPr>
            </w:pPr>
            <w:r w:rsidRPr="00FE7B7F">
              <w:rPr>
                <w:rFonts w:ascii="Times New Roman" w:hAnsi="Times New Roman" w:cs="Times New Roman"/>
                <w:sz w:val="24"/>
                <w:szCs w:val="28"/>
              </w:rPr>
              <w:t>8</w:t>
            </w:r>
          </w:p>
        </w:tc>
        <w:tc>
          <w:tcPr>
            <w:tcW w:w="4681" w:type="dxa"/>
            <w:noWrap/>
            <w:vAlign w:val="center"/>
          </w:tcPr>
          <w:p w:rsidR="00640718" w:rsidRPr="00FE7B7F" w:rsidRDefault="00640718" w:rsidP="00640718">
            <w:pPr>
              <w:jc w:val="center"/>
              <w:rPr>
                <w:rFonts w:ascii="Times New Roman" w:hAnsi="Times New Roman" w:cs="Times New Roman"/>
                <w:sz w:val="24"/>
                <w:szCs w:val="28"/>
              </w:rPr>
            </w:pPr>
            <w:proofErr w:type="spellStart"/>
            <w:r>
              <w:rPr>
                <w:rFonts w:ascii="Times New Roman" w:hAnsi="Times New Roman" w:cs="Times New Roman"/>
                <w:sz w:val="24"/>
                <w:szCs w:val="28"/>
              </w:rPr>
              <w:t>Мишкинского</w:t>
            </w:r>
            <w:proofErr w:type="spellEnd"/>
            <w:r>
              <w:rPr>
                <w:rFonts w:ascii="Times New Roman" w:hAnsi="Times New Roman" w:cs="Times New Roman"/>
                <w:sz w:val="24"/>
                <w:szCs w:val="28"/>
              </w:rPr>
              <w:t xml:space="preserve"> СП</w:t>
            </w:r>
          </w:p>
        </w:tc>
        <w:tc>
          <w:tcPr>
            <w:tcW w:w="1979" w:type="dxa"/>
            <w:noWrap/>
            <w:vAlign w:val="center"/>
          </w:tcPr>
          <w:p w:rsidR="00640718" w:rsidRPr="00FE7B7F" w:rsidRDefault="00640718" w:rsidP="00640718">
            <w:pPr>
              <w:jc w:val="center"/>
              <w:rPr>
                <w:rFonts w:ascii="Times New Roman" w:hAnsi="Times New Roman" w:cs="Times New Roman"/>
                <w:b/>
                <w:bCs/>
                <w:sz w:val="24"/>
                <w:szCs w:val="28"/>
              </w:rPr>
            </w:pPr>
            <w:r w:rsidRPr="00FE7B7F">
              <w:rPr>
                <w:rFonts w:ascii="Times New Roman" w:hAnsi="Times New Roman" w:cs="Times New Roman"/>
                <w:b/>
                <w:sz w:val="24"/>
                <w:szCs w:val="28"/>
              </w:rPr>
              <w:t>5,0</w:t>
            </w:r>
          </w:p>
        </w:tc>
      </w:tr>
    </w:tbl>
    <w:p w:rsidR="00136020" w:rsidRPr="00FE7B7F" w:rsidRDefault="00136020" w:rsidP="00696264">
      <w:pPr>
        <w:spacing w:after="0"/>
        <w:jc w:val="center"/>
        <w:rPr>
          <w:rFonts w:ascii="Times New Roman" w:hAnsi="Times New Roman" w:cs="Times New Roman"/>
          <w:sz w:val="28"/>
          <w:szCs w:val="28"/>
        </w:rPr>
      </w:pPr>
    </w:p>
    <w:p w:rsidR="00136020" w:rsidRPr="00FE7B7F" w:rsidRDefault="00136020" w:rsidP="00696264">
      <w:pPr>
        <w:spacing w:after="0"/>
        <w:ind w:firstLine="709"/>
        <w:jc w:val="both"/>
        <w:rPr>
          <w:rFonts w:ascii="Times New Roman" w:hAnsi="Times New Roman" w:cs="Times New Roman"/>
          <w:sz w:val="28"/>
          <w:szCs w:val="28"/>
        </w:rPr>
      </w:pPr>
      <w:r w:rsidRPr="00FE7B7F">
        <w:rPr>
          <w:rFonts w:ascii="Times New Roman" w:hAnsi="Times New Roman" w:cs="Times New Roman"/>
          <w:sz w:val="28"/>
          <w:szCs w:val="28"/>
        </w:rPr>
        <w:t>На рисунке 2.</w:t>
      </w:r>
      <w:r w:rsidR="003310FC" w:rsidRPr="00FE7B7F">
        <w:rPr>
          <w:rFonts w:ascii="Times New Roman" w:hAnsi="Times New Roman" w:cs="Times New Roman"/>
          <w:sz w:val="28"/>
          <w:szCs w:val="28"/>
        </w:rPr>
        <w:t>2</w:t>
      </w:r>
      <w:r w:rsidRPr="00FE7B7F">
        <w:rPr>
          <w:rFonts w:ascii="Times New Roman" w:hAnsi="Times New Roman" w:cs="Times New Roman"/>
          <w:sz w:val="28"/>
          <w:szCs w:val="28"/>
        </w:rPr>
        <w:t>.</w:t>
      </w:r>
      <w:r w:rsidR="003310FC" w:rsidRPr="00FE7B7F">
        <w:rPr>
          <w:rFonts w:ascii="Times New Roman" w:hAnsi="Times New Roman" w:cs="Times New Roman"/>
          <w:sz w:val="28"/>
          <w:szCs w:val="28"/>
        </w:rPr>
        <w:t>1</w:t>
      </w:r>
      <w:r w:rsidRPr="00FE7B7F">
        <w:rPr>
          <w:rFonts w:ascii="Times New Roman" w:hAnsi="Times New Roman" w:cs="Times New Roman"/>
          <w:sz w:val="28"/>
          <w:szCs w:val="28"/>
        </w:rPr>
        <w:t xml:space="preserve"> представлены результаты мониторинга страниц организаций на сайте </w:t>
      </w:r>
      <w:hyperlink r:id="rId20" w:history="1">
        <w:r w:rsidRPr="00FE7B7F">
          <w:rPr>
            <w:rStyle w:val="af2"/>
            <w:rFonts w:ascii="Times New Roman" w:eastAsia="Arial Unicode MS" w:hAnsi="Times New Roman" w:cs="Times New Roman"/>
            <w:color w:val="auto"/>
            <w:sz w:val="28"/>
            <w:szCs w:val="28"/>
          </w:rPr>
          <w:t>www.bus.gov.ru</w:t>
        </w:r>
      </w:hyperlink>
      <w:r w:rsidRPr="00FE7B7F">
        <w:rPr>
          <w:rFonts w:ascii="Times New Roman" w:hAnsi="Times New Roman" w:cs="Times New Roman"/>
          <w:sz w:val="28"/>
          <w:szCs w:val="28"/>
        </w:rPr>
        <w:t xml:space="preserve"> в графической форме. </w:t>
      </w:r>
    </w:p>
    <w:p w:rsidR="00136020" w:rsidRPr="00FE7B7F" w:rsidRDefault="00136020" w:rsidP="00696264">
      <w:pPr>
        <w:spacing w:after="0"/>
        <w:jc w:val="center"/>
        <w:rPr>
          <w:rFonts w:ascii="Times New Roman" w:hAnsi="Times New Roman" w:cs="Times New Roman"/>
          <w:sz w:val="28"/>
          <w:szCs w:val="28"/>
        </w:rPr>
      </w:pPr>
    </w:p>
    <w:p w:rsidR="00136020" w:rsidRPr="00FE7B7F" w:rsidRDefault="00C35C58" w:rsidP="00696264">
      <w:pPr>
        <w:spacing w:after="0"/>
        <w:jc w:val="center"/>
        <w:rPr>
          <w:rFonts w:ascii="Times New Roman" w:hAnsi="Times New Roman" w:cs="Times New Roman"/>
          <w:sz w:val="28"/>
          <w:szCs w:val="28"/>
        </w:rPr>
      </w:pPr>
      <w:r>
        <w:rPr>
          <w:noProof/>
        </w:rPr>
        <w:drawing>
          <wp:inline distT="0" distB="0" distL="0" distR="0" wp14:anchorId="78888624" wp14:editId="288F16A7">
            <wp:extent cx="3787140" cy="2743200"/>
            <wp:effectExtent l="0" t="0" r="3810" b="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136020" w:rsidRPr="00FE7B7F" w:rsidRDefault="00136020" w:rsidP="00696264">
      <w:pPr>
        <w:spacing w:after="0"/>
        <w:jc w:val="center"/>
        <w:rPr>
          <w:rFonts w:ascii="Times New Roman" w:hAnsi="Times New Roman" w:cs="Times New Roman"/>
          <w:sz w:val="28"/>
          <w:szCs w:val="28"/>
        </w:rPr>
      </w:pPr>
      <w:r w:rsidRPr="00FE7B7F">
        <w:rPr>
          <w:rFonts w:ascii="Times New Roman" w:hAnsi="Times New Roman" w:cs="Times New Roman"/>
          <w:sz w:val="28"/>
          <w:szCs w:val="28"/>
        </w:rPr>
        <w:t>Рисунок 2.</w:t>
      </w:r>
      <w:r w:rsidR="003310FC" w:rsidRPr="00FE7B7F">
        <w:rPr>
          <w:rFonts w:ascii="Times New Roman" w:hAnsi="Times New Roman" w:cs="Times New Roman"/>
          <w:sz w:val="28"/>
          <w:szCs w:val="28"/>
        </w:rPr>
        <w:t>2</w:t>
      </w:r>
      <w:r w:rsidRPr="00FE7B7F">
        <w:rPr>
          <w:rFonts w:ascii="Times New Roman" w:hAnsi="Times New Roman" w:cs="Times New Roman"/>
          <w:sz w:val="28"/>
          <w:szCs w:val="28"/>
        </w:rPr>
        <w:t xml:space="preserve">.1 – Ранжирование организаций культуры Ростовской области по показателям, характеризующим наличие и актуальность информации, размещенной на сайте </w:t>
      </w:r>
      <w:hyperlink r:id="rId22" w:history="1">
        <w:r w:rsidRPr="00FE7B7F">
          <w:rPr>
            <w:rStyle w:val="af2"/>
            <w:rFonts w:ascii="Times New Roman" w:hAnsi="Times New Roman" w:cs="Times New Roman"/>
            <w:color w:val="auto"/>
            <w:sz w:val="28"/>
            <w:szCs w:val="28"/>
            <w:lang w:val="en-US"/>
          </w:rPr>
          <w:t>www</w:t>
        </w:r>
        <w:r w:rsidRPr="00FE7B7F">
          <w:rPr>
            <w:rStyle w:val="af2"/>
            <w:rFonts w:ascii="Times New Roman" w:hAnsi="Times New Roman" w:cs="Times New Roman"/>
            <w:color w:val="auto"/>
            <w:sz w:val="28"/>
            <w:szCs w:val="28"/>
          </w:rPr>
          <w:t>.</w:t>
        </w:r>
        <w:r w:rsidRPr="00FE7B7F">
          <w:rPr>
            <w:rStyle w:val="af2"/>
            <w:rFonts w:ascii="Times New Roman" w:hAnsi="Times New Roman" w:cs="Times New Roman"/>
            <w:color w:val="auto"/>
            <w:sz w:val="28"/>
            <w:szCs w:val="28"/>
            <w:lang w:val="en-US"/>
          </w:rPr>
          <w:t>bus</w:t>
        </w:r>
        <w:r w:rsidRPr="00FE7B7F">
          <w:rPr>
            <w:rStyle w:val="af2"/>
            <w:rFonts w:ascii="Times New Roman" w:hAnsi="Times New Roman" w:cs="Times New Roman"/>
            <w:color w:val="auto"/>
            <w:sz w:val="28"/>
            <w:szCs w:val="28"/>
          </w:rPr>
          <w:t>.</w:t>
        </w:r>
        <w:proofErr w:type="spellStart"/>
        <w:r w:rsidRPr="00FE7B7F">
          <w:rPr>
            <w:rStyle w:val="af2"/>
            <w:rFonts w:ascii="Times New Roman" w:hAnsi="Times New Roman" w:cs="Times New Roman"/>
            <w:color w:val="auto"/>
            <w:sz w:val="28"/>
            <w:szCs w:val="28"/>
            <w:lang w:val="en-US"/>
          </w:rPr>
          <w:t>gov</w:t>
        </w:r>
        <w:proofErr w:type="spellEnd"/>
        <w:r w:rsidRPr="00FE7B7F">
          <w:rPr>
            <w:rStyle w:val="af2"/>
            <w:rFonts w:ascii="Times New Roman" w:hAnsi="Times New Roman" w:cs="Times New Roman"/>
            <w:color w:val="auto"/>
            <w:sz w:val="28"/>
            <w:szCs w:val="28"/>
          </w:rPr>
          <w:t>.</w:t>
        </w:r>
        <w:proofErr w:type="spellStart"/>
        <w:r w:rsidRPr="00FE7B7F">
          <w:rPr>
            <w:rStyle w:val="af2"/>
            <w:rFonts w:ascii="Times New Roman" w:hAnsi="Times New Roman" w:cs="Times New Roman"/>
            <w:color w:val="auto"/>
            <w:sz w:val="28"/>
            <w:szCs w:val="28"/>
            <w:lang w:val="en-US"/>
          </w:rPr>
          <w:t>ru</w:t>
        </w:r>
        <w:proofErr w:type="spellEnd"/>
      </w:hyperlink>
      <w:r w:rsidRPr="00FE7B7F">
        <w:rPr>
          <w:rFonts w:ascii="Times New Roman" w:hAnsi="Times New Roman" w:cs="Times New Roman"/>
          <w:sz w:val="28"/>
          <w:szCs w:val="28"/>
        </w:rPr>
        <w:t xml:space="preserve"> (по состоянию на сентябрь 2016 г.)</w:t>
      </w:r>
    </w:p>
    <w:p w:rsidR="002D2123" w:rsidRDefault="002D2123" w:rsidP="002646ED">
      <w:pPr>
        <w:spacing w:after="0"/>
        <w:jc w:val="center"/>
        <w:rPr>
          <w:rFonts w:ascii="Times New Roman" w:hAnsi="Times New Roman" w:cs="Times New Roman"/>
          <w:sz w:val="28"/>
          <w:szCs w:val="28"/>
        </w:rPr>
      </w:pPr>
      <w:r w:rsidRPr="00FE7B7F">
        <w:rPr>
          <w:rFonts w:ascii="Times New Roman" w:hAnsi="Times New Roman" w:cs="Times New Roman"/>
          <w:sz w:val="28"/>
          <w:szCs w:val="28"/>
        </w:rPr>
        <w:lastRenderedPageBreak/>
        <w:t>Таблица 2.2.</w:t>
      </w:r>
      <w:r w:rsidR="00B85F39" w:rsidRPr="00FE7B7F">
        <w:rPr>
          <w:rFonts w:ascii="Times New Roman" w:hAnsi="Times New Roman" w:cs="Times New Roman"/>
          <w:sz w:val="28"/>
          <w:szCs w:val="28"/>
        </w:rPr>
        <w:t>2</w:t>
      </w:r>
      <w:r w:rsidRPr="00FE7B7F">
        <w:rPr>
          <w:rFonts w:ascii="Times New Roman" w:hAnsi="Times New Roman" w:cs="Times New Roman"/>
          <w:sz w:val="28"/>
          <w:szCs w:val="28"/>
        </w:rPr>
        <w:t xml:space="preserve"> – </w:t>
      </w:r>
      <w:r w:rsidR="002646ED" w:rsidRPr="00FE7B7F">
        <w:rPr>
          <w:rFonts w:ascii="Times New Roman" w:hAnsi="Times New Roman" w:cs="Times New Roman"/>
          <w:sz w:val="28"/>
          <w:szCs w:val="28"/>
        </w:rPr>
        <w:t xml:space="preserve">Дефициты сайтов организаций культуры </w:t>
      </w:r>
      <w:proofErr w:type="spellStart"/>
      <w:r w:rsidR="002646ED">
        <w:rPr>
          <w:rFonts w:ascii="Times New Roman" w:hAnsi="Times New Roman" w:cs="Times New Roman"/>
          <w:sz w:val="28"/>
          <w:szCs w:val="28"/>
        </w:rPr>
        <w:t>Аксайского</w:t>
      </w:r>
      <w:proofErr w:type="spellEnd"/>
      <w:r w:rsidR="002646ED">
        <w:rPr>
          <w:rFonts w:ascii="Times New Roman" w:hAnsi="Times New Roman" w:cs="Times New Roman"/>
          <w:sz w:val="28"/>
          <w:szCs w:val="28"/>
        </w:rPr>
        <w:t xml:space="preserve"> района </w:t>
      </w:r>
      <w:r w:rsidR="002646ED" w:rsidRPr="00FE7B7F">
        <w:rPr>
          <w:rFonts w:ascii="Times New Roman" w:hAnsi="Times New Roman" w:cs="Times New Roman"/>
          <w:sz w:val="28"/>
          <w:szCs w:val="28"/>
        </w:rPr>
        <w:t>Ростовской области по показателям, характеризующим открытость и доступность информации (по состоянию на октябрь 2016 г.)</w:t>
      </w:r>
    </w:p>
    <w:p w:rsidR="002E746E" w:rsidRPr="00FE7B7F" w:rsidRDefault="002E746E" w:rsidP="002646ED">
      <w:pPr>
        <w:spacing w:after="0"/>
        <w:jc w:val="center"/>
        <w:rPr>
          <w:rFonts w:ascii="Times New Roman" w:hAnsi="Times New Roman" w:cs="Times New Roman"/>
          <w:sz w:val="28"/>
          <w:szCs w:val="28"/>
        </w:rPr>
      </w:pPr>
    </w:p>
    <w:tbl>
      <w:tblPr>
        <w:tblStyle w:val="a7"/>
        <w:tblW w:w="0" w:type="auto"/>
        <w:tblLayout w:type="fixed"/>
        <w:tblLook w:val="04A0" w:firstRow="1" w:lastRow="0" w:firstColumn="1" w:lastColumn="0" w:noHBand="0" w:noVBand="1"/>
      </w:tblPr>
      <w:tblGrid>
        <w:gridCol w:w="675"/>
        <w:gridCol w:w="1843"/>
        <w:gridCol w:w="6826"/>
      </w:tblGrid>
      <w:tr w:rsidR="002D2123" w:rsidRPr="00FE7B7F" w:rsidTr="00F72183">
        <w:trPr>
          <w:trHeight w:val="533"/>
        </w:trPr>
        <w:tc>
          <w:tcPr>
            <w:tcW w:w="675" w:type="dxa"/>
            <w:vAlign w:val="center"/>
            <w:hideMark/>
          </w:tcPr>
          <w:p w:rsidR="002D2123" w:rsidRPr="00FE7B7F" w:rsidRDefault="002D2123" w:rsidP="002D2123">
            <w:pPr>
              <w:spacing w:line="360" w:lineRule="auto"/>
              <w:jc w:val="center"/>
              <w:rPr>
                <w:rFonts w:ascii="Times New Roman" w:hAnsi="Times New Roman" w:cs="Times New Roman"/>
                <w:b/>
                <w:bCs/>
                <w:sz w:val="24"/>
                <w:szCs w:val="28"/>
              </w:rPr>
            </w:pPr>
            <w:r w:rsidRPr="00FE7B7F">
              <w:rPr>
                <w:rFonts w:ascii="Times New Roman" w:hAnsi="Times New Roman" w:cs="Times New Roman"/>
                <w:b/>
                <w:bCs/>
                <w:sz w:val="24"/>
                <w:szCs w:val="28"/>
              </w:rPr>
              <w:t>№</w:t>
            </w:r>
            <w:proofErr w:type="gramStart"/>
            <w:r w:rsidRPr="00FE7B7F">
              <w:rPr>
                <w:rFonts w:ascii="Times New Roman" w:hAnsi="Times New Roman" w:cs="Times New Roman"/>
                <w:b/>
                <w:bCs/>
                <w:sz w:val="24"/>
                <w:szCs w:val="28"/>
              </w:rPr>
              <w:t>п</w:t>
            </w:r>
            <w:proofErr w:type="gramEnd"/>
            <w:r w:rsidRPr="00FE7B7F">
              <w:rPr>
                <w:rFonts w:ascii="Times New Roman" w:hAnsi="Times New Roman" w:cs="Times New Roman"/>
                <w:b/>
                <w:bCs/>
                <w:sz w:val="24"/>
                <w:szCs w:val="28"/>
              </w:rPr>
              <w:t>/п</w:t>
            </w:r>
          </w:p>
        </w:tc>
        <w:tc>
          <w:tcPr>
            <w:tcW w:w="1843" w:type="dxa"/>
            <w:vAlign w:val="center"/>
            <w:hideMark/>
          </w:tcPr>
          <w:p w:rsidR="002D2123" w:rsidRPr="00FE7B7F" w:rsidRDefault="002D7B99" w:rsidP="002D7B99">
            <w:pPr>
              <w:jc w:val="center"/>
              <w:rPr>
                <w:rFonts w:ascii="Times New Roman" w:hAnsi="Times New Roman" w:cs="Times New Roman"/>
                <w:b/>
                <w:bCs/>
                <w:sz w:val="24"/>
                <w:szCs w:val="28"/>
              </w:rPr>
            </w:pPr>
            <w:r>
              <w:rPr>
                <w:rFonts w:ascii="Times New Roman" w:eastAsia="Calibri" w:hAnsi="Times New Roman" w:cs="Times New Roman"/>
                <w:b/>
                <w:bCs/>
                <w:sz w:val="24"/>
                <w:szCs w:val="28"/>
              </w:rPr>
              <w:t>Организации</w:t>
            </w:r>
            <w:r w:rsidRPr="00FE7B7F">
              <w:rPr>
                <w:rFonts w:ascii="Times New Roman" w:eastAsia="Calibri" w:hAnsi="Times New Roman" w:cs="Times New Roman"/>
                <w:b/>
                <w:bCs/>
                <w:sz w:val="24"/>
                <w:szCs w:val="28"/>
              </w:rPr>
              <w:t xml:space="preserve"> культуры</w:t>
            </w:r>
            <w:r>
              <w:rPr>
                <w:rFonts w:ascii="Times New Roman" w:eastAsia="Calibri" w:hAnsi="Times New Roman" w:cs="Times New Roman"/>
                <w:b/>
                <w:bCs/>
                <w:sz w:val="24"/>
                <w:szCs w:val="28"/>
              </w:rPr>
              <w:t xml:space="preserve"> ГП/ СП</w:t>
            </w:r>
          </w:p>
        </w:tc>
        <w:tc>
          <w:tcPr>
            <w:tcW w:w="6826" w:type="dxa"/>
            <w:vAlign w:val="center"/>
            <w:hideMark/>
          </w:tcPr>
          <w:p w:rsidR="002D2123" w:rsidRPr="00FE7B7F" w:rsidRDefault="002D2123" w:rsidP="002D2123">
            <w:pPr>
              <w:spacing w:line="360" w:lineRule="auto"/>
              <w:jc w:val="center"/>
              <w:rPr>
                <w:rFonts w:ascii="Times New Roman" w:hAnsi="Times New Roman" w:cs="Times New Roman"/>
                <w:b/>
                <w:bCs/>
                <w:sz w:val="24"/>
                <w:szCs w:val="28"/>
              </w:rPr>
            </w:pPr>
            <w:r w:rsidRPr="00FE7B7F">
              <w:rPr>
                <w:rFonts w:ascii="Times New Roman" w:hAnsi="Times New Roman" w:cs="Times New Roman"/>
                <w:b/>
                <w:sz w:val="24"/>
                <w:szCs w:val="28"/>
              </w:rPr>
              <w:t>Дефициты</w:t>
            </w:r>
          </w:p>
        </w:tc>
      </w:tr>
      <w:tr w:rsidR="002D2123" w:rsidRPr="00FE7B7F" w:rsidTr="00F72183">
        <w:trPr>
          <w:trHeight w:val="829"/>
        </w:trPr>
        <w:tc>
          <w:tcPr>
            <w:tcW w:w="675" w:type="dxa"/>
            <w:noWrap/>
            <w:vAlign w:val="center"/>
          </w:tcPr>
          <w:p w:rsidR="002D2123" w:rsidRPr="00FE7B7F" w:rsidRDefault="002D2123" w:rsidP="002D2123">
            <w:pPr>
              <w:jc w:val="center"/>
              <w:rPr>
                <w:rFonts w:ascii="Times New Roman" w:hAnsi="Times New Roman" w:cs="Times New Roman"/>
                <w:sz w:val="24"/>
                <w:szCs w:val="28"/>
              </w:rPr>
            </w:pPr>
            <w:r w:rsidRPr="00FE7B7F">
              <w:rPr>
                <w:rFonts w:ascii="Times New Roman" w:hAnsi="Times New Roman" w:cs="Times New Roman"/>
                <w:sz w:val="24"/>
                <w:szCs w:val="28"/>
              </w:rPr>
              <w:t>1</w:t>
            </w:r>
          </w:p>
        </w:tc>
        <w:tc>
          <w:tcPr>
            <w:tcW w:w="1843" w:type="dxa"/>
            <w:noWrap/>
            <w:vAlign w:val="center"/>
          </w:tcPr>
          <w:p w:rsidR="002D2123" w:rsidRPr="00FE7B7F" w:rsidRDefault="00640718" w:rsidP="002D2123">
            <w:pPr>
              <w:rPr>
                <w:rFonts w:ascii="Times New Roman" w:hAnsi="Times New Roman" w:cs="Times New Roman"/>
                <w:sz w:val="24"/>
                <w:szCs w:val="28"/>
              </w:rPr>
            </w:pPr>
            <w:proofErr w:type="spellStart"/>
            <w:r>
              <w:rPr>
                <w:rFonts w:ascii="Times New Roman" w:hAnsi="Times New Roman" w:cs="Times New Roman"/>
                <w:sz w:val="24"/>
                <w:szCs w:val="28"/>
              </w:rPr>
              <w:t>Аксайского</w:t>
            </w:r>
            <w:proofErr w:type="spellEnd"/>
            <w:r>
              <w:rPr>
                <w:rFonts w:ascii="Times New Roman" w:hAnsi="Times New Roman" w:cs="Times New Roman"/>
                <w:sz w:val="24"/>
                <w:szCs w:val="28"/>
              </w:rPr>
              <w:t xml:space="preserve"> ГП</w:t>
            </w:r>
          </w:p>
        </w:tc>
        <w:tc>
          <w:tcPr>
            <w:tcW w:w="6826" w:type="dxa"/>
            <w:noWrap/>
            <w:vAlign w:val="center"/>
          </w:tcPr>
          <w:p w:rsidR="002D2123" w:rsidRDefault="00C35C58" w:rsidP="002D2123">
            <w:pPr>
              <w:rPr>
                <w:rFonts w:ascii="Times New Roman" w:hAnsi="Times New Roman" w:cs="Times New Roman"/>
                <w:bCs/>
                <w:sz w:val="24"/>
                <w:szCs w:val="28"/>
              </w:rPr>
            </w:pPr>
            <w:r>
              <w:rPr>
                <w:rFonts w:ascii="Times New Roman" w:hAnsi="Times New Roman" w:cs="Times New Roman"/>
                <w:bCs/>
                <w:sz w:val="24"/>
                <w:szCs w:val="28"/>
              </w:rPr>
              <w:t xml:space="preserve">ДК Молодежный: </w:t>
            </w:r>
            <w:r w:rsidR="002D2123" w:rsidRPr="00FE7B7F">
              <w:rPr>
                <w:rFonts w:ascii="Times New Roman" w:hAnsi="Times New Roman" w:cs="Times New Roman"/>
                <w:bCs/>
                <w:sz w:val="24"/>
                <w:szCs w:val="28"/>
              </w:rPr>
              <w:t>Все документы имеются и актуальны</w:t>
            </w:r>
          </w:p>
          <w:p w:rsidR="00C35C58" w:rsidRDefault="00C35C58" w:rsidP="002D2123">
            <w:pPr>
              <w:rPr>
                <w:rFonts w:ascii="Times New Roman" w:hAnsi="Times New Roman" w:cs="Times New Roman"/>
                <w:sz w:val="24"/>
                <w:szCs w:val="28"/>
              </w:rPr>
            </w:pPr>
            <w:r w:rsidRPr="00FE7B7F">
              <w:rPr>
                <w:rFonts w:ascii="Times New Roman" w:hAnsi="Times New Roman" w:cs="Times New Roman"/>
                <w:sz w:val="24"/>
                <w:szCs w:val="28"/>
              </w:rPr>
              <w:t xml:space="preserve">Городская библиотека </w:t>
            </w:r>
            <w:proofErr w:type="spellStart"/>
            <w:r w:rsidRPr="00FE7B7F">
              <w:rPr>
                <w:rFonts w:ascii="Times New Roman" w:hAnsi="Times New Roman" w:cs="Times New Roman"/>
                <w:sz w:val="24"/>
                <w:szCs w:val="28"/>
              </w:rPr>
              <w:t>им.А.С.Пушкина</w:t>
            </w:r>
            <w:proofErr w:type="spellEnd"/>
            <w:r>
              <w:rPr>
                <w:rFonts w:ascii="Times New Roman" w:hAnsi="Times New Roman" w:cs="Times New Roman"/>
                <w:sz w:val="24"/>
                <w:szCs w:val="28"/>
              </w:rPr>
              <w:t>:</w:t>
            </w:r>
          </w:p>
          <w:p w:rsidR="00C35C58" w:rsidRPr="00FE7B7F" w:rsidRDefault="00C35C58" w:rsidP="002D2123">
            <w:pPr>
              <w:rPr>
                <w:rFonts w:ascii="Times New Roman" w:hAnsi="Times New Roman" w:cs="Times New Roman"/>
                <w:bCs/>
                <w:sz w:val="24"/>
                <w:szCs w:val="28"/>
              </w:rPr>
            </w:pPr>
            <w:r>
              <w:rPr>
                <w:rFonts w:ascii="Times New Roman" w:hAnsi="Times New Roman" w:cs="Times New Roman"/>
                <w:bCs/>
                <w:sz w:val="24"/>
                <w:szCs w:val="28"/>
              </w:rPr>
              <w:t>«</w:t>
            </w:r>
            <w:r w:rsidRPr="00FE7B7F">
              <w:rPr>
                <w:rFonts w:ascii="Times New Roman" w:hAnsi="Times New Roman" w:cs="Times New Roman"/>
                <w:bCs/>
                <w:sz w:val="24"/>
                <w:szCs w:val="28"/>
              </w:rPr>
              <w:t>Информация о контрольных мероприятиях и их результатах за отчетный финансовый год</w:t>
            </w:r>
            <w:r>
              <w:rPr>
                <w:rFonts w:ascii="Times New Roman" w:hAnsi="Times New Roman" w:cs="Times New Roman"/>
                <w:bCs/>
                <w:sz w:val="24"/>
                <w:szCs w:val="28"/>
              </w:rPr>
              <w:t>»</w:t>
            </w:r>
            <w:r w:rsidRPr="00FE7B7F">
              <w:rPr>
                <w:rFonts w:ascii="Times New Roman" w:hAnsi="Times New Roman" w:cs="Times New Roman"/>
                <w:bCs/>
                <w:sz w:val="24"/>
                <w:szCs w:val="28"/>
              </w:rPr>
              <w:t xml:space="preserve"> представлена на 2013 год.</w:t>
            </w:r>
          </w:p>
        </w:tc>
      </w:tr>
      <w:tr w:rsidR="00C35C58" w:rsidRPr="00FE7B7F" w:rsidTr="00F72183">
        <w:trPr>
          <w:trHeight w:val="288"/>
        </w:trPr>
        <w:tc>
          <w:tcPr>
            <w:tcW w:w="675" w:type="dxa"/>
            <w:noWrap/>
            <w:vAlign w:val="center"/>
          </w:tcPr>
          <w:p w:rsidR="00C35C58" w:rsidRPr="00FE7B7F" w:rsidRDefault="00C35C58" w:rsidP="00C35C58">
            <w:pPr>
              <w:jc w:val="center"/>
              <w:rPr>
                <w:rFonts w:ascii="Times New Roman" w:hAnsi="Times New Roman" w:cs="Times New Roman"/>
                <w:sz w:val="24"/>
                <w:szCs w:val="28"/>
              </w:rPr>
            </w:pPr>
            <w:r w:rsidRPr="00FE7B7F">
              <w:rPr>
                <w:rFonts w:ascii="Times New Roman" w:hAnsi="Times New Roman" w:cs="Times New Roman"/>
                <w:sz w:val="24"/>
                <w:szCs w:val="28"/>
              </w:rPr>
              <w:t>2</w:t>
            </w:r>
          </w:p>
        </w:tc>
        <w:tc>
          <w:tcPr>
            <w:tcW w:w="1843" w:type="dxa"/>
            <w:noWrap/>
            <w:vAlign w:val="center"/>
          </w:tcPr>
          <w:p w:rsidR="00C35C58" w:rsidRPr="00FE7B7F" w:rsidRDefault="00C35C58" w:rsidP="00C35C58">
            <w:pPr>
              <w:rPr>
                <w:rFonts w:ascii="Times New Roman" w:hAnsi="Times New Roman" w:cs="Times New Roman"/>
                <w:sz w:val="24"/>
                <w:szCs w:val="28"/>
              </w:rPr>
            </w:pPr>
            <w:proofErr w:type="spellStart"/>
            <w:r>
              <w:rPr>
                <w:rFonts w:ascii="Times New Roman" w:hAnsi="Times New Roman" w:cs="Times New Roman"/>
                <w:sz w:val="24"/>
                <w:szCs w:val="28"/>
              </w:rPr>
              <w:t>Верхнеподпольненского</w:t>
            </w:r>
            <w:proofErr w:type="spellEnd"/>
            <w:r>
              <w:rPr>
                <w:rFonts w:ascii="Times New Roman" w:hAnsi="Times New Roman" w:cs="Times New Roman"/>
                <w:sz w:val="24"/>
                <w:szCs w:val="28"/>
              </w:rPr>
              <w:t xml:space="preserve"> СП</w:t>
            </w:r>
          </w:p>
        </w:tc>
        <w:tc>
          <w:tcPr>
            <w:tcW w:w="6826" w:type="dxa"/>
            <w:noWrap/>
            <w:vAlign w:val="center"/>
          </w:tcPr>
          <w:p w:rsidR="00C35C58" w:rsidRPr="00FE7B7F" w:rsidRDefault="00C35C58" w:rsidP="00C35C58">
            <w:pPr>
              <w:rPr>
                <w:rFonts w:ascii="Times New Roman" w:hAnsi="Times New Roman" w:cs="Times New Roman"/>
                <w:bCs/>
                <w:sz w:val="24"/>
                <w:szCs w:val="28"/>
              </w:rPr>
            </w:pPr>
            <w:r>
              <w:rPr>
                <w:rFonts w:ascii="Times New Roman" w:hAnsi="Times New Roman" w:cs="Times New Roman"/>
                <w:bCs/>
                <w:sz w:val="24"/>
                <w:szCs w:val="28"/>
              </w:rPr>
              <w:t>«</w:t>
            </w:r>
            <w:r w:rsidRPr="00FE7B7F">
              <w:rPr>
                <w:rFonts w:ascii="Times New Roman" w:hAnsi="Times New Roman" w:cs="Times New Roman"/>
                <w:bCs/>
                <w:sz w:val="24"/>
                <w:szCs w:val="28"/>
              </w:rPr>
              <w:t>Информация о контрольных мероприятиях и их результатах за отчетный финансовый год</w:t>
            </w:r>
            <w:r>
              <w:rPr>
                <w:rFonts w:ascii="Times New Roman" w:hAnsi="Times New Roman" w:cs="Times New Roman"/>
                <w:bCs/>
                <w:sz w:val="24"/>
                <w:szCs w:val="28"/>
              </w:rPr>
              <w:t>»</w:t>
            </w:r>
            <w:r w:rsidRPr="00FE7B7F">
              <w:rPr>
                <w:rFonts w:ascii="Times New Roman" w:hAnsi="Times New Roman" w:cs="Times New Roman"/>
                <w:bCs/>
                <w:sz w:val="24"/>
                <w:szCs w:val="28"/>
              </w:rPr>
              <w:t xml:space="preserve"> представлена на 2015 год.</w:t>
            </w:r>
          </w:p>
        </w:tc>
      </w:tr>
      <w:tr w:rsidR="00C35C58" w:rsidRPr="00FE7B7F" w:rsidTr="00F72183">
        <w:trPr>
          <w:trHeight w:val="288"/>
        </w:trPr>
        <w:tc>
          <w:tcPr>
            <w:tcW w:w="675" w:type="dxa"/>
            <w:noWrap/>
            <w:vAlign w:val="center"/>
          </w:tcPr>
          <w:p w:rsidR="00C35C58" w:rsidRPr="00FE7B7F" w:rsidRDefault="00C35C58" w:rsidP="00C35C58">
            <w:pPr>
              <w:jc w:val="center"/>
              <w:rPr>
                <w:rFonts w:ascii="Times New Roman" w:hAnsi="Times New Roman" w:cs="Times New Roman"/>
                <w:sz w:val="24"/>
                <w:szCs w:val="28"/>
              </w:rPr>
            </w:pPr>
            <w:r w:rsidRPr="00FE7B7F">
              <w:rPr>
                <w:rFonts w:ascii="Times New Roman" w:hAnsi="Times New Roman" w:cs="Times New Roman"/>
                <w:sz w:val="24"/>
                <w:szCs w:val="28"/>
              </w:rPr>
              <w:t>3</w:t>
            </w:r>
          </w:p>
        </w:tc>
        <w:tc>
          <w:tcPr>
            <w:tcW w:w="1843" w:type="dxa"/>
            <w:noWrap/>
            <w:vAlign w:val="center"/>
          </w:tcPr>
          <w:p w:rsidR="00C35C58" w:rsidRPr="00FE7B7F" w:rsidRDefault="00C35C58" w:rsidP="00C35C58">
            <w:pPr>
              <w:rPr>
                <w:rFonts w:ascii="Times New Roman" w:hAnsi="Times New Roman" w:cs="Times New Roman"/>
                <w:sz w:val="24"/>
                <w:szCs w:val="28"/>
              </w:rPr>
            </w:pPr>
            <w:r>
              <w:rPr>
                <w:rFonts w:ascii="Times New Roman" w:hAnsi="Times New Roman" w:cs="Times New Roman"/>
                <w:sz w:val="24"/>
                <w:szCs w:val="28"/>
              </w:rPr>
              <w:t>Грушевского СП</w:t>
            </w:r>
          </w:p>
        </w:tc>
        <w:tc>
          <w:tcPr>
            <w:tcW w:w="6826" w:type="dxa"/>
            <w:noWrap/>
            <w:vAlign w:val="center"/>
          </w:tcPr>
          <w:p w:rsidR="00C35C58" w:rsidRPr="00FE7B7F" w:rsidRDefault="00C35C58" w:rsidP="00C35C58">
            <w:pPr>
              <w:rPr>
                <w:rFonts w:ascii="Times New Roman" w:hAnsi="Times New Roman" w:cs="Times New Roman"/>
                <w:bCs/>
                <w:sz w:val="24"/>
                <w:szCs w:val="28"/>
              </w:rPr>
            </w:pPr>
            <w:r w:rsidRPr="00FE7B7F">
              <w:rPr>
                <w:rFonts w:ascii="Times New Roman" w:hAnsi="Times New Roman" w:cs="Times New Roman"/>
                <w:bCs/>
                <w:sz w:val="24"/>
                <w:szCs w:val="28"/>
              </w:rPr>
              <w:t>СДК:</w:t>
            </w:r>
          </w:p>
          <w:p w:rsidR="00C35C58" w:rsidRPr="00FE7B7F" w:rsidRDefault="00C35C58" w:rsidP="00C35C58">
            <w:pPr>
              <w:rPr>
                <w:rFonts w:ascii="Times New Roman" w:hAnsi="Times New Roman" w:cs="Times New Roman"/>
                <w:bCs/>
                <w:sz w:val="24"/>
                <w:szCs w:val="28"/>
              </w:rPr>
            </w:pPr>
            <w:r>
              <w:rPr>
                <w:rFonts w:ascii="Times New Roman" w:hAnsi="Times New Roman" w:cs="Times New Roman"/>
                <w:bCs/>
                <w:sz w:val="24"/>
                <w:szCs w:val="28"/>
              </w:rPr>
              <w:t>«</w:t>
            </w:r>
            <w:r w:rsidRPr="00FE7B7F">
              <w:rPr>
                <w:rFonts w:ascii="Times New Roman" w:hAnsi="Times New Roman" w:cs="Times New Roman"/>
                <w:bCs/>
                <w:sz w:val="24"/>
                <w:szCs w:val="28"/>
              </w:rPr>
              <w:t>Информация о контрольных мероприятиях и их результатах за отчетный финансовый год</w:t>
            </w:r>
            <w:r>
              <w:rPr>
                <w:rFonts w:ascii="Times New Roman" w:hAnsi="Times New Roman" w:cs="Times New Roman"/>
                <w:bCs/>
                <w:sz w:val="24"/>
                <w:szCs w:val="28"/>
              </w:rPr>
              <w:t>»</w:t>
            </w:r>
            <w:r w:rsidRPr="00FE7B7F">
              <w:rPr>
                <w:rFonts w:ascii="Times New Roman" w:hAnsi="Times New Roman" w:cs="Times New Roman"/>
                <w:bCs/>
                <w:sz w:val="24"/>
                <w:szCs w:val="28"/>
              </w:rPr>
              <w:t xml:space="preserve"> представлена на 2015 год.</w:t>
            </w:r>
          </w:p>
          <w:p w:rsidR="00C35C58" w:rsidRPr="00FE7B7F" w:rsidRDefault="00C35C58" w:rsidP="00C35C58">
            <w:pPr>
              <w:rPr>
                <w:rFonts w:ascii="Times New Roman" w:hAnsi="Times New Roman" w:cs="Times New Roman"/>
                <w:bCs/>
                <w:sz w:val="24"/>
                <w:szCs w:val="28"/>
              </w:rPr>
            </w:pPr>
            <w:proofErr w:type="gramStart"/>
            <w:r w:rsidRPr="00FE7B7F">
              <w:rPr>
                <w:rFonts w:ascii="Times New Roman" w:hAnsi="Times New Roman" w:cs="Times New Roman"/>
                <w:bCs/>
                <w:sz w:val="24"/>
                <w:szCs w:val="28"/>
              </w:rPr>
              <w:t>СБ</w:t>
            </w:r>
            <w:proofErr w:type="gramEnd"/>
            <w:r w:rsidRPr="00FE7B7F">
              <w:rPr>
                <w:rFonts w:ascii="Times New Roman" w:hAnsi="Times New Roman" w:cs="Times New Roman"/>
                <w:bCs/>
                <w:sz w:val="24"/>
                <w:szCs w:val="28"/>
              </w:rPr>
              <w:t>:</w:t>
            </w:r>
          </w:p>
          <w:p w:rsidR="00C35C58" w:rsidRPr="00FE7B7F" w:rsidRDefault="00C35C58" w:rsidP="00C35C58">
            <w:pPr>
              <w:rPr>
                <w:rFonts w:ascii="Times New Roman" w:hAnsi="Times New Roman" w:cs="Times New Roman"/>
                <w:bCs/>
                <w:sz w:val="24"/>
                <w:szCs w:val="28"/>
              </w:rPr>
            </w:pPr>
            <w:r w:rsidRPr="00FE7B7F">
              <w:rPr>
                <w:rFonts w:ascii="Times New Roman" w:hAnsi="Times New Roman" w:cs="Times New Roman"/>
                <w:bCs/>
                <w:sz w:val="24"/>
                <w:szCs w:val="28"/>
              </w:rPr>
              <w:t xml:space="preserve">1) </w:t>
            </w:r>
            <w:r>
              <w:rPr>
                <w:rFonts w:ascii="Times New Roman" w:hAnsi="Times New Roman" w:cs="Times New Roman"/>
                <w:bCs/>
                <w:sz w:val="24"/>
                <w:szCs w:val="28"/>
              </w:rPr>
              <w:t>«</w:t>
            </w:r>
            <w:r w:rsidRPr="00FE7B7F">
              <w:rPr>
                <w:rFonts w:ascii="Times New Roman" w:hAnsi="Times New Roman" w:cs="Times New Roman"/>
                <w:bCs/>
                <w:sz w:val="24"/>
                <w:szCs w:val="28"/>
              </w:rPr>
              <w:t>Информация о контрольных мероприятиях и их результатах за отчетный финансовый год</w:t>
            </w:r>
            <w:r>
              <w:rPr>
                <w:rFonts w:ascii="Times New Roman" w:hAnsi="Times New Roman" w:cs="Times New Roman"/>
                <w:bCs/>
                <w:sz w:val="24"/>
                <w:szCs w:val="28"/>
              </w:rPr>
              <w:t>»</w:t>
            </w:r>
            <w:r w:rsidRPr="00FE7B7F">
              <w:rPr>
                <w:rFonts w:ascii="Times New Roman" w:hAnsi="Times New Roman" w:cs="Times New Roman"/>
                <w:bCs/>
                <w:sz w:val="24"/>
                <w:szCs w:val="28"/>
              </w:rPr>
              <w:t xml:space="preserve"> представлена на 2015 год;</w:t>
            </w:r>
          </w:p>
          <w:p w:rsidR="00C35C58" w:rsidRPr="00FE7B7F" w:rsidRDefault="00C35C58" w:rsidP="00C35C58">
            <w:pPr>
              <w:rPr>
                <w:rFonts w:ascii="Times New Roman" w:hAnsi="Times New Roman" w:cs="Times New Roman"/>
                <w:bCs/>
                <w:sz w:val="24"/>
                <w:szCs w:val="28"/>
              </w:rPr>
            </w:pPr>
            <w:r w:rsidRPr="00FE7B7F">
              <w:rPr>
                <w:rFonts w:ascii="Times New Roman" w:hAnsi="Times New Roman" w:cs="Times New Roman"/>
                <w:bCs/>
                <w:sz w:val="24"/>
                <w:szCs w:val="28"/>
              </w:rPr>
              <w:t xml:space="preserve">2) </w:t>
            </w:r>
            <w:r>
              <w:rPr>
                <w:rFonts w:ascii="Times New Roman" w:hAnsi="Times New Roman" w:cs="Times New Roman"/>
                <w:bCs/>
                <w:sz w:val="24"/>
                <w:szCs w:val="28"/>
              </w:rPr>
              <w:t>«</w:t>
            </w:r>
            <w:r w:rsidRPr="00FE7B7F">
              <w:rPr>
                <w:rFonts w:ascii="Times New Roman" w:hAnsi="Times New Roman" w:cs="Times New Roman"/>
                <w:bCs/>
                <w:sz w:val="24"/>
                <w:szCs w:val="28"/>
              </w:rPr>
              <w:t>Информация о результатах деятельности и об использовании имущества</w:t>
            </w:r>
            <w:r>
              <w:rPr>
                <w:rFonts w:ascii="Times New Roman" w:hAnsi="Times New Roman" w:cs="Times New Roman"/>
                <w:bCs/>
                <w:sz w:val="24"/>
                <w:szCs w:val="28"/>
              </w:rPr>
              <w:t>»</w:t>
            </w:r>
            <w:r w:rsidRPr="00FE7B7F">
              <w:rPr>
                <w:rFonts w:ascii="Times New Roman" w:hAnsi="Times New Roman" w:cs="Times New Roman"/>
                <w:bCs/>
                <w:sz w:val="24"/>
                <w:szCs w:val="28"/>
              </w:rPr>
              <w:t xml:space="preserve"> представлена на 2014 год.</w:t>
            </w:r>
          </w:p>
        </w:tc>
      </w:tr>
      <w:tr w:rsidR="00C35C58" w:rsidRPr="00FE7B7F" w:rsidTr="00F72183">
        <w:trPr>
          <w:trHeight w:val="288"/>
        </w:trPr>
        <w:tc>
          <w:tcPr>
            <w:tcW w:w="675" w:type="dxa"/>
            <w:noWrap/>
            <w:vAlign w:val="center"/>
          </w:tcPr>
          <w:p w:rsidR="00C35C58" w:rsidRPr="00FE7B7F" w:rsidRDefault="00C35C58" w:rsidP="00C35C58">
            <w:pPr>
              <w:jc w:val="center"/>
              <w:rPr>
                <w:rFonts w:ascii="Times New Roman" w:hAnsi="Times New Roman" w:cs="Times New Roman"/>
                <w:sz w:val="24"/>
                <w:szCs w:val="28"/>
              </w:rPr>
            </w:pPr>
            <w:r w:rsidRPr="00FE7B7F">
              <w:rPr>
                <w:rFonts w:ascii="Times New Roman" w:hAnsi="Times New Roman" w:cs="Times New Roman"/>
                <w:sz w:val="24"/>
                <w:szCs w:val="28"/>
              </w:rPr>
              <w:t>4</w:t>
            </w:r>
          </w:p>
        </w:tc>
        <w:tc>
          <w:tcPr>
            <w:tcW w:w="1843" w:type="dxa"/>
            <w:noWrap/>
            <w:vAlign w:val="center"/>
          </w:tcPr>
          <w:p w:rsidR="00C35C58" w:rsidRPr="00FE7B7F" w:rsidRDefault="00C35C58" w:rsidP="00C35C58">
            <w:pPr>
              <w:rPr>
                <w:rFonts w:ascii="Times New Roman" w:hAnsi="Times New Roman" w:cs="Times New Roman"/>
                <w:sz w:val="24"/>
                <w:szCs w:val="28"/>
              </w:rPr>
            </w:pPr>
            <w:proofErr w:type="spellStart"/>
            <w:r>
              <w:rPr>
                <w:rFonts w:ascii="Times New Roman" w:hAnsi="Times New Roman" w:cs="Times New Roman"/>
                <w:sz w:val="24"/>
                <w:szCs w:val="28"/>
              </w:rPr>
              <w:t>Истоминского</w:t>
            </w:r>
            <w:proofErr w:type="spellEnd"/>
            <w:r>
              <w:rPr>
                <w:rFonts w:ascii="Times New Roman" w:hAnsi="Times New Roman" w:cs="Times New Roman"/>
                <w:sz w:val="24"/>
                <w:szCs w:val="28"/>
              </w:rPr>
              <w:t xml:space="preserve"> СП</w:t>
            </w:r>
            <w:r w:rsidRPr="00FE7B7F">
              <w:rPr>
                <w:rFonts w:ascii="Times New Roman" w:hAnsi="Times New Roman" w:cs="Times New Roman"/>
                <w:sz w:val="24"/>
                <w:szCs w:val="28"/>
              </w:rPr>
              <w:t xml:space="preserve"> </w:t>
            </w:r>
          </w:p>
        </w:tc>
        <w:tc>
          <w:tcPr>
            <w:tcW w:w="6826" w:type="dxa"/>
            <w:noWrap/>
            <w:vAlign w:val="center"/>
          </w:tcPr>
          <w:p w:rsidR="00C35C58" w:rsidRPr="00FE7B7F" w:rsidRDefault="00C35C58" w:rsidP="00C35C58">
            <w:pPr>
              <w:rPr>
                <w:rFonts w:ascii="Times New Roman" w:hAnsi="Times New Roman" w:cs="Times New Roman"/>
                <w:bCs/>
                <w:sz w:val="24"/>
                <w:szCs w:val="28"/>
              </w:rPr>
            </w:pPr>
            <w:r>
              <w:rPr>
                <w:rFonts w:ascii="Times New Roman" w:hAnsi="Times New Roman" w:cs="Times New Roman"/>
                <w:bCs/>
                <w:sz w:val="24"/>
                <w:szCs w:val="28"/>
              </w:rPr>
              <w:t>«</w:t>
            </w:r>
            <w:r w:rsidRPr="00FE7B7F">
              <w:rPr>
                <w:rFonts w:ascii="Times New Roman" w:hAnsi="Times New Roman" w:cs="Times New Roman"/>
                <w:bCs/>
                <w:sz w:val="24"/>
                <w:szCs w:val="28"/>
              </w:rPr>
              <w:t>Информация о контрольных мероприятиях и их результатах за отчетный финансовый год</w:t>
            </w:r>
            <w:r>
              <w:rPr>
                <w:rFonts w:ascii="Times New Roman" w:hAnsi="Times New Roman" w:cs="Times New Roman"/>
                <w:bCs/>
                <w:sz w:val="24"/>
                <w:szCs w:val="28"/>
              </w:rPr>
              <w:t>»</w:t>
            </w:r>
            <w:r w:rsidRPr="00FE7B7F">
              <w:rPr>
                <w:rFonts w:ascii="Times New Roman" w:hAnsi="Times New Roman" w:cs="Times New Roman"/>
                <w:bCs/>
                <w:sz w:val="24"/>
                <w:szCs w:val="28"/>
              </w:rPr>
              <w:t xml:space="preserve"> представлена на 2015 год.</w:t>
            </w:r>
          </w:p>
        </w:tc>
      </w:tr>
      <w:tr w:rsidR="00C35C58" w:rsidRPr="00FE7B7F" w:rsidTr="00F72183">
        <w:trPr>
          <w:trHeight w:val="288"/>
        </w:trPr>
        <w:tc>
          <w:tcPr>
            <w:tcW w:w="675" w:type="dxa"/>
            <w:noWrap/>
            <w:vAlign w:val="center"/>
          </w:tcPr>
          <w:p w:rsidR="00C35C58" w:rsidRPr="00FE7B7F" w:rsidRDefault="00C35C58" w:rsidP="00C35C58">
            <w:pPr>
              <w:jc w:val="center"/>
              <w:rPr>
                <w:rFonts w:ascii="Times New Roman" w:hAnsi="Times New Roman" w:cs="Times New Roman"/>
                <w:sz w:val="24"/>
                <w:szCs w:val="28"/>
              </w:rPr>
            </w:pPr>
            <w:r w:rsidRPr="00FE7B7F">
              <w:rPr>
                <w:rFonts w:ascii="Times New Roman" w:hAnsi="Times New Roman" w:cs="Times New Roman"/>
                <w:sz w:val="24"/>
                <w:szCs w:val="28"/>
              </w:rPr>
              <w:t>5</w:t>
            </w:r>
          </w:p>
        </w:tc>
        <w:tc>
          <w:tcPr>
            <w:tcW w:w="1843" w:type="dxa"/>
            <w:noWrap/>
            <w:vAlign w:val="center"/>
          </w:tcPr>
          <w:p w:rsidR="00C35C58" w:rsidRPr="00FE7B7F" w:rsidRDefault="008F203A" w:rsidP="00C35C58">
            <w:pPr>
              <w:rPr>
                <w:rFonts w:ascii="Times New Roman" w:hAnsi="Times New Roman" w:cs="Times New Roman"/>
                <w:sz w:val="24"/>
                <w:szCs w:val="28"/>
              </w:rPr>
            </w:pPr>
            <w:r>
              <w:rPr>
                <w:rFonts w:ascii="Times New Roman" w:hAnsi="Times New Roman" w:cs="Times New Roman"/>
                <w:sz w:val="24"/>
                <w:szCs w:val="28"/>
              </w:rPr>
              <w:t xml:space="preserve">Ленинского СП </w:t>
            </w:r>
          </w:p>
        </w:tc>
        <w:tc>
          <w:tcPr>
            <w:tcW w:w="6826" w:type="dxa"/>
            <w:noWrap/>
            <w:vAlign w:val="center"/>
          </w:tcPr>
          <w:p w:rsidR="00C35C58" w:rsidRPr="00FE7B7F" w:rsidRDefault="00C35C58" w:rsidP="00C35C58">
            <w:pPr>
              <w:rPr>
                <w:rFonts w:ascii="Times New Roman" w:hAnsi="Times New Roman" w:cs="Times New Roman"/>
                <w:bCs/>
                <w:sz w:val="24"/>
                <w:szCs w:val="28"/>
              </w:rPr>
            </w:pPr>
            <w:r>
              <w:rPr>
                <w:rFonts w:ascii="Times New Roman" w:hAnsi="Times New Roman" w:cs="Times New Roman"/>
                <w:bCs/>
                <w:sz w:val="24"/>
                <w:szCs w:val="28"/>
              </w:rPr>
              <w:t>«</w:t>
            </w:r>
            <w:r w:rsidRPr="00FE7B7F">
              <w:rPr>
                <w:rFonts w:ascii="Times New Roman" w:hAnsi="Times New Roman" w:cs="Times New Roman"/>
                <w:bCs/>
                <w:sz w:val="24"/>
                <w:szCs w:val="28"/>
              </w:rPr>
              <w:t>Информация о контрольных мероприятиях и их результатах за отчетный финансовый год</w:t>
            </w:r>
            <w:r>
              <w:rPr>
                <w:rFonts w:ascii="Times New Roman" w:hAnsi="Times New Roman" w:cs="Times New Roman"/>
                <w:bCs/>
                <w:sz w:val="24"/>
                <w:szCs w:val="28"/>
              </w:rPr>
              <w:t>»</w:t>
            </w:r>
            <w:r w:rsidRPr="00FE7B7F">
              <w:rPr>
                <w:rFonts w:ascii="Times New Roman" w:hAnsi="Times New Roman" w:cs="Times New Roman"/>
                <w:bCs/>
                <w:sz w:val="24"/>
                <w:szCs w:val="28"/>
              </w:rPr>
              <w:t xml:space="preserve"> представлена на 2015 год.</w:t>
            </w:r>
          </w:p>
        </w:tc>
      </w:tr>
      <w:tr w:rsidR="00C35C58" w:rsidRPr="00FE7B7F" w:rsidTr="00F72183">
        <w:trPr>
          <w:trHeight w:val="288"/>
        </w:trPr>
        <w:tc>
          <w:tcPr>
            <w:tcW w:w="675" w:type="dxa"/>
            <w:noWrap/>
            <w:vAlign w:val="center"/>
          </w:tcPr>
          <w:p w:rsidR="00C35C58" w:rsidRPr="00FE7B7F" w:rsidRDefault="00C35C58" w:rsidP="00C35C58">
            <w:pPr>
              <w:jc w:val="center"/>
              <w:rPr>
                <w:rFonts w:ascii="Times New Roman" w:hAnsi="Times New Roman" w:cs="Times New Roman"/>
                <w:sz w:val="24"/>
                <w:szCs w:val="28"/>
              </w:rPr>
            </w:pPr>
            <w:r w:rsidRPr="00FE7B7F">
              <w:rPr>
                <w:rFonts w:ascii="Times New Roman" w:hAnsi="Times New Roman" w:cs="Times New Roman"/>
                <w:sz w:val="24"/>
                <w:szCs w:val="28"/>
              </w:rPr>
              <w:t>6</w:t>
            </w:r>
          </w:p>
        </w:tc>
        <w:tc>
          <w:tcPr>
            <w:tcW w:w="1843" w:type="dxa"/>
            <w:noWrap/>
            <w:vAlign w:val="center"/>
          </w:tcPr>
          <w:p w:rsidR="00C35C58" w:rsidRPr="00FE7B7F" w:rsidRDefault="00C35C58" w:rsidP="00C35C58">
            <w:pPr>
              <w:rPr>
                <w:rFonts w:ascii="Times New Roman" w:hAnsi="Times New Roman" w:cs="Times New Roman"/>
                <w:sz w:val="24"/>
                <w:szCs w:val="28"/>
              </w:rPr>
            </w:pPr>
            <w:proofErr w:type="spellStart"/>
            <w:r>
              <w:rPr>
                <w:rFonts w:ascii="Times New Roman" w:hAnsi="Times New Roman" w:cs="Times New Roman"/>
                <w:sz w:val="24"/>
                <w:szCs w:val="28"/>
              </w:rPr>
              <w:t>Ольгинского</w:t>
            </w:r>
            <w:proofErr w:type="spellEnd"/>
            <w:r>
              <w:rPr>
                <w:rFonts w:ascii="Times New Roman" w:hAnsi="Times New Roman" w:cs="Times New Roman"/>
                <w:sz w:val="24"/>
                <w:szCs w:val="28"/>
              </w:rPr>
              <w:t xml:space="preserve"> СП</w:t>
            </w:r>
            <w:r w:rsidRPr="00FE7B7F">
              <w:rPr>
                <w:rFonts w:ascii="Times New Roman" w:hAnsi="Times New Roman" w:cs="Times New Roman"/>
                <w:sz w:val="24"/>
                <w:szCs w:val="28"/>
              </w:rPr>
              <w:t xml:space="preserve"> </w:t>
            </w:r>
          </w:p>
        </w:tc>
        <w:tc>
          <w:tcPr>
            <w:tcW w:w="6826" w:type="dxa"/>
            <w:noWrap/>
            <w:vAlign w:val="center"/>
          </w:tcPr>
          <w:p w:rsidR="00C35C58" w:rsidRPr="00FE7B7F" w:rsidRDefault="00C35C58" w:rsidP="00C35C58">
            <w:pPr>
              <w:rPr>
                <w:rFonts w:ascii="Times New Roman" w:hAnsi="Times New Roman" w:cs="Times New Roman"/>
                <w:bCs/>
                <w:sz w:val="24"/>
                <w:szCs w:val="28"/>
              </w:rPr>
            </w:pPr>
            <w:r>
              <w:rPr>
                <w:rFonts w:ascii="Times New Roman" w:hAnsi="Times New Roman" w:cs="Times New Roman"/>
                <w:bCs/>
                <w:sz w:val="24"/>
                <w:szCs w:val="28"/>
              </w:rPr>
              <w:t>«</w:t>
            </w:r>
            <w:r w:rsidRPr="00FE7B7F">
              <w:rPr>
                <w:rFonts w:ascii="Times New Roman" w:hAnsi="Times New Roman" w:cs="Times New Roman"/>
                <w:bCs/>
                <w:sz w:val="24"/>
                <w:szCs w:val="28"/>
              </w:rPr>
              <w:t>Информация о контрольных мероприятиях и их результатах за отчетный финансовый год</w:t>
            </w:r>
            <w:r>
              <w:rPr>
                <w:rFonts w:ascii="Times New Roman" w:hAnsi="Times New Roman" w:cs="Times New Roman"/>
                <w:bCs/>
                <w:sz w:val="24"/>
                <w:szCs w:val="28"/>
              </w:rPr>
              <w:t>»</w:t>
            </w:r>
            <w:r w:rsidRPr="00FE7B7F">
              <w:rPr>
                <w:rFonts w:ascii="Times New Roman" w:hAnsi="Times New Roman" w:cs="Times New Roman"/>
                <w:bCs/>
                <w:sz w:val="24"/>
                <w:szCs w:val="28"/>
              </w:rPr>
              <w:t xml:space="preserve"> представлена на 2015 год.</w:t>
            </w:r>
          </w:p>
        </w:tc>
      </w:tr>
      <w:tr w:rsidR="00C35C58" w:rsidRPr="00FE7B7F" w:rsidTr="00F72183">
        <w:trPr>
          <w:trHeight w:val="288"/>
        </w:trPr>
        <w:tc>
          <w:tcPr>
            <w:tcW w:w="675" w:type="dxa"/>
            <w:noWrap/>
            <w:vAlign w:val="center"/>
          </w:tcPr>
          <w:p w:rsidR="00C35C58" w:rsidRPr="00FE7B7F" w:rsidRDefault="00C35C58" w:rsidP="00C35C58">
            <w:pPr>
              <w:jc w:val="center"/>
              <w:rPr>
                <w:rFonts w:ascii="Times New Roman" w:hAnsi="Times New Roman" w:cs="Times New Roman"/>
                <w:sz w:val="24"/>
                <w:szCs w:val="28"/>
              </w:rPr>
            </w:pPr>
            <w:r w:rsidRPr="00FE7B7F">
              <w:rPr>
                <w:rFonts w:ascii="Times New Roman" w:hAnsi="Times New Roman" w:cs="Times New Roman"/>
                <w:sz w:val="24"/>
                <w:szCs w:val="28"/>
              </w:rPr>
              <w:t>7</w:t>
            </w:r>
          </w:p>
        </w:tc>
        <w:tc>
          <w:tcPr>
            <w:tcW w:w="1843" w:type="dxa"/>
            <w:noWrap/>
            <w:vAlign w:val="center"/>
          </w:tcPr>
          <w:p w:rsidR="00C35C58" w:rsidRPr="00FE7B7F" w:rsidRDefault="00C35C58" w:rsidP="00C35C58">
            <w:pPr>
              <w:rPr>
                <w:rFonts w:ascii="Times New Roman" w:hAnsi="Times New Roman" w:cs="Times New Roman"/>
                <w:sz w:val="24"/>
                <w:szCs w:val="28"/>
              </w:rPr>
            </w:pPr>
            <w:proofErr w:type="spellStart"/>
            <w:r>
              <w:rPr>
                <w:rFonts w:ascii="Times New Roman" w:hAnsi="Times New Roman" w:cs="Times New Roman"/>
                <w:sz w:val="24"/>
                <w:szCs w:val="28"/>
              </w:rPr>
              <w:t>Старочеркасского</w:t>
            </w:r>
            <w:proofErr w:type="spellEnd"/>
            <w:r>
              <w:rPr>
                <w:rFonts w:ascii="Times New Roman" w:hAnsi="Times New Roman" w:cs="Times New Roman"/>
                <w:sz w:val="24"/>
                <w:szCs w:val="28"/>
              </w:rPr>
              <w:t xml:space="preserve"> СП</w:t>
            </w:r>
          </w:p>
        </w:tc>
        <w:tc>
          <w:tcPr>
            <w:tcW w:w="6826" w:type="dxa"/>
            <w:noWrap/>
            <w:vAlign w:val="center"/>
          </w:tcPr>
          <w:p w:rsidR="00C35C58" w:rsidRPr="00FE7B7F" w:rsidRDefault="00C35C58" w:rsidP="00C35C58">
            <w:pPr>
              <w:rPr>
                <w:rFonts w:ascii="Times New Roman" w:hAnsi="Times New Roman" w:cs="Times New Roman"/>
                <w:bCs/>
                <w:sz w:val="24"/>
                <w:szCs w:val="28"/>
              </w:rPr>
            </w:pPr>
            <w:r w:rsidRPr="00FE7B7F">
              <w:rPr>
                <w:rFonts w:ascii="Times New Roman" w:hAnsi="Times New Roman" w:cs="Times New Roman"/>
                <w:bCs/>
                <w:sz w:val="24"/>
                <w:szCs w:val="28"/>
              </w:rPr>
              <w:t>СДК:</w:t>
            </w:r>
          </w:p>
          <w:p w:rsidR="00C35C58" w:rsidRPr="00FE7B7F" w:rsidRDefault="00C35C58" w:rsidP="00C35C58">
            <w:pPr>
              <w:rPr>
                <w:rFonts w:ascii="Times New Roman" w:hAnsi="Times New Roman" w:cs="Times New Roman"/>
                <w:bCs/>
                <w:sz w:val="24"/>
                <w:szCs w:val="28"/>
              </w:rPr>
            </w:pPr>
            <w:r w:rsidRPr="00FE7B7F">
              <w:rPr>
                <w:rFonts w:ascii="Times New Roman" w:hAnsi="Times New Roman" w:cs="Times New Roman"/>
                <w:bCs/>
                <w:sz w:val="24"/>
                <w:szCs w:val="28"/>
              </w:rPr>
              <w:t xml:space="preserve">1) </w:t>
            </w:r>
            <w:r>
              <w:rPr>
                <w:rFonts w:ascii="Times New Roman" w:hAnsi="Times New Roman" w:cs="Times New Roman"/>
                <w:bCs/>
                <w:sz w:val="24"/>
                <w:szCs w:val="28"/>
              </w:rPr>
              <w:t>«</w:t>
            </w:r>
            <w:r w:rsidRPr="00FE7B7F">
              <w:rPr>
                <w:rFonts w:ascii="Times New Roman" w:hAnsi="Times New Roman" w:cs="Times New Roman"/>
                <w:bCs/>
                <w:sz w:val="24"/>
                <w:szCs w:val="28"/>
              </w:rPr>
              <w:t>Информация о контрольных мероприятиях и их результатах за отчетный финансовый год</w:t>
            </w:r>
            <w:r>
              <w:rPr>
                <w:rFonts w:ascii="Times New Roman" w:hAnsi="Times New Roman" w:cs="Times New Roman"/>
                <w:bCs/>
                <w:sz w:val="24"/>
                <w:szCs w:val="28"/>
              </w:rPr>
              <w:t>»</w:t>
            </w:r>
            <w:r w:rsidRPr="00FE7B7F">
              <w:rPr>
                <w:rFonts w:ascii="Times New Roman" w:hAnsi="Times New Roman" w:cs="Times New Roman"/>
                <w:bCs/>
                <w:sz w:val="24"/>
                <w:szCs w:val="28"/>
              </w:rPr>
              <w:t xml:space="preserve"> представлена на 2015 год;</w:t>
            </w:r>
          </w:p>
          <w:p w:rsidR="00C35C58" w:rsidRPr="00FE7B7F" w:rsidRDefault="00C35C58" w:rsidP="00C35C58">
            <w:pPr>
              <w:rPr>
                <w:rFonts w:ascii="Times New Roman" w:hAnsi="Times New Roman" w:cs="Times New Roman"/>
                <w:bCs/>
                <w:sz w:val="24"/>
                <w:szCs w:val="28"/>
              </w:rPr>
            </w:pPr>
            <w:r w:rsidRPr="00FE7B7F">
              <w:rPr>
                <w:rFonts w:ascii="Times New Roman" w:hAnsi="Times New Roman" w:cs="Times New Roman"/>
                <w:bCs/>
                <w:sz w:val="24"/>
                <w:szCs w:val="28"/>
              </w:rPr>
              <w:t xml:space="preserve">2) </w:t>
            </w:r>
            <w:r>
              <w:rPr>
                <w:rFonts w:ascii="Times New Roman" w:hAnsi="Times New Roman" w:cs="Times New Roman"/>
                <w:bCs/>
                <w:sz w:val="24"/>
                <w:szCs w:val="28"/>
              </w:rPr>
              <w:t>«</w:t>
            </w:r>
            <w:r w:rsidRPr="00FE7B7F">
              <w:rPr>
                <w:rFonts w:ascii="Times New Roman" w:hAnsi="Times New Roman" w:cs="Times New Roman"/>
                <w:bCs/>
                <w:sz w:val="24"/>
                <w:szCs w:val="28"/>
              </w:rPr>
              <w:t>Информация о результатах деятельности и об использовании имущества</w:t>
            </w:r>
            <w:r>
              <w:rPr>
                <w:rFonts w:ascii="Times New Roman" w:hAnsi="Times New Roman" w:cs="Times New Roman"/>
                <w:bCs/>
                <w:sz w:val="24"/>
                <w:szCs w:val="28"/>
              </w:rPr>
              <w:t>»</w:t>
            </w:r>
            <w:r w:rsidRPr="00FE7B7F">
              <w:rPr>
                <w:rFonts w:ascii="Times New Roman" w:hAnsi="Times New Roman" w:cs="Times New Roman"/>
                <w:bCs/>
                <w:sz w:val="24"/>
                <w:szCs w:val="28"/>
              </w:rPr>
              <w:t xml:space="preserve"> представлена на 2014 год. </w:t>
            </w:r>
            <w:proofErr w:type="gramStart"/>
            <w:r w:rsidRPr="00FE7B7F">
              <w:rPr>
                <w:rFonts w:ascii="Times New Roman" w:hAnsi="Times New Roman" w:cs="Times New Roman"/>
                <w:bCs/>
                <w:sz w:val="24"/>
                <w:szCs w:val="28"/>
              </w:rPr>
              <w:t>СБ</w:t>
            </w:r>
            <w:proofErr w:type="gramEnd"/>
            <w:r w:rsidRPr="00FE7B7F">
              <w:rPr>
                <w:rFonts w:ascii="Times New Roman" w:hAnsi="Times New Roman" w:cs="Times New Roman"/>
                <w:bCs/>
                <w:sz w:val="24"/>
                <w:szCs w:val="28"/>
              </w:rPr>
              <w:t>:</w:t>
            </w:r>
          </w:p>
          <w:p w:rsidR="00C35C58" w:rsidRPr="00FE7B7F" w:rsidRDefault="00C35C58" w:rsidP="00C35C58">
            <w:pPr>
              <w:rPr>
                <w:rFonts w:ascii="Times New Roman" w:hAnsi="Times New Roman" w:cs="Times New Roman"/>
                <w:bCs/>
                <w:sz w:val="24"/>
                <w:szCs w:val="28"/>
              </w:rPr>
            </w:pPr>
            <w:r>
              <w:rPr>
                <w:rFonts w:ascii="Times New Roman" w:hAnsi="Times New Roman" w:cs="Times New Roman"/>
                <w:bCs/>
                <w:sz w:val="24"/>
                <w:szCs w:val="28"/>
              </w:rPr>
              <w:t>«</w:t>
            </w:r>
            <w:r w:rsidRPr="00FE7B7F">
              <w:rPr>
                <w:rFonts w:ascii="Times New Roman" w:hAnsi="Times New Roman" w:cs="Times New Roman"/>
                <w:bCs/>
                <w:sz w:val="24"/>
                <w:szCs w:val="28"/>
              </w:rPr>
              <w:t>Информация о контрольных мероприятиях и их результатах за отчетный финансовый год</w:t>
            </w:r>
            <w:r>
              <w:rPr>
                <w:rFonts w:ascii="Times New Roman" w:hAnsi="Times New Roman" w:cs="Times New Roman"/>
                <w:bCs/>
                <w:sz w:val="24"/>
                <w:szCs w:val="28"/>
              </w:rPr>
              <w:t>»</w:t>
            </w:r>
            <w:r w:rsidRPr="00FE7B7F">
              <w:rPr>
                <w:rFonts w:ascii="Times New Roman" w:hAnsi="Times New Roman" w:cs="Times New Roman"/>
                <w:bCs/>
                <w:sz w:val="24"/>
                <w:szCs w:val="28"/>
              </w:rPr>
              <w:t xml:space="preserve"> представлена на 2014 год.</w:t>
            </w:r>
          </w:p>
        </w:tc>
      </w:tr>
      <w:tr w:rsidR="00C35C58" w:rsidRPr="00FE7B7F" w:rsidTr="00F72183">
        <w:trPr>
          <w:trHeight w:val="288"/>
        </w:trPr>
        <w:tc>
          <w:tcPr>
            <w:tcW w:w="675" w:type="dxa"/>
            <w:noWrap/>
            <w:vAlign w:val="center"/>
          </w:tcPr>
          <w:p w:rsidR="00C35C58" w:rsidRPr="00FE7B7F" w:rsidRDefault="00C35C58" w:rsidP="00C35C58">
            <w:pPr>
              <w:jc w:val="center"/>
              <w:rPr>
                <w:rFonts w:ascii="Times New Roman" w:hAnsi="Times New Roman" w:cs="Times New Roman"/>
                <w:sz w:val="24"/>
                <w:szCs w:val="28"/>
              </w:rPr>
            </w:pPr>
            <w:r w:rsidRPr="00FE7B7F">
              <w:rPr>
                <w:rFonts w:ascii="Times New Roman" w:hAnsi="Times New Roman" w:cs="Times New Roman"/>
                <w:sz w:val="24"/>
                <w:szCs w:val="28"/>
              </w:rPr>
              <w:t>8</w:t>
            </w:r>
          </w:p>
        </w:tc>
        <w:tc>
          <w:tcPr>
            <w:tcW w:w="1843" w:type="dxa"/>
            <w:noWrap/>
            <w:vAlign w:val="center"/>
          </w:tcPr>
          <w:p w:rsidR="00C35C58" w:rsidRPr="00FE7B7F" w:rsidRDefault="00C35C58" w:rsidP="00C35C58">
            <w:pPr>
              <w:rPr>
                <w:rFonts w:ascii="Times New Roman" w:hAnsi="Times New Roman" w:cs="Times New Roman"/>
                <w:sz w:val="24"/>
                <w:szCs w:val="28"/>
              </w:rPr>
            </w:pPr>
            <w:proofErr w:type="spellStart"/>
            <w:r>
              <w:rPr>
                <w:rFonts w:ascii="Times New Roman" w:hAnsi="Times New Roman" w:cs="Times New Roman"/>
                <w:sz w:val="24"/>
                <w:szCs w:val="28"/>
              </w:rPr>
              <w:t>Мишкинского</w:t>
            </w:r>
            <w:proofErr w:type="spellEnd"/>
            <w:r>
              <w:rPr>
                <w:rFonts w:ascii="Times New Roman" w:hAnsi="Times New Roman" w:cs="Times New Roman"/>
                <w:sz w:val="24"/>
                <w:szCs w:val="28"/>
              </w:rPr>
              <w:t xml:space="preserve"> СП</w:t>
            </w:r>
          </w:p>
        </w:tc>
        <w:tc>
          <w:tcPr>
            <w:tcW w:w="6826" w:type="dxa"/>
            <w:noWrap/>
            <w:vAlign w:val="center"/>
          </w:tcPr>
          <w:p w:rsidR="00C35C58" w:rsidRPr="00FE7B7F" w:rsidRDefault="00C35C58" w:rsidP="00C35C58">
            <w:pPr>
              <w:rPr>
                <w:rFonts w:ascii="Times New Roman" w:hAnsi="Times New Roman" w:cs="Times New Roman"/>
                <w:bCs/>
                <w:sz w:val="24"/>
                <w:szCs w:val="28"/>
              </w:rPr>
            </w:pPr>
            <w:r w:rsidRPr="00FE7B7F">
              <w:rPr>
                <w:rFonts w:ascii="Times New Roman" w:hAnsi="Times New Roman" w:cs="Times New Roman"/>
                <w:bCs/>
                <w:sz w:val="24"/>
                <w:szCs w:val="28"/>
              </w:rPr>
              <w:t>СДК:</w:t>
            </w:r>
          </w:p>
          <w:p w:rsidR="00C35C58" w:rsidRPr="00FE7B7F" w:rsidRDefault="00C35C58" w:rsidP="00C35C58">
            <w:pPr>
              <w:rPr>
                <w:rFonts w:ascii="Times New Roman" w:hAnsi="Times New Roman" w:cs="Times New Roman"/>
                <w:bCs/>
                <w:sz w:val="24"/>
                <w:szCs w:val="28"/>
              </w:rPr>
            </w:pPr>
            <w:r w:rsidRPr="00FE7B7F">
              <w:rPr>
                <w:rFonts w:ascii="Times New Roman" w:hAnsi="Times New Roman" w:cs="Times New Roman"/>
                <w:bCs/>
                <w:sz w:val="24"/>
                <w:szCs w:val="28"/>
              </w:rPr>
              <w:t xml:space="preserve">1) </w:t>
            </w:r>
            <w:r>
              <w:rPr>
                <w:rFonts w:ascii="Times New Roman" w:hAnsi="Times New Roman" w:cs="Times New Roman"/>
                <w:bCs/>
                <w:sz w:val="24"/>
                <w:szCs w:val="28"/>
              </w:rPr>
              <w:t>«</w:t>
            </w:r>
            <w:r w:rsidRPr="00FE7B7F">
              <w:rPr>
                <w:rFonts w:ascii="Times New Roman" w:hAnsi="Times New Roman" w:cs="Times New Roman"/>
                <w:bCs/>
                <w:sz w:val="24"/>
                <w:szCs w:val="28"/>
              </w:rPr>
              <w:t>Информация о контрольных мероприятиях и их результатах за отчетный финансовый год</w:t>
            </w:r>
            <w:r>
              <w:rPr>
                <w:rFonts w:ascii="Times New Roman" w:hAnsi="Times New Roman" w:cs="Times New Roman"/>
                <w:bCs/>
                <w:sz w:val="24"/>
                <w:szCs w:val="28"/>
              </w:rPr>
              <w:t>»</w:t>
            </w:r>
            <w:r w:rsidRPr="00FE7B7F">
              <w:rPr>
                <w:rFonts w:ascii="Times New Roman" w:hAnsi="Times New Roman" w:cs="Times New Roman"/>
                <w:bCs/>
                <w:sz w:val="24"/>
                <w:szCs w:val="28"/>
              </w:rPr>
              <w:t xml:space="preserve"> отсутствует;</w:t>
            </w:r>
          </w:p>
          <w:p w:rsidR="00C35C58" w:rsidRPr="00FE7B7F" w:rsidRDefault="00C35C58" w:rsidP="00C35C58">
            <w:pPr>
              <w:rPr>
                <w:rFonts w:ascii="Times New Roman" w:hAnsi="Times New Roman" w:cs="Times New Roman"/>
                <w:bCs/>
                <w:sz w:val="24"/>
                <w:szCs w:val="28"/>
              </w:rPr>
            </w:pPr>
            <w:r w:rsidRPr="00FE7B7F">
              <w:rPr>
                <w:rFonts w:ascii="Times New Roman" w:hAnsi="Times New Roman" w:cs="Times New Roman"/>
                <w:bCs/>
                <w:sz w:val="24"/>
                <w:szCs w:val="28"/>
              </w:rPr>
              <w:t xml:space="preserve">2) </w:t>
            </w:r>
            <w:r>
              <w:rPr>
                <w:rFonts w:ascii="Times New Roman" w:hAnsi="Times New Roman" w:cs="Times New Roman"/>
                <w:bCs/>
                <w:sz w:val="24"/>
                <w:szCs w:val="28"/>
              </w:rPr>
              <w:t>«</w:t>
            </w:r>
            <w:r w:rsidRPr="00FE7B7F">
              <w:rPr>
                <w:rFonts w:ascii="Times New Roman" w:hAnsi="Times New Roman" w:cs="Times New Roman"/>
                <w:bCs/>
                <w:sz w:val="24"/>
                <w:szCs w:val="28"/>
              </w:rPr>
              <w:t>Информация о результатах деятельности и об использовании имущества</w:t>
            </w:r>
            <w:r>
              <w:rPr>
                <w:rFonts w:ascii="Times New Roman" w:hAnsi="Times New Roman" w:cs="Times New Roman"/>
                <w:bCs/>
                <w:sz w:val="24"/>
                <w:szCs w:val="28"/>
              </w:rPr>
              <w:t>»</w:t>
            </w:r>
            <w:r w:rsidRPr="00FE7B7F">
              <w:rPr>
                <w:rFonts w:ascii="Times New Roman" w:hAnsi="Times New Roman" w:cs="Times New Roman"/>
                <w:bCs/>
                <w:sz w:val="24"/>
                <w:szCs w:val="28"/>
              </w:rPr>
              <w:t xml:space="preserve"> представлена на 2014 год.</w:t>
            </w:r>
          </w:p>
          <w:p w:rsidR="00C35C58" w:rsidRPr="00FE7B7F" w:rsidRDefault="00C35C58" w:rsidP="00C35C58">
            <w:pPr>
              <w:rPr>
                <w:rFonts w:ascii="Times New Roman" w:hAnsi="Times New Roman" w:cs="Times New Roman"/>
                <w:bCs/>
                <w:sz w:val="24"/>
                <w:szCs w:val="28"/>
              </w:rPr>
            </w:pPr>
            <w:proofErr w:type="gramStart"/>
            <w:r w:rsidRPr="00FE7B7F">
              <w:rPr>
                <w:rFonts w:ascii="Times New Roman" w:hAnsi="Times New Roman" w:cs="Times New Roman"/>
                <w:bCs/>
                <w:sz w:val="24"/>
                <w:szCs w:val="28"/>
              </w:rPr>
              <w:t>СБ</w:t>
            </w:r>
            <w:proofErr w:type="gramEnd"/>
            <w:r w:rsidRPr="00FE7B7F">
              <w:rPr>
                <w:rFonts w:ascii="Times New Roman" w:hAnsi="Times New Roman" w:cs="Times New Roman"/>
                <w:bCs/>
                <w:sz w:val="24"/>
                <w:szCs w:val="28"/>
              </w:rPr>
              <w:t>:</w:t>
            </w:r>
          </w:p>
          <w:p w:rsidR="00C35C58" w:rsidRPr="00FE7B7F" w:rsidRDefault="00C35C58" w:rsidP="00C35C58">
            <w:pPr>
              <w:rPr>
                <w:rFonts w:ascii="Times New Roman" w:hAnsi="Times New Roman" w:cs="Times New Roman"/>
                <w:bCs/>
                <w:sz w:val="24"/>
                <w:szCs w:val="28"/>
              </w:rPr>
            </w:pPr>
            <w:r w:rsidRPr="00FE7B7F">
              <w:rPr>
                <w:rFonts w:ascii="Times New Roman" w:hAnsi="Times New Roman" w:cs="Times New Roman"/>
                <w:bCs/>
                <w:sz w:val="24"/>
                <w:szCs w:val="28"/>
              </w:rPr>
              <w:t xml:space="preserve">1) </w:t>
            </w:r>
            <w:r>
              <w:rPr>
                <w:rFonts w:ascii="Times New Roman" w:hAnsi="Times New Roman" w:cs="Times New Roman"/>
                <w:bCs/>
                <w:sz w:val="24"/>
                <w:szCs w:val="28"/>
              </w:rPr>
              <w:t>«</w:t>
            </w:r>
            <w:r w:rsidRPr="00FE7B7F">
              <w:rPr>
                <w:rFonts w:ascii="Times New Roman" w:hAnsi="Times New Roman" w:cs="Times New Roman"/>
                <w:bCs/>
                <w:sz w:val="24"/>
                <w:szCs w:val="28"/>
              </w:rPr>
              <w:t>Информация о контрольных мероприятиях и их результатах за отчетный финансовый год</w:t>
            </w:r>
            <w:r>
              <w:rPr>
                <w:rFonts w:ascii="Times New Roman" w:hAnsi="Times New Roman" w:cs="Times New Roman"/>
                <w:bCs/>
                <w:sz w:val="24"/>
                <w:szCs w:val="28"/>
              </w:rPr>
              <w:t>»</w:t>
            </w:r>
            <w:r w:rsidRPr="00FE7B7F">
              <w:rPr>
                <w:rFonts w:ascii="Times New Roman" w:hAnsi="Times New Roman" w:cs="Times New Roman"/>
                <w:bCs/>
                <w:sz w:val="24"/>
                <w:szCs w:val="28"/>
              </w:rPr>
              <w:t xml:space="preserve"> представлена на 2013 год;</w:t>
            </w:r>
          </w:p>
          <w:p w:rsidR="00C35C58" w:rsidRPr="00FE7B7F" w:rsidRDefault="00C35C58" w:rsidP="00C35C58">
            <w:pPr>
              <w:rPr>
                <w:rFonts w:ascii="Times New Roman" w:hAnsi="Times New Roman" w:cs="Times New Roman"/>
                <w:bCs/>
                <w:sz w:val="24"/>
                <w:szCs w:val="28"/>
              </w:rPr>
            </w:pPr>
            <w:r w:rsidRPr="00FE7B7F">
              <w:rPr>
                <w:rFonts w:ascii="Times New Roman" w:hAnsi="Times New Roman" w:cs="Times New Roman"/>
                <w:bCs/>
                <w:sz w:val="24"/>
                <w:szCs w:val="28"/>
              </w:rPr>
              <w:t xml:space="preserve">2) </w:t>
            </w:r>
            <w:r>
              <w:rPr>
                <w:rFonts w:ascii="Times New Roman" w:hAnsi="Times New Roman" w:cs="Times New Roman"/>
                <w:bCs/>
                <w:sz w:val="24"/>
                <w:szCs w:val="28"/>
              </w:rPr>
              <w:t>«</w:t>
            </w:r>
            <w:r w:rsidRPr="00FE7B7F">
              <w:rPr>
                <w:rFonts w:ascii="Times New Roman" w:hAnsi="Times New Roman" w:cs="Times New Roman"/>
                <w:bCs/>
                <w:sz w:val="24"/>
                <w:szCs w:val="28"/>
              </w:rPr>
              <w:t>Информация о результатах деятельности и об использовании имущества</w:t>
            </w:r>
            <w:r>
              <w:rPr>
                <w:rFonts w:ascii="Times New Roman" w:hAnsi="Times New Roman" w:cs="Times New Roman"/>
                <w:bCs/>
                <w:sz w:val="24"/>
                <w:szCs w:val="28"/>
              </w:rPr>
              <w:t>»</w:t>
            </w:r>
            <w:r w:rsidRPr="00FE7B7F">
              <w:rPr>
                <w:rFonts w:ascii="Times New Roman" w:hAnsi="Times New Roman" w:cs="Times New Roman"/>
                <w:bCs/>
                <w:sz w:val="24"/>
                <w:szCs w:val="28"/>
              </w:rPr>
              <w:t xml:space="preserve"> представлена на 2014 год.</w:t>
            </w:r>
          </w:p>
        </w:tc>
      </w:tr>
    </w:tbl>
    <w:p w:rsidR="002D2123" w:rsidRPr="00FE7B7F" w:rsidRDefault="002D2123" w:rsidP="002D2123">
      <w:pPr>
        <w:spacing w:after="0" w:line="360" w:lineRule="auto"/>
        <w:jc w:val="both"/>
        <w:rPr>
          <w:rFonts w:ascii="Times New Roman" w:hAnsi="Times New Roman" w:cs="Times New Roman"/>
          <w:sz w:val="28"/>
          <w:szCs w:val="28"/>
        </w:rPr>
      </w:pPr>
    </w:p>
    <w:p w:rsidR="002D2123" w:rsidRPr="00FE7B7F" w:rsidRDefault="002D2123" w:rsidP="00696264">
      <w:pPr>
        <w:spacing w:after="160"/>
        <w:ind w:firstLine="708"/>
        <w:jc w:val="both"/>
        <w:rPr>
          <w:rFonts w:ascii="Times New Roman" w:hAnsi="Times New Roman" w:cs="Times New Roman"/>
          <w:sz w:val="28"/>
          <w:szCs w:val="28"/>
        </w:rPr>
      </w:pPr>
      <w:r w:rsidRPr="00FE7B7F">
        <w:rPr>
          <w:rFonts w:ascii="Times New Roman" w:hAnsi="Times New Roman" w:cs="Times New Roman"/>
          <w:sz w:val="28"/>
          <w:szCs w:val="28"/>
        </w:rPr>
        <w:t xml:space="preserve">Из диаграммы следует, что </w:t>
      </w:r>
      <w:r w:rsidR="00BE60CE">
        <w:rPr>
          <w:rFonts w:ascii="Times New Roman" w:hAnsi="Times New Roman" w:cs="Times New Roman"/>
          <w:sz w:val="28"/>
          <w:szCs w:val="28"/>
        </w:rPr>
        <w:t>наибольший результат, 6,5</w:t>
      </w:r>
      <w:r w:rsidRPr="00FE7B7F">
        <w:rPr>
          <w:rFonts w:ascii="Times New Roman" w:hAnsi="Times New Roman" w:cs="Times New Roman"/>
          <w:sz w:val="28"/>
          <w:szCs w:val="28"/>
        </w:rPr>
        <w:t xml:space="preserve"> баллов из 7 возможных</w:t>
      </w:r>
      <w:r w:rsidR="00BE60CE">
        <w:rPr>
          <w:rFonts w:ascii="Times New Roman" w:hAnsi="Times New Roman" w:cs="Times New Roman"/>
          <w:sz w:val="28"/>
          <w:szCs w:val="28"/>
        </w:rPr>
        <w:t xml:space="preserve"> -</w:t>
      </w:r>
      <w:r w:rsidRPr="00FE7B7F">
        <w:rPr>
          <w:rFonts w:ascii="Times New Roman" w:hAnsi="Times New Roman" w:cs="Times New Roman"/>
          <w:sz w:val="28"/>
          <w:szCs w:val="28"/>
        </w:rPr>
        <w:t xml:space="preserve"> у </w:t>
      </w:r>
      <w:r w:rsidR="00546014">
        <w:rPr>
          <w:rFonts w:ascii="Times New Roman" w:hAnsi="Times New Roman" w:cs="Times New Roman"/>
          <w:sz w:val="28"/>
          <w:szCs w:val="28"/>
        </w:rPr>
        <w:t xml:space="preserve">организаций культуры </w:t>
      </w:r>
      <w:proofErr w:type="spellStart"/>
      <w:r w:rsidR="00640718">
        <w:rPr>
          <w:rFonts w:ascii="Times New Roman" w:hAnsi="Times New Roman" w:cs="Times New Roman"/>
          <w:sz w:val="28"/>
          <w:szCs w:val="28"/>
        </w:rPr>
        <w:t>Аксайского</w:t>
      </w:r>
      <w:proofErr w:type="spellEnd"/>
      <w:r w:rsidR="00640718">
        <w:rPr>
          <w:rFonts w:ascii="Times New Roman" w:hAnsi="Times New Roman" w:cs="Times New Roman"/>
          <w:sz w:val="28"/>
          <w:szCs w:val="28"/>
        </w:rPr>
        <w:t xml:space="preserve"> ГП</w:t>
      </w:r>
      <w:r w:rsidRPr="00FE7B7F">
        <w:rPr>
          <w:rFonts w:ascii="Times New Roman" w:hAnsi="Times New Roman" w:cs="Times New Roman"/>
          <w:sz w:val="28"/>
          <w:szCs w:val="28"/>
        </w:rPr>
        <w:t xml:space="preserve">, а </w:t>
      </w:r>
      <w:proofErr w:type="gramStart"/>
      <w:r w:rsidR="00546014">
        <w:rPr>
          <w:rFonts w:ascii="Times New Roman" w:hAnsi="Times New Roman" w:cs="Times New Roman"/>
          <w:sz w:val="28"/>
          <w:szCs w:val="28"/>
        </w:rPr>
        <w:t>ОК</w:t>
      </w:r>
      <w:proofErr w:type="gramEnd"/>
      <w:r w:rsidR="003F37A8">
        <w:rPr>
          <w:rFonts w:ascii="Times New Roman" w:hAnsi="Times New Roman" w:cs="Times New Roman"/>
          <w:sz w:val="28"/>
          <w:szCs w:val="28"/>
        </w:rPr>
        <w:t xml:space="preserve"> </w:t>
      </w:r>
      <w:proofErr w:type="spellStart"/>
      <w:r w:rsidR="003F37A8">
        <w:rPr>
          <w:rFonts w:ascii="Times New Roman" w:eastAsia="Times New Roman" w:hAnsi="Times New Roman" w:cs="Times New Roman"/>
          <w:sz w:val="28"/>
          <w:szCs w:val="28"/>
        </w:rPr>
        <w:t>Мишкинского</w:t>
      </w:r>
      <w:proofErr w:type="spellEnd"/>
      <w:r w:rsidR="00BE60CE">
        <w:rPr>
          <w:rFonts w:ascii="Times New Roman" w:eastAsia="Times New Roman" w:hAnsi="Times New Roman" w:cs="Times New Roman"/>
          <w:sz w:val="28"/>
          <w:szCs w:val="28"/>
        </w:rPr>
        <w:t xml:space="preserve"> СП</w:t>
      </w:r>
      <w:r w:rsidR="003F37A8">
        <w:rPr>
          <w:rFonts w:ascii="Times New Roman" w:eastAsia="Times New Roman" w:hAnsi="Times New Roman" w:cs="Times New Roman"/>
          <w:sz w:val="28"/>
          <w:szCs w:val="28"/>
        </w:rPr>
        <w:t xml:space="preserve"> </w:t>
      </w:r>
      <w:r w:rsidRPr="00FE7B7F">
        <w:rPr>
          <w:rFonts w:ascii="Times New Roman" w:hAnsi="Times New Roman" w:cs="Times New Roman"/>
          <w:sz w:val="28"/>
          <w:szCs w:val="28"/>
        </w:rPr>
        <w:t>показал</w:t>
      </w:r>
      <w:r w:rsidR="00546014">
        <w:rPr>
          <w:rFonts w:ascii="Times New Roman" w:hAnsi="Times New Roman" w:cs="Times New Roman"/>
          <w:sz w:val="28"/>
          <w:szCs w:val="28"/>
        </w:rPr>
        <w:t>и</w:t>
      </w:r>
      <w:r w:rsidRPr="00FE7B7F">
        <w:rPr>
          <w:rFonts w:ascii="Times New Roman" w:hAnsi="Times New Roman" w:cs="Times New Roman"/>
          <w:sz w:val="28"/>
          <w:szCs w:val="28"/>
        </w:rPr>
        <w:t xml:space="preserve"> всего 5 баллов из 7 возможных. </w:t>
      </w:r>
    </w:p>
    <w:p w:rsidR="003F0322" w:rsidRPr="00FE7B7F" w:rsidRDefault="00AE7DC3" w:rsidP="00AE7DC3">
      <w:pPr>
        <w:spacing w:after="0"/>
        <w:ind w:firstLine="709"/>
        <w:jc w:val="both"/>
        <w:rPr>
          <w:rFonts w:ascii="Times New Roman" w:hAnsi="Times New Roman" w:cs="Times New Roman"/>
          <w:sz w:val="28"/>
          <w:szCs w:val="28"/>
        </w:rPr>
      </w:pPr>
      <w:r w:rsidRPr="00FE7B7F">
        <w:rPr>
          <w:rFonts w:ascii="Times New Roman" w:hAnsi="Times New Roman" w:cs="Times New Roman"/>
          <w:sz w:val="28"/>
          <w:szCs w:val="28"/>
        </w:rPr>
        <w:lastRenderedPageBreak/>
        <w:t>Еще один показатель открытости и доступности информации о деятельности о</w:t>
      </w:r>
      <w:r w:rsidR="00713AD3" w:rsidRPr="00FE7B7F">
        <w:rPr>
          <w:rFonts w:ascii="Times New Roman" w:hAnsi="Times New Roman" w:cs="Times New Roman"/>
          <w:sz w:val="28"/>
          <w:szCs w:val="28"/>
        </w:rPr>
        <w:t>рганизаций культуры, формируется</w:t>
      </w:r>
      <w:r w:rsidRPr="00FE7B7F">
        <w:rPr>
          <w:rFonts w:ascii="Times New Roman" w:hAnsi="Times New Roman" w:cs="Times New Roman"/>
          <w:sz w:val="28"/>
          <w:szCs w:val="28"/>
        </w:rPr>
        <w:t xml:space="preserve"> на основе изучения мнения получателей услуг</w:t>
      </w:r>
      <w:r w:rsidR="0001003F" w:rsidRPr="00FE7B7F">
        <w:rPr>
          <w:rFonts w:ascii="Times New Roman" w:hAnsi="Times New Roman" w:cs="Times New Roman"/>
          <w:sz w:val="28"/>
          <w:szCs w:val="28"/>
        </w:rPr>
        <w:t xml:space="preserve"> по параметру </w:t>
      </w:r>
      <w:r w:rsidR="0089763D">
        <w:rPr>
          <w:rFonts w:ascii="Times New Roman" w:hAnsi="Times New Roman" w:cs="Times New Roman"/>
          <w:sz w:val="28"/>
          <w:szCs w:val="28"/>
        </w:rPr>
        <w:t>«</w:t>
      </w:r>
      <w:r w:rsidRPr="00FE7B7F">
        <w:rPr>
          <w:rFonts w:ascii="Times New Roman" w:hAnsi="Times New Roman" w:cs="Times New Roman"/>
          <w:sz w:val="28"/>
          <w:szCs w:val="28"/>
        </w:rPr>
        <w:t>Информирование о новых мероприятиях</w:t>
      </w:r>
      <w:r w:rsidR="0089763D">
        <w:rPr>
          <w:rFonts w:ascii="Times New Roman" w:hAnsi="Times New Roman" w:cs="Times New Roman"/>
          <w:sz w:val="28"/>
          <w:szCs w:val="28"/>
        </w:rPr>
        <w:t>»</w:t>
      </w:r>
      <w:r w:rsidR="0001003F" w:rsidRPr="00FE7B7F">
        <w:rPr>
          <w:rFonts w:ascii="Times New Roman" w:hAnsi="Times New Roman" w:cs="Times New Roman"/>
          <w:sz w:val="28"/>
          <w:szCs w:val="28"/>
        </w:rPr>
        <w:t>. На р</w:t>
      </w:r>
      <w:r w:rsidRPr="00FE7B7F">
        <w:rPr>
          <w:rFonts w:ascii="Times New Roman" w:hAnsi="Times New Roman" w:cs="Times New Roman"/>
          <w:sz w:val="28"/>
          <w:szCs w:val="28"/>
        </w:rPr>
        <w:t xml:space="preserve">исунке </w:t>
      </w:r>
      <w:r w:rsidR="0001003F" w:rsidRPr="00FE7B7F">
        <w:rPr>
          <w:rFonts w:ascii="Times New Roman" w:hAnsi="Times New Roman" w:cs="Times New Roman"/>
          <w:sz w:val="28"/>
          <w:szCs w:val="28"/>
        </w:rPr>
        <w:t xml:space="preserve">2.2.2 </w:t>
      </w:r>
      <w:r w:rsidRPr="00FE7B7F">
        <w:rPr>
          <w:rFonts w:ascii="Times New Roman" w:hAnsi="Times New Roman" w:cs="Times New Roman"/>
          <w:sz w:val="28"/>
          <w:szCs w:val="28"/>
        </w:rPr>
        <w:t xml:space="preserve">представлено распределение </w:t>
      </w:r>
      <w:r w:rsidR="0001003F" w:rsidRPr="00FE7B7F">
        <w:rPr>
          <w:rFonts w:ascii="Times New Roman" w:hAnsi="Times New Roman" w:cs="Times New Roman"/>
          <w:sz w:val="28"/>
          <w:szCs w:val="28"/>
        </w:rPr>
        <w:t>о</w:t>
      </w:r>
      <w:r w:rsidRPr="00FE7B7F">
        <w:rPr>
          <w:rFonts w:ascii="Times New Roman" w:hAnsi="Times New Roman" w:cs="Times New Roman"/>
          <w:sz w:val="28"/>
          <w:szCs w:val="28"/>
        </w:rPr>
        <w:t xml:space="preserve">тветов </w:t>
      </w:r>
      <w:r w:rsidR="0001003F" w:rsidRPr="00FE7B7F">
        <w:rPr>
          <w:rFonts w:ascii="Times New Roman" w:hAnsi="Times New Roman" w:cs="Times New Roman"/>
          <w:sz w:val="28"/>
          <w:szCs w:val="28"/>
        </w:rPr>
        <w:t>потребителей услуг</w:t>
      </w:r>
      <w:r w:rsidR="005709D8" w:rsidRPr="00FE7B7F">
        <w:rPr>
          <w:rFonts w:ascii="Times New Roman" w:eastAsia="Calibri" w:hAnsi="Times New Roman" w:cs="Times New Roman"/>
          <w:sz w:val="28"/>
          <w:szCs w:val="28"/>
        </w:rPr>
        <w:t>.</w:t>
      </w:r>
    </w:p>
    <w:p w:rsidR="00B806B8" w:rsidRPr="00FE7B7F" w:rsidRDefault="00B806B8" w:rsidP="00AE7DC3">
      <w:pPr>
        <w:spacing w:after="0"/>
        <w:ind w:firstLine="709"/>
        <w:jc w:val="both"/>
        <w:rPr>
          <w:rFonts w:ascii="Times New Roman" w:hAnsi="Times New Roman" w:cs="Times New Roman"/>
          <w:sz w:val="28"/>
          <w:szCs w:val="28"/>
        </w:rPr>
      </w:pPr>
    </w:p>
    <w:p w:rsidR="0001003F" w:rsidRPr="00FE7B7F" w:rsidRDefault="00353D4D" w:rsidP="00EB094E">
      <w:pPr>
        <w:spacing w:after="0"/>
        <w:ind w:left="-284"/>
        <w:jc w:val="center"/>
        <w:rPr>
          <w:rFonts w:ascii="Times New Roman" w:hAnsi="Times New Roman" w:cs="Times New Roman"/>
          <w:sz w:val="28"/>
          <w:szCs w:val="28"/>
        </w:rPr>
      </w:pPr>
      <w:r>
        <w:rPr>
          <w:noProof/>
        </w:rPr>
        <w:drawing>
          <wp:inline distT="0" distB="0" distL="0" distR="0" wp14:anchorId="33F7B281" wp14:editId="4087D4F5">
            <wp:extent cx="6124575" cy="5429250"/>
            <wp:effectExtent l="0" t="0" r="9525" b="1905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AE7DC3" w:rsidRPr="00FE7B7F" w:rsidRDefault="00AE7DC3" w:rsidP="00AE7DC3">
      <w:pPr>
        <w:spacing w:after="0"/>
        <w:ind w:firstLine="709"/>
        <w:jc w:val="center"/>
        <w:rPr>
          <w:rFonts w:ascii="Times New Roman" w:hAnsi="Times New Roman" w:cs="Times New Roman"/>
          <w:sz w:val="28"/>
          <w:szCs w:val="28"/>
        </w:rPr>
      </w:pPr>
      <w:r w:rsidRPr="00FE7B7F">
        <w:rPr>
          <w:rFonts w:ascii="Times New Roman" w:hAnsi="Times New Roman" w:cs="Times New Roman"/>
          <w:sz w:val="28"/>
          <w:szCs w:val="28"/>
        </w:rPr>
        <w:t>Рисунок 2.2.2. Распределение</w:t>
      </w:r>
      <w:r w:rsidR="00E8554B">
        <w:rPr>
          <w:rFonts w:ascii="Times New Roman" w:hAnsi="Times New Roman" w:cs="Times New Roman"/>
          <w:sz w:val="28"/>
          <w:szCs w:val="28"/>
        </w:rPr>
        <w:t xml:space="preserve"> балльных</w:t>
      </w:r>
      <w:r w:rsidRPr="00FE7B7F">
        <w:rPr>
          <w:rFonts w:ascii="Times New Roman" w:hAnsi="Times New Roman" w:cs="Times New Roman"/>
          <w:sz w:val="28"/>
          <w:szCs w:val="28"/>
        </w:rPr>
        <w:t xml:space="preserve"> оценок респондентов по критерию </w:t>
      </w:r>
      <w:r w:rsidR="0089763D">
        <w:rPr>
          <w:rFonts w:ascii="Times New Roman" w:hAnsi="Times New Roman" w:cs="Times New Roman"/>
          <w:sz w:val="28"/>
          <w:szCs w:val="28"/>
        </w:rPr>
        <w:t>«</w:t>
      </w:r>
      <w:r w:rsidRPr="00FE7B7F">
        <w:rPr>
          <w:rFonts w:ascii="Times New Roman" w:hAnsi="Times New Roman" w:cs="Times New Roman"/>
          <w:sz w:val="28"/>
          <w:szCs w:val="28"/>
        </w:rPr>
        <w:t>Информирование о новых мероприятиях</w:t>
      </w:r>
      <w:r w:rsidR="0089763D">
        <w:rPr>
          <w:rFonts w:ascii="Times New Roman" w:hAnsi="Times New Roman" w:cs="Times New Roman"/>
          <w:sz w:val="28"/>
          <w:szCs w:val="28"/>
        </w:rPr>
        <w:t>»</w:t>
      </w:r>
      <w:r w:rsidR="00E8554B">
        <w:rPr>
          <w:rFonts w:ascii="Times New Roman" w:hAnsi="Times New Roman" w:cs="Times New Roman"/>
          <w:sz w:val="28"/>
          <w:szCs w:val="28"/>
        </w:rPr>
        <w:t xml:space="preserve"> (</w:t>
      </w:r>
      <w:proofErr w:type="gramStart"/>
      <w:r w:rsidR="00E8554B">
        <w:rPr>
          <w:rFonts w:ascii="Times New Roman" w:hAnsi="Times New Roman" w:cs="Times New Roman"/>
          <w:sz w:val="28"/>
          <w:szCs w:val="28"/>
        </w:rPr>
        <w:t>в</w:t>
      </w:r>
      <w:proofErr w:type="gramEnd"/>
      <w:r w:rsidR="00E8554B">
        <w:rPr>
          <w:rFonts w:ascii="Times New Roman" w:hAnsi="Times New Roman" w:cs="Times New Roman"/>
          <w:sz w:val="28"/>
          <w:szCs w:val="28"/>
        </w:rPr>
        <w:t xml:space="preserve"> %)</w:t>
      </w:r>
    </w:p>
    <w:p w:rsidR="00AE7DC3" w:rsidRPr="00FE7B7F" w:rsidRDefault="00AE7DC3" w:rsidP="00AE7DC3">
      <w:pPr>
        <w:spacing w:after="0"/>
        <w:rPr>
          <w:rFonts w:ascii="Times New Roman" w:hAnsi="Times New Roman" w:cs="Times New Roman"/>
          <w:sz w:val="28"/>
          <w:szCs w:val="28"/>
        </w:rPr>
      </w:pPr>
    </w:p>
    <w:p w:rsidR="00AE7DC3" w:rsidRPr="00FE7B7F" w:rsidRDefault="00AE7DC3" w:rsidP="00546014">
      <w:pPr>
        <w:spacing w:after="0"/>
        <w:ind w:firstLine="708"/>
        <w:jc w:val="both"/>
        <w:rPr>
          <w:rFonts w:ascii="Times New Roman" w:hAnsi="Times New Roman" w:cs="Times New Roman"/>
          <w:sz w:val="28"/>
          <w:szCs w:val="28"/>
        </w:rPr>
      </w:pPr>
      <w:r w:rsidRPr="00FE7B7F">
        <w:rPr>
          <w:rFonts w:ascii="Times New Roman" w:hAnsi="Times New Roman" w:cs="Times New Roman"/>
          <w:sz w:val="28"/>
          <w:szCs w:val="28"/>
        </w:rPr>
        <w:t>Итак, если ранжировать организации культуры по блоку показателей, то мы получим следую</w:t>
      </w:r>
      <w:r w:rsidR="00546014">
        <w:rPr>
          <w:rFonts w:ascii="Times New Roman" w:hAnsi="Times New Roman" w:cs="Times New Roman"/>
          <w:sz w:val="28"/>
          <w:szCs w:val="28"/>
        </w:rPr>
        <w:t>щее распределение (Таблица 2.2.3</w:t>
      </w:r>
      <w:r w:rsidRPr="00FE7B7F">
        <w:rPr>
          <w:rFonts w:ascii="Times New Roman" w:hAnsi="Times New Roman" w:cs="Times New Roman"/>
          <w:sz w:val="28"/>
          <w:szCs w:val="28"/>
        </w:rPr>
        <w:t>).</w:t>
      </w:r>
    </w:p>
    <w:p w:rsidR="005517FF" w:rsidRDefault="005517FF" w:rsidP="00AA3DF3">
      <w:pPr>
        <w:spacing w:after="0" w:line="360" w:lineRule="auto"/>
        <w:ind w:firstLine="709"/>
        <w:jc w:val="both"/>
        <w:rPr>
          <w:rFonts w:ascii="Times New Roman" w:hAnsi="Times New Roman" w:cs="Times New Roman"/>
          <w:sz w:val="28"/>
          <w:szCs w:val="28"/>
        </w:rPr>
      </w:pPr>
    </w:p>
    <w:p w:rsidR="005517FF" w:rsidRDefault="005517FF" w:rsidP="00AA3DF3">
      <w:pPr>
        <w:spacing w:after="0" w:line="360" w:lineRule="auto"/>
        <w:ind w:firstLine="709"/>
        <w:jc w:val="both"/>
        <w:rPr>
          <w:rFonts w:ascii="Times New Roman" w:hAnsi="Times New Roman" w:cs="Times New Roman"/>
          <w:sz w:val="28"/>
          <w:szCs w:val="28"/>
        </w:rPr>
      </w:pPr>
    </w:p>
    <w:p w:rsidR="005517FF" w:rsidRDefault="005517FF" w:rsidP="00AA3DF3">
      <w:pPr>
        <w:spacing w:after="0" w:line="360" w:lineRule="auto"/>
        <w:ind w:firstLine="709"/>
        <w:jc w:val="both"/>
        <w:rPr>
          <w:rFonts w:ascii="Times New Roman" w:hAnsi="Times New Roman" w:cs="Times New Roman"/>
          <w:sz w:val="28"/>
          <w:szCs w:val="28"/>
        </w:rPr>
      </w:pPr>
    </w:p>
    <w:p w:rsidR="005517FF" w:rsidRPr="00FE7B7F" w:rsidRDefault="005517FF" w:rsidP="00AA3DF3">
      <w:pPr>
        <w:spacing w:after="0" w:line="360" w:lineRule="auto"/>
        <w:ind w:firstLine="709"/>
        <w:jc w:val="both"/>
        <w:rPr>
          <w:rFonts w:ascii="Times New Roman" w:hAnsi="Times New Roman" w:cs="Times New Roman"/>
          <w:sz w:val="28"/>
          <w:szCs w:val="28"/>
        </w:rPr>
      </w:pPr>
    </w:p>
    <w:p w:rsidR="00136020" w:rsidRPr="00FE7B7F" w:rsidRDefault="003A76F7" w:rsidP="003F0322">
      <w:pPr>
        <w:spacing w:after="0"/>
        <w:jc w:val="center"/>
        <w:rPr>
          <w:rFonts w:ascii="Times New Roman" w:hAnsi="Times New Roman" w:cs="Times New Roman"/>
          <w:sz w:val="28"/>
          <w:szCs w:val="28"/>
        </w:rPr>
      </w:pPr>
      <w:r w:rsidRPr="00FE7B7F">
        <w:rPr>
          <w:rFonts w:ascii="Times New Roman" w:hAnsi="Times New Roman" w:cs="Times New Roman"/>
          <w:sz w:val="28"/>
          <w:szCs w:val="28"/>
        </w:rPr>
        <w:lastRenderedPageBreak/>
        <w:t xml:space="preserve">Таблица </w:t>
      </w:r>
      <w:r w:rsidR="003310FC" w:rsidRPr="00FE7B7F">
        <w:rPr>
          <w:rFonts w:ascii="Times New Roman" w:hAnsi="Times New Roman" w:cs="Times New Roman"/>
          <w:sz w:val="28"/>
          <w:szCs w:val="28"/>
        </w:rPr>
        <w:t>2.</w:t>
      </w:r>
      <w:r w:rsidR="00A36BF2" w:rsidRPr="00FE7B7F">
        <w:rPr>
          <w:rFonts w:ascii="Times New Roman" w:hAnsi="Times New Roman" w:cs="Times New Roman"/>
          <w:sz w:val="28"/>
          <w:szCs w:val="28"/>
        </w:rPr>
        <w:t>2</w:t>
      </w:r>
      <w:r w:rsidR="003310FC" w:rsidRPr="00FE7B7F">
        <w:rPr>
          <w:rFonts w:ascii="Times New Roman" w:hAnsi="Times New Roman" w:cs="Times New Roman"/>
          <w:sz w:val="28"/>
          <w:szCs w:val="28"/>
        </w:rPr>
        <w:t>.</w:t>
      </w:r>
      <w:r w:rsidR="00B85F39" w:rsidRPr="00FE7B7F">
        <w:rPr>
          <w:rFonts w:ascii="Times New Roman" w:hAnsi="Times New Roman" w:cs="Times New Roman"/>
          <w:sz w:val="28"/>
          <w:szCs w:val="28"/>
        </w:rPr>
        <w:t>3</w:t>
      </w:r>
      <w:r w:rsidRPr="00FE7B7F">
        <w:rPr>
          <w:rFonts w:ascii="Times New Roman" w:hAnsi="Times New Roman" w:cs="Times New Roman"/>
          <w:sz w:val="28"/>
          <w:szCs w:val="28"/>
        </w:rPr>
        <w:t xml:space="preserve">. Ранжирование </w:t>
      </w:r>
      <w:r w:rsidR="00EB094E">
        <w:rPr>
          <w:rFonts w:ascii="Times New Roman" w:hAnsi="Times New Roman" w:cs="Times New Roman"/>
          <w:sz w:val="28"/>
          <w:szCs w:val="28"/>
        </w:rPr>
        <w:t xml:space="preserve">организаций культуры </w:t>
      </w:r>
      <w:proofErr w:type="spellStart"/>
      <w:r w:rsidR="00EB094E">
        <w:rPr>
          <w:rFonts w:ascii="Times New Roman" w:hAnsi="Times New Roman" w:cs="Times New Roman"/>
          <w:sz w:val="28"/>
          <w:szCs w:val="28"/>
        </w:rPr>
        <w:t>Аксайского</w:t>
      </w:r>
      <w:proofErr w:type="spellEnd"/>
      <w:r w:rsidR="00EB094E">
        <w:rPr>
          <w:rFonts w:ascii="Times New Roman" w:hAnsi="Times New Roman" w:cs="Times New Roman"/>
          <w:sz w:val="28"/>
          <w:szCs w:val="28"/>
        </w:rPr>
        <w:t xml:space="preserve"> района Ростовской области</w:t>
      </w:r>
      <w:r w:rsidR="00E53E84" w:rsidRPr="00FE7B7F">
        <w:rPr>
          <w:rFonts w:ascii="Times New Roman" w:hAnsi="Times New Roman" w:cs="Times New Roman"/>
          <w:sz w:val="28"/>
          <w:szCs w:val="28"/>
        </w:rPr>
        <w:t xml:space="preserve"> </w:t>
      </w:r>
      <w:r w:rsidRPr="00FE7B7F">
        <w:rPr>
          <w:rFonts w:ascii="Times New Roman" w:hAnsi="Times New Roman" w:cs="Times New Roman"/>
          <w:sz w:val="28"/>
          <w:szCs w:val="28"/>
        </w:rPr>
        <w:t>по показателям открытости и доступности информации</w:t>
      </w:r>
    </w:p>
    <w:tbl>
      <w:tblPr>
        <w:tblW w:w="9477" w:type="dxa"/>
        <w:tblInd w:w="93" w:type="dxa"/>
        <w:tblLayout w:type="fixed"/>
        <w:tblLook w:val="04A0" w:firstRow="1" w:lastRow="0" w:firstColumn="1" w:lastColumn="0" w:noHBand="0" w:noVBand="1"/>
      </w:tblPr>
      <w:tblGrid>
        <w:gridCol w:w="941"/>
        <w:gridCol w:w="1909"/>
        <w:gridCol w:w="1862"/>
        <w:gridCol w:w="2107"/>
        <w:gridCol w:w="1418"/>
        <w:gridCol w:w="1240"/>
      </w:tblGrid>
      <w:tr w:rsidR="00FE7B7F" w:rsidRPr="00DC48D2" w:rsidTr="00DC48D2">
        <w:trPr>
          <w:trHeight w:val="2541"/>
        </w:trPr>
        <w:tc>
          <w:tcPr>
            <w:tcW w:w="94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D00C3" w:rsidRPr="00406933" w:rsidRDefault="003D00C3" w:rsidP="003D00C3">
            <w:pPr>
              <w:spacing w:after="0" w:line="240" w:lineRule="auto"/>
              <w:rPr>
                <w:rFonts w:ascii="Times New Roman" w:eastAsia="Times New Roman" w:hAnsi="Times New Roman" w:cs="Times New Roman"/>
                <w:b/>
                <w:bCs/>
                <w:szCs w:val="24"/>
              </w:rPr>
            </w:pPr>
            <w:r w:rsidRPr="00406933">
              <w:rPr>
                <w:rFonts w:ascii="Times New Roman" w:eastAsia="Times New Roman" w:hAnsi="Times New Roman" w:cs="Times New Roman"/>
                <w:b/>
                <w:bCs/>
                <w:szCs w:val="24"/>
              </w:rPr>
              <w:t>№</w:t>
            </w:r>
          </w:p>
        </w:tc>
        <w:tc>
          <w:tcPr>
            <w:tcW w:w="1909" w:type="dxa"/>
            <w:tcBorders>
              <w:top w:val="single" w:sz="4" w:space="0" w:color="auto"/>
              <w:left w:val="nil"/>
              <w:bottom w:val="single" w:sz="4" w:space="0" w:color="auto"/>
              <w:right w:val="single" w:sz="4" w:space="0" w:color="auto"/>
            </w:tcBorders>
            <w:shd w:val="clear" w:color="000000" w:fill="FFFFFF"/>
            <w:vAlign w:val="center"/>
            <w:hideMark/>
          </w:tcPr>
          <w:p w:rsidR="003D00C3" w:rsidRPr="00406933" w:rsidRDefault="002D7B99" w:rsidP="003D00C3">
            <w:pPr>
              <w:spacing w:after="0" w:line="240" w:lineRule="auto"/>
              <w:rPr>
                <w:rFonts w:ascii="Times New Roman" w:eastAsia="Times New Roman" w:hAnsi="Times New Roman" w:cs="Times New Roman"/>
                <w:b/>
                <w:bCs/>
                <w:szCs w:val="24"/>
              </w:rPr>
            </w:pPr>
            <w:r>
              <w:rPr>
                <w:rFonts w:ascii="Times New Roman" w:eastAsia="Calibri" w:hAnsi="Times New Roman" w:cs="Times New Roman"/>
                <w:b/>
                <w:bCs/>
                <w:sz w:val="24"/>
                <w:szCs w:val="28"/>
              </w:rPr>
              <w:t>Организации</w:t>
            </w:r>
            <w:r w:rsidRPr="00FE7B7F">
              <w:rPr>
                <w:rFonts w:ascii="Times New Roman" w:eastAsia="Calibri" w:hAnsi="Times New Roman" w:cs="Times New Roman"/>
                <w:b/>
                <w:bCs/>
                <w:sz w:val="24"/>
                <w:szCs w:val="28"/>
              </w:rPr>
              <w:t xml:space="preserve"> культуры</w:t>
            </w:r>
            <w:r>
              <w:rPr>
                <w:rFonts w:ascii="Times New Roman" w:eastAsia="Calibri" w:hAnsi="Times New Roman" w:cs="Times New Roman"/>
                <w:b/>
                <w:bCs/>
                <w:sz w:val="24"/>
                <w:szCs w:val="28"/>
              </w:rPr>
              <w:t xml:space="preserve"> ГП/ СП</w:t>
            </w:r>
          </w:p>
        </w:tc>
        <w:tc>
          <w:tcPr>
            <w:tcW w:w="1862" w:type="dxa"/>
            <w:tcBorders>
              <w:top w:val="single" w:sz="4" w:space="0" w:color="auto"/>
              <w:left w:val="nil"/>
              <w:bottom w:val="single" w:sz="4" w:space="0" w:color="auto"/>
              <w:right w:val="single" w:sz="4" w:space="0" w:color="auto"/>
            </w:tcBorders>
            <w:shd w:val="clear" w:color="000000" w:fill="FFFFFF"/>
            <w:vAlign w:val="center"/>
            <w:hideMark/>
          </w:tcPr>
          <w:p w:rsidR="003D00C3" w:rsidRPr="00406933" w:rsidRDefault="003D00C3" w:rsidP="003D00C3">
            <w:pPr>
              <w:spacing w:after="0" w:line="240" w:lineRule="auto"/>
              <w:rPr>
                <w:rFonts w:ascii="Times New Roman" w:eastAsia="Times New Roman" w:hAnsi="Times New Roman" w:cs="Times New Roman"/>
                <w:b/>
                <w:bCs/>
                <w:szCs w:val="24"/>
              </w:rPr>
            </w:pPr>
            <w:r w:rsidRPr="00406933">
              <w:rPr>
                <w:rFonts w:ascii="Times New Roman" w:eastAsia="Times New Roman" w:hAnsi="Times New Roman" w:cs="Times New Roman"/>
                <w:b/>
                <w:bCs/>
                <w:szCs w:val="24"/>
              </w:rPr>
              <w:t>Показатели открытости и доступности информации о деятельности организаций культуры (на сайте организации)</w:t>
            </w:r>
          </w:p>
        </w:tc>
        <w:tc>
          <w:tcPr>
            <w:tcW w:w="2107" w:type="dxa"/>
            <w:tcBorders>
              <w:top w:val="single" w:sz="4" w:space="0" w:color="auto"/>
              <w:left w:val="nil"/>
              <w:bottom w:val="single" w:sz="4" w:space="0" w:color="auto"/>
              <w:right w:val="single" w:sz="4" w:space="0" w:color="auto"/>
            </w:tcBorders>
            <w:shd w:val="clear" w:color="000000" w:fill="FFFFFF"/>
            <w:vAlign w:val="center"/>
            <w:hideMark/>
          </w:tcPr>
          <w:p w:rsidR="003D00C3" w:rsidRPr="00406933" w:rsidRDefault="003D00C3" w:rsidP="003D00C3">
            <w:pPr>
              <w:spacing w:after="0" w:line="240" w:lineRule="auto"/>
              <w:rPr>
                <w:rFonts w:ascii="Times New Roman" w:eastAsia="Times New Roman" w:hAnsi="Times New Roman" w:cs="Times New Roman"/>
                <w:b/>
                <w:bCs/>
                <w:szCs w:val="24"/>
              </w:rPr>
            </w:pPr>
            <w:r w:rsidRPr="00406933">
              <w:rPr>
                <w:rFonts w:ascii="Times New Roman" w:eastAsia="Times New Roman" w:hAnsi="Times New Roman" w:cs="Times New Roman"/>
                <w:b/>
                <w:bCs/>
                <w:szCs w:val="24"/>
              </w:rPr>
              <w:t>Показатели открытости и доступности информации о деятельности организаций культуры (на сайте www.bus.gov.ru)</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3D00C3" w:rsidRPr="00406933" w:rsidRDefault="003D00C3" w:rsidP="003D00C3">
            <w:pPr>
              <w:spacing w:after="0" w:line="240" w:lineRule="auto"/>
              <w:rPr>
                <w:rFonts w:ascii="Times New Roman" w:eastAsia="Times New Roman" w:hAnsi="Times New Roman" w:cs="Times New Roman"/>
                <w:b/>
                <w:bCs/>
                <w:szCs w:val="24"/>
              </w:rPr>
            </w:pPr>
            <w:r w:rsidRPr="00406933">
              <w:rPr>
                <w:rFonts w:ascii="Times New Roman" w:eastAsia="Times New Roman" w:hAnsi="Times New Roman" w:cs="Times New Roman"/>
                <w:b/>
                <w:bCs/>
                <w:szCs w:val="24"/>
              </w:rPr>
              <w:t>Информирование о новых мероприятиях</w:t>
            </w:r>
          </w:p>
        </w:tc>
        <w:tc>
          <w:tcPr>
            <w:tcW w:w="1240" w:type="dxa"/>
            <w:tcBorders>
              <w:top w:val="single" w:sz="4" w:space="0" w:color="auto"/>
              <w:left w:val="nil"/>
              <w:bottom w:val="single" w:sz="4" w:space="0" w:color="auto"/>
              <w:right w:val="single" w:sz="4" w:space="0" w:color="auto"/>
            </w:tcBorders>
            <w:shd w:val="clear" w:color="000000" w:fill="FFFFFF"/>
            <w:vAlign w:val="center"/>
            <w:hideMark/>
          </w:tcPr>
          <w:p w:rsidR="003D00C3" w:rsidRPr="00406933" w:rsidRDefault="009420E6" w:rsidP="009420E6">
            <w:pPr>
              <w:spacing w:after="0" w:line="240" w:lineRule="auto"/>
              <w:jc w:val="center"/>
              <w:rPr>
                <w:rFonts w:ascii="Times New Roman" w:eastAsia="Times New Roman" w:hAnsi="Times New Roman" w:cs="Times New Roman"/>
                <w:b/>
                <w:bCs/>
                <w:szCs w:val="24"/>
              </w:rPr>
            </w:pPr>
            <w:r w:rsidRPr="00FE7B7F">
              <w:rPr>
                <w:rFonts w:ascii="Times New Roman" w:eastAsia="Times New Roman" w:hAnsi="Times New Roman" w:cs="Times New Roman"/>
                <w:b/>
                <w:bCs/>
                <w:sz w:val="24"/>
                <w:szCs w:val="28"/>
              </w:rPr>
              <w:t>Всего, баллов</w:t>
            </w:r>
          </w:p>
        </w:tc>
      </w:tr>
      <w:tr w:rsidR="00FE7B7F" w:rsidRPr="00DC48D2" w:rsidTr="00DC48D2">
        <w:trPr>
          <w:trHeight w:val="300"/>
        </w:trPr>
        <w:tc>
          <w:tcPr>
            <w:tcW w:w="941" w:type="dxa"/>
            <w:tcBorders>
              <w:top w:val="nil"/>
              <w:left w:val="single" w:sz="4" w:space="0" w:color="auto"/>
              <w:bottom w:val="single" w:sz="4" w:space="0" w:color="auto"/>
              <w:right w:val="single" w:sz="4" w:space="0" w:color="auto"/>
            </w:tcBorders>
            <w:shd w:val="clear" w:color="000000" w:fill="FFFFFF"/>
            <w:noWrap/>
            <w:vAlign w:val="center"/>
            <w:hideMark/>
          </w:tcPr>
          <w:p w:rsidR="003D00C3" w:rsidRPr="00406933" w:rsidRDefault="003D00C3" w:rsidP="003D00C3">
            <w:pPr>
              <w:spacing w:after="0" w:line="240" w:lineRule="auto"/>
              <w:rPr>
                <w:rFonts w:ascii="Times New Roman" w:eastAsia="Times New Roman" w:hAnsi="Times New Roman" w:cs="Times New Roman"/>
                <w:b/>
                <w:bCs/>
                <w:szCs w:val="24"/>
              </w:rPr>
            </w:pPr>
            <w:r w:rsidRPr="00406933">
              <w:rPr>
                <w:rFonts w:ascii="Times New Roman" w:eastAsia="Times New Roman" w:hAnsi="Times New Roman" w:cs="Times New Roman"/>
                <w:b/>
                <w:bCs/>
                <w:szCs w:val="24"/>
              </w:rPr>
              <w:t> </w:t>
            </w:r>
          </w:p>
        </w:tc>
        <w:tc>
          <w:tcPr>
            <w:tcW w:w="1909" w:type="dxa"/>
            <w:tcBorders>
              <w:top w:val="nil"/>
              <w:left w:val="nil"/>
              <w:bottom w:val="single" w:sz="4" w:space="0" w:color="auto"/>
              <w:right w:val="single" w:sz="4" w:space="0" w:color="auto"/>
            </w:tcBorders>
            <w:shd w:val="clear" w:color="000000" w:fill="FFFFFF"/>
            <w:noWrap/>
            <w:vAlign w:val="center"/>
            <w:hideMark/>
          </w:tcPr>
          <w:p w:rsidR="003D00C3" w:rsidRPr="00406933" w:rsidRDefault="003D00C3" w:rsidP="003D00C3">
            <w:pPr>
              <w:spacing w:after="0" w:line="240" w:lineRule="auto"/>
              <w:rPr>
                <w:rFonts w:ascii="Times New Roman" w:eastAsia="Times New Roman" w:hAnsi="Times New Roman" w:cs="Times New Roman"/>
                <w:b/>
                <w:bCs/>
                <w:szCs w:val="24"/>
              </w:rPr>
            </w:pPr>
            <w:r w:rsidRPr="00406933">
              <w:rPr>
                <w:rFonts w:ascii="Times New Roman" w:eastAsia="Times New Roman" w:hAnsi="Times New Roman" w:cs="Times New Roman"/>
                <w:b/>
                <w:bCs/>
                <w:szCs w:val="24"/>
              </w:rPr>
              <w:t> </w:t>
            </w:r>
          </w:p>
        </w:tc>
        <w:tc>
          <w:tcPr>
            <w:tcW w:w="1862" w:type="dxa"/>
            <w:tcBorders>
              <w:top w:val="nil"/>
              <w:left w:val="nil"/>
              <w:bottom w:val="single" w:sz="4" w:space="0" w:color="auto"/>
              <w:right w:val="single" w:sz="4" w:space="0" w:color="auto"/>
            </w:tcBorders>
            <w:shd w:val="clear" w:color="000000" w:fill="FFFFFF"/>
            <w:vAlign w:val="center"/>
            <w:hideMark/>
          </w:tcPr>
          <w:p w:rsidR="003D00C3" w:rsidRPr="00406933" w:rsidRDefault="003D00C3" w:rsidP="003D00C3">
            <w:pPr>
              <w:spacing w:after="0" w:line="240" w:lineRule="auto"/>
              <w:jc w:val="center"/>
              <w:rPr>
                <w:rFonts w:ascii="Times New Roman" w:eastAsia="Times New Roman" w:hAnsi="Times New Roman" w:cs="Times New Roman"/>
                <w:i/>
                <w:iCs/>
                <w:szCs w:val="24"/>
              </w:rPr>
            </w:pPr>
            <w:r w:rsidRPr="00406933">
              <w:rPr>
                <w:rFonts w:ascii="Times New Roman" w:eastAsia="Times New Roman" w:hAnsi="Times New Roman" w:cs="Times New Roman"/>
                <w:i/>
                <w:iCs/>
                <w:szCs w:val="24"/>
              </w:rPr>
              <w:t>макс. 40</w:t>
            </w:r>
          </w:p>
        </w:tc>
        <w:tc>
          <w:tcPr>
            <w:tcW w:w="2107" w:type="dxa"/>
            <w:tcBorders>
              <w:top w:val="nil"/>
              <w:left w:val="nil"/>
              <w:bottom w:val="single" w:sz="4" w:space="0" w:color="auto"/>
              <w:right w:val="single" w:sz="4" w:space="0" w:color="auto"/>
            </w:tcBorders>
            <w:shd w:val="clear" w:color="000000" w:fill="FFFFFF"/>
            <w:vAlign w:val="center"/>
            <w:hideMark/>
          </w:tcPr>
          <w:p w:rsidR="003D00C3" w:rsidRPr="00406933" w:rsidRDefault="003D00C3" w:rsidP="003D00C3">
            <w:pPr>
              <w:spacing w:after="0" w:line="240" w:lineRule="auto"/>
              <w:jc w:val="center"/>
              <w:rPr>
                <w:rFonts w:ascii="Times New Roman" w:eastAsia="Times New Roman" w:hAnsi="Times New Roman" w:cs="Times New Roman"/>
                <w:i/>
                <w:iCs/>
                <w:szCs w:val="24"/>
              </w:rPr>
            </w:pPr>
            <w:r w:rsidRPr="00406933">
              <w:rPr>
                <w:rFonts w:ascii="Times New Roman" w:eastAsia="Times New Roman" w:hAnsi="Times New Roman" w:cs="Times New Roman"/>
                <w:i/>
                <w:iCs/>
                <w:szCs w:val="24"/>
              </w:rPr>
              <w:t>макс. 7</w:t>
            </w:r>
          </w:p>
        </w:tc>
        <w:tc>
          <w:tcPr>
            <w:tcW w:w="1418" w:type="dxa"/>
            <w:tcBorders>
              <w:top w:val="nil"/>
              <w:left w:val="nil"/>
              <w:bottom w:val="single" w:sz="4" w:space="0" w:color="auto"/>
              <w:right w:val="single" w:sz="4" w:space="0" w:color="auto"/>
            </w:tcBorders>
            <w:shd w:val="clear" w:color="000000" w:fill="FFFFFF"/>
            <w:vAlign w:val="center"/>
            <w:hideMark/>
          </w:tcPr>
          <w:p w:rsidR="003D00C3" w:rsidRPr="00406933" w:rsidRDefault="003D00C3" w:rsidP="003D00C3">
            <w:pPr>
              <w:spacing w:after="0" w:line="240" w:lineRule="auto"/>
              <w:jc w:val="center"/>
              <w:rPr>
                <w:rFonts w:ascii="Times New Roman" w:eastAsia="Times New Roman" w:hAnsi="Times New Roman" w:cs="Times New Roman"/>
                <w:i/>
                <w:iCs/>
                <w:szCs w:val="24"/>
              </w:rPr>
            </w:pPr>
            <w:r w:rsidRPr="00406933">
              <w:rPr>
                <w:rFonts w:ascii="Times New Roman" w:eastAsia="Times New Roman" w:hAnsi="Times New Roman" w:cs="Times New Roman"/>
                <w:i/>
                <w:iCs/>
                <w:szCs w:val="24"/>
              </w:rPr>
              <w:t>макс. 7</w:t>
            </w:r>
          </w:p>
        </w:tc>
        <w:tc>
          <w:tcPr>
            <w:tcW w:w="1240" w:type="dxa"/>
            <w:tcBorders>
              <w:top w:val="nil"/>
              <w:left w:val="nil"/>
              <w:bottom w:val="single" w:sz="4" w:space="0" w:color="auto"/>
              <w:right w:val="single" w:sz="4" w:space="0" w:color="auto"/>
            </w:tcBorders>
            <w:shd w:val="clear" w:color="000000" w:fill="FFFFFF"/>
            <w:vAlign w:val="center"/>
            <w:hideMark/>
          </w:tcPr>
          <w:p w:rsidR="003D00C3" w:rsidRPr="00406933" w:rsidRDefault="003D00C3" w:rsidP="003D00C3">
            <w:pPr>
              <w:spacing w:after="0" w:line="240" w:lineRule="auto"/>
              <w:jc w:val="center"/>
              <w:rPr>
                <w:rFonts w:ascii="Times New Roman" w:eastAsia="Times New Roman" w:hAnsi="Times New Roman" w:cs="Times New Roman"/>
                <w:i/>
                <w:iCs/>
                <w:szCs w:val="24"/>
              </w:rPr>
            </w:pPr>
            <w:r w:rsidRPr="00406933">
              <w:rPr>
                <w:rFonts w:ascii="Times New Roman" w:eastAsia="Times New Roman" w:hAnsi="Times New Roman" w:cs="Times New Roman"/>
                <w:i/>
                <w:iCs/>
                <w:szCs w:val="24"/>
              </w:rPr>
              <w:t>макс. 54</w:t>
            </w:r>
          </w:p>
        </w:tc>
      </w:tr>
      <w:tr w:rsidR="00BE60CE" w:rsidRPr="00DC48D2" w:rsidTr="002E746E">
        <w:trPr>
          <w:trHeight w:val="532"/>
        </w:trPr>
        <w:tc>
          <w:tcPr>
            <w:tcW w:w="941" w:type="dxa"/>
            <w:tcBorders>
              <w:top w:val="nil"/>
              <w:left w:val="single" w:sz="4" w:space="0" w:color="auto"/>
              <w:bottom w:val="single" w:sz="4" w:space="0" w:color="auto"/>
              <w:right w:val="single" w:sz="4" w:space="0" w:color="auto"/>
            </w:tcBorders>
            <w:shd w:val="clear" w:color="000000" w:fill="FFFFFF"/>
            <w:noWrap/>
            <w:vAlign w:val="center"/>
            <w:hideMark/>
          </w:tcPr>
          <w:p w:rsidR="00BE60CE" w:rsidRPr="00BE60CE" w:rsidRDefault="00BE60CE">
            <w:pPr>
              <w:jc w:val="center"/>
              <w:rPr>
                <w:rFonts w:ascii="Times New Roman" w:hAnsi="Times New Roman" w:cs="Times New Roman"/>
                <w:color w:val="000000"/>
              </w:rPr>
            </w:pPr>
            <w:r w:rsidRPr="00BE60CE">
              <w:rPr>
                <w:rFonts w:ascii="Times New Roman" w:hAnsi="Times New Roman" w:cs="Times New Roman"/>
                <w:color w:val="000000"/>
              </w:rPr>
              <w:t>1</w:t>
            </w:r>
          </w:p>
        </w:tc>
        <w:tc>
          <w:tcPr>
            <w:tcW w:w="1909" w:type="dxa"/>
            <w:tcBorders>
              <w:top w:val="nil"/>
              <w:left w:val="nil"/>
              <w:bottom w:val="single" w:sz="4" w:space="0" w:color="auto"/>
              <w:right w:val="single" w:sz="4" w:space="0" w:color="auto"/>
            </w:tcBorders>
            <w:shd w:val="clear" w:color="000000" w:fill="FFFFFF"/>
            <w:vAlign w:val="center"/>
            <w:hideMark/>
          </w:tcPr>
          <w:p w:rsidR="00BE60CE" w:rsidRPr="00BE60CE" w:rsidRDefault="00BE60CE" w:rsidP="002D7B99">
            <w:pPr>
              <w:rPr>
                <w:rFonts w:ascii="Times New Roman" w:hAnsi="Times New Roman" w:cs="Times New Roman"/>
                <w:color w:val="000000"/>
                <w:sz w:val="24"/>
                <w:szCs w:val="24"/>
              </w:rPr>
            </w:pPr>
            <w:r w:rsidRPr="00BE60CE">
              <w:rPr>
                <w:rFonts w:ascii="Times New Roman" w:hAnsi="Times New Roman" w:cs="Times New Roman"/>
                <w:color w:val="000000"/>
              </w:rPr>
              <w:t>Грушевского СП</w:t>
            </w:r>
          </w:p>
        </w:tc>
        <w:tc>
          <w:tcPr>
            <w:tcW w:w="1862" w:type="dxa"/>
            <w:tcBorders>
              <w:top w:val="nil"/>
              <w:left w:val="nil"/>
              <w:bottom w:val="single" w:sz="4" w:space="0" w:color="auto"/>
              <w:right w:val="single" w:sz="4" w:space="0" w:color="auto"/>
            </w:tcBorders>
            <w:shd w:val="clear" w:color="000000" w:fill="FFFFFF"/>
            <w:noWrap/>
            <w:vAlign w:val="center"/>
            <w:hideMark/>
          </w:tcPr>
          <w:p w:rsidR="00BE60CE" w:rsidRPr="00BE60CE" w:rsidRDefault="00BE60CE">
            <w:pPr>
              <w:jc w:val="center"/>
              <w:rPr>
                <w:rFonts w:ascii="Times New Roman" w:hAnsi="Times New Roman" w:cs="Times New Roman"/>
                <w:color w:val="000000"/>
                <w:sz w:val="24"/>
                <w:szCs w:val="24"/>
              </w:rPr>
            </w:pPr>
            <w:r w:rsidRPr="00BE60CE">
              <w:rPr>
                <w:rFonts w:ascii="Times New Roman" w:hAnsi="Times New Roman" w:cs="Times New Roman"/>
                <w:color w:val="000000"/>
              </w:rPr>
              <w:t>9,5</w:t>
            </w:r>
          </w:p>
        </w:tc>
        <w:tc>
          <w:tcPr>
            <w:tcW w:w="2107" w:type="dxa"/>
            <w:tcBorders>
              <w:top w:val="nil"/>
              <w:left w:val="nil"/>
              <w:bottom w:val="single" w:sz="4" w:space="0" w:color="auto"/>
              <w:right w:val="single" w:sz="4" w:space="0" w:color="auto"/>
            </w:tcBorders>
            <w:shd w:val="clear" w:color="000000" w:fill="FFFFFF"/>
            <w:noWrap/>
            <w:vAlign w:val="center"/>
            <w:hideMark/>
          </w:tcPr>
          <w:p w:rsidR="00BE60CE" w:rsidRPr="00BE60CE" w:rsidRDefault="00BE60CE">
            <w:pPr>
              <w:jc w:val="center"/>
              <w:rPr>
                <w:rFonts w:ascii="Times New Roman" w:hAnsi="Times New Roman" w:cs="Times New Roman"/>
                <w:color w:val="000000"/>
                <w:sz w:val="24"/>
                <w:szCs w:val="24"/>
              </w:rPr>
            </w:pPr>
            <w:r w:rsidRPr="00BE60CE">
              <w:rPr>
                <w:rFonts w:ascii="Times New Roman" w:hAnsi="Times New Roman" w:cs="Times New Roman"/>
                <w:color w:val="000000"/>
              </w:rPr>
              <w:t>5,5</w:t>
            </w:r>
          </w:p>
        </w:tc>
        <w:tc>
          <w:tcPr>
            <w:tcW w:w="1418" w:type="dxa"/>
            <w:tcBorders>
              <w:top w:val="nil"/>
              <w:left w:val="nil"/>
              <w:bottom w:val="single" w:sz="4" w:space="0" w:color="auto"/>
              <w:right w:val="single" w:sz="4" w:space="0" w:color="auto"/>
            </w:tcBorders>
            <w:shd w:val="clear" w:color="000000" w:fill="FFFFFF"/>
            <w:noWrap/>
            <w:vAlign w:val="center"/>
            <w:hideMark/>
          </w:tcPr>
          <w:p w:rsidR="00BE60CE" w:rsidRPr="00BE60CE" w:rsidRDefault="00BE60CE">
            <w:pPr>
              <w:jc w:val="center"/>
              <w:rPr>
                <w:rFonts w:ascii="Times New Roman" w:hAnsi="Times New Roman" w:cs="Times New Roman"/>
                <w:color w:val="000000"/>
                <w:sz w:val="24"/>
                <w:szCs w:val="24"/>
              </w:rPr>
            </w:pPr>
            <w:r w:rsidRPr="00BE60CE">
              <w:rPr>
                <w:rFonts w:ascii="Times New Roman" w:hAnsi="Times New Roman" w:cs="Times New Roman"/>
                <w:color w:val="000000"/>
              </w:rPr>
              <w:t>6,9</w:t>
            </w:r>
          </w:p>
        </w:tc>
        <w:tc>
          <w:tcPr>
            <w:tcW w:w="1240" w:type="dxa"/>
            <w:tcBorders>
              <w:top w:val="nil"/>
              <w:left w:val="nil"/>
              <w:bottom w:val="single" w:sz="4" w:space="0" w:color="auto"/>
              <w:right w:val="single" w:sz="4" w:space="0" w:color="auto"/>
            </w:tcBorders>
            <w:shd w:val="clear" w:color="000000" w:fill="FFFFFF"/>
            <w:vAlign w:val="center"/>
            <w:hideMark/>
          </w:tcPr>
          <w:p w:rsidR="00BE60CE" w:rsidRPr="00BE60CE" w:rsidRDefault="00BE60CE">
            <w:pPr>
              <w:jc w:val="center"/>
              <w:rPr>
                <w:rFonts w:ascii="Times New Roman" w:hAnsi="Times New Roman" w:cs="Times New Roman"/>
                <w:b/>
                <w:bCs/>
                <w:color w:val="000000"/>
                <w:sz w:val="24"/>
                <w:szCs w:val="24"/>
              </w:rPr>
            </w:pPr>
            <w:r w:rsidRPr="00BE60CE">
              <w:rPr>
                <w:rFonts w:ascii="Times New Roman" w:hAnsi="Times New Roman" w:cs="Times New Roman"/>
                <w:b/>
                <w:bCs/>
                <w:color w:val="000000"/>
              </w:rPr>
              <w:t>21,9</w:t>
            </w:r>
          </w:p>
        </w:tc>
      </w:tr>
      <w:tr w:rsidR="00BE60CE" w:rsidRPr="00DC48D2" w:rsidTr="002E746E">
        <w:trPr>
          <w:trHeight w:val="426"/>
        </w:trPr>
        <w:tc>
          <w:tcPr>
            <w:tcW w:w="941" w:type="dxa"/>
            <w:tcBorders>
              <w:top w:val="nil"/>
              <w:left w:val="single" w:sz="4" w:space="0" w:color="auto"/>
              <w:bottom w:val="single" w:sz="4" w:space="0" w:color="auto"/>
              <w:right w:val="single" w:sz="4" w:space="0" w:color="auto"/>
            </w:tcBorders>
            <w:shd w:val="clear" w:color="000000" w:fill="FFFFFF"/>
            <w:noWrap/>
            <w:vAlign w:val="center"/>
            <w:hideMark/>
          </w:tcPr>
          <w:p w:rsidR="00BE60CE" w:rsidRPr="00BE60CE" w:rsidRDefault="00BE60CE">
            <w:pPr>
              <w:jc w:val="center"/>
              <w:rPr>
                <w:rFonts w:ascii="Times New Roman" w:hAnsi="Times New Roman" w:cs="Times New Roman"/>
                <w:color w:val="000000"/>
              </w:rPr>
            </w:pPr>
            <w:r w:rsidRPr="00BE60CE">
              <w:rPr>
                <w:rFonts w:ascii="Times New Roman" w:hAnsi="Times New Roman" w:cs="Times New Roman"/>
                <w:color w:val="000000"/>
              </w:rPr>
              <w:t>2</w:t>
            </w:r>
          </w:p>
        </w:tc>
        <w:tc>
          <w:tcPr>
            <w:tcW w:w="1909" w:type="dxa"/>
            <w:tcBorders>
              <w:top w:val="nil"/>
              <w:left w:val="nil"/>
              <w:bottom w:val="single" w:sz="4" w:space="0" w:color="auto"/>
              <w:right w:val="single" w:sz="4" w:space="0" w:color="auto"/>
            </w:tcBorders>
            <w:shd w:val="clear" w:color="000000" w:fill="FFFFFF"/>
            <w:vAlign w:val="center"/>
            <w:hideMark/>
          </w:tcPr>
          <w:p w:rsidR="00BE60CE" w:rsidRPr="00BE60CE" w:rsidRDefault="00BE60CE" w:rsidP="002D7B99">
            <w:pPr>
              <w:rPr>
                <w:rFonts w:ascii="Times New Roman" w:hAnsi="Times New Roman" w:cs="Times New Roman"/>
                <w:color w:val="000000"/>
                <w:sz w:val="24"/>
                <w:szCs w:val="24"/>
              </w:rPr>
            </w:pPr>
            <w:proofErr w:type="spellStart"/>
            <w:r w:rsidRPr="00BE60CE">
              <w:rPr>
                <w:rFonts w:ascii="Times New Roman" w:hAnsi="Times New Roman" w:cs="Times New Roman"/>
                <w:color w:val="000000"/>
              </w:rPr>
              <w:t>Аксайского</w:t>
            </w:r>
            <w:proofErr w:type="spellEnd"/>
            <w:r w:rsidRPr="00BE60CE">
              <w:rPr>
                <w:rFonts w:ascii="Times New Roman" w:hAnsi="Times New Roman" w:cs="Times New Roman"/>
                <w:color w:val="000000"/>
              </w:rPr>
              <w:t xml:space="preserve"> ГП</w:t>
            </w:r>
          </w:p>
        </w:tc>
        <w:tc>
          <w:tcPr>
            <w:tcW w:w="1862" w:type="dxa"/>
            <w:tcBorders>
              <w:top w:val="nil"/>
              <w:left w:val="nil"/>
              <w:bottom w:val="single" w:sz="4" w:space="0" w:color="auto"/>
              <w:right w:val="single" w:sz="4" w:space="0" w:color="auto"/>
            </w:tcBorders>
            <w:shd w:val="clear" w:color="000000" w:fill="FFFFFF"/>
            <w:noWrap/>
            <w:vAlign w:val="center"/>
            <w:hideMark/>
          </w:tcPr>
          <w:p w:rsidR="00BE60CE" w:rsidRPr="00BE60CE" w:rsidRDefault="00BE60CE">
            <w:pPr>
              <w:jc w:val="center"/>
              <w:rPr>
                <w:rFonts w:ascii="Times New Roman" w:hAnsi="Times New Roman" w:cs="Times New Roman"/>
                <w:color w:val="000000"/>
                <w:sz w:val="24"/>
                <w:szCs w:val="24"/>
              </w:rPr>
            </w:pPr>
            <w:r w:rsidRPr="00BE60CE">
              <w:rPr>
                <w:rFonts w:ascii="Times New Roman" w:hAnsi="Times New Roman" w:cs="Times New Roman"/>
                <w:color w:val="000000"/>
              </w:rPr>
              <w:t>7,8</w:t>
            </w:r>
          </w:p>
        </w:tc>
        <w:tc>
          <w:tcPr>
            <w:tcW w:w="2107" w:type="dxa"/>
            <w:tcBorders>
              <w:top w:val="nil"/>
              <w:left w:val="nil"/>
              <w:bottom w:val="single" w:sz="4" w:space="0" w:color="auto"/>
              <w:right w:val="single" w:sz="4" w:space="0" w:color="auto"/>
            </w:tcBorders>
            <w:shd w:val="clear" w:color="000000" w:fill="FFFFFF"/>
            <w:noWrap/>
            <w:vAlign w:val="center"/>
            <w:hideMark/>
          </w:tcPr>
          <w:p w:rsidR="00BE60CE" w:rsidRPr="00BE60CE" w:rsidRDefault="00BE60CE">
            <w:pPr>
              <w:jc w:val="center"/>
              <w:rPr>
                <w:rFonts w:ascii="Times New Roman" w:hAnsi="Times New Roman" w:cs="Times New Roman"/>
                <w:color w:val="000000"/>
                <w:sz w:val="24"/>
                <w:szCs w:val="24"/>
              </w:rPr>
            </w:pPr>
            <w:r w:rsidRPr="00BE60CE">
              <w:rPr>
                <w:rFonts w:ascii="Times New Roman" w:hAnsi="Times New Roman" w:cs="Times New Roman"/>
                <w:color w:val="000000"/>
              </w:rPr>
              <w:t>6,5</w:t>
            </w:r>
          </w:p>
        </w:tc>
        <w:tc>
          <w:tcPr>
            <w:tcW w:w="1418" w:type="dxa"/>
            <w:tcBorders>
              <w:top w:val="nil"/>
              <w:left w:val="nil"/>
              <w:bottom w:val="single" w:sz="4" w:space="0" w:color="auto"/>
              <w:right w:val="single" w:sz="4" w:space="0" w:color="auto"/>
            </w:tcBorders>
            <w:shd w:val="clear" w:color="000000" w:fill="FFFFFF"/>
            <w:noWrap/>
            <w:vAlign w:val="center"/>
            <w:hideMark/>
          </w:tcPr>
          <w:p w:rsidR="00BE60CE" w:rsidRPr="00BE60CE" w:rsidRDefault="00BE60CE">
            <w:pPr>
              <w:jc w:val="center"/>
              <w:rPr>
                <w:rFonts w:ascii="Times New Roman" w:hAnsi="Times New Roman" w:cs="Times New Roman"/>
                <w:color w:val="000000"/>
                <w:sz w:val="24"/>
                <w:szCs w:val="24"/>
              </w:rPr>
            </w:pPr>
            <w:r w:rsidRPr="00BE60CE">
              <w:rPr>
                <w:rFonts w:ascii="Times New Roman" w:hAnsi="Times New Roman" w:cs="Times New Roman"/>
                <w:color w:val="000000"/>
              </w:rPr>
              <w:t>6,9</w:t>
            </w:r>
          </w:p>
        </w:tc>
        <w:tc>
          <w:tcPr>
            <w:tcW w:w="1240" w:type="dxa"/>
            <w:tcBorders>
              <w:top w:val="nil"/>
              <w:left w:val="nil"/>
              <w:bottom w:val="single" w:sz="4" w:space="0" w:color="auto"/>
              <w:right w:val="single" w:sz="4" w:space="0" w:color="auto"/>
            </w:tcBorders>
            <w:shd w:val="clear" w:color="000000" w:fill="FFFFFF"/>
            <w:vAlign w:val="center"/>
            <w:hideMark/>
          </w:tcPr>
          <w:p w:rsidR="00BE60CE" w:rsidRPr="00BE60CE" w:rsidRDefault="00BE60CE">
            <w:pPr>
              <w:jc w:val="center"/>
              <w:rPr>
                <w:rFonts w:ascii="Times New Roman" w:hAnsi="Times New Roman" w:cs="Times New Roman"/>
                <w:b/>
                <w:bCs/>
                <w:color w:val="000000"/>
                <w:sz w:val="24"/>
                <w:szCs w:val="24"/>
              </w:rPr>
            </w:pPr>
            <w:r w:rsidRPr="00BE60CE">
              <w:rPr>
                <w:rFonts w:ascii="Times New Roman" w:hAnsi="Times New Roman" w:cs="Times New Roman"/>
                <w:b/>
                <w:bCs/>
                <w:color w:val="000000"/>
              </w:rPr>
              <w:t>21,2</w:t>
            </w:r>
          </w:p>
        </w:tc>
      </w:tr>
      <w:tr w:rsidR="00BE60CE" w:rsidRPr="00DC48D2" w:rsidTr="002E746E">
        <w:trPr>
          <w:trHeight w:val="403"/>
        </w:trPr>
        <w:tc>
          <w:tcPr>
            <w:tcW w:w="941" w:type="dxa"/>
            <w:tcBorders>
              <w:top w:val="nil"/>
              <w:left w:val="single" w:sz="4" w:space="0" w:color="auto"/>
              <w:bottom w:val="single" w:sz="4" w:space="0" w:color="auto"/>
              <w:right w:val="single" w:sz="4" w:space="0" w:color="auto"/>
            </w:tcBorders>
            <w:shd w:val="clear" w:color="000000" w:fill="FFFFFF"/>
            <w:noWrap/>
            <w:vAlign w:val="center"/>
            <w:hideMark/>
          </w:tcPr>
          <w:p w:rsidR="00BE60CE" w:rsidRPr="00BE60CE" w:rsidRDefault="00BE60CE">
            <w:pPr>
              <w:jc w:val="center"/>
              <w:rPr>
                <w:rFonts w:ascii="Times New Roman" w:hAnsi="Times New Roman" w:cs="Times New Roman"/>
                <w:color w:val="000000"/>
              </w:rPr>
            </w:pPr>
            <w:r w:rsidRPr="00BE60CE">
              <w:rPr>
                <w:rFonts w:ascii="Times New Roman" w:hAnsi="Times New Roman" w:cs="Times New Roman"/>
                <w:color w:val="000000"/>
              </w:rPr>
              <w:t>3</w:t>
            </w:r>
          </w:p>
        </w:tc>
        <w:tc>
          <w:tcPr>
            <w:tcW w:w="1909" w:type="dxa"/>
            <w:tcBorders>
              <w:top w:val="nil"/>
              <w:left w:val="nil"/>
              <w:bottom w:val="single" w:sz="4" w:space="0" w:color="auto"/>
              <w:right w:val="single" w:sz="4" w:space="0" w:color="auto"/>
            </w:tcBorders>
            <w:shd w:val="clear" w:color="000000" w:fill="FFFFFF"/>
            <w:vAlign w:val="center"/>
            <w:hideMark/>
          </w:tcPr>
          <w:p w:rsidR="00BE60CE" w:rsidRPr="00BE60CE" w:rsidRDefault="00BE60CE" w:rsidP="002D7B99">
            <w:pPr>
              <w:rPr>
                <w:rFonts w:ascii="Times New Roman" w:hAnsi="Times New Roman" w:cs="Times New Roman"/>
                <w:color w:val="000000"/>
                <w:sz w:val="24"/>
                <w:szCs w:val="24"/>
              </w:rPr>
            </w:pPr>
            <w:proofErr w:type="spellStart"/>
            <w:r w:rsidRPr="00BE60CE">
              <w:rPr>
                <w:rFonts w:ascii="Times New Roman" w:hAnsi="Times New Roman" w:cs="Times New Roman"/>
                <w:color w:val="000000"/>
              </w:rPr>
              <w:t>Истоминского</w:t>
            </w:r>
            <w:proofErr w:type="spellEnd"/>
            <w:r w:rsidRPr="00BE60CE">
              <w:rPr>
                <w:rFonts w:ascii="Times New Roman" w:hAnsi="Times New Roman" w:cs="Times New Roman"/>
                <w:color w:val="000000"/>
              </w:rPr>
              <w:t xml:space="preserve"> СП</w:t>
            </w:r>
          </w:p>
        </w:tc>
        <w:tc>
          <w:tcPr>
            <w:tcW w:w="1862" w:type="dxa"/>
            <w:tcBorders>
              <w:top w:val="nil"/>
              <w:left w:val="nil"/>
              <w:bottom w:val="single" w:sz="4" w:space="0" w:color="auto"/>
              <w:right w:val="single" w:sz="4" w:space="0" w:color="auto"/>
            </w:tcBorders>
            <w:shd w:val="clear" w:color="000000" w:fill="FFFFFF"/>
            <w:noWrap/>
            <w:vAlign w:val="center"/>
            <w:hideMark/>
          </w:tcPr>
          <w:p w:rsidR="00BE60CE" w:rsidRPr="00BE60CE" w:rsidRDefault="00BE60CE">
            <w:pPr>
              <w:jc w:val="center"/>
              <w:rPr>
                <w:rFonts w:ascii="Times New Roman" w:hAnsi="Times New Roman" w:cs="Times New Roman"/>
                <w:color w:val="000000"/>
                <w:sz w:val="24"/>
                <w:szCs w:val="24"/>
              </w:rPr>
            </w:pPr>
            <w:r w:rsidRPr="00BE60CE">
              <w:rPr>
                <w:rFonts w:ascii="Times New Roman" w:hAnsi="Times New Roman" w:cs="Times New Roman"/>
                <w:color w:val="000000"/>
              </w:rPr>
              <w:t>5</w:t>
            </w:r>
          </w:p>
        </w:tc>
        <w:tc>
          <w:tcPr>
            <w:tcW w:w="2107" w:type="dxa"/>
            <w:tcBorders>
              <w:top w:val="nil"/>
              <w:left w:val="nil"/>
              <w:bottom w:val="single" w:sz="4" w:space="0" w:color="auto"/>
              <w:right w:val="single" w:sz="4" w:space="0" w:color="auto"/>
            </w:tcBorders>
            <w:shd w:val="clear" w:color="000000" w:fill="FFFFFF"/>
            <w:noWrap/>
            <w:vAlign w:val="center"/>
            <w:hideMark/>
          </w:tcPr>
          <w:p w:rsidR="00BE60CE" w:rsidRPr="00BE60CE" w:rsidRDefault="00BE60CE">
            <w:pPr>
              <w:jc w:val="center"/>
              <w:rPr>
                <w:rFonts w:ascii="Times New Roman" w:hAnsi="Times New Roman" w:cs="Times New Roman"/>
                <w:color w:val="000000"/>
                <w:sz w:val="24"/>
                <w:szCs w:val="24"/>
              </w:rPr>
            </w:pPr>
            <w:r w:rsidRPr="00BE60CE">
              <w:rPr>
                <w:rFonts w:ascii="Times New Roman" w:hAnsi="Times New Roman" w:cs="Times New Roman"/>
                <w:color w:val="000000"/>
              </w:rPr>
              <w:t>6</w:t>
            </w:r>
          </w:p>
        </w:tc>
        <w:tc>
          <w:tcPr>
            <w:tcW w:w="1418" w:type="dxa"/>
            <w:tcBorders>
              <w:top w:val="nil"/>
              <w:left w:val="nil"/>
              <w:bottom w:val="single" w:sz="4" w:space="0" w:color="auto"/>
              <w:right w:val="single" w:sz="4" w:space="0" w:color="auto"/>
            </w:tcBorders>
            <w:shd w:val="clear" w:color="000000" w:fill="FFFFFF"/>
            <w:noWrap/>
            <w:vAlign w:val="center"/>
            <w:hideMark/>
          </w:tcPr>
          <w:p w:rsidR="00BE60CE" w:rsidRPr="00BE60CE" w:rsidRDefault="00BE60CE">
            <w:pPr>
              <w:jc w:val="center"/>
              <w:rPr>
                <w:rFonts w:ascii="Times New Roman" w:hAnsi="Times New Roman" w:cs="Times New Roman"/>
                <w:color w:val="000000"/>
                <w:sz w:val="24"/>
                <w:szCs w:val="24"/>
              </w:rPr>
            </w:pPr>
            <w:r w:rsidRPr="00BE60CE">
              <w:rPr>
                <w:rFonts w:ascii="Times New Roman" w:hAnsi="Times New Roman" w:cs="Times New Roman"/>
                <w:color w:val="000000"/>
              </w:rPr>
              <w:t>5,3</w:t>
            </w:r>
          </w:p>
        </w:tc>
        <w:tc>
          <w:tcPr>
            <w:tcW w:w="1240" w:type="dxa"/>
            <w:tcBorders>
              <w:top w:val="nil"/>
              <w:left w:val="nil"/>
              <w:bottom w:val="single" w:sz="4" w:space="0" w:color="auto"/>
              <w:right w:val="single" w:sz="4" w:space="0" w:color="auto"/>
            </w:tcBorders>
            <w:shd w:val="clear" w:color="000000" w:fill="FFFFFF"/>
            <w:vAlign w:val="center"/>
            <w:hideMark/>
          </w:tcPr>
          <w:p w:rsidR="00BE60CE" w:rsidRPr="00BE60CE" w:rsidRDefault="00BE60CE">
            <w:pPr>
              <w:jc w:val="center"/>
              <w:rPr>
                <w:rFonts w:ascii="Times New Roman" w:hAnsi="Times New Roman" w:cs="Times New Roman"/>
                <w:b/>
                <w:bCs/>
                <w:color w:val="000000"/>
                <w:sz w:val="24"/>
                <w:szCs w:val="24"/>
              </w:rPr>
            </w:pPr>
            <w:r w:rsidRPr="00BE60CE">
              <w:rPr>
                <w:rFonts w:ascii="Times New Roman" w:hAnsi="Times New Roman" w:cs="Times New Roman"/>
                <w:b/>
                <w:bCs/>
                <w:color w:val="000000"/>
              </w:rPr>
              <w:t>16,3</w:t>
            </w:r>
          </w:p>
        </w:tc>
      </w:tr>
      <w:tr w:rsidR="00BE60CE" w:rsidRPr="00DC48D2" w:rsidTr="002E746E">
        <w:trPr>
          <w:trHeight w:val="300"/>
        </w:trPr>
        <w:tc>
          <w:tcPr>
            <w:tcW w:w="941" w:type="dxa"/>
            <w:tcBorders>
              <w:top w:val="nil"/>
              <w:left w:val="single" w:sz="4" w:space="0" w:color="auto"/>
              <w:bottom w:val="single" w:sz="4" w:space="0" w:color="auto"/>
              <w:right w:val="single" w:sz="4" w:space="0" w:color="auto"/>
            </w:tcBorders>
            <w:shd w:val="clear" w:color="000000" w:fill="FFFFFF"/>
            <w:noWrap/>
            <w:vAlign w:val="center"/>
            <w:hideMark/>
          </w:tcPr>
          <w:p w:rsidR="00BE60CE" w:rsidRPr="00BE60CE" w:rsidRDefault="00BE60CE">
            <w:pPr>
              <w:jc w:val="center"/>
              <w:rPr>
                <w:rFonts w:ascii="Times New Roman" w:hAnsi="Times New Roman" w:cs="Times New Roman"/>
                <w:color w:val="000000"/>
              </w:rPr>
            </w:pPr>
            <w:r w:rsidRPr="00BE60CE">
              <w:rPr>
                <w:rFonts w:ascii="Times New Roman" w:hAnsi="Times New Roman" w:cs="Times New Roman"/>
                <w:color w:val="000000"/>
              </w:rPr>
              <w:t>4</w:t>
            </w:r>
          </w:p>
        </w:tc>
        <w:tc>
          <w:tcPr>
            <w:tcW w:w="1909" w:type="dxa"/>
            <w:tcBorders>
              <w:top w:val="nil"/>
              <w:left w:val="nil"/>
              <w:bottom w:val="single" w:sz="4" w:space="0" w:color="auto"/>
              <w:right w:val="single" w:sz="4" w:space="0" w:color="auto"/>
            </w:tcBorders>
            <w:shd w:val="clear" w:color="000000" w:fill="FFFFFF"/>
            <w:vAlign w:val="center"/>
            <w:hideMark/>
          </w:tcPr>
          <w:p w:rsidR="00BE60CE" w:rsidRPr="00BE60CE" w:rsidRDefault="00BE60CE" w:rsidP="002D7B99">
            <w:pPr>
              <w:rPr>
                <w:rFonts w:ascii="Times New Roman" w:hAnsi="Times New Roman" w:cs="Times New Roman"/>
                <w:color w:val="000000"/>
                <w:sz w:val="24"/>
                <w:szCs w:val="24"/>
              </w:rPr>
            </w:pPr>
            <w:proofErr w:type="spellStart"/>
            <w:r w:rsidRPr="00BE60CE">
              <w:rPr>
                <w:rFonts w:ascii="Times New Roman" w:hAnsi="Times New Roman" w:cs="Times New Roman"/>
                <w:color w:val="000000"/>
              </w:rPr>
              <w:t>Ольгинского</w:t>
            </w:r>
            <w:proofErr w:type="spellEnd"/>
            <w:r w:rsidRPr="00BE60CE">
              <w:rPr>
                <w:rFonts w:ascii="Times New Roman" w:hAnsi="Times New Roman" w:cs="Times New Roman"/>
                <w:color w:val="000000"/>
              </w:rPr>
              <w:t xml:space="preserve"> СП</w:t>
            </w:r>
          </w:p>
        </w:tc>
        <w:tc>
          <w:tcPr>
            <w:tcW w:w="1862" w:type="dxa"/>
            <w:tcBorders>
              <w:top w:val="nil"/>
              <w:left w:val="nil"/>
              <w:bottom w:val="single" w:sz="4" w:space="0" w:color="auto"/>
              <w:right w:val="single" w:sz="4" w:space="0" w:color="auto"/>
            </w:tcBorders>
            <w:shd w:val="clear" w:color="000000" w:fill="FFFFFF"/>
            <w:noWrap/>
            <w:vAlign w:val="center"/>
            <w:hideMark/>
          </w:tcPr>
          <w:p w:rsidR="00BE60CE" w:rsidRPr="00BE60CE" w:rsidRDefault="00BE60CE">
            <w:pPr>
              <w:jc w:val="center"/>
              <w:rPr>
                <w:rFonts w:ascii="Times New Roman" w:hAnsi="Times New Roman" w:cs="Times New Roman"/>
                <w:color w:val="000000"/>
                <w:sz w:val="24"/>
                <w:szCs w:val="24"/>
              </w:rPr>
            </w:pPr>
            <w:r w:rsidRPr="00BE60CE">
              <w:rPr>
                <w:rFonts w:ascii="Times New Roman" w:hAnsi="Times New Roman" w:cs="Times New Roman"/>
                <w:color w:val="000000"/>
              </w:rPr>
              <w:t>3</w:t>
            </w:r>
          </w:p>
        </w:tc>
        <w:tc>
          <w:tcPr>
            <w:tcW w:w="2107" w:type="dxa"/>
            <w:tcBorders>
              <w:top w:val="nil"/>
              <w:left w:val="nil"/>
              <w:bottom w:val="single" w:sz="4" w:space="0" w:color="auto"/>
              <w:right w:val="single" w:sz="4" w:space="0" w:color="auto"/>
            </w:tcBorders>
            <w:shd w:val="clear" w:color="000000" w:fill="FFFFFF"/>
            <w:noWrap/>
            <w:vAlign w:val="center"/>
            <w:hideMark/>
          </w:tcPr>
          <w:p w:rsidR="00BE60CE" w:rsidRPr="00BE60CE" w:rsidRDefault="00BE60CE">
            <w:pPr>
              <w:jc w:val="center"/>
              <w:rPr>
                <w:rFonts w:ascii="Times New Roman" w:hAnsi="Times New Roman" w:cs="Times New Roman"/>
                <w:color w:val="000000"/>
                <w:sz w:val="24"/>
                <w:szCs w:val="24"/>
              </w:rPr>
            </w:pPr>
            <w:r w:rsidRPr="00BE60CE">
              <w:rPr>
                <w:rFonts w:ascii="Times New Roman" w:hAnsi="Times New Roman" w:cs="Times New Roman"/>
                <w:color w:val="000000"/>
              </w:rPr>
              <w:t>6</w:t>
            </w:r>
          </w:p>
        </w:tc>
        <w:tc>
          <w:tcPr>
            <w:tcW w:w="1418" w:type="dxa"/>
            <w:tcBorders>
              <w:top w:val="nil"/>
              <w:left w:val="nil"/>
              <w:bottom w:val="single" w:sz="4" w:space="0" w:color="auto"/>
              <w:right w:val="single" w:sz="4" w:space="0" w:color="auto"/>
            </w:tcBorders>
            <w:shd w:val="clear" w:color="000000" w:fill="FFFFFF"/>
            <w:noWrap/>
            <w:vAlign w:val="center"/>
            <w:hideMark/>
          </w:tcPr>
          <w:p w:rsidR="00BE60CE" w:rsidRPr="00BE60CE" w:rsidRDefault="00BE60CE">
            <w:pPr>
              <w:jc w:val="center"/>
              <w:rPr>
                <w:rFonts w:ascii="Times New Roman" w:hAnsi="Times New Roman" w:cs="Times New Roman"/>
                <w:color w:val="000000"/>
                <w:sz w:val="24"/>
                <w:szCs w:val="24"/>
              </w:rPr>
            </w:pPr>
            <w:r w:rsidRPr="00BE60CE">
              <w:rPr>
                <w:rFonts w:ascii="Times New Roman" w:hAnsi="Times New Roman" w:cs="Times New Roman"/>
                <w:color w:val="000000"/>
              </w:rPr>
              <w:t>6,3</w:t>
            </w:r>
          </w:p>
        </w:tc>
        <w:tc>
          <w:tcPr>
            <w:tcW w:w="1240" w:type="dxa"/>
            <w:tcBorders>
              <w:top w:val="nil"/>
              <w:left w:val="nil"/>
              <w:bottom w:val="single" w:sz="4" w:space="0" w:color="auto"/>
              <w:right w:val="single" w:sz="4" w:space="0" w:color="auto"/>
            </w:tcBorders>
            <w:shd w:val="clear" w:color="000000" w:fill="FFFFFF"/>
            <w:vAlign w:val="center"/>
            <w:hideMark/>
          </w:tcPr>
          <w:p w:rsidR="00BE60CE" w:rsidRPr="00BE60CE" w:rsidRDefault="00BE60CE">
            <w:pPr>
              <w:jc w:val="center"/>
              <w:rPr>
                <w:rFonts w:ascii="Times New Roman" w:hAnsi="Times New Roman" w:cs="Times New Roman"/>
                <w:b/>
                <w:bCs/>
                <w:color w:val="000000"/>
                <w:sz w:val="24"/>
                <w:szCs w:val="24"/>
              </w:rPr>
            </w:pPr>
            <w:r w:rsidRPr="00BE60CE">
              <w:rPr>
                <w:rFonts w:ascii="Times New Roman" w:hAnsi="Times New Roman" w:cs="Times New Roman"/>
                <w:b/>
                <w:bCs/>
                <w:color w:val="000000"/>
              </w:rPr>
              <w:t>15,3</w:t>
            </w:r>
          </w:p>
        </w:tc>
      </w:tr>
      <w:tr w:rsidR="00BE60CE" w:rsidRPr="00DC48D2" w:rsidTr="002E746E">
        <w:trPr>
          <w:trHeight w:val="257"/>
        </w:trPr>
        <w:tc>
          <w:tcPr>
            <w:tcW w:w="941" w:type="dxa"/>
            <w:tcBorders>
              <w:top w:val="nil"/>
              <w:left w:val="single" w:sz="4" w:space="0" w:color="auto"/>
              <w:bottom w:val="single" w:sz="4" w:space="0" w:color="auto"/>
              <w:right w:val="single" w:sz="4" w:space="0" w:color="auto"/>
            </w:tcBorders>
            <w:shd w:val="clear" w:color="000000" w:fill="FFFFFF"/>
            <w:noWrap/>
            <w:vAlign w:val="center"/>
            <w:hideMark/>
          </w:tcPr>
          <w:p w:rsidR="00BE60CE" w:rsidRPr="00BE60CE" w:rsidRDefault="00BE60CE">
            <w:pPr>
              <w:jc w:val="center"/>
              <w:rPr>
                <w:rFonts w:ascii="Times New Roman" w:hAnsi="Times New Roman" w:cs="Times New Roman"/>
                <w:color w:val="000000"/>
              </w:rPr>
            </w:pPr>
            <w:r w:rsidRPr="00BE60CE">
              <w:rPr>
                <w:rFonts w:ascii="Times New Roman" w:hAnsi="Times New Roman" w:cs="Times New Roman"/>
                <w:color w:val="000000"/>
              </w:rPr>
              <w:t>5</w:t>
            </w:r>
          </w:p>
        </w:tc>
        <w:tc>
          <w:tcPr>
            <w:tcW w:w="1909" w:type="dxa"/>
            <w:tcBorders>
              <w:top w:val="nil"/>
              <w:left w:val="nil"/>
              <w:bottom w:val="single" w:sz="4" w:space="0" w:color="auto"/>
              <w:right w:val="single" w:sz="4" w:space="0" w:color="auto"/>
            </w:tcBorders>
            <w:shd w:val="clear" w:color="000000" w:fill="FFFFFF"/>
            <w:vAlign w:val="center"/>
            <w:hideMark/>
          </w:tcPr>
          <w:p w:rsidR="00BE60CE" w:rsidRPr="00BE60CE" w:rsidRDefault="00BE60CE" w:rsidP="002D7B99">
            <w:pPr>
              <w:rPr>
                <w:rFonts w:ascii="Times New Roman" w:hAnsi="Times New Roman" w:cs="Times New Roman"/>
                <w:color w:val="000000"/>
                <w:sz w:val="24"/>
                <w:szCs w:val="24"/>
              </w:rPr>
            </w:pPr>
            <w:r w:rsidRPr="00BE60CE">
              <w:rPr>
                <w:rFonts w:ascii="Times New Roman" w:hAnsi="Times New Roman" w:cs="Times New Roman"/>
                <w:color w:val="000000"/>
              </w:rPr>
              <w:t>Ленинского СП</w:t>
            </w:r>
          </w:p>
        </w:tc>
        <w:tc>
          <w:tcPr>
            <w:tcW w:w="1862" w:type="dxa"/>
            <w:tcBorders>
              <w:top w:val="nil"/>
              <w:left w:val="nil"/>
              <w:bottom w:val="single" w:sz="4" w:space="0" w:color="auto"/>
              <w:right w:val="single" w:sz="4" w:space="0" w:color="auto"/>
            </w:tcBorders>
            <w:shd w:val="clear" w:color="000000" w:fill="FFFFFF"/>
            <w:noWrap/>
            <w:vAlign w:val="center"/>
            <w:hideMark/>
          </w:tcPr>
          <w:p w:rsidR="00BE60CE" w:rsidRPr="00BE60CE" w:rsidRDefault="00BE60CE">
            <w:pPr>
              <w:jc w:val="center"/>
              <w:rPr>
                <w:rFonts w:ascii="Times New Roman" w:hAnsi="Times New Roman" w:cs="Times New Roman"/>
                <w:color w:val="000000"/>
                <w:sz w:val="24"/>
                <w:szCs w:val="24"/>
              </w:rPr>
            </w:pPr>
            <w:r w:rsidRPr="00BE60CE">
              <w:rPr>
                <w:rFonts w:ascii="Times New Roman" w:hAnsi="Times New Roman" w:cs="Times New Roman"/>
                <w:color w:val="000000"/>
              </w:rPr>
              <w:t>2</w:t>
            </w:r>
          </w:p>
        </w:tc>
        <w:tc>
          <w:tcPr>
            <w:tcW w:w="2107" w:type="dxa"/>
            <w:tcBorders>
              <w:top w:val="nil"/>
              <w:left w:val="nil"/>
              <w:bottom w:val="single" w:sz="4" w:space="0" w:color="auto"/>
              <w:right w:val="single" w:sz="4" w:space="0" w:color="auto"/>
            </w:tcBorders>
            <w:shd w:val="clear" w:color="000000" w:fill="FFFFFF"/>
            <w:noWrap/>
            <w:vAlign w:val="center"/>
            <w:hideMark/>
          </w:tcPr>
          <w:p w:rsidR="00BE60CE" w:rsidRPr="00BE60CE" w:rsidRDefault="00BE60CE">
            <w:pPr>
              <w:jc w:val="center"/>
              <w:rPr>
                <w:rFonts w:ascii="Times New Roman" w:hAnsi="Times New Roman" w:cs="Times New Roman"/>
                <w:color w:val="000000"/>
                <w:sz w:val="24"/>
                <w:szCs w:val="24"/>
              </w:rPr>
            </w:pPr>
            <w:r w:rsidRPr="00BE60CE">
              <w:rPr>
                <w:rFonts w:ascii="Times New Roman" w:hAnsi="Times New Roman" w:cs="Times New Roman"/>
                <w:color w:val="000000"/>
              </w:rPr>
              <w:t>6</w:t>
            </w:r>
          </w:p>
        </w:tc>
        <w:tc>
          <w:tcPr>
            <w:tcW w:w="1418" w:type="dxa"/>
            <w:tcBorders>
              <w:top w:val="nil"/>
              <w:left w:val="nil"/>
              <w:bottom w:val="single" w:sz="4" w:space="0" w:color="auto"/>
              <w:right w:val="single" w:sz="4" w:space="0" w:color="auto"/>
            </w:tcBorders>
            <w:shd w:val="clear" w:color="000000" w:fill="FFFFFF"/>
            <w:noWrap/>
            <w:vAlign w:val="center"/>
            <w:hideMark/>
          </w:tcPr>
          <w:p w:rsidR="00BE60CE" w:rsidRPr="00BE60CE" w:rsidRDefault="00BE60CE">
            <w:pPr>
              <w:jc w:val="center"/>
              <w:rPr>
                <w:rFonts w:ascii="Times New Roman" w:hAnsi="Times New Roman" w:cs="Times New Roman"/>
                <w:color w:val="000000"/>
                <w:sz w:val="24"/>
                <w:szCs w:val="24"/>
              </w:rPr>
            </w:pPr>
            <w:r w:rsidRPr="00BE60CE">
              <w:rPr>
                <w:rFonts w:ascii="Times New Roman" w:hAnsi="Times New Roman" w:cs="Times New Roman"/>
                <w:color w:val="000000"/>
              </w:rPr>
              <w:t>6,1</w:t>
            </w:r>
          </w:p>
        </w:tc>
        <w:tc>
          <w:tcPr>
            <w:tcW w:w="1240" w:type="dxa"/>
            <w:tcBorders>
              <w:top w:val="nil"/>
              <w:left w:val="nil"/>
              <w:bottom w:val="single" w:sz="4" w:space="0" w:color="auto"/>
              <w:right w:val="single" w:sz="4" w:space="0" w:color="auto"/>
            </w:tcBorders>
            <w:shd w:val="clear" w:color="000000" w:fill="FFFFFF"/>
            <w:vAlign w:val="center"/>
            <w:hideMark/>
          </w:tcPr>
          <w:p w:rsidR="00BE60CE" w:rsidRPr="00BE60CE" w:rsidRDefault="00BE60CE">
            <w:pPr>
              <w:jc w:val="center"/>
              <w:rPr>
                <w:rFonts w:ascii="Times New Roman" w:hAnsi="Times New Roman" w:cs="Times New Roman"/>
                <w:b/>
                <w:bCs/>
                <w:color w:val="000000"/>
                <w:sz w:val="24"/>
                <w:szCs w:val="24"/>
              </w:rPr>
            </w:pPr>
            <w:r w:rsidRPr="00BE60CE">
              <w:rPr>
                <w:rFonts w:ascii="Times New Roman" w:hAnsi="Times New Roman" w:cs="Times New Roman"/>
                <w:b/>
                <w:bCs/>
                <w:color w:val="000000"/>
              </w:rPr>
              <w:t>14,1</w:t>
            </w:r>
          </w:p>
        </w:tc>
      </w:tr>
      <w:tr w:rsidR="00BE60CE" w:rsidRPr="00DC48D2" w:rsidTr="002E746E">
        <w:trPr>
          <w:trHeight w:val="510"/>
        </w:trPr>
        <w:tc>
          <w:tcPr>
            <w:tcW w:w="941" w:type="dxa"/>
            <w:tcBorders>
              <w:top w:val="nil"/>
              <w:left w:val="single" w:sz="4" w:space="0" w:color="auto"/>
              <w:bottom w:val="single" w:sz="4" w:space="0" w:color="auto"/>
              <w:right w:val="single" w:sz="4" w:space="0" w:color="auto"/>
            </w:tcBorders>
            <w:shd w:val="clear" w:color="000000" w:fill="FFFFFF"/>
            <w:noWrap/>
            <w:vAlign w:val="center"/>
            <w:hideMark/>
          </w:tcPr>
          <w:p w:rsidR="00BE60CE" w:rsidRPr="00BE60CE" w:rsidRDefault="00BE60CE">
            <w:pPr>
              <w:jc w:val="center"/>
              <w:rPr>
                <w:rFonts w:ascii="Times New Roman" w:hAnsi="Times New Roman" w:cs="Times New Roman"/>
                <w:color w:val="000000"/>
              </w:rPr>
            </w:pPr>
            <w:r w:rsidRPr="00BE60CE">
              <w:rPr>
                <w:rFonts w:ascii="Times New Roman" w:hAnsi="Times New Roman" w:cs="Times New Roman"/>
                <w:color w:val="000000"/>
              </w:rPr>
              <w:t>6</w:t>
            </w:r>
          </w:p>
        </w:tc>
        <w:tc>
          <w:tcPr>
            <w:tcW w:w="1909" w:type="dxa"/>
            <w:tcBorders>
              <w:top w:val="nil"/>
              <w:left w:val="nil"/>
              <w:bottom w:val="single" w:sz="4" w:space="0" w:color="auto"/>
              <w:right w:val="single" w:sz="4" w:space="0" w:color="auto"/>
            </w:tcBorders>
            <w:shd w:val="clear" w:color="000000" w:fill="FFFFFF"/>
            <w:vAlign w:val="center"/>
            <w:hideMark/>
          </w:tcPr>
          <w:p w:rsidR="00BE60CE" w:rsidRPr="00BE60CE" w:rsidRDefault="00BE60CE" w:rsidP="002D7B99">
            <w:pPr>
              <w:rPr>
                <w:rFonts w:ascii="Times New Roman" w:hAnsi="Times New Roman" w:cs="Times New Roman"/>
                <w:color w:val="000000"/>
                <w:sz w:val="24"/>
                <w:szCs w:val="24"/>
              </w:rPr>
            </w:pPr>
            <w:proofErr w:type="spellStart"/>
            <w:r w:rsidRPr="00BE60CE">
              <w:rPr>
                <w:rFonts w:ascii="Times New Roman" w:hAnsi="Times New Roman" w:cs="Times New Roman"/>
                <w:color w:val="000000"/>
              </w:rPr>
              <w:t>Верхнеподпольненского</w:t>
            </w:r>
            <w:proofErr w:type="spellEnd"/>
            <w:r w:rsidRPr="00BE60CE">
              <w:rPr>
                <w:rFonts w:ascii="Times New Roman" w:hAnsi="Times New Roman" w:cs="Times New Roman"/>
                <w:color w:val="000000"/>
              </w:rPr>
              <w:t xml:space="preserve"> СП</w:t>
            </w:r>
          </w:p>
        </w:tc>
        <w:tc>
          <w:tcPr>
            <w:tcW w:w="1862" w:type="dxa"/>
            <w:tcBorders>
              <w:top w:val="nil"/>
              <w:left w:val="nil"/>
              <w:bottom w:val="single" w:sz="4" w:space="0" w:color="auto"/>
              <w:right w:val="single" w:sz="4" w:space="0" w:color="auto"/>
            </w:tcBorders>
            <w:shd w:val="clear" w:color="000000" w:fill="FFFFFF"/>
            <w:noWrap/>
            <w:vAlign w:val="center"/>
            <w:hideMark/>
          </w:tcPr>
          <w:p w:rsidR="00BE60CE" w:rsidRPr="00BE60CE" w:rsidRDefault="00BE60CE">
            <w:pPr>
              <w:jc w:val="center"/>
              <w:rPr>
                <w:rFonts w:ascii="Times New Roman" w:hAnsi="Times New Roman" w:cs="Times New Roman"/>
                <w:color w:val="000000"/>
                <w:sz w:val="24"/>
                <w:szCs w:val="24"/>
              </w:rPr>
            </w:pPr>
            <w:r w:rsidRPr="00BE60CE">
              <w:rPr>
                <w:rFonts w:ascii="Times New Roman" w:hAnsi="Times New Roman" w:cs="Times New Roman"/>
                <w:color w:val="000000"/>
              </w:rPr>
              <w:t>0</w:t>
            </w:r>
          </w:p>
        </w:tc>
        <w:tc>
          <w:tcPr>
            <w:tcW w:w="2107" w:type="dxa"/>
            <w:tcBorders>
              <w:top w:val="nil"/>
              <w:left w:val="nil"/>
              <w:bottom w:val="single" w:sz="4" w:space="0" w:color="auto"/>
              <w:right w:val="single" w:sz="4" w:space="0" w:color="auto"/>
            </w:tcBorders>
            <w:shd w:val="clear" w:color="000000" w:fill="FFFFFF"/>
            <w:noWrap/>
            <w:vAlign w:val="center"/>
            <w:hideMark/>
          </w:tcPr>
          <w:p w:rsidR="00BE60CE" w:rsidRPr="00BE60CE" w:rsidRDefault="00BE60CE">
            <w:pPr>
              <w:jc w:val="center"/>
              <w:rPr>
                <w:rFonts w:ascii="Times New Roman" w:hAnsi="Times New Roman" w:cs="Times New Roman"/>
                <w:color w:val="000000"/>
                <w:sz w:val="24"/>
                <w:szCs w:val="24"/>
              </w:rPr>
            </w:pPr>
            <w:r w:rsidRPr="00BE60CE">
              <w:rPr>
                <w:rFonts w:ascii="Times New Roman" w:hAnsi="Times New Roman" w:cs="Times New Roman"/>
                <w:color w:val="000000"/>
              </w:rPr>
              <w:t>6</w:t>
            </w:r>
          </w:p>
        </w:tc>
        <w:tc>
          <w:tcPr>
            <w:tcW w:w="1418" w:type="dxa"/>
            <w:tcBorders>
              <w:top w:val="nil"/>
              <w:left w:val="nil"/>
              <w:bottom w:val="single" w:sz="4" w:space="0" w:color="auto"/>
              <w:right w:val="single" w:sz="4" w:space="0" w:color="auto"/>
            </w:tcBorders>
            <w:shd w:val="clear" w:color="000000" w:fill="FFFFFF"/>
            <w:noWrap/>
            <w:vAlign w:val="center"/>
            <w:hideMark/>
          </w:tcPr>
          <w:p w:rsidR="00BE60CE" w:rsidRPr="00BE60CE" w:rsidRDefault="00BE60CE">
            <w:pPr>
              <w:jc w:val="center"/>
              <w:rPr>
                <w:rFonts w:ascii="Times New Roman" w:hAnsi="Times New Roman" w:cs="Times New Roman"/>
                <w:color w:val="000000"/>
                <w:sz w:val="24"/>
                <w:szCs w:val="24"/>
              </w:rPr>
            </w:pPr>
            <w:r w:rsidRPr="00BE60CE">
              <w:rPr>
                <w:rFonts w:ascii="Times New Roman" w:hAnsi="Times New Roman" w:cs="Times New Roman"/>
                <w:color w:val="000000"/>
              </w:rPr>
              <w:t>6,4</w:t>
            </w:r>
          </w:p>
        </w:tc>
        <w:tc>
          <w:tcPr>
            <w:tcW w:w="1240" w:type="dxa"/>
            <w:tcBorders>
              <w:top w:val="nil"/>
              <w:left w:val="nil"/>
              <w:bottom w:val="single" w:sz="4" w:space="0" w:color="auto"/>
              <w:right w:val="single" w:sz="4" w:space="0" w:color="auto"/>
            </w:tcBorders>
            <w:shd w:val="clear" w:color="000000" w:fill="FFFFFF"/>
            <w:vAlign w:val="center"/>
            <w:hideMark/>
          </w:tcPr>
          <w:p w:rsidR="00BE60CE" w:rsidRPr="00BE60CE" w:rsidRDefault="00BE60CE">
            <w:pPr>
              <w:jc w:val="center"/>
              <w:rPr>
                <w:rFonts w:ascii="Times New Roman" w:hAnsi="Times New Roman" w:cs="Times New Roman"/>
                <w:b/>
                <w:bCs/>
                <w:color w:val="000000"/>
                <w:sz w:val="24"/>
                <w:szCs w:val="24"/>
              </w:rPr>
            </w:pPr>
            <w:r w:rsidRPr="00BE60CE">
              <w:rPr>
                <w:rFonts w:ascii="Times New Roman" w:hAnsi="Times New Roman" w:cs="Times New Roman"/>
                <w:b/>
                <w:bCs/>
                <w:color w:val="000000"/>
              </w:rPr>
              <w:t>12,4</w:t>
            </w:r>
          </w:p>
        </w:tc>
      </w:tr>
      <w:tr w:rsidR="00BE60CE" w:rsidRPr="00DC48D2" w:rsidTr="002E746E">
        <w:trPr>
          <w:trHeight w:val="183"/>
        </w:trPr>
        <w:tc>
          <w:tcPr>
            <w:tcW w:w="941" w:type="dxa"/>
            <w:tcBorders>
              <w:top w:val="nil"/>
              <w:left w:val="single" w:sz="4" w:space="0" w:color="auto"/>
              <w:bottom w:val="single" w:sz="4" w:space="0" w:color="auto"/>
              <w:right w:val="single" w:sz="4" w:space="0" w:color="auto"/>
            </w:tcBorders>
            <w:shd w:val="clear" w:color="000000" w:fill="FFFFFF"/>
            <w:noWrap/>
            <w:vAlign w:val="center"/>
            <w:hideMark/>
          </w:tcPr>
          <w:p w:rsidR="00BE60CE" w:rsidRPr="00BE60CE" w:rsidRDefault="00BE60CE">
            <w:pPr>
              <w:jc w:val="center"/>
              <w:rPr>
                <w:rFonts w:ascii="Times New Roman" w:hAnsi="Times New Roman" w:cs="Times New Roman"/>
                <w:color w:val="000000"/>
              </w:rPr>
            </w:pPr>
            <w:r w:rsidRPr="00BE60CE">
              <w:rPr>
                <w:rFonts w:ascii="Times New Roman" w:hAnsi="Times New Roman" w:cs="Times New Roman"/>
                <w:color w:val="000000"/>
              </w:rPr>
              <w:t>7</w:t>
            </w:r>
          </w:p>
        </w:tc>
        <w:tc>
          <w:tcPr>
            <w:tcW w:w="1909" w:type="dxa"/>
            <w:tcBorders>
              <w:top w:val="nil"/>
              <w:left w:val="nil"/>
              <w:bottom w:val="single" w:sz="4" w:space="0" w:color="auto"/>
              <w:right w:val="single" w:sz="4" w:space="0" w:color="auto"/>
            </w:tcBorders>
            <w:shd w:val="clear" w:color="000000" w:fill="FFFFFF"/>
            <w:vAlign w:val="center"/>
            <w:hideMark/>
          </w:tcPr>
          <w:p w:rsidR="00BE60CE" w:rsidRPr="00BE60CE" w:rsidRDefault="00BE60CE" w:rsidP="002D7B99">
            <w:pPr>
              <w:rPr>
                <w:rFonts w:ascii="Times New Roman" w:hAnsi="Times New Roman" w:cs="Times New Roman"/>
                <w:color w:val="000000"/>
                <w:sz w:val="24"/>
                <w:szCs w:val="24"/>
              </w:rPr>
            </w:pPr>
            <w:proofErr w:type="spellStart"/>
            <w:r w:rsidRPr="00BE60CE">
              <w:rPr>
                <w:rFonts w:ascii="Times New Roman" w:hAnsi="Times New Roman" w:cs="Times New Roman"/>
                <w:color w:val="000000"/>
              </w:rPr>
              <w:t>Старочеркасского</w:t>
            </w:r>
            <w:proofErr w:type="spellEnd"/>
            <w:r w:rsidRPr="00BE60CE">
              <w:rPr>
                <w:rFonts w:ascii="Times New Roman" w:hAnsi="Times New Roman" w:cs="Times New Roman"/>
                <w:color w:val="000000"/>
              </w:rPr>
              <w:t xml:space="preserve"> СП</w:t>
            </w:r>
          </w:p>
        </w:tc>
        <w:tc>
          <w:tcPr>
            <w:tcW w:w="1862" w:type="dxa"/>
            <w:tcBorders>
              <w:top w:val="nil"/>
              <w:left w:val="nil"/>
              <w:bottom w:val="single" w:sz="4" w:space="0" w:color="auto"/>
              <w:right w:val="single" w:sz="4" w:space="0" w:color="auto"/>
            </w:tcBorders>
            <w:shd w:val="clear" w:color="000000" w:fill="FFFFFF"/>
            <w:noWrap/>
            <w:vAlign w:val="center"/>
            <w:hideMark/>
          </w:tcPr>
          <w:p w:rsidR="00BE60CE" w:rsidRPr="00BE60CE" w:rsidRDefault="00BE60CE">
            <w:pPr>
              <w:jc w:val="center"/>
              <w:rPr>
                <w:rFonts w:ascii="Times New Roman" w:hAnsi="Times New Roman" w:cs="Times New Roman"/>
                <w:color w:val="000000"/>
                <w:sz w:val="24"/>
                <w:szCs w:val="24"/>
              </w:rPr>
            </w:pPr>
            <w:r w:rsidRPr="00BE60CE">
              <w:rPr>
                <w:rFonts w:ascii="Times New Roman" w:hAnsi="Times New Roman" w:cs="Times New Roman"/>
                <w:color w:val="000000"/>
              </w:rPr>
              <w:t>0</w:t>
            </w:r>
          </w:p>
        </w:tc>
        <w:tc>
          <w:tcPr>
            <w:tcW w:w="2107" w:type="dxa"/>
            <w:tcBorders>
              <w:top w:val="nil"/>
              <w:left w:val="nil"/>
              <w:bottom w:val="single" w:sz="4" w:space="0" w:color="auto"/>
              <w:right w:val="single" w:sz="4" w:space="0" w:color="auto"/>
            </w:tcBorders>
            <w:shd w:val="clear" w:color="000000" w:fill="FFFFFF"/>
            <w:noWrap/>
            <w:vAlign w:val="center"/>
            <w:hideMark/>
          </w:tcPr>
          <w:p w:rsidR="00BE60CE" w:rsidRPr="00BE60CE" w:rsidRDefault="00BE60CE">
            <w:pPr>
              <w:jc w:val="center"/>
              <w:rPr>
                <w:rFonts w:ascii="Times New Roman" w:hAnsi="Times New Roman" w:cs="Times New Roman"/>
                <w:color w:val="000000"/>
                <w:sz w:val="24"/>
                <w:szCs w:val="24"/>
              </w:rPr>
            </w:pPr>
            <w:r w:rsidRPr="00BE60CE">
              <w:rPr>
                <w:rFonts w:ascii="Times New Roman" w:hAnsi="Times New Roman" w:cs="Times New Roman"/>
                <w:color w:val="000000"/>
              </w:rPr>
              <w:t>5,5</w:t>
            </w:r>
          </w:p>
        </w:tc>
        <w:tc>
          <w:tcPr>
            <w:tcW w:w="1418" w:type="dxa"/>
            <w:tcBorders>
              <w:top w:val="nil"/>
              <w:left w:val="nil"/>
              <w:bottom w:val="single" w:sz="4" w:space="0" w:color="auto"/>
              <w:right w:val="single" w:sz="4" w:space="0" w:color="auto"/>
            </w:tcBorders>
            <w:shd w:val="clear" w:color="000000" w:fill="FFFFFF"/>
            <w:noWrap/>
            <w:vAlign w:val="center"/>
            <w:hideMark/>
          </w:tcPr>
          <w:p w:rsidR="00BE60CE" w:rsidRPr="00BE60CE" w:rsidRDefault="00BE60CE">
            <w:pPr>
              <w:jc w:val="center"/>
              <w:rPr>
                <w:rFonts w:ascii="Times New Roman" w:hAnsi="Times New Roman" w:cs="Times New Roman"/>
                <w:color w:val="000000"/>
                <w:sz w:val="24"/>
                <w:szCs w:val="24"/>
              </w:rPr>
            </w:pPr>
            <w:r w:rsidRPr="00BE60CE">
              <w:rPr>
                <w:rFonts w:ascii="Times New Roman" w:hAnsi="Times New Roman" w:cs="Times New Roman"/>
                <w:color w:val="000000"/>
              </w:rPr>
              <w:t>6,5</w:t>
            </w:r>
          </w:p>
        </w:tc>
        <w:tc>
          <w:tcPr>
            <w:tcW w:w="1240" w:type="dxa"/>
            <w:tcBorders>
              <w:top w:val="nil"/>
              <w:left w:val="nil"/>
              <w:bottom w:val="single" w:sz="4" w:space="0" w:color="auto"/>
              <w:right w:val="single" w:sz="4" w:space="0" w:color="auto"/>
            </w:tcBorders>
            <w:shd w:val="clear" w:color="000000" w:fill="FFFFFF"/>
            <w:vAlign w:val="center"/>
            <w:hideMark/>
          </w:tcPr>
          <w:p w:rsidR="00BE60CE" w:rsidRPr="00BE60CE" w:rsidRDefault="00BE60CE">
            <w:pPr>
              <w:jc w:val="center"/>
              <w:rPr>
                <w:rFonts w:ascii="Times New Roman" w:hAnsi="Times New Roman" w:cs="Times New Roman"/>
                <w:b/>
                <w:bCs/>
                <w:color w:val="000000"/>
                <w:sz w:val="24"/>
                <w:szCs w:val="24"/>
              </w:rPr>
            </w:pPr>
            <w:r w:rsidRPr="00BE60CE">
              <w:rPr>
                <w:rFonts w:ascii="Times New Roman" w:hAnsi="Times New Roman" w:cs="Times New Roman"/>
                <w:b/>
                <w:bCs/>
                <w:color w:val="000000"/>
              </w:rPr>
              <w:t>12</w:t>
            </w:r>
          </w:p>
        </w:tc>
      </w:tr>
      <w:tr w:rsidR="00BE60CE" w:rsidRPr="00DC48D2" w:rsidTr="002E746E">
        <w:trPr>
          <w:trHeight w:val="371"/>
        </w:trPr>
        <w:tc>
          <w:tcPr>
            <w:tcW w:w="941" w:type="dxa"/>
            <w:tcBorders>
              <w:top w:val="nil"/>
              <w:left w:val="single" w:sz="4" w:space="0" w:color="auto"/>
              <w:bottom w:val="single" w:sz="4" w:space="0" w:color="auto"/>
              <w:right w:val="single" w:sz="4" w:space="0" w:color="auto"/>
            </w:tcBorders>
            <w:shd w:val="clear" w:color="000000" w:fill="FFFFFF"/>
            <w:noWrap/>
            <w:vAlign w:val="center"/>
            <w:hideMark/>
          </w:tcPr>
          <w:p w:rsidR="00BE60CE" w:rsidRPr="00BE60CE" w:rsidRDefault="00BE60CE">
            <w:pPr>
              <w:jc w:val="center"/>
              <w:rPr>
                <w:rFonts w:ascii="Times New Roman" w:hAnsi="Times New Roman" w:cs="Times New Roman"/>
                <w:color w:val="000000"/>
              </w:rPr>
            </w:pPr>
            <w:r w:rsidRPr="00BE60CE">
              <w:rPr>
                <w:rFonts w:ascii="Times New Roman" w:hAnsi="Times New Roman" w:cs="Times New Roman"/>
                <w:color w:val="000000"/>
              </w:rPr>
              <w:t>8</w:t>
            </w:r>
          </w:p>
        </w:tc>
        <w:tc>
          <w:tcPr>
            <w:tcW w:w="1909" w:type="dxa"/>
            <w:tcBorders>
              <w:top w:val="nil"/>
              <w:left w:val="nil"/>
              <w:bottom w:val="single" w:sz="4" w:space="0" w:color="auto"/>
              <w:right w:val="single" w:sz="4" w:space="0" w:color="auto"/>
            </w:tcBorders>
            <w:shd w:val="clear" w:color="000000" w:fill="FFFFFF"/>
            <w:noWrap/>
            <w:vAlign w:val="center"/>
            <w:hideMark/>
          </w:tcPr>
          <w:p w:rsidR="00BE60CE" w:rsidRPr="00BE60CE" w:rsidRDefault="00BE60CE" w:rsidP="002D7B99">
            <w:pPr>
              <w:rPr>
                <w:rFonts w:ascii="Times New Roman" w:hAnsi="Times New Roman" w:cs="Times New Roman"/>
                <w:color w:val="000000"/>
                <w:sz w:val="24"/>
                <w:szCs w:val="24"/>
              </w:rPr>
            </w:pPr>
            <w:proofErr w:type="spellStart"/>
            <w:r w:rsidRPr="00BE60CE">
              <w:rPr>
                <w:rFonts w:ascii="Times New Roman" w:hAnsi="Times New Roman" w:cs="Times New Roman"/>
                <w:color w:val="000000"/>
              </w:rPr>
              <w:t>Мишкинского</w:t>
            </w:r>
            <w:proofErr w:type="spellEnd"/>
            <w:r w:rsidRPr="00BE60CE">
              <w:rPr>
                <w:rFonts w:ascii="Times New Roman" w:hAnsi="Times New Roman" w:cs="Times New Roman"/>
                <w:color w:val="000000"/>
              </w:rPr>
              <w:t xml:space="preserve"> СП</w:t>
            </w:r>
          </w:p>
        </w:tc>
        <w:tc>
          <w:tcPr>
            <w:tcW w:w="1862" w:type="dxa"/>
            <w:tcBorders>
              <w:top w:val="nil"/>
              <w:left w:val="nil"/>
              <w:bottom w:val="single" w:sz="4" w:space="0" w:color="auto"/>
              <w:right w:val="single" w:sz="4" w:space="0" w:color="auto"/>
            </w:tcBorders>
            <w:shd w:val="clear" w:color="000000" w:fill="FFFFFF"/>
            <w:noWrap/>
            <w:vAlign w:val="center"/>
            <w:hideMark/>
          </w:tcPr>
          <w:p w:rsidR="00BE60CE" w:rsidRPr="00BE60CE" w:rsidRDefault="00BE60CE">
            <w:pPr>
              <w:jc w:val="center"/>
              <w:rPr>
                <w:rFonts w:ascii="Times New Roman" w:hAnsi="Times New Roman" w:cs="Times New Roman"/>
                <w:color w:val="000000"/>
                <w:sz w:val="24"/>
                <w:szCs w:val="24"/>
              </w:rPr>
            </w:pPr>
            <w:r w:rsidRPr="00BE60CE">
              <w:rPr>
                <w:rFonts w:ascii="Times New Roman" w:hAnsi="Times New Roman" w:cs="Times New Roman"/>
                <w:color w:val="000000"/>
              </w:rPr>
              <w:t>0</w:t>
            </w:r>
          </w:p>
        </w:tc>
        <w:tc>
          <w:tcPr>
            <w:tcW w:w="2107" w:type="dxa"/>
            <w:tcBorders>
              <w:top w:val="nil"/>
              <w:left w:val="nil"/>
              <w:bottom w:val="single" w:sz="4" w:space="0" w:color="auto"/>
              <w:right w:val="single" w:sz="4" w:space="0" w:color="auto"/>
            </w:tcBorders>
            <w:shd w:val="clear" w:color="000000" w:fill="FFFFFF"/>
            <w:noWrap/>
            <w:vAlign w:val="center"/>
            <w:hideMark/>
          </w:tcPr>
          <w:p w:rsidR="00BE60CE" w:rsidRPr="00BE60CE" w:rsidRDefault="00BE60CE">
            <w:pPr>
              <w:jc w:val="center"/>
              <w:rPr>
                <w:rFonts w:ascii="Times New Roman" w:hAnsi="Times New Roman" w:cs="Times New Roman"/>
                <w:color w:val="000000"/>
                <w:sz w:val="24"/>
                <w:szCs w:val="24"/>
              </w:rPr>
            </w:pPr>
            <w:r w:rsidRPr="00BE60CE">
              <w:rPr>
                <w:rFonts w:ascii="Times New Roman" w:hAnsi="Times New Roman" w:cs="Times New Roman"/>
                <w:color w:val="000000"/>
              </w:rPr>
              <w:t>5</w:t>
            </w:r>
          </w:p>
        </w:tc>
        <w:tc>
          <w:tcPr>
            <w:tcW w:w="1418" w:type="dxa"/>
            <w:tcBorders>
              <w:top w:val="nil"/>
              <w:left w:val="nil"/>
              <w:bottom w:val="single" w:sz="4" w:space="0" w:color="auto"/>
              <w:right w:val="single" w:sz="4" w:space="0" w:color="auto"/>
            </w:tcBorders>
            <w:shd w:val="clear" w:color="000000" w:fill="FFFFFF"/>
            <w:noWrap/>
            <w:vAlign w:val="center"/>
            <w:hideMark/>
          </w:tcPr>
          <w:p w:rsidR="00BE60CE" w:rsidRPr="00BE60CE" w:rsidRDefault="00BE60CE">
            <w:pPr>
              <w:jc w:val="center"/>
              <w:rPr>
                <w:rFonts w:ascii="Times New Roman" w:hAnsi="Times New Roman" w:cs="Times New Roman"/>
                <w:color w:val="000000"/>
                <w:sz w:val="24"/>
                <w:szCs w:val="24"/>
              </w:rPr>
            </w:pPr>
            <w:r w:rsidRPr="00BE60CE">
              <w:rPr>
                <w:rFonts w:ascii="Times New Roman" w:hAnsi="Times New Roman" w:cs="Times New Roman"/>
                <w:color w:val="000000"/>
              </w:rPr>
              <w:t>6,4</w:t>
            </w:r>
          </w:p>
        </w:tc>
        <w:tc>
          <w:tcPr>
            <w:tcW w:w="1240" w:type="dxa"/>
            <w:tcBorders>
              <w:top w:val="nil"/>
              <w:left w:val="nil"/>
              <w:bottom w:val="single" w:sz="4" w:space="0" w:color="auto"/>
              <w:right w:val="single" w:sz="4" w:space="0" w:color="auto"/>
            </w:tcBorders>
            <w:shd w:val="clear" w:color="000000" w:fill="FFFFFF"/>
            <w:vAlign w:val="center"/>
            <w:hideMark/>
          </w:tcPr>
          <w:p w:rsidR="00BE60CE" w:rsidRPr="00BE60CE" w:rsidRDefault="00BE60CE">
            <w:pPr>
              <w:jc w:val="center"/>
              <w:rPr>
                <w:rFonts w:ascii="Times New Roman" w:hAnsi="Times New Roman" w:cs="Times New Roman"/>
                <w:b/>
                <w:bCs/>
                <w:color w:val="000000"/>
                <w:sz w:val="24"/>
                <w:szCs w:val="24"/>
              </w:rPr>
            </w:pPr>
            <w:r w:rsidRPr="00BE60CE">
              <w:rPr>
                <w:rFonts w:ascii="Times New Roman" w:hAnsi="Times New Roman" w:cs="Times New Roman"/>
                <w:b/>
                <w:bCs/>
                <w:color w:val="000000"/>
              </w:rPr>
              <w:t>11,4</w:t>
            </w:r>
          </w:p>
        </w:tc>
      </w:tr>
    </w:tbl>
    <w:p w:rsidR="00AA3DF3" w:rsidRPr="00FE7B7F" w:rsidRDefault="00AA3DF3" w:rsidP="00F8336B">
      <w:pPr>
        <w:spacing w:after="0"/>
        <w:ind w:firstLine="708"/>
        <w:jc w:val="both"/>
        <w:rPr>
          <w:rFonts w:ascii="Times New Roman" w:hAnsi="Times New Roman" w:cs="Times New Roman"/>
          <w:sz w:val="28"/>
          <w:szCs w:val="28"/>
        </w:rPr>
      </w:pPr>
    </w:p>
    <w:p w:rsidR="00546014" w:rsidRPr="00FE7B7F" w:rsidRDefault="00546014" w:rsidP="00546014">
      <w:pPr>
        <w:spacing w:after="0"/>
        <w:ind w:firstLine="709"/>
        <w:jc w:val="both"/>
        <w:rPr>
          <w:rFonts w:ascii="Times New Roman" w:hAnsi="Times New Roman" w:cs="Times New Roman"/>
          <w:sz w:val="28"/>
          <w:szCs w:val="28"/>
        </w:rPr>
      </w:pPr>
      <w:r w:rsidRPr="00FE7B7F">
        <w:rPr>
          <w:rFonts w:ascii="Times New Roman" w:hAnsi="Times New Roman" w:cs="Times New Roman"/>
          <w:sz w:val="28"/>
          <w:szCs w:val="28"/>
        </w:rPr>
        <w:t>Сформулируем наиболее общие выводы по разделу 2 применительно к организациям культуры</w:t>
      </w:r>
      <w:r>
        <w:rPr>
          <w:rFonts w:ascii="Times New Roman" w:hAnsi="Times New Roman" w:cs="Times New Roman"/>
          <w:sz w:val="28"/>
          <w:szCs w:val="28"/>
        </w:rPr>
        <w:t xml:space="preserve"> </w:t>
      </w:r>
      <w:proofErr w:type="spellStart"/>
      <w:r>
        <w:rPr>
          <w:rFonts w:ascii="Times New Roman" w:hAnsi="Times New Roman" w:cs="Times New Roman"/>
          <w:sz w:val="28"/>
          <w:szCs w:val="28"/>
        </w:rPr>
        <w:t>Аксайского</w:t>
      </w:r>
      <w:proofErr w:type="spellEnd"/>
      <w:r>
        <w:rPr>
          <w:rFonts w:ascii="Times New Roman" w:hAnsi="Times New Roman" w:cs="Times New Roman"/>
          <w:sz w:val="28"/>
          <w:szCs w:val="28"/>
        </w:rPr>
        <w:t xml:space="preserve"> района</w:t>
      </w:r>
      <w:r w:rsidRPr="00FE7B7F">
        <w:rPr>
          <w:rFonts w:ascii="Times New Roman" w:hAnsi="Times New Roman" w:cs="Times New Roman"/>
          <w:sz w:val="28"/>
          <w:szCs w:val="28"/>
        </w:rPr>
        <w:t xml:space="preserve"> Ростовской области:</w:t>
      </w:r>
    </w:p>
    <w:p w:rsidR="00546014" w:rsidRPr="00FE7B7F" w:rsidRDefault="00546014" w:rsidP="00546014">
      <w:pPr>
        <w:spacing w:after="0"/>
        <w:ind w:firstLine="709"/>
        <w:jc w:val="both"/>
        <w:rPr>
          <w:rFonts w:ascii="Times New Roman" w:hAnsi="Times New Roman" w:cs="Times New Roman"/>
          <w:sz w:val="28"/>
          <w:szCs w:val="28"/>
        </w:rPr>
      </w:pPr>
      <w:r w:rsidRPr="00FE7B7F">
        <w:rPr>
          <w:rFonts w:ascii="Times New Roman" w:hAnsi="Times New Roman" w:cs="Times New Roman"/>
          <w:sz w:val="28"/>
          <w:szCs w:val="28"/>
        </w:rPr>
        <w:t>1) Главной проблемой является отсутствие сайтов у большинства рассматриваемых организаций культуры. Это ограничивает потребителей в получении полной и достоверной информации об услугах, а также ограничивает их доступность</w:t>
      </w:r>
      <w:r>
        <w:rPr>
          <w:rFonts w:ascii="Times New Roman" w:hAnsi="Times New Roman" w:cs="Times New Roman"/>
          <w:sz w:val="28"/>
          <w:szCs w:val="28"/>
        </w:rPr>
        <w:t>.</w:t>
      </w:r>
    </w:p>
    <w:p w:rsidR="00546014" w:rsidRPr="00FE7B7F" w:rsidRDefault="00546014" w:rsidP="00546014">
      <w:pPr>
        <w:spacing w:after="0"/>
        <w:ind w:firstLine="709"/>
        <w:jc w:val="both"/>
        <w:rPr>
          <w:rFonts w:ascii="Times New Roman" w:hAnsi="Times New Roman" w:cs="Times New Roman"/>
          <w:sz w:val="28"/>
          <w:szCs w:val="28"/>
        </w:rPr>
      </w:pPr>
      <w:r w:rsidRPr="00FE7B7F">
        <w:rPr>
          <w:rFonts w:ascii="Times New Roman" w:hAnsi="Times New Roman" w:cs="Times New Roman"/>
          <w:sz w:val="28"/>
          <w:szCs w:val="28"/>
        </w:rPr>
        <w:t>2) Информация на сайтах организаций культуры часто плохо структурирована, отсутствуют отдельные подразделы, а поиск сведений затруднен (в том числе, из-за неработающей системы контекстного поиска в некоторых случаях).</w:t>
      </w:r>
    </w:p>
    <w:p w:rsidR="00546014" w:rsidRPr="00FE7B7F" w:rsidRDefault="00546014" w:rsidP="00546014">
      <w:pPr>
        <w:spacing w:after="0"/>
        <w:ind w:firstLine="709"/>
        <w:jc w:val="both"/>
        <w:rPr>
          <w:rFonts w:ascii="Times New Roman" w:hAnsi="Times New Roman" w:cs="Times New Roman"/>
          <w:sz w:val="28"/>
          <w:szCs w:val="28"/>
        </w:rPr>
      </w:pPr>
      <w:r w:rsidRPr="00FE7B7F">
        <w:rPr>
          <w:rFonts w:ascii="Times New Roman" w:hAnsi="Times New Roman" w:cs="Times New Roman"/>
          <w:sz w:val="28"/>
          <w:szCs w:val="28"/>
        </w:rPr>
        <w:t xml:space="preserve">3) Среди действующих сайтов есть сайты с действительно хорошо проработанной структурой разделов и подразделов, но они часто оказываются пусты. </w:t>
      </w:r>
    </w:p>
    <w:p w:rsidR="00546014" w:rsidRPr="00FE7B7F" w:rsidRDefault="00546014" w:rsidP="00546014">
      <w:pPr>
        <w:spacing w:after="0"/>
        <w:ind w:firstLine="709"/>
        <w:jc w:val="both"/>
        <w:rPr>
          <w:rFonts w:ascii="Times New Roman" w:hAnsi="Times New Roman" w:cs="Times New Roman"/>
          <w:sz w:val="28"/>
          <w:szCs w:val="28"/>
        </w:rPr>
      </w:pPr>
      <w:r w:rsidRPr="00FE7B7F">
        <w:rPr>
          <w:rFonts w:ascii="Times New Roman" w:hAnsi="Times New Roman" w:cs="Times New Roman"/>
          <w:sz w:val="28"/>
          <w:szCs w:val="28"/>
        </w:rPr>
        <w:lastRenderedPageBreak/>
        <w:t xml:space="preserve">4) Наблюдается дефицит размещаемых документов, наряду с проблемой </w:t>
      </w:r>
      <w:r>
        <w:rPr>
          <w:rFonts w:ascii="Times New Roman" w:hAnsi="Times New Roman" w:cs="Times New Roman"/>
          <w:sz w:val="28"/>
          <w:szCs w:val="28"/>
        </w:rPr>
        <w:t>«</w:t>
      </w:r>
      <w:r w:rsidRPr="00FE7B7F">
        <w:rPr>
          <w:rFonts w:ascii="Times New Roman" w:hAnsi="Times New Roman" w:cs="Times New Roman"/>
          <w:sz w:val="28"/>
          <w:szCs w:val="28"/>
        </w:rPr>
        <w:t>читабельности</w:t>
      </w:r>
      <w:r>
        <w:rPr>
          <w:rFonts w:ascii="Times New Roman" w:hAnsi="Times New Roman" w:cs="Times New Roman"/>
          <w:sz w:val="28"/>
          <w:szCs w:val="28"/>
        </w:rPr>
        <w:t>»</w:t>
      </w:r>
      <w:r w:rsidRPr="00FE7B7F">
        <w:rPr>
          <w:rFonts w:ascii="Times New Roman" w:hAnsi="Times New Roman" w:cs="Times New Roman"/>
          <w:sz w:val="28"/>
          <w:szCs w:val="28"/>
        </w:rPr>
        <w:t xml:space="preserve"> размещенных документов и их соответствию наименованию. Во время проверки мы дважды столкнулись с тем, что на сайте имеется только титульная страница документа о стоимости платных образовательных услуг.</w:t>
      </w:r>
    </w:p>
    <w:p w:rsidR="00546014" w:rsidRDefault="00546014" w:rsidP="00546014">
      <w:pPr>
        <w:spacing w:after="0"/>
        <w:ind w:firstLine="709"/>
        <w:jc w:val="both"/>
        <w:rPr>
          <w:rFonts w:ascii="Times New Roman" w:hAnsi="Times New Roman" w:cs="Times New Roman"/>
          <w:sz w:val="28"/>
          <w:szCs w:val="28"/>
        </w:rPr>
      </w:pPr>
      <w:r w:rsidRPr="00FE7B7F">
        <w:rPr>
          <w:rFonts w:ascii="Times New Roman" w:hAnsi="Times New Roman" w:cs="Times New Roman"/>
          <w:sz w:val="28"/>
          <w:szCs w:val="28"/>
        </w:rPr>
        <w:t>5) Ряд организаций не размещает информации об оказываемых услугах</w:t>
      </w:r>
      <w:r w:rsidR="00622030">
        <w:rPr>
          <w:rFonts w:ascii="Times New Roman" w:hAnsi="Times New Roman" w:cs="Times New Roman"/>
          <w:sz w:val="28"/>
          <w:szCs w:val="28"/>
        </w:rPr>
        <w:t>,</w:t>
      </w:r>
      <w:r w:rsidRPr="00FE7B7F">
        <w:rPr>
          <w:rFonts w:ascii="Times New Roman" w:hAnsi="Times New Roman" w:cs="Times New Roman"/>
          <w:sz w:val="28"/>
          <w:szCs w:val="28"/>
        </w:rPr>
        <w:t xml:space="preserve"> как в части перечня самих услуг, так и ограничений по ассортименту и потребителям. </w:t>
      </w:r>
    </w:p>
    <w:p w:rsidR="00546014" w:rsidRDefault="00546014" w:rsidP="00546014">
      <w:pPr>
        <w:spacing w:after="0" w:line="360" w:lineRule="auto"/>
        <w:ind w:firstLine="708"/>
        <w:jc w:val="both"/>
        <w:rPr>
          <w:rFonts w:ascii="Times New Roman" w:hAnsi="Times New Roman" w:cs="Times New Roman"/>
          <w:sz w:val="28"/>
          <w:szCs w:val="28"/>
        </w:rPr>
      </w:pPr>
    </w:p>
    <w:p w:rsidR="003D00C3" w:rsidRPr="00FE7B7F" w:rsidRDefault="00622030" w:rsidP="00546014">
      <w:pPr>
        <w:spacing w:after="0"/>
        <w:ind w:firstLine="708"/>
        <w:jc w:val="both"/>
        <w:rPr>
          <w:rFonts w:ascii="Times New Roman" w:hAnsi="Times New Roman" w:cs="Times New Roman"/>
          <w:sz w:val="28"/>
          <w:szCs w:val="28"/>
        </w:rPr>
      </w:pPr>
      <w:r>
        <w:rPr>
          <w:rFonts w:ascii="Times New Roman" w:hAnsi="Times New Roman" w:cs="Times New Roman"/>
          <w:sz w:val="28"/>
          <w:szCs w:val="28"/>
        </w:rPr>
        <w:t>Ранжирование</w:t>
      </w:r>
      <w:r w:rsidR="007B2A60" w:rsidRPr="00FE7B7F">
        <w:rPr>
          <w:rFonts w:ascii="Times New Roman" w:hAnsi="Times New Roman" w:cs="Times New Roman"/>
          <w:sz w:val="28"/>
          <w:szCs w:val="28"/>
        </w:rPr>
        <w:t xml:space="preserve"> </w:t>
      </w:r>
      <w:r w:rsidR="006969A8" w:rsidRPr="00FE7B7F">
        <w:rPr>
          <w:rFonts w:ascii="Times New Roman" w:hAnsi="Times New Roman" w:cs="Times New Roman"/>
          <w:sz w:val="28"/>
          <w:szCs w:val="28"/>
        </w:rPr>
        <w:t xml:space="preserve">культурно-досуговых организаций </w:t>
      </w:r>
      <w:r w:rsidR="007B2A60" w:rsidRPr="00FE7B7F">
        <w:rPr>
          <w:rFonts w:ascii="Times New Roman" w:hAnsi="Times New Roman" w:cs="Times New Roman"/>
          <w:sz w:val="28"/>
          <w:szCs w:val="28"/>
        </w:rPr>
        <w:t xml:space="preserve">по </w:t>
      </w:r>
      <w:r w:rsidRPr="00FE7B7F">
        <w:rPr>
          <w:rFonts w:ascii="Times New Roman" w:hAnsi="Times New Roman" w:cs="Times New Roman"/>
          <w:sz w:val="28"/>
          <w:szCs w:val="28"/>
        </w:rPr>
        <w:t xml:space="preserve">рассматриваемым в данном подразделе </w:t>
      </w:r>
      <w:r>
        <w:rPr>
          <w:rFonts w:ascii="Times New Roman" w:hAnsi="Times New Roman" w:cs="Times New Roman"/>
          <w:sz w:val="28"/>
          <w:szCs w:val="28"/>
        </w:rPr>
        <w:t>показателям показало, что</w:t>
      </w:r>
      <w:r w:rsidR="007B2A60" w:rsidRPr="00FE7B7F">
        <w:rPr>
          <w:rFonts w:ascii="Times New Roman" w:hAnsi="Times New Roman" w:cs="Times New Roman"/>
          <w:sz w:val="28"/>
          <w:szCs w:val="28"/>
        </w:rPr>
        <w:t xml:space="preserve"> лидер</w:t>
      </w:r>
      <w:r w:rsidR="005057C1">
        <w:rPr>
          <w:rFonts w:ascii="Times New Roman" w:hAnsi="Times New Roman" w:cs="Times New Roman"/>
          <w:sz w:val="28"/>
          <w:szCs w:val="28"/>
        </w:rPr>
        <w:t xml:space="preserve">ами являются </w:t>
      </w:r>
      <w:r>
        <w:rPr>
          <w:rFonts w:ascii="Times New Roman" w:hAnsi="Times New Roman" w:cs="Times New Roman"/>
          <w:sz w:val="28"/>
          <w:szCs w:val="28"/>
        </w:rPr>
        <w:t>организации культуры</w:t>
      </w:r>
      <w:r w:rsidR="007B2A60" w:rsidRPr="00FE7B7F">
        <w:rPr>
          <w:rFonts w:ascii="Times New Roman" w:hAnsi="Times New Roman" w:cs="Times New Roman"/>
          <w:sz w:val="28"/>
          <w:szCs w:val="28"/>
        </w:rPr>
        <w:t xml:space="preserve"> </w:t>
      </w:r>
      <w:r w:rsidR="00DC1F7D">
        <w:rPr>
          <w:rFonts w:ascii="Times New Roman" w:hAnsi="Times New Roman" w:cs="Times New Roman"/>
          <w:sz w:val="28"/>
          <w:szCs w:val="28"/>
        </w:rPr>
        <w:t>Грушевск</w:t>
      </w:r>
      <w:r w:rsidR="00543BC3">
        <w:rPr>
          <w:rFonts w:ascii="Times New Roman" w:hAnsi="Times New Roman" w:cs="Times New Roman"/>
          <w:sz w:val="28"/>
          <w:szCs w:val="28"/>
        </w:rPr>
        <w:t>о</w:t>
      </w:r>
      <w:r w:rsidR="005057C1">
        <w:rPr>
          <w:rFonts w:ascii="Times New Roman" w:hAnsi="Times New Roman" w:cs="Times New Roman"/>
          <w:sz w:val="28"/>
          <w:szCs w:val="28"/>
        </w:rPr>
        <w:t>го</w:t>
      </w:r>
      <w:r w:rsidR="00640718">
        <w:rPr>
          <w:rFonts w:ascii="Times New Roman" w:hAnsi="Times New Roman" w:cs="Times New Roman"/>
          <w:sz w:val="28"/>
          <w:szCs w:val="28"/>
        </w:rPr>
        <w:t xml:space="preserve"> </w:t>
      </w:r>
      <w:r w:rsidR="00DC1F7D">
        <w:rPr>
          <w:rFonts w:ascii="Times New Roman" w:hAnsi="Times New Roman" w:cs="Times New Roman"/>
          <w:sz w:val="28"/>
          <w:szCs w:val="28"/>
        </w:rPr>
        <w:t>С</w:t>
      </w:r>
      <w:r w:rsidR="00640718">
        <w:rPr>
          <w:rFonts w:ascii="Times New Roman" w:hAnsi="Times New Roman" w:cs="Times New Roman"/>
          <w:sz w:val="28"/>
          <w:szCs w:val="28"/>
        </w:rPr>
        <w:t>П</w:t>
      </w:r>
      <w:r w:rsidR="00A64F05" w:rsidRPr="00FE7B7F">
        <w:rPr>
          <w:rFonts w:ascii="Times New Roman" w:hAnsi="Times New Roman" w:cs="Times New Roman"/>
          <w:sz w:val="28"/>
          <w:szCs w:val="28"/>
        </w:rPr>
        <w:t>, набравш</w:t>
      </w:r>
      <w:r w:rsidR="005057C1">
        <w:rPr>
          <w:rFonts w:ascii="Times New Roman" w:hAnsi="Times New Roman" w:cs="Times New Roman"/>
          <w:sz w:val="28"/>
          <w:szCs w:val="28"/>
        </w:rPr>
        <w:t>ие</w:t>
      </w:r>
      <w:r w:rsidR="00A64F05" w:rsidRPr="00FE7B7F">
        <w:rPr>
          <w:rFonts w:ascii="Times New Roman" w:hAnsi="Times New Roman" w:cs="Times New Roman"/>
          <w:sz w:val="28"/>
          <w:szCs w:val="28"/>
        </w:rPr>
        <w:t xml:space="preserve"> </w:t>
      </w:r>
      <w:r w:rsidR="003D00C3" w:rsidRPr="00FE7B7F">
        <w:rPr>
          <w:rFonts w:ascii="Times New Roman" w:hAnsi="Times New Roman" w:cs="Times New Roman"/>
          <w:sz w:val="28"/>
          <w:szCs w:val="28"/>
        </w:rPr>
        <w:t>2</w:t>
      </w:r>
      <w:r w:rsidR="00DC1F7D">
        <w:rPr>
          <w:rFonts w:ascii="Times New Roman" w:hAnsi="Times New Roman" w:cs="Times New Roman"/>
          <w:sz w:val="28"/>
          <w:szCs w:val="28"/>
        </w:rPr>
        <w:t>1</w:t>
      </w:r>
      <w:r w:rsidR="00C807D8" w:rsidRPr="00FE7B7F">
        <w:rPr>
          <w:rFonts w:ascii="Times New Roman" w:hAnsi="Times New Roman" w:cs="Times New Roman"/>
          <w:sz w:val="28"/>
          <w:szCs w:val="28"/>
        </w:rPr>
        <w:t>,</w:t>
      </w:r>
      <w:r w:rsidR="003D00C3" w:rsidRPr="00FE7B7F">
        <w:rPr>
          <w:rFonts w:ascii="Times New Roman" w:hAnsi="Times New Roman" w:cs="Times New Roman"/>
          <w:sz w:val="28"/>
          <w:szCs w:val="28"/>
        </w:rPr>
        <w:t>9</w:t>
      </w:r>
      <w:r w:rsidR="00A64F05" w:rsidRPr="00FE7B7F">
        <w:rPr>
          <w:rFonts w:ascii="Times New Roman" w:hAnsi="Times New Roman" w:cs="Times New Roman"/>
          <w:sz w:val="28"/>
          <w:szCs w:val="28"/>
        </w:rPr>
        <w:t xml:space="preserve"> баллов из </w:t>
      </w:r>
      <w:r w:rsidR="00C807D8" w:rsidRPr="00FE7B7F">
        <w:rPr>
          <w:rFonts w:ascii="Times New Roman" w:hAnsi="Times New Roman" w:cs="Times New Roman"/>
          <w:sz w:val="28"/>
          <w:szCs w:val="28"/>
        </w:rPr>
        <w:t>54</w:t>
      </w:r>
      <w:r w:rsidR="00A64F05" w:rsidRPr="00FE7B7F">
        <w:rPr>
          <w:rFonts w:ascii="Times New Roman" w:hAnsi="Times New Roman" w:cs="Times New Roman"/>
          <w:sz w:val="28"/>
          <w:szCs w:val="28"/>
        </w:rPr>
        <w:t xml:space="preserve"> возможных. На последнем месте </w:t>
      </w:r>
      <w:proofErr w:type="gramStart"/>
      <w:r>
        <w:rPr>
          <w:rFonts w:ascii="Times New Roman" w:hAnsi="Times New Roman" w:cs="Times New Roman"/>
          <w:sz w:val="28"/>
          <w:szCs w:val="28"/>
        </w:rPr>
        <w:t>ОК</w:t>
      </w:r>
      <w:proofErr w:type="gramEnd"/>
      <w:r w:rsidR="003F37A8">
        <w:rPr>
          <w:rFonts w:ascii="Times New Roman" w:hAnsi="Times New Roman" w:cs="Times New Roman"/>
          <w:sz w:val="28"/>
          <w:szCs w:val="28"/>
        </w:rPr>
        <w:t xml:space="preserve"> </w:t>
      </w:r>
      <w:proofErr w:type="spellStart"/>
      <w:r w:rsidR="003F37A8">
        <w:rPr>
          <w:rFonts w:ascii="Times New Roman" w:eastAsia="Times New Roman" w:hAnsi="Times New Roman" w:cs="Times New Roman"/>
          <w:sz w:val="28"/>
          <w:szCs w:val="28"/>
        </w:rPr>
        <w:t>Мишкинского</w:t>
      </w:r>
      <w:proofErr w:type="spellEnd"/>
      <w:r w:rsidR="003F37A8">
        <w:rPr>
          <w:rFonts w:ascii="Times New Roman" w:eastAsia="Times New Roman" w:hAnsi="Times New Roman" w:cs="Times New Roman"/>
          <w:sz w:val="28"/>
          <w:szCs w:val="28"/>
        </w:rPr>
        <w:t xml:space="preserve"> </w:t>
      </w:r>
      <w:r w:rsidR="00543BC3">
        <w:rPr>
          <w:rFonts w:ascii="Times New Roman" w:eastAsia="Times New Roman" w:hAnsi="Times New Roman" w:cs="Times New Roman"/>
          <w:sz w:val="28"/>
          <w:szCs w:val="28"/>
        </w:rPr>
        <w:t>СП</w:t>
      </w:r>
      <w:r w:rsidR="00A64F05" w:rsidRPr="00FE7B7F">
        <w:rPr>
          <w:rFonts w:ascii="Times New Roman" w:hAnsi="Times New Roman" w:cs="Times New Roman"/>
          <w:sz w:val="28"/>
          <w:szCs w:val="28"/>
        </w:rPr>
        <w:t>, набравш</w:t>
      </w:r>
      <w:r w:rsidR="003D00C3" w:rsidRPr="00FE7B7F">
        <w:rPr>
          <w:rFonts w:ascii="Times New Roman" w:hAnsi="Times New Roman" w:cs="Times New Roman"/>
          <w:sz w:val="28"/>
          <w:szCs w:val="28"/>
        </w:rPr>
        <w:t>ие</w:t>
      </w:r>
      <w:r w:rsidR="00A64F05" w:rsidRPr="00FE7B7F">
        <w:rPr>
          <w:rFonts w:ascii="Times New Roman" w:hAnsi="Times New Roman" w:cs="Times New Roman"/>
          <w:sz w:val="28"/>
          <w:szCs w:val="28"/>
        </w:rPr>
        <w:t xml:space="preserve"> </w:t>
      </w:r>
      <w:r w:rsidR="003D00C3" w:rsidRPr="00FE7B7F">
        <w:rPr>
          <w:rFonts w:ascii="Times New Roman" w:hAnsi="Times New Roman" w:cs="Times New Roman"/>
          <w:sz w:val="28"/>
          <w:szCs w:val="28"/>
        </w:rPr>
        <w:t>11</w:t>
      </w:r>
      <w:r w:rsidR="006969A8" w:rsidRPr="00FE7B7F">
        <w:rPr>
          <w:rFonts w:ascii="Times New Roman" w:hAnsi="Times New Roman" w:cs="Times New Roman"/>
          <w:sz w:val="28"/>
          <w:szCs w:val="28"/>
        </w:rPr>
        <w:t>,4</w:t>
      </w:r>
      <w:r w:rsidR="00A64F05" w:rsidRPr="00FE7B7F">
        <w:rPr>
          <w:rFonts w:ascii="Times New Roman" w:hAnsi="Times New Roman" w:cs="Times New Roman"/>
          <w:sz w:val="28"/>
          <w:szCs w:val="28"/>
        </w:rPr>
        <w:t xml:space="preserve"> балл</w:t>
      </w:r>
      <w:r w:rsidR="006969A8" w:rsidRPr="00FE7B7F">
        <w:rPr>
          <w:rFonts w:ascii="Times New Roman" w:hAnsi="Times New Roman" w:cs="Times New Roman"/>
          <w:sz w:val="28"/>
          <w:szCs w:val="28"/>
        </w:rPr>
        <w:t>а</w:t>
      </w:r>
      <w:r w:rsidR="00A64F05" w:rsidRPr="00FE7B7F">
        <w:rPr>
          <w:rFonts w:ascii="Times New Roman" w:hAnsi="Times New Roman" w:cs="Times New Roman"/>
          <w:sz w:val="28"/>
          <w:szCs w:val="28"/>
        </w:rPr>
        <w:t xml:space="preserve">. </w:t>
      </w:r>
    </w:p>
    <w:p w:rsidR="003310FC" w:rsidRPr="00FE7B7F" w:rsidRDefault="001124B8" w:rsidP="00696264">
      <w:pPr>
        <w:rPr>
          <w:rFonts w:ascii="Times New Roman" w:eastAsiaTheme="majorEastAsia" w:hAnsi="Times New Roman" w:cs="Times New Roman"/>
          <w:b/>
          <w:bCs/>
          <w:sz w:val="28"/>
          <w:szCs w:val="28"/>
        </w:rPr>
      </w:pPr>
      <w:r w:rsidRPr="00FE7B7F">
        <w:rPr>
          <w:rFonts w:ascii="Times New Roman" w:hAnsi="Times New Roman" w:cs="Times New Roman"/>
          <w:sz w:val="28"/>
          <w:szCs w:val="28"/>
        </w:rPr>
        <w:br w:type="page"/>
      </w:r>
    </w:p>
    <w:p w:rsidR="003310FC" w:rsidRPr="00FE7B7F" w:rsidRDefault="006A5DBE" w:rsidP="00E8554B">
      <w:pPr>
        <w:pStyle w:val="1"/>
        <w:spacing w:before="0" w:after="240"/>
        <w:jc w:val="center"/>
        <w:rPr>
          <w:rFonts w:ascii="Times New Roman" w:hAnsi="Times New Roman" w:cs="Times New Roman"/>
          <w:color w:val="auto"/>
        </w:rPr>
      </w:pPr>
      <w:bookmarkStart w:id="6" w:name="_Toc467075087"/>
      <w:r w:rsidRPr="00FE7B7F">
        <w:rPr>
          <w:rFonts w:ascii="Times New Roman" w:hAnsi="Times New Roman" w:cs="Times New Roman"/>
          <w:color w:val="auto"/>
        </w:rPr>
        <w:lastRenderedPageBreak/>
        <w:t>3. ОЦЕНКА УДОВЛЕТВОРЕННОСТИ ПОЛУЧАТЕЛЕЙ УСЛУГ</w:t>
      </w:r>
      <w:bookmarkEnd w:id="6"/>
    </w:p>
    <w:p w:rsidR="006A5DBE" w:rsidRDefault="003310FC" w:rsidP="00E8554B">
      <w:pPr>
        <w:pStyle w:val="2"/>
        <w:spacing w:before="0" w:after="240"/>
        <w:jc w:val="center"/>
        <w:rPr>
          <w:rFonts w:ascii="Times New Roman" w:hAnsi="Times New Roman" w:cs="Times New Roman"/>
          <w:color w:val="auto"/>
          <w:sz w:val="28"/>
          <w:szCs w:val="28"/>
        </w:rPr>
      </w:pPr>
      <w:bookmarkStart w:id="7" w:name="_Toc467075088"/>
      <w:r w:rsidRPr="00FE7B7F">
        <w:rPr>
          <w:rFonts w:ascii="Times New Roman" w:hAnsi="Times New Roman" w:cs="Times New Roman"/>
          <w:color w:val="auto"/>
          <w:sz w:val="28"/>
          <w:szCs w:val="28"/>
        </w:rPr>
        <w:t>3</w:t>
      </w:r>
      <w:r w:rsidR="00747325" w:rsidRPr="00FE7B7F">
        <w:rPr>
          <w:rFonts w:ascii="Times New Roman" w:hAnsi="Times New Roman" w:cs="Times New Roman"/>
          <w:color w:val="auto"/>
          <w:sz w:val="28"/>
          <w:szCs w:val="28"/>
        </w:rPr>
        <w:t>.</w:t>
      </w:r>
      <w:r w:rsidRPr="00FE7B7F">
        <w:rPr>
          <w:rFonts w:ascii="Times New Roman" w:hAnsi="Times New Roman" w:cs="Times New Roman"/>
          <w:color w:val="auto"/>
          <w:sz w:val="28"/>
          <w:szCs w:val="28"/>
        </w:rPr>
        <w:t>1</w:t>
      </w:r>
      <w:r w:rsidR="00DC69BE" w:rsidRPr="00FE7B7F">
        <w:rPr>
          <w:rFonts w:ascii="Times New Roman" w:hAnsi="Times New Roman" w:cs="Times New Roman"/>
          <w:color w:val="auto"/>
          <w:sz w:val="28"/>
          <w:szCs w:val="28"/>
        </w:rPr>
        <w:t xml:space="preserve"> </w:t>
      </w:r>
      <w:r w:rsidR="00911BF0" w:rsidRPr="00FE7B7F">
        <w:rPr>
          <w:rFonts w:ascii="Times New Roman" w:hAnsi="Times New Roman" w:cs="Times New Roman"/>
          <w:color w:val="auto"/>
          <w:sz w:val="28"/>
          <w:szCs w:val="28"/>
        </w:rPr>
        <w:t>Показатели комфортности условий, в которых осуществляется деятельность</w:t>
      </w:r>
      <w:r w:rsidR="00CA0753" w:rsidRPr="00FE7B7F">
        <w:rPr>
          <w:rFonts w:ascii="Times New Roman" w:hAnsi="Times New Roman" w:cs="Times New Roman"/>
          <w:color w:val="auto"/>
          <w:sz w:val="28"/>
          <w:szCs w:val="28"/>
        </w:rPr>
        <w:t xml:space="preserve"> организаций культуры</w:t>
      </w:r>
      <w:bookmarkEnd w:id="7"/>
    </w:p>
    <w:p w:rsidR="0059542F" w:rsidRPr="00FE7B7F" w:rsidRDefault="005D2359" w:rsidP="00E8554B">
      <w:pPr>
        <w:spacing w:after="0"/>
        <w:ind w:firstLine="709"/>
        <w:jc w:val="both"/>
        <w:rPr>
          <w:rFonts w:ascii="Times New Roman" w:hAnsi="Times New Roman" w:cs="Times New Roman"/>
          <w:sz w:val="28"/>
          <w:szCs w:val="28"/>
        </w:rPr>
      </w:pPr>
      <w:r w:rsidRPr="00FE7B7F">
        <w:rPr>
          <w:rFonts w:ascii="Times New Roman" w:hAnsi="Times New Roman" w:cs="Times New Roman"/>
          <w:sz w:val="28"/>
          <w:szCs w:val="28"/>
        </w:rPr>
        <w:t xml:space="preserve">В соответствии с методикой  </w:t>
      </w:r>
      <w:r w:rsidR="007E2561" w:rsidRPr="00FE7B7F">
        <w:rPr>
          <w:rFonts w:ascii="Times New Roman" w:hAnsi="Times New Roman" w:cs="Times New Roman"/>
          <w:sz w:val="28"/>
          <w:szCs w:val="28"/>
        </w:rPr>
        <w:t xml:space="preserve">ранжирование </w:t>
      </w:r>
      <w:r w:rsidR="00021901" w:rsidRPr="00FE7B7F">
        <w:rPr>
          <w:rFonts w:ascii="Times New Roman" w:hAnsi="Times New Roman" w:cs="Times New Roman"/>
          <w:sz w:val="28"/>
          <w:szCs w:val="28"/>
        </w:rPr>
        <w:t>организаций культуры</w:t>
      </w:r>
      <w:r w:rsidR="006A2EA9" w:rsidRPr="00FE7B7F">
        <w:rPr>
          <w:rFonts w:ascii="Times New Roman" w:hAnsi="Times New Roman" w:cs="Times New Roman"/>
          <w:sz w:val="28"/>
          <w:szCs w:val="28"/>
        </w:rPr>
        <w:t xml:space="preserve"> </w:t>
      </w:r>
      <w:proofErr w:type="spellStart"/>
      <w:r w:rsidR="00EB094E">
        <w:rPr>
          <w:rFonts w:ascii="Times New Roman" w:hAnsi="Times New Roman" w:cs="Times New Roman"/>
          <w:sz w:val="28"/>
          <w:szCs w:val="28"/>
        </w:rPr>
        <w:t>Аксайского</w:t>
      </w:r>
      <w:proofErr w:type="spellEnd"/>
      <w:r w:rsidR="00EB094E">
        <w:rPr>
          <w:rFonts w:ascii="Times New Roman" w:hAnsi="Times New Roman" w:cs="Times New Roman"/>
          <w:sz w:val="28"/>
          <w:szCs w:val="28"/>
        </w:rPr>
        <w:t xml:space="preserve"> района </w:t>
      </w:r>
      <w:r w:rsidR="006A2EA9" w:rsidRPr="00FE7B7F">
        <w:rPr>
          <w:rFonts w:ascii="Times New Roman" w:hAnsi="Times New Roman" w:cs="Times New Roman"/>
          <w:sz w:val="28"/>
          <w:szCs w:val="28"/>
        </w:rPr>
        <w:t>Ростовской области</w:t>
      </w:r>
      <w:r w:rsidR="007E2561" w:rsidRPr="00FE7B7F">
        <w:rPr>
          <w:rFonts w:ascii="Times New Roman" w:hAnsi="Times New Roman" w:cs="Times New Roman"/>
          <w:sz w:val="28"/>
          <w:szCs w:val="28"/>
        </w:rPr>
        <w:t xml:space="preserve"> по показателям комфортности условий</w:t>
      </w:r>
      <w:r w:rsidRPr="00FE7B7F">
        <w:rPr>
          <w:rFonts w:ascii="Times New Roman" w:hAnsi="Times New Roman" w:cs="Times New Roman"/>
          <w:sz w:val="28"/>
          <w:szCs w:val="28"/>
        </w:rPr>
        <w:t xml:space="preserve"> основывалось на результатах социологического опроса получателей услуг</w:t>
      </w:r>
      <w:r w:rsidR="007E2561" w:rsidRPr="00FE7B7F">
        <w:rPr>
          <w:rFonts w:ascii="Times New Roman" w:hAnsi="Times New Roman" w:cs="Times New Roman"/>
          <w:sz w:val="28"/>
          <w:szCs w:val="28"/>
        </w:rPr>
        <w:t xml:space="preserve">. Для проведения ранжирования использованы показатели, представленные в Приложении </w:t>
      </w:r>
      <w:r w:rsidR="002F7ED2" w:rsidRPr="00FE7B7F">
        <w:rPr>
          <w:rFonts w:ascii="Times New Roman" w:hAnsi="Times New Roman" w:cs="Times New Roman"/>
          <w:sz w:val="28"/>
          <w:szCs w:val="28"/>
        </w:rPr>
        <w:t>3</w:t>
      </w:r>
      <w:r w:rsidR="007E2561" w:rsidRPr="00FE7B7F">
        <w:rPr>
          <w:rFonts w:ascii="Times New Roman" w:hAnsi="Times New Roman" w:cs="Times New Roman"/>
          <w:sz w:val="28"/>
          <w:szCs w:val="28"/>
        </w:rPr>
        <w:t xml:space="preserve"> (</w:t>
      </w:r>
      <w:r w:rsidR="002F7ED2" w:rsidRPr="00FE7B7F">
        <w:rPr>
          <w:rFonts w:ascii="Times New Roman" w:hAnsi="Times New Roman" w:cs="Times New Roman"/>
          <w:sz w:val="28"/>
          <w:szCs w:val="28"/>
        </w:rPr>
        <w:t>Таблица 3.А</w:t>
      </w:r>
      <w:r w:rsidR="007E2561" w:rsidRPr="00FE7B7F">
        <w:rPr>
          <w:rFonts w:ascii="Times New Roman" w:hAnsi="Times New Roman" w:cs="Times New Roman"/>
          <w:sz w:val="28"/>
          <w:szCs w:val="28"/>
        </w:rPr>
        <w:t>).</w:t>
      </w:r>
      <w:r w:rsidR="00DC69BE" w:rsidRPr="00FE7B7F">
        <w:rPr>
          <w:rFonts w:ascii="Times New Roman" w:hAnsi="Times New Roman" w:cs="Times New Roman"/>
          <w:sz w:val="28"/>
          <w:szCs w:val="28"/>
        </w:rPr>
        <w:t xml:space="preserve"> </w:t>
      </w:r>
      <w:r w:rsidR="007E2561" w:rsidRPr="00FE7B7F">
        <w:rPr>
          <w:rFonts w:ascii="Times New Roman" w:hAnsi="Times New Roman" w:cs="Times New Roman"/>
          <w:sz w:val="28"/>
          <w:szCs w:val="28"/>
        </w:rPr>
        <w:t xml:space="preserve">Результаты </w:t>
      </w:r>
      <w:r w:rsidR="0059542F" w:rsidRPr="00FE7B7F">
        <w:rPr>
          <w:rFonts w:ascii="Times New Roman" w:hAnsi="Times New Roman" w:cs="Times New Roman"/>
          <w:sz w:val="28"/>
          <w:szCs w:val="28"/>
        </w:rPr>
        <w:t xml:space="preserve">ранжирования </w:t>
      </w:r>
      <w:r w:rsidR="00021901" w:rsidRPr="00FE7B7F">
        <w:rPr>
          <w:rFonts w:ascii="Times New Roman" w:hAnsi="Times New Roman" w:cs="Times New Roman"/>
          <w:sz w:val="28"/>
          <w:szCs w:val="28"/>
        </w:rPr>
        <w:t>организаций культуры</w:t>
      </w:r>
      <w:r w:rsidR="006A2EA9" w:rsidRPr="00FE7B7F">
        <w:rPr>
          <w:rFonts w:ascii="Times New Roman" w:hAnsi="Times New Roman" w:cs="Times New Roman"/>
          <w:sz w:val="28"/>
          <w:szCs w:val="28"/>
        </w:rPr>
        <w:t xml:space="preserve"> Ростовской области </w:t>
      </w:r>
      <w:r w:rsidR="0059542F" w:rsidRPr="00FE7B7F">
        <w:rPr>
          <w:rFonts w:ascii="Times New Roman" w:hAnsi="Times New Roman" w:cs="Times New Roman"/>
          <w:sz w:val="28"/>
          <w:szCs w:val="28"/>
        </w:rPr>
        <w:t xml:space="preserve">по показателям комфортности условий представлены в таблице </w:t>
      </w:r>
      <w:r w:rsidR="00A36BF2" w:rsidRPr="00FE7B7F">
        <w:rPr>
          <w:rFonts w:ascii="Times New Roman" w:hAnsi="Times New Roman" w:cs="Times New Roman"/>
          <w:sz w:val="28"/>
          <w:szCs w:val="28"/>
        </w:rPr>
        <w:t>3</w:t>
      </w:r>
      <w:r w:rsidR="0059542F" w:rsidRPr="00FE7B7F">
        <w:rPr>
          <w:rFonts w:ascii="Times New Roman" w:hAnsi="Times New Roman" w:cs="Times New Roman"/>
          <w:sz w:val="28"/>
          <w:szCs w:val="28"/>
        </w:rPr>
        <w:t>.</w:t>
      </w:r>
      <w:r w:rsidR="00A36BF2" w:rsidRPr="00FE7B7F">
        <w:rPr>
          <w:rFonts w:ascii="Times New Roman" w:hAnsi="Times New Roman" w:cs="Times New Roman"/>
          <w:sz w:val="28"/>
          <w:szCs w:val="28"/>
        </w:rPr>
        <w:t>1</w:t>
      </w:r>
      <w:r w:rsidR="00172184" w:rsidRPr="00FE7B7F">
        <w:rPr>
          <w:rFonts w:ascii="Times New Roman" w:hAnsi="Times New Roman" w:cs="Times New Roman"/>
          <w:sz w:val="28"/>
          <w:szCs w:val="28"/>
        </w:rPr>
        <w:t>.1</w:t>
      </w:r>
      <w:r w:rsidR="0059542F" w:rsidRPr="00FE7B7F">
        <w:rPr>
          <w:rFonts w:ascii="Times New Roman" w:hAnsi="Times New Roman" w:cs="Times New Roman"/>
          <w:sz w:val="28"/>
          <w:szCs w:val="28"/>
        </w:rPr>
        <w:t>.</w:t>
      </w:r>
    </w:p>
    <w:p w:rsidR="007E2561" w:rsidRPr="00FE7B7F" w:rsidRDefault="007E2561" w:rsidP="00E8554B">
      <w:pPr>
        <w:spacing w:after="0"/>
        <w:ind w:firstLine="709"/>
        <w:jc w:val="both"/>
        <w:rPr>
          <w:rFonts w:ascii="Times New Roman" w:hAnsi="Times New Roman" w:cs="Times New Roman"/>
          <w:sz w:val="28"/>
          <w:szCs w:val="28"/>
        </w:rPr>
      </w:pPr>
      <w:r w:rsidRPr="00FE7B7F">
        <w:rPr>
          <w:rFonts w:ascii="Times New Roman" w:hAnsi="Times New Roman" w:cs="Times New Roman"/>
          <w:sz w:val="28"/>
          <w:szCs w:val="28"/>
        </w:rPr>
        <w:t xml:space="preserve">На </w:t>
      </w:r>
      <w:r w:rsidR="002F7ED2" w:rsidRPr="00FE7B7F">
        <w:rPr>
          <w:rFonts w:ascii="Times New Roman" w:hAnsi="Times New Roman" w:cs="Times New Roman"/>
          <w:sz w:val="28"/>
          <w:szCs w:val="28"/>
        </w:rPr>
        <w:t>рисунках 3.1.1.-3.1.4.</w:t>
      </w:r>
      <w:r w:rsidRPr="00FE7B7F">
        <w:rPr>
          <w:rFonts w:ascii="Times New Roman" w:hAnsi="Times New Roman" w:cs="Times New Roman"/>
          <w:sz w:val="28"/>
          <w:szCs w:val="28"/>
        </w:rPr>
        <w:t xml:space="preserve"> данные о ранжировании </w:t>
      </w:r>
      <w:r w:rsidR="00021901" w:rsidRPr="00FE7B7F">
        <w:rPr>
          <w:rFonts w:ascii="Times New Roman" w:hAnsi="Times New Roman" w:cs="Times New Roman"/>
          <w:sz w:val="28"/>
          <w:szCs w:val="28"/>
        </w:rPr>
        <w:t>организаций культуры</w:t>
      </w:r>
      <w:r w:rsidR="006A2EA9" w:rsidRPr="00FE7B7F">
        <w:rPr>
          <w:rFonts w:ascii="Times New Roman" w:hAnsi="Times New Roman" w:cs="Times New Roman"/>
          <w:sz w:val="28"/>
          <w:szCs w:val="28"/>
        </w:rPr>
        <w:t xml:space="preserve"> Ростовской области </w:t>
      </w:r>
      <w:r w:rsidRPr="00FE7B7F">
        <w:rPr>
          <w:rFonts w:ascii="Times New Roman" w:hAnsi="Times New Roman" w:cs="Times New Roman"/>
          <w:sz w:val="28"/>
          <w:szCs w:val="28"/>
        </w:rPr>
        <w:t>представлены в графической форме.</w:t>
      </w:r>
    </w:p>
    <w:p w:rsidR="00FE0C9D" w:rsidRPr="00FE7B7F" w:rsidRDefault="00353D4D" w:rsidP="00E8554B">
      <w:pPr>
        <w:spacing w:after="0"/>
        <w:jc w:val="both"/>
        <w:rPr>
          <w:rFonts w:ascii="Times New Roman" w:hAnsi="Times New Roman" w:cs="Times New Roman"/>
          <w:sz w:val="28"/>
          <w:szCs w:val="28"/>
        </w:rPr>
      </w:pPr>
      <w:r>
        <w:rPr>
          <w:noProof/>
        </w:rPr>
        <w:drawing>
          <wp:inline distT="0" distB="0" distL="0" distR="0" wp14:anchorId="77FB18AD" wp14:editId="76EE8CC5">
            <wp:extent cx="5939790" cy="5257800"/>
            <wp:effectExtent l="0" t="0" r="22860"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E8554B" w:rsidRPr="00FE7B7F" w:rsidRDefault="00FE0C9D" w:rsidP="00E8554B">
      <w:pPr>
        <w:spacing w:after="0"/>
        <w:ind w:firstLine="709"/>
        <w:jc w:val="center"/>
        <w:rPr>
          <w:rFonts w:ascii="Times New Roman" w:hAnsi="Times New Roman" w:cs="Times New Roman"/>
          <w:sz w:val="28"/>
          <w:szCs w:val="28"/>
        </w:rPr>
      </w:pPr>
      <w:r w:rsidRPr="00FE7B7F">
        <w:rPr>
          <w:rFonts w:ascii="Times New Roman" w:hAnsi="Times New Roman" w:cs="Times New Roman"/>
          <w:sz w:val="28"/>
          <w:szCs w:val="28"/>
        </w:rPr>
        <w:t xml:space="preserve">Рисунок </w:t>
      </w:r>
      <w:r w:rsidR="003310FC" w:rsidRPr="00FE7B7F">
        <w:rPr>
          <w:rFonts w:ascii="Times New Roman" w:hAnsi="Times New Roman" w:cs="Times New Roman"/>
          <w:sz w:val="28"/>
          <w:szCs w:val="28"/>
        </w:rPr>
        <w:t>3.1.1</w:t>
      </w:r>
      <w:r w:rsidRPr="00FE7B7F">
        <w:rPr>
          <w:rFonts w:ascii="Times New Roman" w:hAnsi="Times New Roman" w:cs="Times New Roman"/>
          <w:sz w:val="28"/>
          <w:szCs w:val="28"/>
        </w:rPr>
        <w:t xml:space="preserve">. Распределение </w:t>
      </w:r>
      <w:r w:rsidR="00E8554B">
        <w:rPr>
          <w:rFonts w:ascii="Times New Roman" w:hAnsi="Times New Roman" w:cs="Times New Roman"/>
          <w:sz w:val="28"/>
          <w:szCs w:val="28"/>
        </w:rPr>
        <w:t xml:space="preserve">балльных </w:t>
      </w:r>
      <w:r w:rsidRPr="00FE7B7F">
        <w:rPr>
          <w:rFonts w:ascii="Times New Roman" w:hAnsi="Times New Roman" w:cs="Times New Roman"/>
          <w:sz w:val="28"/>
          <w:szCs w:val="28"/>
        </w:rPr>
        <w:t xml:space="preserve">оценок респондентов по критерию </w:t>
      </w:r>
      <w:r w:rsidR="0089763D">
        <w:rPr>
          <w:rFonts w:ascii="Times New Roman" w:hAnsi="Times New Roman" w:cs="Times New Roman"/>
          <w:sz w:val="28"/>
          <w:szCs w:val="28"/>
        </w:rPr>
        <w:t>«</w:t>
      </w:r>
      <w:r w:rsidR="00D96619" w:rsidRPr="00FE7B7F">
        <w:rPr>
          <w:rFonts w:ascii="Times New Roman" w:hAnsi="Times New Roman" w:cs="Times New Roman"/>
          <w:sz w:val="28"/>
          <w:szCs w:val="28"/>
        </w:rPr>
        <w:t>Уровень комфортности пребывания в организации культуры (места для сидения, гардероб, чистота помещений)</w:t>
      </w:r>
      <w:r w:rsidR="0089763D">
        <w:rPr>
          <w:rFonts w:ascii="Times New Roman" w:hAnsi="Times New Roman" w:cs="Times New Roman"/>
          <w:sz w:val="28"/>
          <w:szCs w:val="28"/>
        </w:rPr>
        <w:t>»</w:t>
      </w:r>
      <w:r w:rsidR="00E8554B">
        <w:rPr>
          <w:rFonts w:ascii="Times New Roman" w:hAnsi="Times New Roman" w:cs="Times New Roman"/>
          <w:sz w:val="28"/>
          <w:szCs w:val="28"/>
        </w:rPr>
        <w:t xml:space="preserve"> (</w:t>
      </w:r>
      <w:proofErr w:type="gramStart"/>
      <w:r w:rsidR="00E8554B">
        <w:rPr>
          <w:rFonts w:ascii="Times New Roman" w:hAnsi="Times New Roman" w:cs="Times New Roman"/>
          <w:sz w:val="28"/>
          <w:szCs w:val="28"/>
        </w:rPr>
        <w:t>в</w:t>
      </w:r>
      <w:proofErr w:type="gramEnd"/>
      <w:r w:rsidR="00E8554B">
        <w:rPr>
          <w:rFonts w:ascii="Times New Roman" w:hAnsi="Times New Roman" w:cs="Times New Roman"/>
          <w:sz w:val="28"/>
          <w:szCs w:val="28"/>
        </w:rPr>
        <w:t xml:space="preserve"> %)</w:t>
      </w:r>
    </w:p>
    <w:p w:rsidR="003D00C3" w:rsidRPr="00FE7B7F" w:rsidRDefault="00FE30A0" w:rsidP="00E8554B">
      <w:pPr>
        <w:spacing w:after="0"/>
        <w:ind w:firstLine="709"/>
        <w:jc w:val="both"/>
        <w:rPr>
          <w:rFonts w:ascii="Times New Roman" w:hAnsi="Times New Roman" w:cs="Times New Roman"/>
          <w:sz w:val="28"/>
          <w:szCs w:val="28"/>
        </w:rPr>
      </w:pPr>
      <w:r w:rsidRPr="00FE7B7F">
        <w:rPr>
          <w:rFonts w:ascii="Times New Roman" w:hAnsi="Times New Roman" w:cs="Times New Roman"/>
          <w:sz w:val="28"/>
          <w:szCs w:val="28"/>
        </w:rPr>
        <w:lastRenderedPageBreak/>
        <w:t xml:space="preserve">Результаты опроса по параметру </w:t>
      </w:r>
      <w:r w:rsidR="0089763D">
        <w:rPr>
          <w:rFonts w:ascii="Times New Roman" w:hAnsi="Times New Roman" w:cs="Times New Roman"/>
          <w:sz w:val="28"/>
          <w:szCs w:val="28"/>
        </w:rPr>
        <w:t>«</w:t>
      </w:r>
      <w:r w:rsidRPr="00FE7B7F">
        <w:rPr>
          <w:rFonts w:ascii="Times New Roman" w:hAnsi="Times New Roman" w:cs="Times New Roman"/>
          <w:sz w:val="28"/>
          <w:szCs w:val="28"/>
        </w:rPr>
        <w:t>Уровень комфортности пребывания в организации культуры (места для сидения, гардероб, чистота помещений</w:t>
      </w:r>
      <w:r w:rsidR="0089763D">
        <w:rPr>
          <w:rFonts w:ascii="Times New Roman" w:hAnsi="Times New Roman" w:cs="Times New Roman"/>
          <w:sz w:val="28"/>
          <w:szCs w:val="28"/>
        </w:rPr>
        <w:t>»</w:t>
      </w:r>
      <w:r w:rsidRPr="00FE7B7F">
        <w:rPr>
          <w:rFonts w:ascii="Times New Roman" w:hAnsi="Times New Roman" w:cs="Times New Roman"/>
          <w:sz w:val="28"/>
          <w:szCs w:val="28"/>
        </w:rPr>
        <w:t xml:space="preserve"> показали, что потребители</w:t>
      </w:r>
      <w:r w:rsidR="003D00C3" w:rsidRPr="00FE7B7F">
        <w:rPr>
          <w:rFonts w:ascii="Times New Roman" w:hAnsi="Times New Roman" w:cs="Times New Roman"/>
          <w:sz w:val="28"/>
          <w:szCs w:val="28"/>
        </w:rPr>
        <w:t xml:space="preserve"> в целом</w:t>
      </w:r>
      <w:r w:rsidRPr="00FE7B7F">
        <w:rPr>
          <w:rFonts w:ascii="Times New Roman" w:hAnsi="Times New Roman" w:cs="Times New Roman"/>
          <w:sz w:val="28"/>
          <w:szCs w:val="28"/>
        </w:rPr>
        <w:t xml:space="preserve"> удовлетворены этим показателем работы ОК. Исходя из полученных данных</w:t>
      </w:r>
      <w:r w:rsidR="00543BC3">
        <w:rPr>
          <w:rFonts w:ascii="Times New Roman" w:hAnsi="Times New Roman" w:cs="Times New Roman"/>
          <w:sz w:val="28"/>
          <w:szCs w:val="28"/>
        </w:rPr>
        <w:t>,</w:t>
      </w:r>
      <w:r w:rsidR="002F7ED2" w:rsidRPr="00FE7B7F">
        <w:rPr>
          <w:rFonts w:ascii="Times New Roman" w:hAnsi="Times New Roman" w:cs="Times New Roman"/>
          <w:sz w:val="28"/>
          <w:szCs w:val="28"/>
        </w:rPr>
        <w:t xml:space="preserve"> </w:t>
      </w:r>
      <w:proofErr w:type="gramStart"/>
      <w:r w:rsidR="00C82E94">
        <w:rPr>
          <w:rFonts w:ascii="Times New Roman" w:hAnsi="Times New Roman" w:cs="Times New Roman"/>
          <w:sz w:val="28"/>
          <w:szCs w:val="28"/>
        </w:rPr>
        <w:t>ОК</w:t>
      </w:r>
      <w:proofErr w:type="gramEnd"/>
      <w:r w:rsidR="00C82E94">
        <w:rPr>
          <w:rFonts w:ascii="Times New Roman" w:hAnsi="Times New Roman" w:cs="Times New Roman"/>
          <w:sz w:val="28"/>
          <w:szCs w:val="28"/>
        </w:rPr>
        <w:t xml:space="preserve"> </w:t>
      </w:r>
      <w:proofErr w:type="spellStart"/>
      <w:r w:rsidR="00640718">
        <w:rPr>
          <w:rFonts w:ascii="Times New Roman" w:hAnsi="Times New Roman" w:cs="Times New Roman"/>
          <w:sz w:val="28"/>
          <w:szCs w:val="28"/>
        </w:rPr>
        <w:t>Аксайск</w:t>
      </w:r>
      <w:r w:rsidR="00C82E94">
        <w:rPr>
          <w:rFonts w:ascii="Times New Roman" w:hAnsi="Times New Roman" w:cs="Times New Roman"/>
          <w:sz w:val="28"/>
          <w:szCs w:val="28"/>
        </w:rPr>
        <w:t>ого</w:t>
      </w:r>
      <w:proofErr w:type="spellEnd"/>
      <w:r w:rsidR="00640718">
        <w:rPr>
          <w:rFonts w:ascii="Times New Roman" w:hAnsi="Times New Roman" w:cs="Times New Roman"/>
          <w:sz w:val="28"/>
          <w:szCs w:val="28"/>
        </w:rPr>
        <w:t xml:space="preserve"> ГП</w:t>
      </w:r>
      <w:r w:rsidR="003D00C3" w:rsidRPr="00FE7B7F">
        <w:rPr>
          <w:rFonts w:ascii="Times New Roman" w:hAnsi="Times New Roman" w:cs="Times New Roman"/>
          <w:sz w:val="28"/>
          <w:szCs w:val="28"/>
        </w:rPr>
        <w:t xml:space="preserve"> </w:t>
      </w:r>
      <w:r w:rsidR="002F7ED2" w:rsidRPr="00FE7B7F">
        <w:rPr>
          <w:rFonts w:ascii="Times New Roman" w:hAnsi="Times New Roman" w:cs="Times New Roman"/>
          <w:sz w:val="28"/>
          <w:szCs w:val="28"/>
        </w:rPr>
        <w:t>показал</w:t>
      </w:r>
      <w:r w:rsidR="00C82E94">
        <w:rPr>
          <w:rFonts w:ascii="Times New Roman" w:hAnsi="Times New Roman" w:cs="Times New Roman"/>
          <w:sz w:val="28"/>
          <w:szCs w:val="28"/>
        </w:rPr>
        <w:t>и</w:t>
      </w:r>
      <w:r w:rsidR="002F7ED2" w:rsidRPr="00FE7B7F">
        <w:rPr>
          <w:rFonts w:ascii="Times New Roman" w:hAnsi="Times New Roman" w:cs="Times New Roman"/>
          <w:sz w:val="28"/>
          <w:szCs w:val="28"/>
        </w:rPr>
        <w:t xml:space="preserve"> </w:t>
      </w:r>
      <w:r w:rsidR="003D00C3" w:rsidRPr="00FE7B7F">
        <w:rPr>
          <w:rFonts w:ascii="Times New Roman" w:hAnsi="Times New Roman" w:cs="Times New Roman"/>
          <w:sz w:val="28"/>
          <w:szCs w:val="28"/>
        </w:rPr>
        <w:t>5,0</w:t>
      </w:r>
      <w:r w:rsidR="001B55BD" w:rsidRPr="00FE7B7F">
        <w:rPr>
          <w:rFonts w:ascii="Times New Roman" w:hAnsi="Times New Roman" w:cs="Times New Roman"/>
          <w:sz w:val="28"/>
          <w:szCs w:val="28"/>
        </w:rPr>
        <w:t xml:space="preserve"> </w:t>
      </w:r>
      <w:r w:rsidR="002F7ED2" w:rsidRPr="00FE7B7F">
        <w:rPr>
          <w:rFonts w:ascii="Times New Roman" w:hAnsi="Times New Roman" w:cs="Times New Roman"/>
          <w:sz w:val="28"/>
          <w:szCs w:val="28"/>
        </w:rPr>
        <w:t xml:space="preserve">баллов из </w:t>
      </w:r>
      <w:r w:rsidR="00C807D8" w:rsidRPr="00FE7B7F">
        <w:rPr>
          <w:rFonts w:ascii="Times New Roman" w:hAnsi="Times New Roman" w:cs="Times New Roman"/>
          <w:sz w:val="28"/>
          <w:szCs w:val="28"/>
        </w:rPr>
        <w:t>5,0</w:t>
      </w:r>
      <w:r w:rsidR="003D00C3" w:rsidRPr="00FE7B7F">
        <w:rPr>
          <w:rFonts w:ascii="Times New Roman" w:hAnsi="Times New Roman" w:cs="Times New Roman"/>
          <w:sz w:val="28"/>
          <w:szCs w:val="28"/>
        </w:rPr>
        <w:t xml:space="preserve"> возможных</w:t>
      </w:r>
      <w:r w:rsidR="002F7ED2" w:rsidRPr="00FE7B7F">
        <w:rPr>
          <w:rFonts w:ascii="Times New Roman" w:hAnsi="Times New Roman" w:cs="Times New Roman"/>
          <w:sz w:val="28"/>
          <w:szCs w:val="28"/>
        </w:rPr>
        <w:t xml:space="preserve">. </w:t>
      </w:r>
      <w:r w:rsidR="003F37A8">
        <w:rPr>
          <w:rFonts w:ascii="Times New Roman" w:hAnsi="Times New Roman" w:cs="Times New Roman"/>
          <w:sz w:val="28"/>
          <w:szCs w:val="28"/>
        </w:rPr>
        <w:t xml:space="preserve">Организации культуры </w:t>
      </w:r>
      <w:proofErr w:type="spellStart"/>
      <w:r w:rsidR="00BF201F">
        <w:rPr>
          <w:rFonts w:ascii="Times New Roman" w:hAnsi="Times New Roman" w:cs="Times New Roman"/>
          <w:sz w:val="28"/>
          <w:szCs w:val="28"/>
        </w:rPr>
        <w:t>Истоминского</w:t>
      </w:r>
      <w:proofErr w:type="spellEnd"/>
      <w:r w:rsidR="003F37A8">
        <w:rPr>
          <w:rFonts w:ascii="Times New Roman" w:hAnsi="Times New Roman" w:cs="Times New Roman"/>
          <w:sz w:val="28"/>
          <w:szCs w:val="28"/>
        </w:rPr>
        <w:t xml:space="preserve"> </w:t>
      </w:r>
      <w:r w:rsidR="00543BC3">
        <w:rPr>
          <w:rFonts w:ascii="Times New Roman" w:hAnsi="Times New Roman" w:cs="Times New Roman"/>
          <w:sz w:val="28"/>
          <w:szCs w:val="28"/>
        </w:rPr>
        <w:t>СП</w:t>
      </w:r>
      <w:r w:rsidR="003D00C3" w:rsidRPr="00FE7B7F">
        <w:rPr>
          <w:rFonts w:ascii="Times New Roman" w:hAnsi="Times New Roman" w:cs="Times New Roman"/>
          <w:sz w:val="28"/>
          <w:szCs w:val="28"/>
        </w:rPr>
        <w:t xml:space="preserve"> набрал</w:t>
      </w:r>
      <w:r w:rsidR="003F37A8">
        <w:rPr>
          <w:rFonts w:ascii="Times New Roman" w:hAnsi="Times New Roman" w:cs="Times New Roman"/>
          <w:sz w:val="28"/>
          <w:szCs w:val="28"/>
        </w:rPr>
        <w:t>и</w:t>
      </w:r>
      <w:r w:rsidR="003D00C3" w:rsidRPr="00FE7B7F">
        <w:rPr>
          <w:rFonts w:ascii="Times New Roman" w:hAnsi="Times New Roman" w:cs="Times New Roman"/>
          <w:sz w:val="28"/>
          <w:szCs w:val="28"/>
        </w:rPr>
        <w:t xml:space="preserve"> наименьшее количество баллов (3,5 из 5,0). </w:t>
      </w:r>
      <w:r w:rsidRPr="00FE7B7F">
        <w:rPr>
          <w:rFonts w:ascii="Times New Roman" w:hAnsi="Times New Roman" w:cs="Times New Roman"/>
          <w:sz w:val="28"/>
          <w:szCs w:val="28"/>
        </w:rPr>
        <w:t>См. рисунок 3.1.1. и таблицу 3.1.</w:t>
      </w:r>
      <w:r w:rsidR="003D00C3" w:rsidRPr="00FE7B7F">
        <w:rPr>
          <w:rFonts w:ascii="Times New Roman" w:hAnsi="Times New Roman" w:cs="Times New Roman"/>
          <w:sz w:val="28"/>
          <w:szCs w:val="28"/>
        </w:rPr>
        <w:t>1.</w:t>
      </w:r>
    </w:p>
    <w:p w:rsidR="00FE0C9D" w:rsidRPr="00FE7B7F" w:rsidRDefault="00943BEA" w:rsidP="006E2DC7">
      <w:pPr>
        <w:spacing w:after="0"/>
        <w:ind w:firstLine="709"/>
        <w:jc w:val="both"/>
        <w:rPr>
          <w:rFonts w:ascii="Times New Roman" w:hAnsi="Times New Roman" w:cs="Times New Roman"/>
          <w:sz w:val="28"/>
          <w:szCs w:val="28"/>
        </w:rPr>
      </w:pPr>
      <w:r w:rsidRPr="00FE7B7F">
        <w:rPr>
          <w:rFonts w:ascii="Times New Roman" w:hAnsi="Times New Roman" w:cs="Times New Roman"/>
          <w:sz w:val="28"/>
          <w:szCs w:val="28"/>
        </w:rPr>
        <w:t xml:space="preserve"> </w:t>
      </w:r>
      <w:r w:rsidR="00353D4D">
        <w:rPr>
          <w:noProof/>
        </w:rPr>
        <w:drawing>
          <wp:inline distT="0" distB="0" distL="0" distR="0" wp14:anchorId="4E81A21B" wp14:editId="5E34C617">
            <wp:extent cx="5939790" cy="5395595"/>
            <wp:effectExtent l="0" t="0" r="22860" b="14605"/>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E8554B" w:rsidRPr="00FE7B7F" w:rsidRDefault="00FE0C9D" w:rsidP="00E8554B">
      <w:pPr>
        <w:spacing w:after="0"/>
        <w:jc w:val="center"/>
        <w:rPr>
          <w:rFonts w:ascii="Times New Roman" w:hAnsi="Times New Roman" w:cs="Times New Roman"/>
          <w:sz w:val="28"/>
          <w:szCs w:val="28"/>
        </w:rPr>
      </w:pPr>
      <w:r w:rsidRPr="00FE7B7F">
        <w:rPr>
          <w:rFonts w:ascii="Times New Roman" w:hAnsi="Times New Roman" w:cs="Times New Roman"/>
          <w:sz w:val="28"/>
          <w:szCs w:val="28"/>
        </w:rPr>
        <w:t xml:space="preserve">Рисунок </w:t>
      </w:r>
      <w:r w:rsidR="00FE30A0" w:rsidRPr="00FE7B7F">
        <w:rPr>
          <w:rFonts w:ascii="Times New Roman" w:hAnsi="Times New Roman" w:cs="Times New Roman"/>
          <w:sz w:val="28"/>
          <w:szCs w:val="28"/>
        </w:rPr>
        <w:t>3.1.2</w:t>
      </w:r>
      <w:r w:rsidRPr="00FE7B7F">
        <w:rPr>
          <w:rFonts w:ascii="Times New Roman" w:hAnsi="Times New Roman" w:cs="Times New Roman"/>
          <w:sz w:val="28"/>
          <w:szCs w:val="28"/>
        </w:rPr>
        <w:t xml:space="preserve">. Распределение </w:t>
      </w:r>
      <w:r w:rsidR="00E8554B">
        <w:rPr>
          <w:rFonts w:ascii="Times New Roman" w:hAnsi="Times New Roman" w:cs="Times New Roman"/>
          <w:sz w:val="28"/>
          <w:szCs w:val="28"/>
        </w:rPr>
        <w:t xml:space="preserve">балльных </w:t>
      </w:r>
      <w:r w:rsidRPr="00FE7B7F">
        <w:rPr>
          <w:rFonts w:ascii="Times New Roman" w:hAnsi="Times New Roman" w:cs="Times New Roman"/>
          <w:sz w:val="28"/>
          <w:szCs w:val="28"/>
        </w:rPr>
        <w:t>оценок респондент</w:t>
      </w:r>
      <w:r w:rsidR="00D96619" w:rsidRPr="00FE7B7F">
        <w:rPr>
          <w:rFonts w:ascii="Times New Roman" w:hAnsi="Times New Roman" w:cs="Times New Roman"/>
          <w:sz w:val="28"/>
          <w:szCs w:val="28"/>
        </w:rPr>
        <w:t xml:space="preserve">ов по критерию </w:t>
      </w:r>
      <w:r w:rsidR="0089763D">
        <w:rPr>
          <w:rFonts w:ascii="Times New Roman" w:hAnsi="Times New Roman" w:cs="Times New Roman"/>
          <w:sz w:val="28"/>
          <w:szCs w:val="28"/>
        </w:rPr>
        <w:t>«</w:t>
      </w:r>
      <w:r w:rsidR="00D96619" w:rsidRPr="00FE7B7F">
        <w:rPr>
          <w:rFonts w:ascii="Times New Roman" w:hAnsi="Times New Roman" w:cs="Times New Roman"/>
          <w:sz w:val="28"/>
          <w:szCs w:val="28"/>
        </w:rPr>
        <w:t>Транспортная и пешая доступность организации культуры</w:t>
      </w:r>
      <w:r w:rsidR="0089763D">
        <w:rPr>
          <w:rFonts w:ascii="Times New Roman" w:hAnsi="Times New Roman" w:cs="Times New Roman"/>
          <w:sz w:val="28"/>
          <w:szCs w:val="28"/>
        </w:rPr>
        <w:t>»</w:t>
      </w:r>
      <w:r w:rsidR="00E8554B">
        <w:rPr>
          <w:rFonts w:ascii="Times New Roman" w:hAnsi="Times New Roman" w:cs="Times New Roman"/>
          <w:sz w:val="28"/>
          <w:szCs w:val="28"/>
        </w:rPr>
        <w:t xml:space="preserve"> (</w:t>
      </w:r>
      <w:proofErr w:type="gramStart"/>
      <w:r w:rsidR="00E8554B">
        <w:rPr>
          <w:rFonts w:ascii="Times New Roman" w:hAnsi="Times New Roman" w:cs="Times New Roman"/>
          <w:sz w:val="28"/>
          <w:szCs w:val="28"/>
        </w:rPr>
        <w:t>в</w:t>
      </w:r>
      <w:proofErr w:type="gramEnd"/>
      <w:r w:rsidR="00E8554B">
        <w:rPr>
          <w:rFonts w:ascii="Times New Roman" w:hAnsi="Times New Roman" w:cs="Times New Roman"/>
          <w:sz w:val="28"/>
          <w:szCs w:val="28"/>
        </w:rPr>
        <w:t xml:space="preserve"> %)</w:t>
      </w:r>
    </w:p>
    <w:p w:rsidR="009C2BE9" w:rsidRPr="00FE7B7F" w:rsidRDefault="009C2BE9" w:rsidP="00696264">
      <w:pPr>
        <w:spacing w:after="0"/>
        <w:ind w:firstLine="709"/>
        <w:jc w:val="both"/>
        <w:rPr>
          <w:rFonts w:ascii="Times New Roman" w:hAnsi="Times New Roman" w:cs="Times New Roman"/>
          <w:sz w:val="28"/>
          <w:szCs w:val="28"/>
        </w:rPr>
      </w:pPr>
    </w:p>
    <w:p w:rsidR="00043FD3" w:rsidRPr="00FE7B7F" w:rsidRDefault="00043FD3" w:rsidP="00696264">
      <w:pPr>
        <w:spacing w:after="0"/>
        <w:ind w:firstLine="709"/>
        <w:jc w:val="both"/>
        <w:rPr>
          <w:rFonts w:ascii="Times New Roman" w:hAnsi="Times New Roman" w:cs="Times New Roman"/>
          <w:sz w:val="28"/>
          <w:szCs w:val="28"/>
        </w:rPr>
      </w:pPr>
      <w:r w:rsidRPr="00FE7B7F">
        <w:rPr>
          <w:rFonts w:ascii="Times New Roman" w:hAnsi="Times New Roman" w:cs="Times New Roman"/>
          <w:sz w:val="28"/>
          <w:szCs w:val="28"/>
        </w:rPr>
        <w:t>Из рисунка 3.1.</w:t>
      </w:r>
      <w:r w:rsidR="00FE30A0" w:rsidRPr="00FE7B7F">
        <w:rPr>
          <w:rFonts w:ascii="Times New Roman" w:hAnsi="Times New Roman" w:cs="Times New Roman"/>
          <w:sz w:val="28"/>
          <w:szCs w:val="28"/>
        </w:rPr>
        <w:t>2</w:t>
      </w:r>
      <w:r w:rsidRPr="00FE7B7F">
        <w:rPr>
          <w:rFonts w:ascii="Times New Roman" w:hAnsi="Times New Roman" w:cs="Times New Roman"/>
          <w:sz w:val="28"/>
          <w:szCs w:val="28"/>
        </w:rPr>
        <w:t>. и таблицы 3.1.1. следует, что</w:t>
      </w:r>
      <w:r w:rsidR="00282CB0" w:rsidRPr="00FE7B7F">
        <w:rPr>
          <w:rFonts w:ascii="Times New Roman" w:hAnsi="Times New Roman" w:cs="Times New Roman"/>
          <w:sz w:val="28"/>
          <w:szCs w:val="28"/>
        </w:rPr>
        <w:t xml:space="preserve"> </w:t>
      </w:r>
      <w:r w:rsidR="00FE30A0" w:rsidRPr="00FE7B7F">
        <w:rPr>
          <w:rFonts w:ascii="Times New Roman" w:hAnsi="Times New Roman" w:cs="Times New Roman"/>
          <w:sz w:val="28"/>
          <w:szCs w:val="28"/>
        </w:rPr>
        <w:t>т</w:t>
      </w:r>
      <w:r w:rsidR="00282CB0" w:rsidRPr="00FE7B7F">
        <w:rPr>
          <w:rFonts w:ascii="Times New Roman" w:hAnsi="Times New Roman" w:cs="Times New Roman"/>
          <w:sz w:val="28"/>
          <w:szCs w:val="28"/>
        </w:rPr>
        <w:t>ранспортная и пешая доступность организации культуры</w:t>
      </w:r>
      <w:r w:rsidR="00FE30A0" w:rsidRPr="00FE7B7F">
        <w:rPr>
          <w:rFonts w:ascii="Times New Roman" w:hAnsi="Times New Roman" w:cs="Times New Roman"/>
          <w:sz w:val="28"/>
          <w:szCs w:val="28"/>
        </w:rPr>
        <w:t xml:space="preserve"> также устраивает большинство опрошенных потребителей услуг.</w:t>
      </w:r>
      <w:r w:rsidRPr="00FE7B7F">
        <w:rPr>
          <w:rFonts w:ascii="Times New Roman" w:hAnsi="Times New Roman" w:cs="Times New Roman"/>
          <w:sz w:val="28"/>
          <w:szCs w:val="28"/>
        </w:rPr>
        <w:t xml:space="preserve"> </w:t>
      </w:r>
      <w:r w:rsidR="00FE30A0" w:rsidRPr="00FE7B7F">
        <w:rPr>
          <w:rFonts w:ascii="Times New Roman" w:hAnsi="Times New Roman" w:cs="Times New Roman"/>
          <w:sz w:val="28"/>
          <w:szCs w:val="28"/>
        </w:rPr>
        <w:t xml:space="preserve">На этом фоне </w:t>
      </w:r>
      <w:r w:rsidR="005F2EF6">
        <w:rPr>
          <w:rFonts w:ascii="Times New Roman" w:hAnsi="Times New Roman" w:cs="Times New Roman"/>
          <w:sz w:val="28"/>
          <w:szCs w:val="28"/>
        </w:rPr>
        <w:t xml:space="preserve">организации культуры Грушевского </w:t>
      </w:r>
      <w:r w:rsidR="00543BC3">
        <w:rPr>
          <w:rFonts w:ascii="Times New Roman" w:hAnsi="Times New Roman" w:cs="Times New Roman"/>
          <w:sz w:val="28"/>
          <w:szCs w:val="28"/>
        </w:rPr>
        <w:t>СП</w:t>
      </w:r>
      <w:r w:rsidR="003D00C3" w:rsidRPr="00FE7B7F">
        <w:rPr>
          <w:rFonts w:ascii="Times New Roman" w:hAnsi="Times New Roman" w:cs="Times New Roman"/>
          <w:sz w:val="28"/>
          <w:szCs w:val="28"/>
        </w:rPr>
        <w:t xml:space="preserve"> показали</w:t>
      </w:r>
      <w:r w:rsidR="00C807D8" w:rsidRPr="00FE7B7F">
        <w:rPr>
          <w:rFonts w:ascii="Times New Roman" w:hAnsi="Times New Roman" w:cs="Times New Roman"/>
          <w:sz w:val="28"/>
          <w:szCs w:val="28"/>
        </w:rPr>
        <w:t xml:space="preserve"> </w:t>
      </w:r>
      <w:r w:rsidR="00282CB0" w:rsidRPr="00FE7B7F">
        <w:rPr>
          <w:rFonts w:ascii="Times New Roman" w:hAnsi="Times New Roman" w:cs="Times New Roman"/>
          <w:sz w:val="28"/>
          <w:szCs w:val="28"/>
        </w:rPr>
        <w:t>немного более низкие результаты, чем другие исследуемые</w:t>
      </w:r>
      <w:r w:rsidRPr="00FE7B7F">
        <w:rPr>
          <w:rFonts w:ascii="Times New Roman" w:hAnsi="Times New Roman" w:cs="Times New Roman"/>
          <w:sz w:val="28"/>
          <w:szCs w:val="28"/>
        </w:rPr>
        <w:t xml:space="preserve"> </w:t>
      </w:r>
      <w:r w:rsidR="00282CB0" w:rsidRPr="00FE7B7F">
        <w:rPr>
          <w:rFonts w:ascii="Times New Roman" w:hAnsi="Times New Roman" w:cs="Times New Roman"/>
          <w:sz w:val="28"/>
          <w:szCs w:val="28"/>
        </w:rPr>
        <w:t xml:space="preserve">организации культуры </w:t>
      </w:r>
      <w:r w:rsidRPr="00FE7B7F">
        <w:rPr>
          <w:rFonts w:ascii="Times New Roman" w:hAnsi="Times New Roman" w:cs="Times New Roman"/>
          <w:sz w:val="28"/>
          <w:szCs w:val="28"/>
        </w:rPr>
        <w:t>(</w:t>
      </w:r>
      <w:r w:rsidR="00C807D8" w:rsidRPr="00FE7B7F">
        <w:rPr>
          <w:rFonts w:ascii="Times New Roman" w:hAnsi="Times New Roman" w:cs="Times New Roman"/>
          <w:sz w:val="28"/>
          <w:szCs w:val="28"/>
        </w:rPr>
        <w:t>4,</w:t>
      </w:r>
      <w:r w:rsidR="003D00C3" w:rsidRPr="00FE7B7F">
        <w:rPr>
          <w:rFonts w:ascii="Times New Roman" w:hAnsi="Times New Roman" w:cs="Times New Roman"/>
          <w:sz w:val="28"/>
          <w:szCs w:val="28"/>
        </w:rPr>
        <w:t>1</w:t>
      </w:r>
      <w:r w:rsidRPr="00FE7B7F">
        <w:rPr>
          <w:rFonts w:ascii="Times New Roman" w:hAnsi="Times New Roman" w:cs="Times New Roman"/>
          <w:sz w:val="28"/>
          <w:szCs w:val="28"/>
        </w:rPr>
        <w:t xml:space="preserve"> баллов из </w:t>
      </w:r>
      <w:r w:rsidR="00C807D8" w:rsidRPr="00FE7B7F">
        <w:rPr>
          <w:rFonts w:ascii="Times New Roman" w:hAnsi="Times New Roman" w:cs="Times New Roman"/>
          <w:sz w:val="28"/>
          <w:szCs w:val="28"/>
        </w:rPr>
        <w:t>5,0</w:t>
      </w:r>
      <w:r w:rsidRPr="00FE7B7F">
        <w:rPr>
          <w:rFonts w:ascii="Times New Roman" w:hAnsi="Times New Roman" w:cs="Times New Roman"/>
          <w:sz w:val="28"/>
          <w:szCs w:val="28"/>
        </w:rPr>
        <w:t xml:space="preserve"> возможных). </w:t>
      </w:r>
      <w:proofErr w:type="gramStart"/>
      <w:r w:rsidR="00CF20F3">
        <w:rPr>
          <w:rFonts w:ascii="Times New Roman" w:hAnsi="Times New Roman" w:cs="Times New Roman"/>
          <w:sz w:val="28"/>
          <w:szCs w:val="28"/>
        </w:rPr>
        <w:t>ОК</w:t>
      </w:r>
      <w:proofErr w:type="gramEnd"/>
      <w:r w:rsidR="00CF20F3">
        <w:rPr>
          <w:rFonts w:ascii="Times New Roman" w:hAnsi="Times New Roman" w:cs="Times New Roman"/>
          <w:sz w:val="28"/>
          <w:szCs w:val="28"/>
        </w:rPr>
        <w:t xml:space="preserve"> </w:t>
      </w:r>
      <w:proofErr w:type="spellStart"/>
      <w:r w:rsidR="00DC1F7D">
        <w:rPr>
          <w:rFonts w:ascii="Times New Roman" w:hAnsi="Times New Roman" w:cs="Times New Roman"/>
          <w:sz w:val="28"/>
          <w:szCs w:val="28"/>
        </w:rPr>
        <w:lastRenderedPageBreak/>
        <w:t>Верхнеподпольненского</w:t>
      </w:r>
      <w:proofErr w:type="spellEnd"/>
      <w:r w:rsidR="00DC1F7D">
        <w:rPr>
          <w:rFonts w:ascii="Times New Roman" w:hAnsi="Times New Roman" w:cs="Times New Roman"/>
          <w:sz w:val="28"/>
          <w:szCs w:val="28"/>
        </w:rPr>
        <w:t xml:space="preserve"> С</w:t>
      </w:r>
      <w:r w:rsidR="00640718">
        <w:rPr>
          <w:rFonts w:ascii="Times New Roman" w:hAnsi="Times New Roman" w:cs="Times New Roman"/>
          <w:sz w:val="28"/>
          <w:szCs w:val="28"/>
        </w:rPr>
        <w:t>П</w:t>
      </w:r>
      <w:r w:rsidR="0070401D" w:rsidRPr="00FE7B7F">
        <w:rPr>
          <w:rFonts w:ascii="Times New Roman" w:hAnsi="Times New Roman" w:cs="Times New Roman"/>
          <w:sz w:val="28"/>
          <w:szCs w:val="28"/>
        </w:rPr>
        <w:t xml:space="preserve"> </w:t>
      </w:r>
      <w:r w:rsidR="003D00C3" w:rsidRPr="00FE7B7F">
        <w:rPr>
          <w:rFonts w:ascii="Times New Roman" w:hAnsi="Times New Roman" w:cs="Times New Roman"/>
          <w:sz w:val="28"/>
          <w:szCs w:val="28"/>
        </w:rPr>
        <w:t>показал</w:t>
      </w:r>
      <w:r w:rsidR="00CF20F3">
        <w:rPr>
          <w:rFonts w:ascii="Times New Roman" w:hAnsi="Times New Roman" w:cs="Times New Roman"/>
          <w:sz w:val="28"/>
          <w:szCs w:val="28"/>
        </w:rPr>
        <w:t>и</w:t>
      </w:r>
      <w:r w:rsidRPr="00FE7B7F">
        <w:rPr>
          <w:rFonts w:ascii="Times New Roman" w:hAnsi="Times New Roman" w:cs="Times New Roman"/>
          <w:sz w:val="28"/>
          <w:szCs w:val="28"/>
        </w:rPr>
        <w:t xml:space="preserve"> максимальные средние оценки (</w:t>
      </w:r>
      <w:r w:rsidR="00DC1F7D">
        <w:rPr>
          <w:rFonts w:ascii="Times New Roman" w:hAnsi="Times New Roman" w:cs="Times New Roman"/>
          <w:sz w:val="28"/>
          <w:szCs w:val="28"/>
        </w:rPr>
        <w:t>4</w:t>
      </w:r>
      <w:r w:rsidR="00C807D8" w:rsidRPr="00FE7B7F">
        <w:rPr>
          <w:rFonts w:ascii="Times New Roman" w:hAnsi="Times New Roman" w:cs="Times New Roman"/>
          <w:sz w:val="28"/>
          <w:szCs w:val="28"/>
        </w:rPr>
        <w:t>,</w:t>
      </w:r>
      <w:r w:rsidR="00DC1F7D">
        <w:rPr>
          <w:rFonts w:ascii="Times New Roman" w:hAnsi="Times New Roman" w:cs="Times New Roman"/>
          <w:sz w:val="28"/>
          <w:szCs w:val="28"/>
        </w:rPr>
        <w:t>9</w:t>
      </w:r>
      <w:r w:rsidRPr="00FE7B7F">
        <w:rPr>
          <w:rFonts w:ascii="Times New Roman" w:hAnsi="Times New Roman" w:cs="Times New Roman"/>
          <w:sz w:val="28"/>
          <w:szCs w:val="28"/>
        </w:rPr>
        <w:t xml:space="preserve"> баллов из </w:t>
      </w:r>
      <w:r w:rsidR="00C807D8" w:rsidRPr="00FE7B7F">
        <w:rPr>
          <w:rFonts w:ascii="Times New Roman" w:hAnsi="Times New Roman" w:cs="Times New Roman"/>
          <w:sz w:val="28"/>
          <w:szCs w:val="28"/>
        </w:rPr>
        <w:t xml:space="preserve">5,0 </w:t>
      </w:r>
      <w:r w:rsidRPr="00FE7B7F">
        <w:rPr>
          <w:rFonts w:ascii="Times New Roman" w:hAnsi="Times New Roman" w:cs="Times New Roman"/>
          <w:sz w:val="28"/>
          <w:szCs w:val="28"/>
        </w:rPr>
        <w:t>возможных).</w:t>
      </w:r>
    </w:p>
    <w:p w:rsidR="00282CB0" w:rsidRPr="00FE7B7F" w:rsidRDefault="00282CB0" w:rsidP="00696264">
      <w:pPr>
        <w:spacing w:after="0"/>
        <w:ind w:firstLine="709"/>
        <w:jc w:val="both"/>
        <w:rPr>
          <w:rFonts w:ascii="Times New Roman" w:hAnsi="Times New Roman" w:cs="Times New Roman"/>
          <w:sz w:val="28"/>
          <w:szCs w:val="28"/>
        </w:rPr>
      </w:pPr>
    </w:p>
    <w:p w:rsidR="00D96619" w:rsidRPr="00FE7B7F" w:rsidRDefault="00353D4D" w:rsidP="00282CB0">
      <w:pPr>
        <w:spacing w:after="0"/>
        <w:ind w:left="-142"/>
        <w:jc w:val="both"/>
        <w:rPr>
          <w:rFonts w:ascii="Times New Roman" w:hAnsi="Times New Roman" w:cs="Times New Roman"/>
          <w:sz w:val="28"/>
          <w:szCs w:val="28"/>
        </w:rPr>
      </w:pPr>
      <w:r>
        <w:rPr>
          <w:noProof/>
        </w:rPr>
        <w:drawing>
          <wp:inline distT="0" distB="0" distL="0" distR="0" wp14:anchorId="7BAC3768" wp14:editId="18D68E97">
            <wp:extent cx="6210300" cy="5391150"/>
            <wp:effectExtent l="0" t="0" r="19050" b="19050"/>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FE0C9D" w:rsidRPr="00FE7B7F" w:rsidRDefault="00FE0C9D" w:rsidP="00CF0152">
      <w:pPr>
        <w:spacing w:after="0"/>
        <w:jc w:val="center"/>
        <w:rPr>
          <w:rFonts w:ascii="Times New Roman" w:hAnsi="Times New Roman" w:cs="Times New Roman"/>
          <w:sz w:val="28"/>
          <w:szCs w:val="28"/>
        </w:rPr>
      </w:pPr>
      <w:r w:rsidRPr="00FE7B7F">
        <w:rPr>
          <w:rFonts w:ascii="Times New Roman" w:hAnsi="Times New Roman" w:cs="Times New Roman"/>
          <w:sz w:val="28"/>
          <w:szCs w:val="28"/>
        </w:rPr>
        <w:t xml:space="preserve">Рисунок </w:t>
      </w:r>
      <w:r w:rsidR="003310FC" w:rsidRPr="00FE7B7F">
        <w:rPr>
          <w:rFonts w:ascii="Times New Roman" w:hAnsi="Times New Roman" w:cs="Times New Roman"/>
          <w:sz w:val="28"/>
          <w:szCs w:val="28"/>
        </w:rPr>
        <w:t>3.1.</w:t>
      </w:r>
      <w:r w:rsidR="00FE30A0" w:rsidRPr="00FE7B7F">
        <w:rPr>
          <w:rFonts w:ascii="Times New Roman" w:hAnsi="Times New Roman" w:cs="Times New Roman"/>
          <w:sz w:val="28"/>
          <w:szCs w:val="28"/>
        </w:rPr>
        <w:t>3</w:t>
      </w:r>
      <w:r w:rsidRPr="00FE7B7F">
        <w:rPr>
          <w:rFonts w:ascii="Times New Roman" w:hAnsi="Times New Roman" w:cs="Times New Roman"/>
          <w:sz w:val="28"/>
          <w:szCs w:val="28"/>
        </w:rPr>
        <w:t xml:space="preserve">. Распределение </w:t>
      </w:r>
      <w:r w:rsidR="00CF4DA8">
        <w:rPr>
          <w:rFonts w:ascii="Times New Roman" w:hAnsi="Times New Roman" w:cs="Times New Roman"/>
          <w:sz w:val="28"/>
          <w:szCs w:val="28"/>
        </w:rPr>
        <w:t xml:space="preserve">балльных </w:t>
      </w:r>
      <w:r w:rsidRPr="00FE7B7F">
        <w:rPr>
          <w:rFonts w:ascii="Times New Roman" w:hAnsi="Times New Roman" w:cs="Times New Roman"/>
          <w:sz w:val="28"/>
          <w:szCs w:val="28"/>
        </w:rPr>
        <w:t xml:space="preserve">оценок респондентов по критерию </w:t>
      </w:r>
      <w:r w:rsidR="0089763D">
        <w:rPr>
          <w:rFonts w:ascii="Times New Roman" w:hAnsi="Times New Roman" w:cs="Times New Roman"/>
          <w:sz w:val="28"/>
          <w:szCs w:val="28"/>
        </w:rPr>
        <w:t>«</w:t>
      </w:r>
      <w:r w:rsidR="00D96619" w:rsidRPr="00FE7B7F">
        <w:rPr>
          <w:rFonts w:ascii="Times New Roman" w:hAnsi="Times New Roman" w:cs="Times New Roman"/>
          <w:sz w:val="28"/>
          <w:szCs w:val="28"/>
        </w:rPr>
        <w:t xml:space="preserve">Удобство пользования электронными сервисами, предоставляемыми учреждением посетителям (в </w:t>
      </w:r>
      <w:proofErr w:type="spellStart"/>
      <w:r w:rsidR="00CF0152">
        <w:rPr>
          <w:rFonts w:ascii="Times New Roman" w:hAnsi="Times New Roman" w:cs="Times New Roman"/>
          <w:sz w:val="28"/>
          <w:szCs w:val="28"/>
        </w:rPr>
        <w:t>т.ч</w:t>
      </w:r>
      <w:proofErr w:type="spellEnd"/>
      <w:r w:rsidR="00CF0152">
        <w:rPr>
          <w:rFonts w:ascii="Times New Roman" w:hAnsi="Times New Roman" w:cs="Times New Roman"/>
          <w:sz w:val="28"/>
          <w:szCs w:val="28"/>
        </w:rPr>
        <w:t>.</w:t>
      </w:r>
      <w:r w:rsidR="00D96619" w:rsidRPr="00FE7B7F">
        <w:rPr>
          <w:rFonts w:ascii="Times New Roman" w:hAnsi="Times New Roman" w:cs="Times New Roman"/>
          <w:sz w:val="28"/>
          <w:szCs w:val="28"/>
        </w:rPr>
        <w:t xml:space="preserve"> и с помощью мобильных устройств)</w:t>
      </w:r>
      <w:r w:rsidR="0089763D">
        <w:rPr>
          <w:rFonts w:ascii="Times New Roman" w:hAnsi="Times New Roman" w:cs="Times New Roman"/>
          <w:sz w:val="28"/>
          <w:szCs w:val="28"/>
        </w:rPr>
        <w:t>»</w:t>
      </w:r>
      <w:r w:rsidR="00CF4DA8">
        <w:rPr>
          <w:rFonts w:ascii="Times New Roman" w:hAnsi="Times New Roman" w:cs="Times New Roman"/>
          <w:sz w:val="28"/>
          <w:szCs w:val="28"/>
        </w:rPr>
        <w:t xml:space="preserve"> (</w:t>
      </w:r>
      <w:proofErr w:type="gramStart"/>
      <w:r w:rsidR="00CF4DA8">
        <w:rPr>
          <w:rFonts w:ascii="Times New Roman" w:hAnsi="Times New Roman" w:cs="Times New Roman"/>
          <w:sz w:val="28"/>
          <w:szCs w:val="28"/>
        </w:rPr>
        <w:t>в</w:t>
      </w:r>
      <w:proofErr w:type="gramEnd"/>
      <w:r w:rsidR="00CF4DA8">
        <w:rPr>
          <w:rFonts w:ascii="Times New Roman" w:hAnsi="Times New Roman" w:cs="Times New Roman"/>
          <w:sz w:val="28"/>
          <w:szCs w:val="28"/>
        </w:rPr>
        <w:t xml:space="preserve"> %)</w:t>
      </w:r>
    </w:p>
    <w:p w:rsidR="00941207" w:rsidRPr="00FE7B7F" w:rsidRDefault="00941207" w:rsidP="00696264">
      <w:pPr>
        <w:spacing w:after="0"/>
        <w:ind w:firstLine="709"/>
        <w:jc w:val="center"/>
        <w:rPr>
          <w:rFonts w:ascii="Times New Roman" w:hAnsi="Times New Roman" w:cs="Times New Roman"/>
          <w:sz w:val="28"/>
          <w:szCs w:val="28"/>
        </w:rPr>
      </w:pPr>
    </w:p>
    <w:p w:rsidR="003A76F7" w:rsidRPr="00FE7B7F" w:rsidRDefault="00282CB0" w:rsidP="00696264">
      <w:pPr>
        <w:spacing w:after="0"/>
        <w:ind w:firstLine="709"/>
        <w:jc w:val="both"/>
        <w:rPr>
          <w:rFonts w:ascii="Times New Roman" w:hAnsi="Times New Roman" w:cs="Times New Roman"/>
          <w:sz w:val="28"/>
          <w:szCs w:val="28"/>
        </w:rPr>
      </w:pPr>
      <w:r w:rsidRPr="00FE7B7F">
        <w:rPr>
          <w:rFonts w:ascii="Times New Roman" w:hAnsi="Times New Roman" w:cs="Times New Roman"/>
          <w:sz w:val="28"/>
          <w:szCs w:val="28"/>
        </w:rPr>
        <w:t xml:space="preserve">Результаты опроса потребителей организаций культуры по параметру </w:t>
      </w:r>
      <w:r w:rsidR="0089763D">
        <w:rPr>
          <w:rFonts w:ascii="Times New Roman" w:hAnsi="Times New Roman" w:cs="Times New Roman"/>
          <w:sz w:val="28"/>
          <w:szCs w:val="28"/>
        </w:rPr>
        <w:t>«</w:t>
      </w:r>
      <w:r w:rsidRPr="00FE7B7F">
        <w:rPr>
          <w:rFonts w:ascii="Times New Roman" w:hAnsi="Times New Roman" w:cs="Times New Roman"/>
          <w:sz w:val="28"/>
          <w:szCs w:val="28"/>
        </w:rPr>
        <w:t>Удобство пользования электронными сервисами, предоставляемыми учреждением посетителям (в том числе и с помощью мобильных устройств)</w:t>
      </w:r>
      <w:r w:rsidR="0089763D">
        <w:rPr>
          <w:rFonts w:ascii="Times New Roman" w:hAnsi="Times New Roman" w:cs="Times New Roman"/>
          <w:sz w:val="28"/>
          <w:szCs w:val="28"/>
        </w:rPr>
        <w:t>»</w:t>
      </w:r>
      <w:r w:rsidRPr="00FE7B7F">
        <w:rPr>
          <w:rFonts w:ascii="Times New Roman" w:hAnsi="Times New Roman" w:cs="Times New Roman"/>
          <w:sz w:val="28"/>
          <w:szCs w:val="28"/>
        </w:rPr>
        <w:t xml:space="preserve"> </w:t>
      </w:r>
      <w:r w:rsidR="00FE30A0" w:rsidRPr="00FE7B7F">
        <w:rPr>
          <w:rFonts w:ascii="Times New Roman" w:hAnsi="Times New Roman" w:cs="Times New Roman"/>
          <w:sz w:val="28"/>
          <w:szCs w:val="28"/>
        </w:rPr>
        <w:t>показыва</w:t>
      </w:r>
      <w:r w:rsidR="003B0E1E" w:rsidRPr="00FE7B7F">
        <w:rPr>
          <w:rFonts w:ascii="Times New Roman" w:hAnsi="Times New Roman" w:cs="Times New Roman"/>
          <w:sz w:val="28"/>
          <w:szCs w:val="28"/>
        </w:rPr>
        <w:t>ют, что</w:t>
      </w:r>
      <w:r w:rsidR="00CF20F3">
        <w:rPr>
          <w:rFonts w:ascii="Times New Roman" w:hAnsi="Times New Roman" w:cs="Times New Roman"/>
          <w:sz w:val="28"/>
          <w:szCs w:val="28"/>
        </w:rPr>
        <w:t xml:space="preserve"> организации культуры</w:t>
      </w:r>
      <w:r w:rsidR="003B0E1E" w:rsidRPr="00FE7B7F">
        <w:rPr>
          <w:rFonts w:ascii="Times New Roman" w:hAnsi="Times New Roman" w:cs="Times New Roman"/>
          <w:sz w:val="28"/>
          <w:szCs w:val="28"/>
        </w:rPr>
        <w:t xml:space="preserve"> </w:t>
      </w:r>
      <w:proofErr w:type="spellStart"/>
      <w:r w:rsidR="00640718">
        <w:rPr>
          <w:rFonts w:ascii="Times New Roman" w:hAnsi="Times New Roman" w:cs="Times New Roman"/>
          <w:sz w:val="28"/>
          <w:szCs w:val="28"/>
        </w:rPr>
        <w:t>Аксайск</w:t>
      </w:r>
      <w:r w:rsidR="00543BC3">
        <w:rPr>
          <w:rFonts w:ascii="Times New Roman" w:hAnsi="Times New Roman" w:cs="Times New Roman"/>
          <w:sz w:val="28"/>
          <w:szCs w:val="28"/>
        </w:rPr>
        <w:t>о</w:t>
      </w:r>
      <w:r w:rsidR="00CF20F3">
        <w:rPr>
          <w:rFonts w:ascii="Times New Roman" w:hAnsi="Times New Roman" w:cs="Times New Roman"/>
          <w:sz w:val="28"/>
          <w:szCs w:val="28"/>
        </w:rPr>
        <w:t>го</w:t>
      </w:r>
      <w:proofErr w:type="spellEnd"/>
      <w:r w:rsidR="00640718">
        <w:rPr>
          <w:rFonts w:ascii="Times New Roman" w:hAnsi="Times New Roman" w:cs="Times New Roman"/>
          <w:sz w:val="28"/>
          <w:szCs w:val="28"/>
        </w:rPr>
        <w:t xml:space="preserve"> ГП</w:t>
      </w:r>
      <w:r w:rsidR="00822E26" w:rsidRPr="00FE7B7F">
        <w:rPr>
          <w:rFonts w:ascii="Times New Roman" w:hAnsi="Times New Roman" w:cs="Times New Roman"/>
          <w:sz w:val="28"/>
          <w:szCs w:val="28"/>
        </w:rPr>
        <w:t xml:space="preserve"> в очередной раз лидиру</w:t>
      </w:r>
      <w:r w:rsidR="00CF20F3">
        <w:rPr>
          <w:rFonts w:ascii="Times New Roman" w:hAnsi="Times New Roman" w:cs="Times New Roman"/>
          <w:sz w:val="28"/>
          <w:szCs w:val="28"/>
        </w:rPr>
        <w:t>ю</w:t>
      </w:r>
      <w:r w:rsidR="00822E26" w:rsidRPr="00FE7B7F">
        <w:rPr>
          <w:rFonts w:ascii="Times New Roman" w:hAnsi="Times New Roman" w:cs="Times New Roman"/>
          <w:sz w:val="28"/>
          <w:szCs w:val="28"/>
        </w:rPr>
        <w:t>т по количеству баллов (4,</w:t>
      </w:r>
      <w:r w:rsidR="00DC1F7D">
        <w:rPr>
          <w:rFonts w:ascii="Times New Roman" w:hAnsi="Times New Roman" w:cs="Times New Roman"/>
          <w:sz w:val="28"/>
          <w:szCs w:val="28"/>
        </w:rPr>
        <w:t>8</w:t>
      </w:r>
      <w:r w:rsidR="00822E26" w:rsidRPr="00FE7B7F">
        <w:rPr>
          <w:rFonts w:ascii="Times New Roman" w:hAnsi="Times New Roman" w:cs="Times New Roman"/>
          <w:sz w:val="28"/>
          <w:szCs w:val="28"/>
        </w:rPr>
        <w:t xml:space="preserve"> из 5,0)</w:t>
      </w:r>
      <w:r w:rsidR="003B0E1E" w:rsidRPr="00FE7B7F">
        <w:rPr>
          <w:rFonts w:ascii="Times New Roman" w:hAnsi="Times New Roman" w:cs="Times New Roman"/>
          <w:sz w:val="28"/>
          <w:szCs w:val="28"/>
        </w:rPr>
        <w:t xml:space="preserve">.  </w:t>
      </w:r>
      <w:proofErr w:type="gramStart"/>
      <w:r w:rsidR="00CF20F3">
        <w:rPr>
          <w:rFonts w:ascii="Times New Roman" w:hAnsi="Times New Roman" w:cs="Times New Roman"/>
          <w:sz w:val="28"/>
          <w:szCs w:val="28"/>
        </w:rPr>
        <w:t>ОК</w:t>
      </w:r>
      <w:proofErr w:type="gramEnd"/>
      <w:r w:rsidR="00CF20F3">
        <w:rPr>
          <w:rFonts w:ascii="Times New Roman" w:hAnsi="Times New Roman" w:cs="Times New Roman"/>
          <w:sz w:val="28"/>
          <w:szCs w:val="28"/>
        </w:rPr>
        <w:t xml:space="preserve"> </w:t>
      </w:r>
      <w:proofErr w:type="spellStart"/>
      <w:r w:rsidR="00BF201F">
        <w:rPr>
          <w:rFonts w:ascii="Times New Roman" w:hAnsi="Times New Roman" w:cs="Times New Roman"/>
          <w:sz w:val="28"/>
          <w:szCs w:val="28"/>
        </w:rPr>
        <w:t>Истоминского</w:t>
      </w:r>
      <w:proofErr w:type="spellEnd"/>
      <w:r w:rsidR="003F37A8">
        <w:rPr>
          <w:rFonts w:ascii="Times New Roman" w:hAnsi="Times New Roman" w:cs="Times New Roman"/>
          <w:sz w:val="28"/>
          <w:szCs w:val="28"/>
        </w:rPr>
        <w:t xml:space="preserve"> </w:t>
      </w:r>
      <w:r w:rsidR="00543BC3">
        <w:rPr>
          <w:rFonts w:ascii="Times New Roman" w:hAnsi="Times New Roman" w:cs="Times New Roman"/>
          <w:sz w:val="28"/>
          <w:szCs w:val="28"/>
        </w:rPr>
        <w:t>СП</w:t>
      </w:r>
      <w:r w:rsidR="00CF20F3">
        <w:rPr>
          <w:rFonts w:ascii="Times New Roman" w:hAnsi="Times New Roman" w:cs="Times New Roman"/>
          <w:sz w:val="28"/>
          <w:szCs w:val="28"/>
        </w:rPr>
        <w:t xml:space="preserve"> показали наименьшее</w:t>
      </w:r>
      <w:r w:rsidR="00822E26" w:rsidRPr="00FE7B7F">
        <w:rPr>
          <w:rFonts w:ascii="Times New Roman" w:hAnsi="Times New Roman" w:cs="Times New Roman"/>
          <w:sz w:val="28"/>
          <w:szCs w:val="28"/>
        </w:rPr>
        <w:t xml:space="preserve"> </w:t>
      </w:r>
      <w:r w:rsidR="00CF20F3">
        <w:rPr>
          <w:rFonts w:ascii="Times New Roman" w:hAnsi="Times New Roman" w:cs="Times New Roman"/>
          <w:sz w:val="28"/>
          <w:szCs w:val="28"/>
        </w:rPr>
        <w:t xml:space="preserve">количество </w:t>
      </w:r>
      <w:r w:rsidR="00822E26" w:rsidRPr="00FE7B7F">
        <w:rPr>
          <w:rFonts w:ascii="Times New Roman" w:hAnsi="Times New Roman" w:cs="Times New Roman"/>
          <w:sz w:val="28"/>
          <w:szCs w:val="28"/>
        </w:rPr>
        <w:t>балл</w:t>
      </w:r>
      <w:r w:rsidR="00CF20F3">
        <w:rPr>
          <w:rFonts w:ascii="Times New Roman" w:hAnsi="Times New Roman" w:cs="Times New Roman"/>
          <w:sz w:val="28"/>
          <w:szCs w:val="28"/>
        </w:rPr>
        <w:t>ов</w:t>
      </w:r>
      <w:r w:rsidR="00822E26" w:rsidRPr="00FE7B7F">
        <w:rPr>
          <w:rFonts w:ascii="Times New Roman" w:hAnsi="Times New Roman" w:cs="Times New Roman"/>
          <w:sz w:val="28"/>
          <w:szCs w:val="28"/>
        </w:rPr>
        <w:t xml:space="preserve"> (2,6 из 5,0)</w:t>
      </w:r>
      <w:r w:rsidR="003B0E1E" w:rsidRPr="00FE7B7F">
        <w:rPr>
          <w:rFonts w:ascii="Times New Roman" w:hAnsi="Times New Roman" w:cs="Times New Roman"/>
          <w:sz w:val="28"/>
          <w:szCs w:val="28"/>
        </w:rPr>
        <w:t>. См. рисунок</w:t>
      </w:r>
      <w:r w:rsidR="00043FD3" w:rsidRPr="00FE7B7F">
        <w:rPr>
          <w:rFonts w:ascii="Times New Roman" w:hAnsi="Times New Roman" w:cs="Times New Roman"/>
          <w:sz w:val="28"/>
          <w:szCs w:val="28"/>
        </w:rPr>
        <w:t xml:space="preserve"> 3.1.</w:t>
      </w:r>
      <w:r w:rsidR="00FE30A0" w:rsidRPr="00FE7B7F">
        <w:rPr>
          <w:rFonts w:ascii="Times New Roman" w:hAnsi="Times New Roman" w:cs="Times New Roman"/>
          <w:sz w:val="28"/>
          <w:szCs w:val="28"/>
        </w:rPr>
        <w:t>3</w:t>
      </w:r>
      <w:r w:rsidR="003B0E1E" w:rsidRPr="00FE7B7F">
        <w:rPr>
          <w:rFonts w:ascii="Times New Roman" w:hAnsi="Times New Roman" w:cs="Times New Roman"/>
          <w:sz w:val="28"/>
          <w:szCs w:val="28"/>
        </w:rPr>
        <w:t>. и таблицу</w:t>
      </w:r>
      <w:r w:rsidR="00043FD3" w:rsidRPr="00FE7B7F">
        <w:rPr>
          <w:rFonts w:ascii="Times New Roman" w:hAnsi="Times New Roman" w:cs="Times New Roman"/>
          <w:sz w:val="28"/>
          <w:szCs w:val="28"/>
        </w:rPr>
        <w:t xml:space="preserve"> 3.1.1. </w:t>
      </w:r>
    </w:p>
    <w:p w:rsidR="00822E26" w:rsidRPr="00FE7B7F" w:rsidRDefault="00822E26" w:rsidP="00696264">
      <w:pPr>
        <w:spacing w:after="0"/>
        <w:ind w:firstLine="709"/>
        <w:jc w:val="both"/>
        <w:rPr>
          <w:rFonts w:ascii="Times New Roman" w:hAnsi="Times New Roman" w:cs="Times New Roman"/>
          <w:sz w:val="28"/>
          <w:szCs w:val="28"/>
        </w:rPr>
      </w:pPr>
    </w:p>
    <w:p w:rsidR="00822E26" w:rsidRPr="00FE7B7F" w:rsidRDefault="00AA1D5D" w:rsidP="00CF4DA8">
      <w:pPr>
        <w:spacing w:after="0"/>
        <w:ind w:left="-142"/>
        <w:jc w:val="both"/>
        <w:rPr>
          <w:rFonts w:ascii="Times New Roman" w:hAnsi="Times New Roman" w:cs="Times New Roman"/>
          <w:sz w:val="28"/>
          <w:szCs w:val="28"/>
        </w:rPr>
      </w:pPr>
      <w:r>
        <w:rPr>
          <w:noProof/>
        </w:rPr>
        <w:lastRenderedPageBreak/>
        <w:drawing>
          <wp:inline distT="0" distB="0" distL="0" distR="0" wp14:anchorId="77EBA0A3" wp14:editId="32FA0FFC">
            <wp:extent cx="6067425" cy="5600700"/>
            <wp:effectExtent l="0" t="0" r="9525" b="190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822E26" w:rsidRPr="00FE7B7F" w:rsidRDefault="00822E26" w:rsidP="00696264">
      <w:pPr>
        <w:spacing w:after="0"/>
        <w:ind w:firstLine="709"/>
        <w:jc w:val="both"/>
        <w:rPr>
          <w:rFonts w:ascii="Times New Roman" w:hAnsi="Times New Roman" w:cs="Times New Roman"/>
          <w:sz w:val="28"/>
          <w:szCs w:val="28"/>
        </w:rPr>
      </w:pPr>
    </w:p>
    <w:p w:rsidR="00822E26" w:rsidRPr="00FE7B7F" w:rsidRDefault="00822E26" w:rsidP="00CF4DA8">
      <w:pPr>
        <w:spacing w:after="0"/>
        <w:jc w:val="center"/>
        <w:rPr>
          <w:rFonts w:ascii="Times New Roman" w:hAnsi="Times New Roman" w:cs="Times New Roman"/>
          <w:sz w:val="28"/>
          <w:szCs w:val="28"/>
        </w:rPr>
      </w:pPr>
      <w:r w:rsidRPr="00FE7B7F">
        <w:rPr>
          <w:rFonts w:ascii="Times New Roman" w:hAnsi="Times New Roman" w:cs="Times New Roman"/>
          <w:sz w:val="28"/>
          <w:szCs w:val="28"/>
        </w:rPr>
        <w:t xml:space="preserve">Рисунок 3.1.4. Распределение </w:t>
      </w:r>
      <w:r w:rsidR="00CF4DA8">
        <w:rPr>
          <w:rFonts w:ascii="Times New Roman" w:hAnsi="Times New Roman" w:cs="Times New Roman"/>
          <w:sz w:val="28"/>
          <w:szCs w:val="28"/>
        </w:rPr>
        <w:t xml:space="preserve">балльных </w:t>
      </w:r>
      <w:r w:rsidRPr="00FE7B7F">
        <w:rPr>
          <w:rFonts w:ascii="Times New Roman" w:hAnsi="Times New Roman" w:cs="Times New Roman"/>
          <w:sz w:val="28"/>
          <w:szCs w:val="28"/>
        </w:rPr>
        <w:t xml:space="preserve">оценок респондентов по критерию </w:t>
      </w:r>
      <w:r w:rsidR="0089763D">
        <w:rPr>
          <w:rFonts w:ascii="Times New Roman" w:hAnsi="Times New Roman" w:cs="Times New Roman"/>
          <w:sz w:val="28"/>
          <w:szCs w:val="28"/>
        </w:rPr>
        <w:t>«</w:t>
      </w:r>
      <w:r w:rsidR="003C5F9C" w:rsidRPr="003C5F9C">
        <w:rPr>
          <w:rFonts w:ascii="Times New Roman" w:hAnsi="Times New Roman" w:cs="Times New Roman"/>
          <w:sz w:val="28"/>
          <w:szCs w:val="28"/>
        </w:rPr>
        <w:t>Стоимость дополнительных услуг (ксерокопирование, заказ книги в другой библиотеке, информирование о возврате нужной книги, возможность отложить книгу)</w:t>
      </w:r>
      <w:r w:rsidR="0089763D">
        <w:rPr>
          <w:rFonts w:ascii="Times New Roman" w:hAnsi="Times New Roman" w:cs="Times New Roman"/>
          <w:sz w:val="28"/>
          <w:szCs w:val="28"/>
        </w:rPr>
        <w:t>»</w:t>
      </w:r>
      <w:r w:rsidR="00CF4DA8">
        <w:rPr>
          <w:rFonts w:ascii="Times New Roman" w:hAnsi="Times New Roman" w:cs="Times New Roman"/>
          <w:sz w:val="28"/>
          <w:szCs w:val="28"/>
        </w:rPr>
        <w:t xml:space="preserve"> (</w:t>
      </w:r>
      <w:proofErr w:type="gramStart"/>
      <w:r w:rsidR="00CF4DA8">
        <w:rPr>
          <w:rFonts w:ascii="Times New Roman" w:hAnsi="Times New Roman" w:cs="Times New Roman"/>
          <w:sz w:val="28"/>
          <w:szCs w:val="28"/>
        </w:rPr>
        <w:t>в</w:t>
      </w:r>
      <w:proofErr w:type="gramEnd"/>
      <w:r w:rsidR="00CF4DA8">
        <w:rPr>
          <w:rFonts w:ascii="Times New Roman" w:hAnsi="Times New Roman" w:cs="Times New Roman"/>
          <w:sz w:val="28"/>
          <w:szCs w:val="28"/>
        </w:rPr>
        <w:t xml:space="preserve"> %)</w:t>
      </w:r>
    </w:p>
    <w:p w:rsidR="00822E26" w:rsidRPr="00FE7B7F" w:rsidRDefault="00822E26" w:rsidP="00696264">
      <w:pPr>
        <w:spacing w:after="0"/>
        <w:ind w:firstLine="709"/>
        <w:jc w:val="both"/>
        <w:rPr>
          <w:rFonts w:ascii="Times New Roman" w:hAnsi="Times New Roman" w:cs="Times New Roman"/>
          <w:sz w:val="28"/>
          <w:szCs w:val="28"/>
        </w:rPr>
      </w:pPr>
    </w:p>
    <w:p w:rsidR="00822E26" w:rsidRPr="00FE7B7F" w:rsidRDefault="00822E26" w:rsidP="00822E26">
      <w:pPr>
        <w:spacing w:after="0"/>
        <w:ind w:firstLine="709"/>
        <w:jc w:val="both"/>
        <w:rPr>
          <w:rFonts w:ascii="Times New Roman" w:hAnsi="Times New Roman" w:cs="Times New Roman"/>
          <w:sz w:val="28"/>
          <w:szCs w:val="28"/>
        </w:rPr>
      </w:pPr>
      <w:r w:rsidRPr="00FE7B7F">
        <w:rPr>
          <w:rFonts w:ascii="Times New Roman" w:hAnsi="Times New Roman" w:cs="Times New Roman"/>
          <w:sz w:val="28"/>
          <w:szCs w:val="28"/>
        </w:rPr>
        <w:t xml:space="preserve">Результаты опроса потребителей организаций культуры по параметру </w:t>
      </w:r>
      <w:r w:rsidR="0089763D">
        <w:rPr>
          <w:rFonts w:ascii="Times New Roman" w:hAnsi="Times New Roman" w:cs="Times New Roman"/>
          <w:sz w:val="28"/>
          <w:szCs w:val="28"/>
        </w:rPr>
        <w:t>«</w:t>
      </w:r>
      <w:r w:rsidRPr="00FE7B7F">
        <w:rPr>
          <w:rFonts w:ascii="Times New Roman" w:hAnsi="Times New Roman" w:cs="Times New Roman"/>
          <w:sz w:val="28"/>
          <w:szCs w:val="28"/>
        </w:rPr>
        <w:t>Стоимость дополнительных услуг (ксерокопирование, заказ книги в другой библиотеке, информирование о возврате нужной книги, возможность отложить книгу)</w:t>
      </w:r>
      <w:r w:rsidR="0089763D">
        <w:rPr>
          <w:rFonts w:ascii="Times New Roman" w:hAnsi="Times New Roman" w:cs="Times New Roman"/>
          <w:sz w:val="28"/>
          <w:szCs w:val="28"/>
        </w:rPr>
        <w:t>»</w:t>
      </w:r>
      <w:r w:rsidRPr="00FE7B7F">
        <w:rPr>
          <w:rFonts w:ascii="Times New Roman" w:hAnsi="Times New Roman" w:cs="Times New Roman"/>
          <w:sz w:val="28"/>
          <w:szCs w:val="28"/>
        </w:rPr>
        <w:t xml:space="preserve"> показывают, </w:t>
      </w:r>
      <w:r w:rsidR="00513BB5">
        <w:rPr>
          <w:rFonts w:ascii="Times New Roman" w:hAnsi="Times New Roman" w:cs="Times New Roman"/>
          <w:sz w:val="28"/>
          <w:szCs w:val="28"/>
        </w:rPr>
        <w:t>что н</w:t>
      </w:r>
      <w:r w:rsidRPr="00FE7B7F">
        <w:rPr>
          <w:rFonts w:ascii="Times New Roman" w:hAnsi="Times New Roman" w:cs="Times New Roman"/>
          <w:sz w:val="28"/>
          <w:szCs w:val="28"/>
        </w:rPr>
        <w:t xml:space="preserve">аименьшее количество баллов набрали </w:t>
      </w:r>
      <w:r w:rsidR="003F37A8">
        <w:rPr>
          <w:rFonts w:ascii="Times New Roman" w:hAnsi="Times New Roman" w:cs="Times New Roman"/>
          <w:sz w:val="28"/>
          <w:szCs w:val="28"/>
        </w:rPr>
        <w:t xml:space="preserve">организации культуры </w:t>
      </w:r>
      <w:proofErr w:type="spellStart"/>
      <w:r w:rsidR="003F37A8">
        <w:rPr>
          <w:rFonts w:ascii="Times New Roman" w:eastAsia="Times New Roman" w:hAnsi="Times New Roman" w:cs="Times New Roman"/>
          <w:sz w:val="28"/>
          <w:szCs w:val="28"/>
        </w:rPr>
        <w:t>Мишкинского</w:t>
      </w:r>
      <w:proofErr w:type="spellEnd"/>
      <w:r w:rsidR="003F37A8">
        <w:rPr>
          <w:rFonts w:ascii="Times New Roman" w:eastAsia="Times New Roman" w:hAnsi="Times New Roman" w:cs="Times New Roman"/>
          <w:sz w:val="28"/>
          <w:szCs w:val="28"/>
        </w:rPr>
        <w:t xml:space="preserve"> </w:t>
      </w:r>
      <w:r w:rsidR="00543BC3">
        <w:rPr>
          <w:rFonts w:ascii="Times New Roman" w:eastAsia="Times New Roman" w:hAnsi="Times New Roman" w:cs="Times New Roman"/>
          <w:sz w:val="28"/>
          <w:szCs w:val="28"/>
        </w:rPr>
        <w:t>СП</w:t>
      </w:r>
      <w:r w:rsidR="006656C3">
        <w:rPr>
          <w:rFonts w:ascii="Times New Roman" w:eastAsia="Times New Roman" w:hAnsi="Times New Roman" w:cs="Times New Roman"/>
          <w:sz w:val="28"/>
          <w:szCs w:val="28"/>
        </w:rPr>
        <w:t xml:space="preserve"> (4,6)</w:t>
      </w:r>
      <w:r w:rsidRPr="00FE7B7F">
        <w:rPr>
          <w:rFonts w:ascii="Times New Roman" w:hAnsi="Times New Roman" w:cs="Times New Roman"/>
          <w:sz w:val="28"/>
          <w:szCs w:val="28"/>
        </w:rPr>
        <w:t xml:space="preserve">. См. рисунок 3.1.4. и таблицу 3.1.1. </w:t>
      </w:r>
    </w:p>
    <w:p w:rsidR="00822E26" w:rsidRPr="00FE7B7F" w:rsidRDefault="00822E26" w:rsidP="00696264">
      <w:pPr>
        <w:spacing w:after="0"/>
        <w:ind w:firstLine="709"/>
        <w:jc w:val="both"/>
        <w:rPr>
          <w:rFonts w:ascii="Times New Roman" w:hAnsi="Times New Roman" w:cs="Times New Roman"/>
          <w:sz w:val="28"/>
          <w:szCs w:val="28"/>
        </w:rPr>
      </w:pPr>
    </w:p>
    <w:p w:rsidR="008A7162" w:rsidRPr="00FE7B7F" w:rsidRDefault="008A7162" w:rsidP="00696264">
      <w:pPr>
        <w:spacing w:after="0"/>
        <w:ind w:firstLine="709"/>
        <w:jc w:val="both"/>
        <w:rPr>
          <w:rFonts w:ascii="Times New Roman" w:hAnsi="Times New Roman" w:cs="Times New Roman"/>
          <w:sz w:val="28"/>
          <w:szCs w:val="28"/>
        </w:rPr>
      </w:pPr>
    </w:p>
    <w:p w:rsidR="003A76F7" w:rsidRPr="00FE7B7F" w:rsidRDefault="003A76F7" w:rsidP="003B0E1E">
      <w:pPr>
        <w:spacing w:after="0"/>
        <w:jc w:val="center"/>
        <w:rPr>
          <w:rFonts w:ascii="Times New Roman" w:hAnsi="Times New Roman" w:cs="Times New Roman"/>
          <w:sz w:val="28"/>
          <w:szCs w:val="28"/>
        </w:rPr>
      </w:pPr>
      <w:r w:rsidRPr="00FE7B7F">
        <w:rPr>
          <w:rFonts w:ascii="Times New Roman" w:hAnsi="Times New Roman" w:cs="Times New Roman"/>
          <w:sz w:val="28"/>
          <w:szCs w:val="28"/>
        </w:rPr>
        <w:t xml:space="preserve">Таблица </w:t>
      </w:r>
      <w:r w:rsidR="003310FC" w:rsidRPr="00FE7B7F">
        <w:rPr>
          <w:rFonts w:ascii="Times New Roman" w:hAnsi="Times New Roman" w:cs="Times New Roman"/>
          <w:sz w:val="28"/>
          <w:szCs w:val="28"/>
        </w:rPr>
        <w:t>3.1.1</w:t>
      </w:r>
      <w:r w:rsidRPr="00FE7B7F">
        <w:rPr>
          <w:rFonts w:ascii="Times New Roman" w:hAnsi="Times New Roman" w:cs="Times New Roman"/>
          <w:sz w:val="28"/>
          <w:szCs w:val="28"/>
        </w:rPr>
        <w:t xml:space="preserve">. Ранжирование </w:t>
      </w:r>
      <w:r w:rsidR="00CF4DA8">
        <w:rPr>
          <w:rFonts w:ascii="Times New Roman" w:hAnsi="Times New Roman" w:cs="Times New Roman"/>
          <w:sz w:val="28"/>
          <w:szCs w:val="28"/>
        </w:rPr>
        <w:t>организаций культуры</w:t>
      </w:r>
      <w:r w:rsidRPr="00FE7B7F">
        <w:rPr>
          <w:rFonts w:ascii="Times New Roman" w:hAnsi="Times New Roman" w:cs="Times New Roman"/>
          <w:sz w:val="28"/>
          <w:szCs w:val="28"/>
        </w:rPr>
        <w:t xml:space="preserve"> по показателям комфортности условий, в которых осуществляется </w:t>
      </w:r>
      <w:r w:rsidR="00CF20F3">
        <w:rPr>
          <w:rFonts w:ascii="Times New Roman" w:hAnsi="Times New Roman" w:cs="Times New Roman"/>
          <w:sz w:val="28"/>
          <w:szCs w:val="28"/>
        </w:rPr>
        <w:t xml:space="preserve">их </w:t>
      </w:r>
      <w:r w:rsidRPr="00FE7B7F">
        <w:rPr>
          <w:rFonts w:ascii="Times New Roman" w:hAnsi="Times New Roman" w:cs="Times New Roman"/>
          <w:sz w:val="28"/>
          <w:szCs w:val="28"/>
        </w:rPr>
        <w:t>деятельность</w:t>
      </w:r>
    </w:p>
    <w:tbl>
      <w:tblPr>
        <w:tblW w:w="9371" w:type="dxa"/>
        <w:tblInd w:w="93" w:type="dxa"/>
        <w:tblLayout w:type="fixed"/>
        <w:tblLook w:val="04A0" w:firstRow="1" w:lastRow="0" w:firstColumn="1" w:lastColumn="0" w:noHBand="0" w:noVBand="1"/>
      </w:tblPr>
      <w:tblGrid>
        <w:gridCol w:w="441"/>
        <w:gridCol w:w="1559"/>
        <w:gridCol w:w="1559"/>
        <w:gridCol w:w="1843"/>
        <w:gridCol w:w="1417"/>
        <w:gridCol w:w="1701"/>
        <w:gridCol w:w="851"/>
      </w:tblGrid>
      <w:tr w:rsidR="00DE7A2E" w:rsidRPr="00FE7B7F" w:rsidTr="003D00C3">
        <w:trPr>
          <w:trHeight w:val="2442"/>
        </w:trPr>
        <w:tc>
          <w:tcPr>
            <w:tcW w:w="44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E7A2E" w:rsidRPr="00406933" w:rsidRDefault="00DE7A2E">
            <w:pPr>
              <w:rPr>
                <w:rFonts w:ascii="Times New Roman" w:hAnsi="Times New Roman" w:cs="Times New Roman"/>
                <w:b/>
                <w:bCs/>
                <w:color w:val="000000"/>
                <w:szCs w:val="24"/>
              </w:rPr>
            </w:pPr>
            <w:r w:rsidRPr="00406933">
              <w:rPr>
                <w:rFonts w:ascii="Times New Roman" w:hAnsi="Times New Roman" w:cs="Times New Roman"/>
                <w:b/>
                <w:bCs/>
                <w:color w:val="000000"/>
                <w:szCs w:val="24"/>
              </w:rPr>
              <w:lastRenderedPageBreak/>
              <w:t>№</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E7A2E" w:rsidRPr="00406933" w:rsidRDefault="002D7B99">
            <w:pPr>
              <w:rPr>
                <w:rFonts w:ascii="Times New Roman" w:hAnsi="Times New Roman" w:cs="Times New Roman"/>
                <w:b/>
                <w:bCs/>
                <w:color w:val="000000"/>
                <w:szCs w:val="24"/>
              </w:rPr>
            </w:pPr>
            <w:proofErr w:type="spellStart"/>
            <w:proofErr w:type="gramStart"/>
            <w:r>
              <w:rPr>
                <w:rFonts w:ascii="Times New Roman" w:eastAsia="Calibri" w:hAnsi="Times New Roman" w:cs="Times New Roman"/>
                <w:b/>
                <w:bCs/>
                <w:sz w:val="24"/>
                <w:szCs w:val="28"/>
              </w:rPr>
              <w:t>Организа</w:t>
            </w:r>
            <w:r w:rsidR="00C42F37">
              <w:rPr>
                <w:rFonts w:ascii="Times New Roman" w:eastAsia="Calibri" w:hAnsi="Times New Roman" w:cs="Times New Roman"/>
                <w:b/>
                <w:bCs/>
                <w:sz w:val="24"/>
                <w:szCs w:val="28"/>
              </w:rPr>
              <w:t>-</w:t>
            </w:r>
            <w:r>
              <w:rPr>
                <w:rFonts w:ascii="Times New Roman" w:eastAsia="Calibri" w:hAnsi="Times New Roman" w:cs="Times New Roman"/>
                <w:b/>
                <w:bCs/>
                <w:sz w:val="24"/>
                <w:szCs w:val="28"/>
              </w:rPr>
              <w:t>ции</w:t>
            </w:r>
            <w:proofErr w:type="spellEnd"/>
            <w:proofErr w:type="gramEnd"/>
            <w:r w:rsidRPr="00FE7B7F">
              <w:rPr>
                <w:rFonts w:ascii="Times New Roman" w:eastAsia="Calibri" w:hAnsi="Times New Roman" w:cs="Times New Roman"/>
                <w:b/>
                <w:bCs/>
                <w:sz w:val="24"/>
                <w:szCs w:val="28"/>
              </w:rPr>
              <w:t xml:space="preserve"> культуры</w:t>
            </w:r>
            <w:r>
              <w:rPr>
                <w:rFonts w:ascii="Times New Roman" w:eastAsia="Calibri" w:hAnsi="Times New Roman" w:cs="Times New Roman"/>
                <w:b/>
                <w:bCs/>
                <w:sz w:val="24"/>
                <w:szCs w:val="28"/>
              </w:rPr>
              <w:t xml:space="preserve"> ГП/ СП</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E7A2E" w:rsidRPr="00406933" w:rsidRDefault="00DE7A2E">
            <w:pPr>
              <w:rPr>
                <w:rFonts w:ascii="Times New Roman" w:hAnsi="Times New Roman" w:cs="Times New Roman"/>
                <w:b/>
                <w:bCs/>
                <w:color w:val="000000"/>
                <w:szCs w:val="24"/>
              </w:rPr>
            </w:pPr>
            <w:r w:rsidRPr="00406933">
              <w:rPr>
                <w:rFonts w:ascii="Times New Roman" w:hAnsi="Times New Roman" w:cs="Times New Roman"/>
                <w:b/>
                <w:bCs/>
                <w:color w:val="000000"/>
                <w:szCs w:val="24"/>
              </w:rPr>
              <w:t>Уровень комфортности пребывания в организации культуры (места для сидения, гардероб, чистота помещений)</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DE7A2E" w:rsidRPr="00406933" w:rsidRDefault="00DE7A2E">
            <w:pPr>
              <w:rPr>
                <w:rFonts w:ascii="Times New Roman" w:hAnsi="Times New Roman" w:cs="Times New Roman"/>
                <w:b/>
                <w:bCs/>
                <w:color w:val="000000"/>
                <w:szCs w:val="24"/>
              </w:rPr>
            </w:pPr>
            <w:r w:rsidRPr="00406933">
              <w:rPr>
                <w:rFonts w:ascii="Times New Roman" w:hAnsi="Times New Roman" w:cs="Times New Roman"/>
                <w:b/>
                <w:bCs/>
                <w:color w:val="000000"/>
                <w:szCs w:val="24"/>
              </w:rPr>
              <w:t xml:space="preserve">Стоимость </w:t>
            </w:r>
            <w:proofErr w:type="spellStart"/>
            <w:proofErr w:type="gramStart"/>
            <w:r w:rsidRPr="00406933">
              <w:rPr>
                <w:rFonts w:ascii="Times New Roman" w:hAnsi="Times New Roman" w:cs="Times New Roman"/>
                <w:b/>
                <w:bCs/>
                <w:color w:val="000000"/>
                <w:szCs w:val="24"/>
              </w:rPr>
              <w:t>дополнитель</w:t>
            </w:r>
            <w:r w:rsidR="00CF0152">
              <w:rPr>
                <w:rFonts w:ascii="Times New Roman" w:hAnsi="Times New Roman" w:cs="Times New Roman"/>
                <w:b/>
                <w:bCs/>
                <w:color w:val="000000"/>
                <w:szCs w:val="24"/>
              </w:rPr>
              <w:t>-</w:t>
            </w:r>
            <w:r w:rsidRPr="00406933">
              <w:rPr>
                <w:rFonts w:ascii="Times New Roman" w:hAnsi="Times New Roman" w:cs="Times New Roman"/>
                <w:b/>
                <w:bCs/>
                <w:color w:val="000000"/>
                <w:szCs w:val="24"/>
              </w:rPr>
              <w:t>ных</w:t>
            </w:r>
            <w:proofErr w:type="spellEnd"/>
            <w:proofErr w:type="gramEnd"/>
            <w:r w:rsidRPr="00406933">
              <w:rPr>
                <w:rFonts w:ascii="Times New Roman" w:hAnsi="Times New Roman" w:cs="Times New Roman"/>
                <w:b/>
                <w:bCs/>
                <w:color w:val="000000"/>
                <w:szCs w:val="24"/>
              </w:rPr>
              <w:t xml:space="preserve"> услуг (ксерокопирование, заказ книги в другой библиотеке, информирование о возврате нужной книги, возможность отложить книгу)</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DE7A2E" w:rsidRPr="00406933" w:rsidRDefault="00DE7A2E">
            <w:pPr>
              <w:rPr>
                <w:rFonts w:ascii="Times New Roman" w:hAnsi="Times New Roman" w:cs="Times New Roman"/>
                <w:b/>
                <w:bCs/>
                <w:color w:val="000000"/>
                <w:szCs w:val="24"/>
              </w:rPr>
            </w:pPr>
            <w:r w:rsidRPr="00406933">
              <w:rPr>
                <w:rFonts w:ascii="Times New Roman" w:hAnsi="Times New Roman" w:cs="Times New Roman"/>
                <w:b/>
                <w:bCs/>
                <w:color w:val="000000"/>
                <w:szCs w:val="24"/>
              </w:rPr>
              <w:t xml:space="preserve">Транспортная и пешая </w:t>
            </w:r>
            <w:proofErr w:type="gramStart"/>
            <w:r w:rsidRPr="00406933">
              <w:rPr>
                <w:rFonts w:ascii="Times New Roman" w:hAnsi="Times New Roman" w:cs="Times New Roman"/>
                <w:b/>
                <w:bCs/>
                <w:color w:val="000000"/>
                <w:szCs w:val="24"/>
              </w:rPr>
              <w:t>доступ</w:t>
            </w:r>
            <w:r w:rsidR="00CF0152">
              <w:rPr>
                <w:rFonts w:ascii="Times New Roman" w:hAnsi="Times New Roman" w:cs="Times New Roman"/>
                <w:b/>
                <w:bCs/>
                <w:color w:val="000000"/>
                <w:szCs w:val="24"/>
              </w:rPr>
              <w:t>-</w:t>
            </w:r>
            <w:proofErr w:type="spellStart"/>
            <w:r w:rsidRPr="00406933">
              <w:rPr>
                <w:rFonts w:ascii="Times New Roman" w:hAnsi="Times New Roman" w:cs="Times New Roman"/>
                <w:b/>
                <w:bCs/>
                <w:color w:val="000000"/>
                <w:szCs w:val="24"/>
              </w:rPr>
              <w:t>ность</w:t>
            </w:r>
            <w:proofErr w:type="spellEnd"/>
            <w:proofErr w:type="gramEnd"/>
            <w:r w:rsidRPr="00406933">
              <w:rPr>
                <w:rFonts w:ascii="Times New Roman" w:hAnsi="Times New Roman" w:cs="Times New Roman"/>
                <w:b/>
                <w:bCs/>
                <w:color w:val="000000"/>
                <w:szCs w:val="24"/>
              </w:rPr>
              <w:t xml:space="preserve"> организации культуры</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DE7A2E" w:rsidRPr="00406933" w:rsidRDefault="00DE7A2E">
            <w:pPr>
              <w:rPr>
                <w:rFonts w:ascii="Times New Roman" w:hAnsi="Times New Roman" w:cs="Times New Roman"/>
                <w:b/>
                <w:bCs/>
                <w:color w:val="000000"/>
                <w:szCs w:val="24"/>
              </w:rPr>
            </w:pPr>
            <w:r w:rsidRPr="00406933">
              <w:rPr>
                <w:rFonts w:ascii="Times New Roman" w:hAnsi="Times New Roman" w:cs="Times New Roman"/>
                <w:b/>
                <w:bCs/>
                <w:color w:val="000000"/>
                <w:szCs w:val="24"/>
              </w:rPr>
              <w:t>Удобство пользования электронными сервисами, предоставляемыми учреждением посетителям (в том числе и с помощью мобильных устройств)</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DE7A2E" w:rsidRPr="00406933" w:rsidRDefault="00DE7A2E" w:rsidP="009420E6">
            <w:pPr>
              <w:ind w:left="-108" w:right="-108"/>
              <w:rPr>
                <w:rFonts w:ascii="Times New Roman" w:hAnsi="Times New Roman" w:cs="Times New Roman"/>
                <w:b/>
                <w:bCs/>
                <w:color w:val="000000"/>
                <w:szCs w:val="24"/>
              </w:rPr>
            </w:pPr>
            <w:r w:rsidRPr="00406933">
              <w:rPr>
                <w:rFonts w:ascii="Times New Roman" w:hAnsi="Times New Roman" w:cs="Times New Roman"/>
                <w:b/>
                <w:bCs/>
                <w:color w:val="000000"/>
                <w:szCs w:val="24"/>
              </w:rPr>
              <w:t> </w:t>
            </w:r>
            <w:r w:rsidR="009420E6" w:rsidRPr="00FE7B7F">
              <w:rPr>
                <w:rFonts w:ascii="Times New Roman" w:eastAsia="Times New Roman" w:hAnsi="Times New Roman" w:cs="Times New Roman"/>
                <w:b/>
                <w:bCs/>
                <w:sz w:val="24"/>
                <w:szCs w:val="28"/>
              </w:rPr>
              <w:t>Всего, баллов</w:t>
            </w:r>
          </w:p>
        </w:tc>
      </w:tr>
      <w:tr w:rsidR="00DE7A2E" w:rsidRPr="00FE7B7F" w:rsidTr="003D00C3">
        <w:trPr>
          <w:trHeight w:val="300"/>
        </w:trPr>
        <w:tc>
          <w:tcPr>
            <w:tcW w:w="441" w:type="dxa"/>
            <w:tcBorders>
              <w:top w:val="nil"/>
              <w:left w:val="single" w:sz="4" w:space="0" w:color="auto"/>
              <w:bottom w:val="single" w:sz="4" w:space="0" w:color="auto"/>
              <w:right w:val="single" w:sz="4" w:space="0" w:color="auto"/>
            </w:tcBorders>
            <w:shd w:val="clear" w:color="000000" w:fill="FFFFFF"/>
            <w:noWrap/>
            <w:vAlign w:val="center"/>
            <w:hideMark/>
          </w:tcPr>
          <w:p w:rsidR="00DE7A2E" w:rsidRPr="00406933" w:rsidRDefault="00DE7A2E">
            <w:pPr>
              <w:rPr>
                <w:rFonts w:ascii="Times New Roman" w:hAnsi="Times New Roman" w:cs="Times New Roman"/>
                <w:b/>
                <w:bCs/>
                <w:color w:val="000000"/>
                <w:szCs w:val="24"/>
              </w:rPr>
            </w:pPr>
            <w:r w:rsidRPr="00406933">
              <w:rPr>
                <w:rFonts w:ascii="Times New Roman" w:hAnsi="Times New Roman" w:cs="Times New Roman"/>
                <w:b/>
                <w:bCs/>
                <w:color w:val="000000"/>
                <w:szCs w:val="24"/>
              </w:rPr>
              <w:t> </w:t>
            </w:r>
          </w:p>
        </w:tc>
        <w:tc>
          <w:tcPr>
            <w:tcW w:w="1559" w:type="dxa"/>
            <w:tcBorders>
              <w:top w:val="nil"/>
              <w:left w:val="nil"/>
              <w:bottom w:val="single" w:sz="4" w:space="0" w:color="auto"/>
              <w:right w:val="single" w:sz="4" w:space="0" w:color="auto"/>
            </w:tcBorders>
            <w:shd w:val="clear" w:color="000000" w:fill="FFFFFF"/>
            <w:vAlign w:val="center"/>
            <w:hideMark/>
          </w:tcPr>
          <w:p w:rsidR="00DE7A2E" w:rsidRPr="00406933" w:rsidRDefault="00DE7A2E">
            <w:pPr>
              <w:jc w:val="center"/>
              <w:rPr>
                <w:rFonts w:ascii="Times New Roman" w:hAnsi="Times New Roman" w:cs="Times New Roman"/>
                <w:i/>
                <w:iCs/>
                <w:color w:val="000000"/>
                <w:szCs w:val="24"/>
              </w:rPr>
            </w:pPr>
            <w:r w:rsidRPr="00406933">
              <w:rPr>
                <w:rFonts w:ascii="Times New Roman" w:hAnsi="Times New Roman" w:cs="Times New Roman"/>
                <w:i/>
                <w:iCs/>
                <w:color w:val="000000"/>
                <w:szCs w:val="24"/>
              </w:rPr>
              <w:t> </w:t>
            </w:r>
          </w:p>
        </w:tc>
        <w:tc>
          <w:tcPr>
            <w:tcW w:w="1559" w:type="dxa"/>
            <w:tcBorders>
              <w:top w:val="nil"/>
              <w:left w:val="nil"/>
              <w:bottom w:val="single" w:sz="4" w:space="0" w:color="auto"/>
              <w:right w:val="single" w:sz="4" w:space="0" w:color="auto"/>
            </w:tcBorders>
            <w:shd w:val="clear" w:color="000000" w:fill="FFFFFF"/>
            <w:vAlign w:val="center"/>
            <w:hideMark/>
          </w:tcPr>
          <w:p w:rsidR="00DE7A2E" w:rsidRPr="00406933" w:rsidRDefault="00DE7A2E">
            <w:pPr>
              <w:jc w:val="center"/>
              <w:rPr>
                <w:rFonts w:ascii="Times New Roman" w:hAnsi="Times New Roman" w:cs="Times New Roman"/>
                <w:i/>
                <w:iCs/>
                <w:color w:val="000000"/>
                <w:szCs w:val="24"/>
              </w:rPr>
            </w:pPr>
            <w:r w:rsidRPr="00406933">
              <w:rPr>
                <w:rFonts w:ascii="Times New Roman" w:hAnsi="Times New Roman" w:cs="Times New Roman"/>
                <w:i/>
                <w:iCs/>
                <w:color w:val="000000"/>
                <w:szCs w:val="24"/>
              </w:rPr>
              <w:t>макс. 5</w:t>
            </w:r>
          </w:p>
        </w:tc>
        <w:tc>
          <w:tcPr>
            <w:tcW w:w="1843" w:type="dxa"/>
            <w:tcBorders>
              <w:top w:val="nil"/>
              <w:left w:val="nil"/>
              <w:bottom w:val="single" w:sz="4" w:space="0" w:color="auto"/>
              <w:right w:val="single" w:sz="4" w:space="0" w:color="auto"/>
            </w:tcBorders>
            <w:shd w:val="clear" w:color="000000" w:fill="FFFFFF"/>
            <w:vAlign w:val="center"/>
            <w:hideMark/>
          </w:tcPr>
          <w:p w:rsidR="00DE7A2E" w:rsidRPr="00406933" w:rsidRDefault="00DE7A2E">
            <w:pPr>
              <w:jc w:val="center"/>
              <w:rPr>
                <w:rFonts w:ascii="Times New Roman" w:hAnsi="Times New Roman" w:cs="Times New Roman"/>
                <w:i/>
                <w:iCs/>
                <w:color w:val="000000"/>
                <w:szCs w:val="24"/>
              </w:rPr>
            </w:pPr>
            <w:r w:rsidRPr="00406933">
              <w:rPr>
                <w:rFonts w:ascii="Times New Roman" w:hAnsi="Times New Roman" w:cs="Times New Roman"/>
                <w:i/>
                <w:iCs/>
                <w:color w:val="000000"/>
                <w:szCs w:val="24"/>
              </w:rPr>
              <w:t>макс. 9</w:t>
            </w:r>
          </w:p>
        </w:tc>
        <w:tc>
          <w:tcPr>
            <w:tcW w:w="1417" w:type="dxa"/>
            <w:tcBorders>
              <w:top w:val="nil"/>
              <w:left w:val="nil"/>
              <w:bottom w:val="single" w:sz="4" w:space="0" w:color="auto"/>
              <w:right w:val="single" w:sz="4" w:space="0" w:color="auto"/>
            </w:tcBorders>
            <w:shd w:val="clear" w:color="000000" w:fill="FFFFFF"/>
            <w:vAlign w:val="center"/>
            <w:hideMark/>
          </w:tcPr>
          <w:p w:rsidR="00DE7A2E" w:rsidRPr="00406933" w:rsidRDefault="00DE7A2E">
            <w:pPr>
              <w:jc w:val="center"/>
              <w:rPr>
                <w:rFonts w:ascii="Times New Roman" w:hAnsi="Times New Roman" w:cs="Times New Roman"/>
                <w:i/>
                <w:iCs/>
                <w:color w:val="000000"/>
                <w:szCs w:val="24"/>
              </w:rPr>
            </w:pPr>
            <w:r w:rsidRPr="00406933">
              <w:rPr>
                <w:rFonts w:ascii="Times New Roman" w:hAnsi="Times New Roman" w:cs="Times New Roman"/>
                <w:i/>
                <w:iCs/>
                <w:color w:val="000000"/>
                <w:szCs w:val="24"/>
              </w:rPr>
              <w:t>макс. 5</w:t>
            </w:r>
          </w:p>
        </w:tc>
        <w:tc>
          <w:tcPr>
            <w:tcW w:w="1701" w:type="dxa"/>
            <w:tcBorders>
              <w:top w:val="nil"/>
              <w:left w:val="nil"/>
              <w:bottom w:val="single" w:sz="4" w:space="0" w:color="auto"/>
              <w:right w:val="single" w:sz="4" w:space="0" w:color="auto"/>
            </w:tcBorders>
            <w:shd w:val="clear" w:color="000000" w:fill="FFFFFF"/>
            <w:vAlign w:val="center"/>
            <w:hideMark/>
          </w:tcPr>
          <w:p w:rsidR="00DE7A2E" w:rsidRPr="00406933" w:rsidRDefault="00DE7A2E">
            <w:pPr>
              <w:jc w:val="center"/>
              <w:rPr>
                <w:rFonts w:ascii="Times New Roman" w:hAnsi="Times New Roman" w:cs="Times New Roman"/>
                <w:i/>
                <w:iCs/>
                <w:color w:val="000000"/>
                <w:szCs w:val="24"/>
              </w:rPr>
            </w:pPr>
            <w:r w:rsidRPr="00406933">
              <w:rPr>
                <w:rFonts w:ascii="Times New Roman" w:hAnsi="Times New Roman" w:cs="Times New Roman"/>
                <w:i/>
                <w:iCs/>
                <w:color w:val="000000"/>
                <w:szCs w:val="24"/>
              </w:rPr>
              <w:t>макс. 5</w:t>
            </w:r>
          </w:p>
        </w:tc>
        <w:tc>
          <w:tcPr>
            <w:tcW w:w="851" w:type="dxa"/>
            <w:tcBorders>
              <w:top w:val="nil"/>
              <w:left w:val="nil"/>
              <w:bottom w:val="single" w:sz="4" w:space="0" w:color="auto"/>
              <w:right w:val="single" w:sz="4" w:space="0" w:color="auto"/>
            </w:tcBorders>
            <w:shd w:val="clear" w:color="000000" w:fill="FFFFFF"/>
            <w:vAlign w:val="center"/>
            <w:hideMark/>
          </w:tcPr>
          <w:p w:rsidR="00DE7A2E" w:rsidRPr="00406933" w:rsidRDefault="00DE7A2E">
            <w:pPr>
              <w:jc w:val="center"/>
              <w:rPr>
                <w:rFonts w:ascii="Times New Roman" w:hAnsi="Times New Roman" w:cs="Times New Roman"/>
                <w:i/>
                <w:iCs/>
                <w:color w:val="000000"/>
                <w:szCs w:val="24"/>
              </w:rPr>
            </w:pPr>
            <w:r w:rsidRPr="00406933">
              <w:rPr>
                <w:rFonts w:ascii="Times New Roman" w:hAnsi="Times New Roman" w:cs="Times New Roman"/>
                <w:i/>
                <w:iCs/>
                <w:color w:val="000000"/>
                <w:szCs w:val="24"/>
              </w:rPr>
              <w:t>макс. 24</w:t>
            </w:r>
          </w:p>
        </w:tc>
      </w:tr>
      <w:tr w:rsidR="0073514E" w:rsidRPr="00FE7B7F" w:rsidTr="00DB2D2C">
        <w:trPr>
          <w:trHeight w:val="765"/>
        </w:trPr>
        <w:tc>
          <w:tcPr>
            <w:tcW w:w="441" w:type="dxa"/>
            <w:tcBorders>
              <w:top w:val="nil"/>
              <w:left w:val="single" w:sz="4" w:space="0" w:color="auto"/>
              <w:bottom w:val="single" w:sz="4" w:space="0" w:color="auto"/>
              <w:right w:val="single" w:sz="4" w:space="0" w:color="auto"/>
            </w:tcBorders>
            <w:shd w:val="clear" w:color="000000" w:fill="FFFFFF"/>
            <w:noWrap/>
            <w:vAlign w:val="center"/>
            <w:hideMark/>
          </w:tcPr>
          <w:p w:rsidR="0073514E" w:rsidRPr="0073514E" w:rsidRDefault="0073514E">
            <w:pPr>
              <w:jc w:val="center"/>
              <w:rPr>
                <w:rFonts w:ascii="Times New Roman" w:hAnsi="Times New Roman" w:cs="Times New Roman"/>
                <w:color w:val="000000"/>
              </w:rPr>
            </w:pPr>
            <w:r w:rsidRPr="0073514E">
              <w:rPr>
                <w:rFonts w:ascii="Times New Roman" w:hAnsi="Times New Roman" w:cs="Times New Roman"/>
                <w:color w:val="000000"/>
              </w:rPr>
              <w:t>1</w:t>
            </w:r>
          </w:p>
        </w:tc>
        <w:tc>
          <w:tcPr>
            <w:tcW w:w="1559" w:type="dxa"/>
            <w:tcBorders>
              <w:top w:val="nil"/>
              <w:left w:val="nil"/>
              <w:bottom w:val="single" w:sz="4" w:space="0" w:color="auto"/>
              <w:right w:val="single" w:sz="4" w:space="0" w:color="auto"/>
            </w:tcBorders>
            <w:shd w:val="clear" w:color="000000" w:fill="FFFFFF"/>
            <w:vAlign w:val="center"/>
          </w:tcPr>
          <w:p w:rsidR="0073514E" w:rsidRPr="00406933" w:rsidRDefault="0073514E" w:rsidP="00CF20F3">
            <w:pPr>
              <w:rPr>
                <w:rFonts w:ascii="Times New Roman" w:hAnsi="Times New Roman" w:cs="Times New Roman"/>
                <w:color w:val="000000"/>
                <w:szCs w:val="24"/>
              </w:rPr>
            </w:pPr>
            <w:proofErr w:type="spellStart"/>
            <w:r w:rsidRPr="00406933">
              <w:rPr>
                <w:rFonts w:ascii="Times New Roman" w:hAnsi="Times New Roman" w:cs="Times New Roman"/>
                <w:color w:val="000000"/>
                <w:szCs w:val="24"/>
              </w:rPr>
              <w:t>Аксайского</w:t>
            </w:r>
            <w:proofErr w:type="spellEnd"/>
            <w:r w:rsidRPr="00406933">
              <w:rPr>
                <w:rFonts w:ascii="Times New Roman" w:hAnsi="Times New Roman" w:cs="Times New Roman"/>
                <w:color w:val="000000"/>
                <w:szCs w:val="24"/>
              </w:rPr>
              <w:t xml:space="preserve"> ГП</w:t>
            </w:r>
          </w:p>
        </w:tc>
        <w:tc>
          <w:tcPr>
            <w:tcW w:w="1559" w:type="dxa"/>
            <w:tcBorders>
              <w:top w:val="nil"/>
              <w:left w:val="nil"/>
              <w:bottom w:val="single" w:sz="4" w:space="0" w:color="auto"/>
              <w:right w:val="single" w:sz="4" w:space="0" w:color="auto"/>
            </w:tcBorders>
            <w:shd w:val="clear" w:color="000000" w:fill="FFFFFF"/>
            <w:noWrap/>
            <w:vAlign w:val="center"/>
          </w:tcPr>
          <w:p w:rsidR="0073514E" w:rsidRPr="00406933" w:rsidRDefault="0073514E">
            <w:pPr>
              <w:jc w:val="center"/>
              <w:rPr>
                <w:rFonts w:ascii="Times New Roman" w:hAnsi="Times New Roman" w:cs="Times New Roman"/>
                <w:color w:val="000000"/>
                <w:szCs w:val="24"/>
              </w:rPr>
            </w:pPr>
            <w:r w:rsidRPr="00406933">
              <w:rPr>
                <w:rFonts w:ascii="Times New Roman" w:hAnsi="Times New Roman" w:cs="Times New Roman"/>
                <w:color w:val="000000"/>
                <w:szCs w:val="24"/>
              </w:rPr>
              <w:t>5</w:t>
            </w:r>
          </w:p>
        </w:tc>
        <w:tc>
          <w:tcPr>
            <w:tcW w:w="1843" w:type="dxa"/>
            <w:tcBorders>
              <w:top w:val="nil"/>
              <w:left w:val="nil"/>
              <w:bottom w:val="single" w:sz="4" w:space="0" w:color="auto"/>
              <w:right w:val="single" w:sz="4" w:space="0" w:color="auto"/>
            </w:tcBorders>
            <w:shd w:val="clear" w:color="000000" w:fill="FFFFFF"/>
            <w:noWrap/>
            <w:vAlign w:val="center"/>
          </w:tcPr>
          <w:p w:rsidR="0073514E" w:rsidRPr="00406933" w:rsidRDefault="0073514E">
            <w:pPr>
              <w:jc w:val="center"/>
              <w:rPr>
                <w:rFonts w:ascii="Times New Roman" w:hAnsi="Times New Roman" w:cs="Times New Roman"/>
                <w:color w:val="000000"/>
                <w:szCs w:val="24"/>
              </w:rPr>
            </w:pPr>
            <w:r w:rsidRPr="00406933">
              <w:rPr>
                <w:rFonts w:ascii="Times New Roman" w:hAnsi="Times New Roman" w:cs="Times New Roman"/>
                <w:color w:val="000000"/>
                <w:szCs w:val="24"/>
              </w:rPr>
              <w:t>9</w:t>
            </w:r>
          </w:p>
        </w:tc>
        <w:tc>
          <w:tcPr>
            <w:tcW w:w="1417" w:type="dxa"/>
            <w:tcBorders>
              <w:top w:val="nil"/>
              <w:left w:val="nil"/>
              <w:bottom w:val="single" w:sz="4" w:space="0" w:color="auto"/>
              <w:right w:val="single" w:sz="4" w:space="0" w:color="auto"/>
            </w:tcBorders>
            <w:shd w:val="clear" w:color="000000" w:fill="FFFFFF"/>
            <w:noWrap/>
            <w:vAlign w:val="center"/>
          </w:tcPr>
          <w:p w:rsidR="0073514E" w:rsidRPr="00406933" w:rsidRDefault="0073514E">
            <w:pPr>
              <w:jc w:val="center"/>
              <w:rPr>
                <w:rFonts w:ascii="Times New Roman" w:hAnsi="Times New Roman" w:cs="Times New Roman"/>
                <w:color w:val="000000"/>
                <w:szCs w:val="24"/>
              </w:rPr>
            </w:pPr>
            <w:r w:rsidRPr="00406933">
              <w:rPr>
                <w:rFonts w:ascii="Times New Roman" w:hAnsi="Times New Roman" w:cs="Times New Roman"/>
                <w:color w:val="000000"/>
                <w:szCs w:val="24"/>
              </w:rPr>
              <w:t>4,8</w:t>
            </w:r>
          </w:p>
        </w:tc>
        <w:tc>
          <w:tcPr>
            <w:tcW w:w="1701" w:type="dxa"/>
            <w:tcBorders>
              <w:top w:val="nil"/>
              <w:left w:val="nil"/>
              <w:bottom w:val="single" w:sz="4" w:space="0" w:color="auto"/>
              <w:right w:val="single" w:sz="4" w:space="0" w:color="auto"/>
            </w:tcBorders>
            <w:shd w:val="clear" w:color="000000" w:fill="FFFFFF"/>
            <w:noWrap/>
            <w:vAlign w:val="center"/>
          </w:tcPr>
          <w:p w:rsidR="0073514E" w:rsidRPr="00406933" w:rsidRDefault="0073514E">
            <w:pPr>
              <w:jc w:val="center"/>
              <w:rPr>
                <w:rFonts w:ascii="Times New Roman" w:hAnsi="Times New Roman" w:cs="Times New Roman"/>
                <w:color w:val="000000"/>
                <w:szCs w:val="24"/>
              </w:rPr>
            </w:pPr>
            <w:r w:rsidRPr="00406933">
              <w:rPr>
                <w:rFonts w:ascii="Times New Roman" w:hAnsi="Times New Roman" w:cs="Times New Roman"/>
                <w:color w:val="000000"/>
                <w:szCs w:val="24"/>
              </w:rPr>
              <w:t>4,8</w:t>
            </w:r>
          </w:p>
        </w:tc>
        <w:tc>
          <w:tcPr>
            <w:tcW w:w="851" w:type="dxa"/>
            <w:tcBorders>
              <w:top w:val="nil"/>
              <w:left w:val="nil"/>
              <w:bottom w:val="single" w:sz="4" w:space="0" w:color="auto"/>
              <w:right w:val="single" w:sz="4" w:space="0" w:color="auto"/>
            </w:tcBorders>
            <w:shd w:val="clear" w:color="000000" w:fill="FFFFFF"/>
            <w:vAlign w:val="center"/>
          </w:tcPr>
          <w:p w:rsidR="0073514E" w:rsidRPr="00406933" w:rsidRDefault="0073514E">
            <w:pPr>
              <w:jc w:val="center"/>
              <w:rPr>
                <w:rFonts w:ascii="Times New Roman" w:hAnsi="Times New Roman" w:cs="Times New Roman"/>
                <w:b/>
                <w:bCs/>
                <w:color w:val="000000"/>
                <w:szCs w:val="24"/>
              </w:rPr>
            </w:pPr>
            <w:r w:rsidRPr="00406933">
              <w:rPr>
                <w:rFonts w:ascii="Times New Roman" w:hAnsi="Times New Roman" w:cs="Times New Roman"/>
                <w:b/>
                <w:bCs/>
                <w:color w:val="000000"/>
                <w:szCs w:val="24"/>
              </w:rPr>
              <w:t>23,6</w:t>
            </w:r>
          </w:p>
        </w:tc>
      </w:tr>
      <w:tr w:rsidR="0073514E" w:rsidRPr="00FE7B7F" w:rsidTr="00DB2D2C">
        <w:trPr>
          <w:trHeight w:val="510"/>
        </w:trPr>
        <w:tc>
          <w:tcPr>
            <w:tcW w:w="441" w:type="dxa"/>
            <w:tcBorders>
              <w:top w:val="nil"/>
              <w:left w:val="single" w:sz="4" w:space="0" w:color="auto"/>
              <w:bottom w:val="single" w:sz="4" w:space="0" w:color="auto"/>
              <w:right w:val="single" w:sz="4" w:space="0" w:color="auto"/>
            </w:tcBorders>
            <w:shd w:val="clear" w:color="000000" w:fill="FFFFFF"/>
            <w:noWrap/>
            <w:vAlign w:val="center"/>
            <w:hideMark/>
          </w:tcPr>
          <w:p w:rsidR="0073514E" w:rsidRPr="0073514E" w:rsidRDefault="0073514E">
            <w:pPr>
              <w:jc w:val="center"/>
              <w:rPr>
                <w:rFonts w:ascii="Times New Roman" w:hAnsi="Times New Roman" w:cs="Times New Roman"/>
                <w:color w:val="000000"/>
              </w:rPr>
            </w:pPr>
            <w:r w:rsidRPr="0073514E">
              <w:rPr>
                <w:rFonts w:ascii="Times New Roman" w:hAnsi="Times New Roman" w:cs="Times New Roman"/>
                <w:color w:val="000000"/>
              </w:rPr>
              <w:t>2</w:t>
            </w:r>
          </w:p>
        </w:tc>
        <w:tc>
          <w:tcPr>
            <w:tcW w:w="1559" w:type="dxa"/>
            <w:tcBorders>
              <w:top w:val="nil"/>
              <w:left w:val="nil"/>
              <w:bottom w:val="single" w:sz="4" w:space="0" w:color="auto"/>
              <w:right w:val="single" w:sz="4" w:space="0" w:color="auto"/>
            </w:tcBorders>
            <w:shd w:val="clear" w:color="000000" w:fill="FFFFFF"/>
            <w:vAlign w:val="center"/>
          </w:tcPr>
          <w:p w:rsidR="0073514E" w:rsidRPr="00406933" w:rsidRDefault="0073514E" w:rsidP="00CF20F3">
            <w:pPr>
              <w:rPr>
                <w:rFonts w:ascii="Times New Roman" w:hAnsi="Times New Roman" w:cs="Times New Roman"/>
                <w:color w:val="000000"/>
                <w:szCs w:val="24"/>
              </w:rPr>
            </w:pPr>
            <w:proofErr w:type="spellStart"/>
            <w:r w:rsidRPr="00406933">
              <w:rPr>
                <w:rFonts w:ascii="Times New Roman" w:hAnsi="Times New Roman" w:cs="Times New Roman"/>
                <w:color w:val="000000"/>
                <w:szCs w:val="24"/>
              </w:rPr>
              <w:t>Старочеркасского</w:t>
            </w:r>
            <w:proofErr w:type="spellEnd"/>
            <w:r w:rsidRPr="00406933">
              <w:rPr>
                <w:rFonts w:ascii="Times New Roman" w:hAnsi="Times New Roman" w:cs="Times New Roman"/>
                <w:color w:val="000000"/>
                <w:szCs w:val="24"/>
              </w:rPr>
              <w:t xml:space="preserve"> СП</w:t>
            </w:r>
          </w:p>
        </w:tc>
        <w:tc>
          <w:tcPr>
            <w:tcW w:w="1559" w:type="dxa"/>
            <w:tcBorders>
              <w:top w:val="nil"/>
              <w:left w:val="nil"/>
              <w:bottom w:val="single" w:sz="4" w:space="0" w:color="auto"/>
              <w:right w:val="single" w:sz="4" w:space="0" w:color="auto"/>
            </w:tcBorders>
            <w:shd w:val="clear" w:color="000000" w:fill="FFFFFF"/>
            <w:noWrap/>
            <w:vAlign w:val="center"/>
          </w:tcPr>
          <w:p w:rsidR="0073514E" w:rsidRPr="00406933" w:rsidRDefault="0073514E">
            <w:pPr>
              <w:jc w:val="center"/>
              <w:rPr>
                <w:rFonts w:ascii="Times New Roman" w:hAnsi="Times New Roman" w:cs="Times New Roman"/>
                <w:color w:val="000000"/>
                <w:szCs w:val="24"/>
              </w:rPr>
            </w:pPr>
            <w:r w:rsidRPr="00406933">
              <w:rPr>
                <w:rFonts w:ascii="Times New Roman" w:hAnsi="Times New Roman" w:cs="Times New Roman"/>
                <w:color w:val="000000"/>
                <w:szCs w:val="24"/>
              </w:rPr>
              <w:t>4,6</w:t>
            </w:r>
          </w:p>
        </w:tc>
        <w:tc>
          <w:tcPr>
            <w:tcW w:w="1843" w:type="dxa"/>
            <w:tcBorders>
              <w:top w:val="nil"/>
              <w:left w:val="nil"/>
              <w:bottom w:val="single" w:sz="4" w:space="0" w:color="auto"/>
              <w:right w:val="single" w:sz="4" w:space="0" w:color="auto"/>
            </w:tcBorders>
            <w:shd w:val="clear" w:color="000000" w:fill="FFFFFF"/>
            <w:noWrap/>
            <w:vAlign w:val="center"/>
          </w:tcPr>
          <w:p w:rsidR="0073514E" w:rsidRPr="00406933" w:rsidRDefault="0073514E">
            <w:pPr>
              <w:jc w:val="center"/>
              <w:rPr>
                <w:rFonts w:ascii="Times New Roman" w:hAnsi="Times New Roman" w:cs="Times New Roman"/>
                <w:color w:val="000000"/>
                <w:szCs w:val="24"/>
              </w:rPr>
            </w:pPr>
            <w:r w:rsidRPr="00406933">
              <w:rPr>
                <w:rFonts w:ascii="Times New Roman" w:hAnsi="Times New Roman" w:cs="Times New Roman"/>
                <w:color w:val="000000"/>
                <w:szCs w:val="24"/>
              </w:rPr>
              <w:t>8,8</w:t>
            </w:r>
          </w:p>
        </w:tc>
        <w:tc>
          <w:tcPr>
            <w:tcW w:w="1417" w:type="dxa"/>
            <w:tcBorders>
              <w:top w:val="nil"/>
              <w:left w:val="nil"/>
              <w:bottom w:val="single" w:sz="4" w:space="0" w:color="auto"/>
              <w:right w:val="single" w:sz="4" w:space="0" w:color="auto"/>
            </w:tcBorders>
            <w:shd w:val="clear" w:color="000000" w:fill="FFFFFF"/>
            <w:noWrap/>
            <w:vAlign w:val="center"/>
          </w:tcPr>
          <w:p w:rsidR="0073514E" w:rsidRPr="00406933" w:rsidRDefault="0073514E">
            <w:pPr>
              <w:jc w:val="center"/>
              <w:rPr>
                <w:rFonts w:ascii="Times New Roman" w:hAnsi="Times New Roman" w:cs="Times New Roman"/>
                <w:color w:val="000000"/>
                <w:szCs w:val="24"/>
              </w:rPr>
            </w:pPr>
            <w:r w:rsidRPr="00406933">
              <w:rPr>
                <w:rFonts w:ascii="Times New Roman" w:hAnsi="Times New Roman" w:cs="Times New Roman"/>
                <w:color w:val="000000"/>
                <w:szCs w:val="24"/>
              </w:rPr>
              <w:t>4,8</w:t>
            </w:r>
          </w:p>
        </w:tc>
        <w:tc>
          <w:tcPr>
            <w:tcW w:w="1701" w:type="dxa"/>
            <w:tcBorders>
              <w:top w:val="nil"/>
              <w:left w:val="nil"/>
              <w:bottom w:val="single" w:sz="4" w:space="0" w:color="auto"/>
              <w:right w:val="single" w:sz="4" w:space="0" w:color="auto"/>
            </w:tcBorders>
            <w:shd w:val="clear" w:color="000000" w:fill="FFFFFF"/>
            <w:noWrap/>
            <w:vAlign w:val="center"/>
          </w:tcPr>
          <w:p w:rsidR="0073514E" w:rsidRPr="00406933" w:rsidRDefault="0073514E">
            <w:pPr>
              <w:jc w:val="center"/>
              <w:rPr>
                <w:rFonts w:ascii="Times New Roman" w:hAnsi="Times New Roman" w:cs="Times New Roman"/>
                <w:color w:val="000000"/>
                <w:szCs w:val="24"/>
              </w:rPr>
            </w:pPr>
            <w:r w:rsidRPr="00406933">
              <w:rPr>
                <w:rFonts w:ascii="Times New Roman" w:hAnsi="Times New Roman" w:cs="Times New Roman"/>
                <w:color w:val="000000"/>
                <w:szCs w:val="24"/>
              </w:rPr>
              <w:t>4,6</w:t>
            </w:r>
          </w:p>
        </w:tc>
        <w:tc>
          <w:tcPr>
            <w:tcW w:w="851" w:type="dxa"/>
            <w:tcBorders>
              <w:top w:val="nil"/>
              <w:left w:val="nil"/>
              <w:bottom w:val="single" w:sz="4" w:space="0" w:color="auto"/>
              <w:right w:val="single" w:sz="4" w:space="0" w:color="auto"/>
            </w:tcBorders>
            <w:shd w:val="clear" w:color="000000" w:fill="FFFFFF"/>
            <w:vAlign w:val="center"/>
          </w:tcPr>
          <w:p w:rsidR="0073514E" w:rsidRPr="00406933" w:rsidRDefault="0073514E">
            <w:pPr>
              <w:jc w:val="center"/>
              <w:rPr>
                <w:rFonts w:ascii="Times New Roman" w:hAnsi="Times New Roman" w:cs="Times New Roman"/>
                <w:b/>
                <w:bCs/>
                <w:color w:val="000000"/>
                <w:szCs w:val="24"/>
              </w:rPr>
            </w:pPr>
            <w:r w:rsidRPr="00406933">
              <w:rPr>
                <w:rFonts w:ascii="Times New Roman" w:hAnsi="Times New Roman" w:cs="Times New Roman"/>
                <w:b/>
                <w:bCs/>
                <w:color w:val="000000"/>
                <w:szCs w:val="24"/>
              </w:rPr>
              <w:t>22,8</w:t>
            </w:r>
          </w:p>
        </w:tc>
      </w:tr>
      <w:tr w:rsidR="0073514E" w:rsidRPr="00FE7B7F" w:rsidTr="00DB2D2C">
        <w:trPr>
          <w:trHeight w:val="765"/>
        </w:trPr>
        <w:tc>
          <w:tcPr>
            <w:tcW w:w="441" w:type="dxa"/>
            <w:tcBorders>
              <w:top w:val="nil"/>
              <w:left w:val="single" w:sz="4" w:space="0" w:color="auto"/>
              <w:bottom w:val="single" w:sz="4" w:space="0" w:color="auto"/>
              <w:right w:val="single" w:sz="4" w:space="0" w:color="auto"/>
            </w:tcBorders>
            <w:shd w:val="clear" w:color="000000" w:fill="FFFFFF"/>
            <w:noWrap/>
            <w:vAlign w:val="center"/>
            <w:hideMark/>
          </w:tcPr>
          <w:p w:rsidR="0073514E" w:rsidRPr="0073514E" w:rsidRDefault="0073514E">
            <w:pPr>
              <w:jc w:val="center"/>
              <w:rPr>
                <w:rFonts w:ascii="Times New Roman" w:hAnsi="Times New Roman" w:cs="Times New Roman"/>
                <w:color w:val="000000"/>
              </w:rPr>
            </w:pPr>
            <w:r w:rsidRPr="0073514E">
              <w:rPr>
                <w:rFonts w:ascii="Times New Roman" w:hAnsi="Times New Roman" w:cs="Times New Roman"/>
                <w:color w:val="000000"/>
              </w:rPr>
              <w:t>3</w:t>
            </w:r>
          </w:p>
        </w:tc>
        <w:tc>
          <w:tcPr>
            <w:tcW w:w="1559" w:type="dxa"/>
            <w:tcBorders>
              <w:top w:val="nil"/>
              <w:left w:val="nil"/>
              <w:bottom w:val="single" w:sz="4" w:space="0" w:color="auto"/>
              <w:right w:val="single" w:sz="4" w:space="0" w:color="auto"/>
            </w:tcBorders>
            <w:shd w:val="clear" w:color="000000" w:fill="FFFFFF"/>
            <w:vAlign w:val="center"/>
          </w:tcPr>
          <w:p w:rsidR="0073514E" w:rsidRPr="00406933" w:rsidRDefault="0073514E" w:rsidP="00CF20F3">
            <w:pPr>
              <w:rPr>
                <w:rFonts w:ascii="Times New Roman" w:hAnsi="Times New Roman" w:cs="Times New Roman"/>
                <w:color w:val="000000"/>
                <w:szCs w:val="24"/>
              </w:rPr>
            </w:pPr>
            <w:r w:rsidRPr="00406933">
              <w:rPr>
                <w:rFonts w:ascii="Times New Roman" w:hAnsi="Times New Roman" w:cs="Times New Roman"/>
                <w:color w:val="000000"/>
                <w:szCs w:val="24"/>
              </w:rPr>
              <w:t>Грушевского СП</w:t>
            </w:r>
          </w:p>
        </w:tc>
        <w:tc>
          <w:tcPr>
            <w:tcW w:w="1559" w:type="dxa"/>
            <w:tcBorders>
              <w:top w:val="nil"/>
              <w:left w:val="nil"/>
              <w:bottom w:val="single" w:sz="4" w:space="0" w:color="auto"/>
              <w:right w:val="single" w:sz="4" w:space="0" w:color="auto"/>
            </w:tcBorders>
            <w:shd w:val="clear" w:color="000000" w:fill="FFFFFF"/>
            <w:noWrap/>
            <w:vAlign w:val="center"/>
          </w:tcPr>
          <w:p w:rsidR="0073514E" w:rsidRPr="00406933" w:rsidRDefault="0073514E">
            <w:pPr>
              <w:jc w:val="center"/>
              <w:rPr>
                <w:rFonts w:ascii="Times New Roman" w:hAnsi="Times New Roman" w:cs="Times New Roman"/>
                <w:color w:val="000000"/>
                <w:szCs w:val="24"/>
              </w:rPr>
            </w:pPr>
            <w:r w:rsidRPr="00406933">
              <w:rPr>
                <w:rFonts w:ascii="Times New Roman" w:hAnsi="Times New Roman" w:cs="Times New Roman"/>
                <w:color w:val="000000"/>
                <w:szCs w:val="24"/>
              </w:rPr>
              <w:t>4,8</w:t>
            </w:r>
          </w:p>
        </w:tc>
        <w:tc>
          <w:tcPr>
            <w:tcW w:w="1843" w:type="dxa"/>
            <w:tcBorders>
              <w:top w:val="nil"/>
              <w:left w:val="nil"/>
              <w:bottom w:val="single" w:sz="4" w:space="0" w:color="auto"/>
              <w:right w:val="single" w:sz="4" w:space="0" w:color="auto"/>
            </w:tcBorders>
            <w:shd w:val="clear" w:color="000000" w:fill="FFFFFF"/>
            <w:noWrap/>
            <w:vAlign w:val="center"/>
          </w:tcPr>
          <w:p w:rsidR="0073514E" w:rsidRPr="00406933" w:rsidRDefault="0073514E">
            <w:pPr>
              <w:jc w:val="center"/>
              <w:rPr>
                <w:rFonts w:ascii="Times New Roman" w:hAnsi="Times New Roman" w:cs="Times New Roman"/>
                <w:color w:val="000000"/>
                <w:szCs w:val="24"/>
              </w:rPr>
            </w:pPr>
            <w:r w:rsidRPr="00406933">
              <w:rPr>
                <w:rFonts w:ascii="Times New Roman" w:hAnsi="Times New Roman" w:cs="Times New Roman"/>
                <w:color w:val="000000"/>
                <w:szCs w:val="24"/>
              </w:rPr>
              <w:t>8,8</w:t>
            </w:r>
          </w:p>
        </w:tc>
        <w:tc>
          <w:tcPr>
            <w:tcW w:w="1417" w:type="dxa"/>
            <w:tcBorders>
              <w:top w:val="nil"/>
              <w:left w:val="nil"/>
              <w:bottom w:val="single" w:sz="4" w:space="0" w:color="auto"/>
              <w:right w:val="single" w:sz="4" w:space="0" w:color="auto"/>
            </w:tcBorders>
            <w:shd w:val="clear" w:color="000000" w:fill="FFFFFF"/>
            <w:noWrap/>
            <w:vAlign w:val="center"/>
          </w:tcPr>
          <w:p w:rsidR="0073514E" w:rsidRPr="00406933" w:rsidRDefault="0073514E">
            <w:pPr>
              <w:jc w:val="center"/>
              <w:rPr>
                <w:rFonts w:ascii="Times New Roman" w:hAnsi="Times New Roman" w:cs="Times New Roman"/>
                <w:color w:val="000000"/>
                <w:szCs w:val="24"/>
              </w:rPr>
            </w:pPr>
            <w:r w:rsidRPr="00406933">
              <w:rPr>
                <w:rFonts w:ascii="Times New Roman" w:hAnsi="Times New Roman" w:cs="Times New Roman"/>
                <w:color w:val="000000"/>
                <w:szCs w:val="24"/>
              </w:rPr>
              <w:t>4,1</w:t>
            </w:r>
          </w:p>
        </w:tc>
        <w:tc>
          <w:tcPr>
            <w:tcW w:w="1701" w:type="dxa"/>
            <w:tcBorders>
              <w:top w:val="nil"/>
              <w:left w:val="nil"/>
              <w:bottom w:val="single" w:sz="4" w:space="0" w:color="auto"/>
              <w:right w:val="single" w:sz="4" w:space="0" w:color="auto"/>
            </w:tcBorders>
            <w:shd w:val="clear" w:color="000000" w:fill="FFFFFF"/>
            <w:noWrap/>
            <w:vAlign w:val="center"/>
          </w:tcPr>
          <w:p w:rsidR="0073514E" w:rsidRPr="00406933" w:rsidRDefault="0073514E">
            <w:pPr>
              <w:jc w:val="center"/>
              <w:rPr>
                <w:rFonts w:ascii="Times New Roman" w:hAnsi="Times New Roman" w:cs="Times New Roman"/>
                <w:color w:val="000000"/>
                <w:szCs w:val="24"/>
              </w:rPr>
            </w:pPr>
            <w:r w:rsidRPr="00406933">
              <w:rPr>
                <w:rFonts w:ascii="Times New Roman" w:hAnsi="Times New Roman" w:cs="Times New Roman"/>
                <w:color w:val="000000"/>
                <w:szCs w:val="24"/>
              </w:rPr>
              <w:t>4,5</w:t>
            </w:r>
          </w:p>
        </w:tc>
        <w:tc>
          <w:tcPr>
            <w:tcW w:w="851" w:type="dxa"/>
            <w:tcBorders>
              <w:top w:val="nil"/>
              <w:left w:val="nil"/>
              <w:bottom w:val="single" w:sz="4" w:space="0" w:color="auto"/>
              <w:right w:val="single" w:sz="4" w:space="0" w:color="auto"/>
            </w:tcBorders>
            <w:shd w:val="clear" w:color="000000" w:fill="FFFFFF"/>
            <w:vAlign w:val="center"/>
          </w:tcPr>
          <w:p w:rsidR="0073514E" w:rsidRPr="00406933" w:rsidRDefault="0073514E">
            <w:pPr>
              <w:jc w:val="center"/>
              <w:rPr>
                <w:rFonts w:ascii="Times New Roman" w:hAnsi="Times New Roman" w:cs="Times New Roman"/>
                <w:b/>
                <w:bCs/>
                <w:color w:val="000000"/>
                <w:szCs w:val="24"/>
              </w:rPr>
            </w:pPr>
            <w:r w:rsidRPr="00406933">
              <w:rPr>
                <w:rFonts w:ascii="Times New Roman" w:hAnsi="Times New Roman" w:cs="Times New Roman"/>
                <w:b/>
                <w:bCs/>
                <w:color w:val="000000"/>
                <w:szCs w:val="24"/>
              </w:rPr>
              <w:t>22,2</w:t>
            </w:r>
          </w:p>
        </w:tc>
      </w:tr>
      <w:tr w:rsidR="0073514E" w:rsidRPr="00FE7B7F" w:rsidTr="00DB2D2C">
        <w:trPr>
          <w:trHeight w:val="300"/>
        </w:trPr>
        <w:tc>
          <w:tcPr>
            <w:tcW w:w="441" w:type="dxa"/>
            <w:tcBorders>
              <w:top w:val="nil"/>
              <w:left w:val="single" w:sz="4" w:space="0" w:color="auto"/>
              <w:bottom w:val="single" w:sz="4" w:space="0" w:color="auto"/>
              <w:right w:val="single" w:sz="4" w:space="0" w:color="auto"/>
            </w:tcBorders>
            <w:shd w:val="clear" w:color="000000" w:fill="FFFFFF"/>
            <w:noWrap/>
            <w:vAlign w:val="center"/>
            <w:hideMark/>
          </w:tcPr>
          <w:p w:rsidR="0073514E" w:rsidRPr="0073514E" w:rsidRDefault="0073514E">
            <w:pPr>
              <w:jc w:val="center"/>
              <w:rPr>
                <w:rFonts w:ascii="Times New Roman" w:hAnsi="Times New Roman" w:cs="Times New Roman"/>
                <w:color w:val="000000"/>
              </w:rPr>
            </w:pPr>
            <w:r w:rsidRPr="0073514E">
              <w:rPr>
                <w:rFonts w:ascii="Times New Roman" w:hAnsi="Times New Roman" w:cs="Times New Roman"/>
                <w:color w:val="000000"/>
              </w:rPr>
              <w:t>4</w:t>
            </w:r>
          </w:p>
        </w:tc>
        <w:tc>
          <w:tcPr>
            <w:tcW w:w="1559" w:type="dxa"/>
            <w:tcBorders>
              <w:top w:val="nil"/>
              <w:left w:val="nil"/>
              <w:bottom w:val="single" w:sz="4" w:space="0" w:color="auto"/>
              <w:right w:val="single" w:sz="4" w:space="0" w:color="auto"/>
            </w:tcBorders>
            <w:shd w:val="clear" w:color="000000" w:fill="FFFFFF"/>
            <w:vAlign w:val="center"/>
          </w:tcPr>
          <w:p w:rsidR="0073514E" w:rsidRPr="00406933" w:rsidRDefault="008F203A" w:rsidP="00CF20F3">
            <w:pPr>
              <w:rPr>
                <w:rFonts w:ascii="Times New Roman" w:hAnsi="Times New Roman" w:cs="Times New Roman"/>
                <w:color w:val="000000"/>
                <w:szCs w:val="24"/>
              </w:rPr>
            </w:pPr>
            <w:r>
              <w:rPr>
                <w:rFonts w:ascii="Times New Roman" w:hAnsi="Times New Roman" w:cs="Times New Roman"/>
                <w:color w:val="000000"/>
                <w:szCs w:val="24"/>
              </w:rPr>
              <w:t xml:space="preserve">Ленинского СП </w:t>
            </w:r>
          </w:p>
        </w:tc>
        <w:tc>
          <w:tcPr>
            <w:tcW w:w="1559" w:type="dxa"/>
            <w:tcBorders>
              <w:top w:val="nil"/>
              <w:left w:val="nil"/>
              <w:bottom w:val="single" w:sz="4" w:space="0" w:color="auto"/>
              <w:right w:val="single" w:sz="4" w:space="0" w:color="auto"/>
            </w:tcBorders>
            <w:shd w:val="clear" w:color="000000" w:fill="FFFFFF"/>
            <w:noWrap/>
            <w:vAlign w:val="center"/>
          </w:tcPr>
          <w:p w:rsidR="0073514E" w:rsidRPr="00406933" w:rsidRDefault="0073514E">
            <w:pPr>
              <w:jc w:val="center"/>
              <w:rPr>
                <w:rFonts w:ascii="Times New Roman" w:hAnsi="Times New Roman" w:cs="Times New Roman"/>
                <w:color w:val="000000"/>
                <w:szCs w:val="24"/>
              </w:rPr>
            </w:pPr>
            <w:r w:rsidRPr="00406933">
              <w:rPr>
                <w:rFonts w:ascii="Times New Roman" w:hAnsi="Times New Roman" w:cs="Times New Roman"/>
                <w:color w:val="000000"/>
                <w:szCs w:val="24"/>
              </w:rPr>
              <w:t>4,3</w:t>
            </w:r>
          </w:p>
        </w:tc>
        <w:tc>
          <w:tcPr>
            <w:tcW w:w="1843" w:type="dxa"/>
            <w:tcBorders>
              <w:top w:val="nil"/>
              <w:left w:val="nil"/>
              <w:bottom w:val="single" w:sz="4" w:space="0" w:color="auto"/>
              <w:right w:val="single" w:sz="4" w:space="0" w:color="auto"/>
            </w:tcBorders>
            <w:shd w:val="clear" w:color="000000" w:fill="FFFFFF"/>
            <w:noWrap/>
            <w:vAlign w:val="center"/>
          </w:tcPr>
          <w:p w:rsidR="0073514E" w:rsidRPr="00406933" w:rsidRDefault="0073514E">
            <w:pPr>
              <w:jc w:val="center"/>
              <w:rPr>
                <w:rFonts w:ascii="Times New Roman" w:hAnsi="Times New Roman" w:cs="Times New Roman"/>
                <w:color w:val="000000"/>
                <w:szCs w:val="24"/>
              </w:rPr>
            </w:pPr>
            <w:r w:rsidRPr="00406933">
              <w:rPr>
                <w:rFonts w:ascii="Times New Roman" w:hAnsi="Times New Roman" w:cs="Times New Roman"/>
                <w:color w:val="000000"/>
                <w:szCs w:val="24"/>
              </w:rPr>
              <w:t>8,2</w:t>
            </w:r>
          </w:p>
        </w:tc>
        <w:tc>
          <w:tcPr>
            <w:tcW w:w="1417" w:type="dxa"/>
            <w:tcBorders>
              <w:top w:val="nil"/>
              <w:left w:val="nil"/>
              <w:bottom w:val="single" w:sz="4" w:space="0" w:color="auto"/>
              <w:right w:val="single" w:sz="4" w:space="0" w:color="auto"/>
            </w:tcBorders>
            <w:shd w:val="clear" w:color="000000" w:fill="FFFFFF"/>
            <w:noWrap/>
            <w:vAlign w:val="center"/>
          </w:tcPr>
          <w:p w:rsidR="0073514E" w:rsidRPr="00406933" w:rsidRDefault="0073514E">
            <w:pPr>
              <w:jc w:val="center"/>
              <w:rPr>
                <w:rFonts w:ascii="Times New Roman" w:hAnsi="Times New Roman" w:cs="Times New Roman"/>
                <w:color w:val="000000"/>
                <w:szCs w:val="24"/>
              </w:rPr>
            </w:pPr>
            <w:r w:rsidRPr="00406933">
              <w:rPr>
                <w:rFonts w:ascii="Times New Roman" w:hAnsi="Times New Roman" w:cs="Times New Roman"/>
                <w:color w:val="000000"/>
                <w:szCs w:val="24"/>
              </w:rPr>
              <w:t>4,7</w:t>
            </w:r>
          </w:p>
        </w:tc>
        <w:tc>
          <w:tcPr>
            <w:tcW w:w="1701" w:type="dxa"/>
            <w:tcBorders>
              <w:top w:val="nil"/>
              <w:left w:val="nil"/>
              <w:bottom w:val="single" w:sz="4" w:space="0" w:color="auto"/>
              <w:right w:val="single" w:sz="4" w:space="0" w:color="auto"/>
            </w:tcBorders>
            <w:shd w:val="clear" w:color="000000" w:fill="FFFFFF"/>
            <w:noWrap/>
            <w:vAlign w:val="center"/>
          </w:tcPr>
          <w:p w:rsidR="0073514E" w:rsidRPr="00406933" w:rsidRDefault="0073514E">
            <w:pPr>
              <w:jc w:val="center"/>
              <w:rPr>
                <w:rFonts w:ascii="Times New Roman" w:hAnsi="Times New Roman" w:cs="Times New Roman"/>
                <w:color w:val="000000"/>
                <w:szCs w:val="24"/>
              </w:rPr>
            </w:pPr>
            <w:r w:rsidRPr="00406933">
              <w:rPr>
                <w:rFonts w:ascii="Times New Roman" w:hAnsi="Times New Roman" w:cs="Times New Roman"/>
                <w:color w:val="000000"/>
                <w:szCs w:val="24"/>
              </w:rPr>
              <w:t>4,5</w:t>
            </w:r>
          </w:p>
        </w:tc>
        <w:tc>
          <w:tcPr>
            <w:tcW w:w="851" w:type="dxa"/>
            <w:tcBorders>
              <w:top w:val="nil"/>
              <w:left w:val="nil"/>
              <w:bottom w:val="single" w:sz="4" w:space="0" w:color="auto"/>
              <w:right w:val="single" w:sz="4" w:space="0" w:color="auto"/>
            </w:tcBorders>
            <w:shd w:val="clear" w:color="000000" w:fill="FFFFFF"/>
            <w:vAlign w:val="center"/>
          </w:tcPr>
          <w:p w:rsidR="0073514E" w:rsidRPr="00406933" w:rsidRDefault="0073514E">
            <w:pPr>
              <w:jc w:val="center"/>
              <w:rPr>
                <w:rFonts w:ascii="Times New Roman" w:hAnsi="Times New Roman" w:cs="Times New Roman"/>
                <w:b/>
                <w:bCs/>
                <w:color w:val="000000"/>
                <w:szCs w:val="24"/>
              </w:rPr>
            </w:pPr>
            <w:r w:rsidRPr="00406933">
              <w:rPr>
                <w:rFonts w:ascii="Times New Roman" w:hAnsi="Times New Roman" w:cs="Times New Roman"/>
                <w:b/>
                <w:bCs/>
                <w:color w:val="000000"/>
                <w:szCs w:val="24"/>
              </w:rPr>
              <w:t>21,7</w:t>
            </w:r>
          </w:p>
        </w:tc>
      </w:tr>
      <w:tr w:rsidR="0073514E" w:rsidRPr="00FE7B7F" w:rsidTr="00DB2D2C">
        <w:trPr>
          <w:trHeight w:val="510"/>
        </w:trPr>
        <w:tc>
          <w:tcPr>
            <w:tcW w:w="441" w:type="dxa"/>
            <w:tcBorders>
              <w:top w:val="nil"/>
              <w:left w:val="single" w:sz="4" w:space="0" w:color="auto"/>
              <w:bottom w:val="single" w:sz="4" w:space="0" w:color="auto"/>
              <w:right w:val="single" w:sz="4" w:space="0" w:color="auto"/>
            </w:tcBorders>
            <w:shd w:val="clear" w:color="000000" w:fill="FFFFFF"/>
            <w:noWrap/>
            <w:vAlign w:val="center"/>
            <w:hideMark/>
          </w:tcPr>
          <w:p w:rsidR="0073514E" w:rsidRPr="0073514E" w:rsidRDefault="0073514E">
            <w:pPr>
              <w:jc w:val="center"/>
              <w:rPr>
                <w:rFonts w:ascii="Times New Roman" w:hAnsi="Times New Roman" w:cs="Times New Roman"/>
                <w:color w:val="000000"/>
              </w:rPr>
            </w:pPr>
            <w:r w:rsidRPr="0073514E">
              <w:rPr>
                <w:rFonts w:ascii="Times New Roman" w:hAnsi="Times New Roman" w:cs="Times New Roman"/>
                <w:color w:val="000000"/>
              </w:rPr>
              <w:t>5</w:t>
            </w:r>
          </w:p>
        </w:tc>
        <w:tc>
          <w:tcPr>
            <w:tcW w:w="1559" w:type="dxa"/>
            <w:tcBorders>
              <w:top w:val="nil"/>
              <w:left w:val="nil"/>
              <w:bottom w:val="single" w:sz="4" w:space="0" w:color="auto"/>
              <w:right w:val="single" w:sz="4" w:space="0" w:color="auto"/>
            </w:tcBorders>
            <w:shd w:val="clear" w:color="000000" w:fill="FFFFFF"/>
            <w:vAlign w:val="center"/>
          </w:tcPr>
          <w:p w:rsidR="0073514E" w:rsidRPr="00406933" w:rsidRDefault="0073514E" w:rsidP="00CF20F3">
            <w:pPr>
              <w:rPr>
                <w:rFonts w:ascii="Times New Roman" w:hAnsi="Times New Roman" w:cs="Times New Roman"/>
                <w:color w:val="000000"/>
                <w:szCs w:val="24"/>
              </w:rPr>
            </w:pPr>
            <w:proofErr w:type="spellStart"/>
            <w:r w:rsidRPr="00406933">
              <w:rPr>
                <w:rFonts w:ascii="Times New Roman" w:hAnsi="Times New Roman" w:cs="Times New Roman"/>
                <w:color w:val="000000"/>
                <w:szCs w:val="24"/>
              </w:rPr>
              <w:t>Ольгинского</w:t>
            </w:r>
            <w:proofErr w:type="spellEnd"/>
            <w:r w:rsidRPr="00406933">
              <w:rPr>
                <w:rFonts w:ascii="Times New Roman" w:hAnsi="Times New Roman" w:cs="Times New Roman"/>
                <w:color w:val="000000"/>
                <w:szCs w:val="24"/>
              </w:rPr>
              <w:t xml:space="preserve"> СП</w:t>
            </w:r>
          </w:p>
        </w:tc>
        <w:tc>
          <w:tcPr>
            <w:tcW w:w="1559" w:type="dxa"/>
            <w:tcBorders>
              <w:top w:val="nil"/>
              <w:left w:val="nil"/>
              <w:bottom w:val="single" w:sz="4" w:space="0" w:color="auto"/>
              <w:right w:val="single" w:sz="4" w:space="0" w:color="auto"/>
            </w:tcBorders>
            <w:shd w:val="clear" w:color="000000" w:fill="FFFFFF"/>
            <w:noWrap/>
            <w:vAlign w:val="center"/>
          </w:tcPr>
          <w:p w:rsidR="0073514E" w:rsidRPr="00406933" w:rsidRDefault="0073514E">
            <w:pPr>
              <w:jc w:val="center"/>
              <w:rPr>
                <w:rFonts w:ascii="Times New Roman" w:hAnsi="Times New Roman" w:cs="Times New Roman"/>
                <w:color w:val="000000"/>
                <w:szCs w:val="24"/>
              </w:rPr>
            </w:pPr>
            <w:r w:rsidRPr="00406933">
              <w:rPr>
                <w:rFonts w:ascii="Times New Roman" w:hAnsi="Times New Roman" w:cs="Times New Roman"/>
                <w:color w:val="000000"/>
                <w:szCs w:val="24"/>
              </w:rPr>
              <w:t>4,6</w:t>
            </w:r>
          </w:p>
        </w:tc>
        <w:tc>
          <w:tcPr>
            <w:tcW w:w="1843" w:type="dxa"/>
            <w:tcBorders>
              <w:top w:val="nil"/>
              <w:left w:val="nil"/>
              <w:bottom w:val="single" w:sz="4" w:space="0" w:color="auto"/>
              <w:right w:val="single" w:sz="4" w:space="0" w:color="auto"/>
            </w:tcBorders>
            <w:shd w:val="clear" w:color="000000" w:fill="FFFFFF"/>
            <w:noWrap/>
            <w:vAlign w:val="center"/>
          </w:tcPr>
          <w:p w:rsidR="0073514E" w:rsidRPr="00406933" w:rsidRDefault="0073514E">
            <w:pPr>
              <w:jc w:val="center"/>
              <w:rPr>
                <w:rFonts w:ascii="Times New Roman" w:hAnsi="Times New Roman" w:cs="Times New Roman"/>
                <w:color w:val="000000"/>
                <w:szCs w:val="24"/>
              </w:rPr>
            </w:pPr>
            <w:r w:rsidRPr="00406933">
              <w:rPr>
                <w:rFonts w:ascii="Times New Roman" w:hAnsi="Times New Roman" w:cs="Times New Roman"/>
                <w:color w:val="000000"/>
                <w:szCs w:val="24"/>
              </w:rPr>
              <w:t>8,2</w:t>
            </w:r>
          </w:p>
        </w:tc>
        <w:tc>
          <w:tcPr>
            <w:tcW w:w="1417" w:type="dxa"/>
            <w:tcBorders>
              <w:top w:val="nil"/>
              <w:left w:val="nil"/>
              <w:bottom w:val="single" w:sz="4" w:space="0" w:color="auto"/>
              <w:right w:val="single" w:sz="4" w:space="0" w:color="auto"/>
            </w:tcBorders>
            <w:shd w:val="clear" w:color="000000" w:fill="FFFFFF"/>
            <w:noWrap/>
            <w:vAlign w:val="center"/>
          </w:tcPr>
          <w:p w:rsidR="0073514E" w:rsidRPr="00406933" w:rsidRDefault="0073514E">
            <w:pPr>
              <w:jc w:val="center"/>
              <w:rPr>
                <w:rFonts w:ascii="Times New Roman" w:hAnsi="Times New Roman" w:cs="Times New Roman"/>
                <w:color w:val="000000"/>
                <w:szCs w:val="24"/>
              </w:rPr>
            </w:pPr>
            <w:r w:rsidRPr="00406933">
              <w:rPr>
                <w:rFonts w:ascii="Times New Roman" w:hAnsi="Times New Roman" w:cs="Times New Roman"/>
                <w:color w:val="000000"/>
                <w:szCs w:val="24"/>
              </w:rPr>
              <w:t>4,7</w:t>
            </w:r>
          </w:p>
        </w:tc>
        <w:tc>
          <w:tcPr>
            <w:tcW w:w="1701" w:type="dxa"/>
            <w:tcBorders>
              <w:top w:val="nil"/>
              <w:left w:val="nil"/>
              <w:bottom w:val="single" w:sz="4" w:space="0" w:color="auto"/>
              <w:right w:val="single" w:sz="4" w:space="0" w:color="auto"/>
            </w:tcBorders>
            <w:shd w:val="clear" w:color="000000" w:fill="FFFFFF"/>
            <w:noWrap/>
            <w:vAlign w:val="center"/>
          </w:tcPr>
          <w:p w:rsidR="0073514E" w:rsidRPr="00406933" w:rsidRDefault="0073514E">
            <w:pPr>
              <w:jc w:val="center"/>
              <w:rPr>
                <w:rFonts w:ascii="Times New Roman" w:hAnsi="Times New Roman" w:cs="Times New Roman"/>
                <w:color w:val="000000"/>
                <w:szCs w:val="24"/>
              </w:rPr>
            </w:pPr>
            <w:r w:rsidRPr="00406933">
              <w:rPr>
                <w:rFonts w:ascii="Times New Roman" w:hAnsi="Times New Roman" w:cs="Times New Roman"/>
                <w:color w:val="000000"/>
                <w:szCs w:val="24"/>
              </w:rPr>
              <w:t>4,2</w:t>
            </w:r>
          </w:p>
        </w:tc>
        <w:tc>
          <w:tcPr>
            <w:tcW w:w="851" w:type="dxa"/>
            <w:tcBorders>
              <w:top w:val="nil"/>
              <w:left w:val="nil"/>
              <w:bottom w:val="single" w:sz="4" w:space="0" w:color="auto"/>
              <w:right w:val="single" w:sz="4" w:space="0" w:color="auto"/>
            </w:tcBorders>
            <w:shd w:val="clear" w:color="000000" w:fill="FFFFFF"/>
            <w:vAlign w:val="center"/>
          </w:tcPr>
          <w:p w:rsidR="0073514E" w:rsidRPr="00406933" w:rsidRDefault="0073514E">
            <w:pPr>
              <w:jc w:val="center"/>
              <w:rPr>
                <w:rFonts w:ascii="Times New Roman" w:hAnsi="Times New Roman" w:cs="Times New Roman"/>
                <w:b/>
                <w:bCs/>
                <w:color w:val="000000"/>
                <w:szCs w:val="24"/>
              </w:rPr>
            </w:pPr>
            <w:r w:rsidRPr="00406933">
              <w:rPr>
                <w:rFonts w:ascii="Times New Roman" w:hAnsi="Times New Roman" w:cs="Times New Roman"/>
                <w:b/>
                <w:bCs/>
                <w:color w:val="000000"/>
                <w:szCs w:val="24"/>
              </w:rPr>
              <w:t>21,7</w:t>
            </w:r>
          </w:p>
        </w:tc>
      </w:tr>
      <w:tr w:rsidR="0073514E" w:rsidRPr="00FE7B7F" w:rsidTr="00DB2D2C">
        <w:trPr>
          <w:trHeight w:val="510"/>
        </w:trPr>
        <w:tc>
          <w:tcPr>
            <w:tcW w:w="441" w:type="dxa"/>
            <w:tcBorders>
              <w:top w:val="nil"/>
              <w:left w:val="single" w:sz="4" w:space="0" w:color="auto"/>
              <w:bottom w:val="single" w:sz="4" w:space="0" w:color="auto"/>
              <w:right w:val="single" w:sz="4" w:space="0" w:color="auto"/>
            </w:tcBorders>
            <w:shd w:val="clear" w:color="000000" w:fill="FFFFFF"/>
            <w:noWrap/>
            <w:vAlign w:val="center"/>
            <w:hideMark/>
          </w:tcPr>
          <w:p w:rsidR="0073514E" w:rsidRPr="0073514E" w:rsidRDefault="0073514E">
            <w:pPr>
              <w:jc w:val="center"/>
              <w:rPr>
                <w:rFonts w:ascii="Times New Roman" w:hAnsi="Times New Roman" w:cs="Times New Roman"/>
                <w:color w:val="000000"/>
              </w:rPr>
            </w:pPr>
            <w:r w:rsidRPr="0073514E">
              <w:rPr>
                <w:rFonts w:ascii="Times New Roman" w:hAnsi="Times New Roman" w:cs="Times New Roman"/>
                <w:color w:val="000000"/>
              </w:rPr>
              <w:t>6</w:t>
            </w:r>
          </w:p>
        </w:tc>
        <w:tc>
          <w:tcPr>
            <w:tcW w:w="1559" w:type="dxa"/>
            <w:tcBorders>
              <w:top w:val="nil"/>
              <w:left w:val="nil"/>
              <w:bottom w:val="single" w:sz="4" w:space="0" w:color="auto"/>
              <w:right w:val="single" w:sz="4" w:space="0" w:color="auto"/>
            </w:tcBorders>
            <w:shd w:val="clear" w:color="000000" w:fill="FFFFFF"/>
            <w:noWrap/>
            <w:vAlign w:val="center"/>
          </w:tcPr>
          <w:p w:rsidR="0073514E" w:rsidRPr="00406933" w:rsidRDefault="0073514E" w:rsidP="00CF20F3">
            <w:pPr>
              <w:rPr>
                <w:rFonts w:ascii="Times New Roman" w:hAnsi="Times New Roman" w:cs="Times New Roman"/>
                <w:color w:val="000000"/>
                <w:szCs w:val="24"/>
              </w:rPr>
            </w:pPr>
            <w:proofErr w:type="spellStart"/>
            <w:r w:rsidRPr="00406933">
              <w:rPr>
                <w:rFonts w:ascii="Times New Roman" w:hAnsi="Times New Roman" w:cs="Times New Roman"/>
                <w:color w:val="000000"/>
                <w:szCs w:val="24"/>
              </w:rPr>
              <w:t>Мишкинского</w:t>
            </w:r>
            <w:proofErr w:type="spellEnd"/>
            <w:r w:rsidRPr="00406933">
              <w:rPr>
                <w:rFonts w:ascii="Times New Roman" w:hAnsi="Times New Roman" w:cs="Times New Roman"/>
                <w:color w:val="000000"/>
                <w:szCs w:val="24"/>
              </w:rPr>
              <w:t xml:space="preserve"> СП</w:t>
            </w:r>
          </w:p>
        </w:tc>
        <w:tc>
          <w:tcPr>
            <w:tcW w:w="1559" w:type="dxa"/>
            <w:tcBorders>
              <w:top w:val="nil"/>
              <w:left w:val="nil"/>
              <w:bottom w:val="single" w:sz="4" w:space="0" w:color="auto"/>
              <w:right w:val="single" w:sz="4" w:space="0" w:color="auto"/>
            </w:tcBorders>
            <w:shd w:val="clear" w:color="000000" w:fill="FFFFFF"/>
            <w:noWrap/>
            <w:vAlign w:val="center"/>
          </w:tcPr>
          <w:p w:rsidR="0073514E" w:rsidRPr="00406933" w:rsidRDefault="0073514E">
            <w:pPr>
              <w:jc w:val="center"/>
              <w:rPr>
                <w:rFonts w:ascii="Times New Roman" w:hAnsi="Times New Roman" w:cs="Times New Roman"/>
                <w:color w:val="000000"/>
                <w:szCs w:val="24"/>
              </w:rPr>
            </w:pPr>
            <w:r w:rsidRPr="00406933">
              <w:rPr>
                <w:rFonts w:ascii="Times New Roman" w:hAnsi="Times New Roman" w:cs="Times New Roman"/>
                <w:color w:val="000000"/>
                <w:szCs w:val="24"/>
              </w:rPr>
              <w:t>4,8</w:t>
            </w:r>
          </w:p>
        </w:tc>
        <w:tc>
          <w:tcPr>
            <w:tcW w:w="1843" w:type="dxa"/>
            <w:tcBorders>
              <w:top w:val="nil"/>
              <w:left w:val="nil"/>
              <w:bottom w:val="single" w:sz="4" w:space="0" w:color="auto"/>
              <w:right w:val="single" w:sz="4" w:space="0" w:color="auto"/>
            </w:tcBorders>
            <w:shd w:val="clear" w:color="000000" w:fill="FFFFFF"/>
            <w:noWrap/>
            <w:vAlign w:val="center"/>
          </w:tcPr>
          <w:p w:rsidR="0073514E" w:rsidRPr="00406933" w:rsidRDefault="0073514E">
            <w:pPr>
              <w:jc w:val="center"/>
              <w:rPr>
                <w:rFonts w:ascii="Times New Roman" w:hAnsi="Times New Roman" w:cs="Times New Roman"/>
                <w:color w:val="000000"/>
                <w:szCs w:val="24"/>
              </w:rPr>
            </w:pPr>
            <w:r w:rsidRPr="00406933">
              <w:rPr>
                <w:rFonts w:ascii="Times New Roman" w:hAnsi="Times New Roman" w:cs="Times New Roman"/>
                <w:color w:val="000000"/>
                <w:szCs w:val="24"/>
              </w:rPr>
              <w:t>4,6</w:t>
            </w:r>
          </w:p>
        </w:tc>
        <w:tc>
          <w:tcPr>
            <w:tcW w:w="1417" w:type="dxa"/>
            <w:tcBorders>
              <w:top w:val="nil"/>
              <w:left w:val="nil"/>
              <w:bottom w:val="single" w:sz="4" w:space="0" w:color="auto"/>
              <w:right w:val="single" w:sz="4" w:space="0" w:color="auto"/>
            </w:tcBorders>
            <w:shd w:val="clear" w:color="000000" w:fill="FFFFFF"/>
            <w:noWrap/>
            <w:vAlign w:val="center"/>
          </w:tcPr>
          <w:p w:rsidR="0073514E" w:rsidRPr="00406933" w:rsidRDefault="0073514E">
            <w:pPr>
              <w:jc w:val="center"/>
              <w:rPr>
                <w:rFonts w:ascii="Times New Roman" w:hAnsi="Times New Roman" w:cs="Times New Roman"/>
                <w:color w:val="000000"/>
                <w:szCs w:val="24"/>
              </w:rPr>
            </w:pPr>
            <w:r w:rsidRPr="00406933">
              <w:rPr>
                <w:rFonts w:ascii="Times New Roman" w:hAnsi="Times New Roman" w:cs="Times New Roman"/>
                <w:color w:val="000000"/>
                <w:szCs w:val="24"/>
              </w:rPr>
              <w:t>4,6</w:t>
            </w:r>
          </w:p>
        </w:tc>
        <w:tc>
          <w:tcPr>
            <w:tcW w:w="1701" w:type="dxa"/>
            <w:tcBorders>
              <w:top w:val="nil"/>
              <w:left w:val="nil"/>
              <w:bottom w:val="single" w:sz="4" w:space="0" w:color="auto"/>
              <w:right w:val="single" w:sz="4" w:space="0" w:color="auto"/>
            </w:tcBorders>
            <w:shd w:val="clear" w:color="000000" w:fill="FFFFFF"/>
            <w:noWrap/>
            <w:vAlign w:val="center"/>
          </w:tcPr>
          <w:p w:rsidR="0073514E" w:rsidRPr="00406933" w:rsidRDefault="0073514E">
            <w:pPr>
              <w:jc w:val="center"/>
              <w:rPr>
                <w:rFonts w:ascii="Times New Roman" w:hAnsi="Times New Roman" w:cs="Times New Roman"/>
                <w:color w:val="000000"/>
                <w:szCs w:val="24"/>
              </w:rPr>
            </w:pPr>
            <w:r w:rsidRPr="00406933">
              <w:rPr>
                <w:rFonts w:ascii="Times New Roman" w:hAnsi="Times New Roman" w:cs="Times New Roman"/>
                <w:color w:val="000000"/>
                <w:szCs w:val="24"/>
              </w:rPr>
              <w:t>4,2</w:t>
            </w:r>
          </w:p>
        </w:tc>
        <w:tc>
          <w:tcPr>
            <w:tcW w:w="851" w:type="dxa"/>
            <w:tcBorders>
              <w:top w:val="nil"/>
              <w:left w:val="nil"/>
              <w:bottom w:val="single" w:sz="4" w:space="0" w:color="auto"/>
              <w:right w:val="single" w:sz="4" w:space="0" w:color="auto"/>
            </w:tcBorders>
            <w:shd w:val="clear" w:color="000000" w:fill="FFFFFF"/>
            <w:vAlign w:val="center"/>
          </w:tcPr>
          <w:p w:rsidR="0073514E" w:rsidRPr="00406933" w:rsidRDefault="0073514E">
            <w:pPr>
              <w:jc w:val="center"/>
              <w:rPr>
                <w:rFonts w:ascii="Times New Roman" w:hAnsi="Times New Roman" w:cs="Times New Roman"/>
                <w:b/>
                <w:bCs/>
                <w:color w:val="000000"/>
                <w:szCs w:val="24"/>
              </w:rPr>
            </w:pPr>
            <w:r w:rsidRPr="00406933">
              <w:rPr>
                <w:rFonts w:ascii="Times New Roman" w:hAnsi="Times New Roman" w:cs="Times New Roman"/>
                <w:b/>
                <w:bCs/>
                <w:color w:val="000000"/>
                <w:szCs w:val="24"/>
              </w:rPr>
              <w:t>18,2</w:t>
            </w:r>
          </w:p>
        </w:tc>
      </w:tr>
      <w:tr w:rsidR="0073514E" w:rsidRPr="00FE7B7F" w:rsidTr="00DB2D2C">
        <w:trPr>
          <w:trHeight w:val="510"/>
        </w:trPr>
        <w:tc>
          <w:tcPr>
            <w:tcW w:w="441" w:type="dxa"/>
            <w:tcBorders>
              <w:top w:val="nil"/>
              <w:left w:val="single" w:sz="4" w:space="0" w:color="auto"/>
              <w:bottom w:val="single" w:sz="4" w:space="0" w:color="auto"/>
              <w:right w:val="single" w:sz="4" w:space="0" w:color="auto"/>
            </w:tcBorders>
            <w:shd w:val="clear" w:color="000000" w:fill="FFFFFF"/>
            <w:noWrap/>
            <w:vAlign w:val="center"/>
            <w:hideMark/>
          </w:tcPr>
          <w:p w:rsidR="0073514E" w:rsidRPr="0073514E" w:rsidRDefault="0073514E">
            <w:pPr>
              <w:jc w:val="center"/>
              <w:rPr>
                <w:rFonts w:ascii="Times New Roman" w:hAnsi="Times New Roman" w:cs="Times New Roman"/>
                <w:color w:val="000000"/>
              </w:rPr>
            </w:pPr>
            <w:r w:rsidRPr="0073514E">
              <w:rPr>
                <w:rFonts w:ascii="Times New Roman" w:hAnsi="Times New Roman" w:cs="Times New Roman"/>
                <w:color w:val="000000"/>
              </w:rPr>
              <w:t>7</w:t>
            </w:r>
          </w:p>
        </w:tc>
        <w:tc>
          <w:tcPr>
            <w:tcW w:w="1559" w:type="dxa"/>
            <w:tcBorders>
              <w:top w:val="nil"/>
              <w:left w:val="nil"/>
              <w:bottom w:val="single" w:sz="4" w:space="0" w:color="auto"/>
              <w:right w:val="single" w:sz="4" w:space="0" w:color="auto"/>
            </w:tcBorders>
            <w:shd w:val="clear" w:color="000000" w:fill="FFFFFF"/>
            <w:vAlign w:val="center"/>
          </w:tcPr>
          <w:p w:rsidR="0073514E" w:rsidRPr="00406933" w:rsidRDefault="0073514E" w:rsidP="00CF20F3">
            <w:pPr>
              <w:rPr>
                <w:rFonts w:ascii="Times New Roman" w:hAnsi="Times New Roman" w:cs="Times New Roman"/>
                <w:color w:val="000000"/>
                <w:szCs w:val="24"/>
              </w:rPr>
            </w:pPr>
            <w:proofErr w:type="spellStart"/>
            <w:r w:rsidRPr="00406933">
              <w:rPr>
                <w:rFonts w:ascii="Times New Roman" w:hAnsi="Times New Roman" w:cs="Times New Roman"/>
                <w:color w:val="000000"/>
                <w:szCs w:val="24"/>
              </w:rPr>
              <w:t>Истоминс</w:t>
            </w:r>
            <w:proofErr w:type="spellEnd"/>
            <w:r w:rsidR="00CF20F3">
              <w:rPr>
                <w:rFonts w:ascii="Times New Roman" w:hAnsi="Times New Roman" w:cs="Times New Roman"/>
                <w:color w:val="000000"/>
                <w:szCs w:val="24"/>
              </w:rPr>
              <w:t>-</w:t>
            </w:r>
            <w:r w:rsidRPr="00406933">
              <w:rPr>
                <w:rFonts w:ascii="Times New Roman" w:hAnsi="Times New Roman" w:cs="Times New Roman"/>
                <w:color w:val="000000"/>
                <w:szCs w:val="24"/>
              </w:rPr>
              <w:t>кого СП</w:t>
            </w:r>
          </w:p>
        </w:tc>
        <w:tc>
          <w:tcPr>
            <w:tcW w:w="1559" w:type="dxa"/>
            <w:tcBorders>
              <w:top w:val="nil"/>
              <w:left w:val="nil"/>
              <w:bottom w:val="single" w:sz="4" w:space="0" w:color="auto"/>
              <w:right w:val="single" w:sz="4" w:space="0" w:color="auto"/>
            </w:tcBorders>
            <w:shd w:val="clear" w:color="000000" w:fill="FFFFFF"/>
            <w:noWrap/>
            <w:vAlign w:val="center"/>
          </w:tcPr>
          <w:p w:rsidR="0073514E" w:rsidRPr="00406933" w:rsidRDefault="0073514E">
            <w:pPr>
              <w:jc w:val="center"/>
              <w:rPr>
                <w:rFonts w:ascii="Times New Roman" w:hAnsi="Times New Roman" w:cs="Times New Roman"/>
                <w:color w:val="000000"/>
                <w:szCs w:val="24"/>
              </w:rPr>
            </w:pPr>
            <w:r w:rsidRPr="00406933">
              <w:rPr>
                <w:rFonts w:ascii="Times New Roman" w:hAnsi="Times New Roman" w:cs="Times New Roman"/>
                <w:color w:val="000000"/>
                <w:szCs w:val="24"/>
              </w:rPr>
              <w:t>3,5</w:t>
            </w:r>
          </w:p>
        </w:tc>
        <w:tc>
          <w:tcPr>
            <w:tcW w:w="1843" w:type="dxa"/>
            <w:tcBorders>
              <w:top w:val="nil"/>
              <w:left w:val="nil"/>
              <w:bottom w:val="single" w:sz="4" w:space="0" w:color="auto"/>
              <w:right w:val="single" w:sz="4" w:space="0" w:color="auto"/>
            </w:tcBorders>
            <w:shd w:val="clear" w:color="000000" w:fill="FFFFFF"/>
            <w:noWrap/>
            <w:vAlign w:val="center"/>
          </w:tcPr>
          <w:p w:rsidR="0073514E" w:rsidRPr="00406933" w:rsidRDefault="0073514E">
            <w:pPr>
              <w:jc w:val="center"/>
              <w:rPr>
                <w:rFonts w:ascii="Times New Roman" w:hAnsi="Times New Roman" w:cs="Times New Roman"/>
                <w:color w:val="000000"/>
                <w:szCs w:val="24"/>
              </w:rPr>
            </w:pPr>
            <w:r w:rsidRPr="00406933">
              <w:rPr>
                <w:rFonts w:ascii="Times New Roman" w:hAnsi="Times New Roman" w:cs="Times New Roman"/>
                <w:color w:val="000000"/>
                <w:szCs w:val="24"/>
              </w:rPr>
              <w:t>7,3</w:t>
            </w:r>
          </w:p>
        </w:tc>
        <w:tc>
          <w:tcPr>
            <w:tcW w:w="1417" w:type="dxa"/>
            <w:tcBorders>
              <w:top w:val="nil"/>
              <w:left w:val="nil"/>
              <w:bottom w:val="single" w:sz="4" w:space="0" w:color="auto"/>
              <w:right w:val="single" w:sz="4" w:space="0" w:color="auto"/>
            </w:tcBorders>
            <w:shd w:val="clear" w:color="000000" w:fill="FFFFFF"/>
            <w:noWrap/>
            <w:vAlign w:val="center"/>
          </w:tcPr>
          <w:p w:rsidR="0073514E" w:rsidRPr="00406933" w:rsidRDefault="0073514E">
            <w:pPr>
              <w:jc w:val="center"/>
              <w:rPr>
                <w:rFonts w:ascii="Times New Roman" w:hAnsi="Times New Roman" w:cs="Times New Roman"/>
                <w:color w:val="000000"/>
                <w:szCs w:val="24"/>
              </w:rPr>
            </w:pPr>
            <w:r w:rsidRPr="00406933">
              <w:rPr>
                <w:rFonts w:ascii="Times New Roman" w:hAnsi="Times New Roman" w:cs="Times New Roman"/>
                <w:color w:val="000000"/>
                <w:szCs w:val="24"/>
              </w:rPr>
              <w:t>4,2</w:t>
            </w:r>
          </w:p>
        </w:tc>
        <w:tc>
          <w:tcPr>
            <w:tcW w:w="1701" w:type="dxa"/>
            <w:tcBorders>
              <w:top w:val="nil"/>
              <w:left w:val="nil"/>
              <w:bottom w:val="single" w:sz="4" w:space="0" w:color="auto"/>
              <w:right w:val="single" w:sz="4" w:space="0" w:color="auto"/>
            </w:tcBorders>
            <w:shd w:val="clear" w:color="000000" w:fill="FFFFFF"/>
            <w:noWrap/>
            <w:vAlign w:val="center"/>
          </w:tcPr>
          <w:p w:rsidR="0073514E" w:rsidRPr="00406933" w:rsidRDefault="0073514E">
            <w:pPr>
              <w:jc w:val="center"/>
              <w:rPr>
                <w:rFonts w:ascii="Times New Roman" w:hAnsi="Times New Roman" w:cs="Times New Roman"/>
                <w:color w:val="000000"/>
                <w:szCs w:val="24"/>
              </w:rPr>
            </w:pPr>
            <w:r w:rsidRPr="00406933">
              <w:rPr>
                <w:rFonts w:ascii="Times New Roman" w:hAnsi="Times New Roman" w:cs="Times New Roman"/>
                <w:color w:val="000000"/>
                <w:szCs w:val="24"/>
              </w:rPr>
              <w:t>2,6</w:t>
            </w:r>
          </w:p>
        </w:tc>
        <w:tc>
          <w:tcPr>
            <w:tcW w:w="851" w:type="dxa"/>
            <w:tcBorders>
              <w:top w:val="nil"/>
              <w:left w:val="nil"/>
              <w:bottom w:val="single" w:sz="4" w:space="0" w:color="auto"/>
              <w:right w:val="single" w:sz="4" w:space="0" w:color="auto"/>
            </w:tcBorders>
            <w:shd w:val="clear" w:color="000000" w:fill="FFFFFF"/>
            <w:vAlign w:val="center"/>
          </w:tcPr>
          <w:p w:rsidR="0073514E" w:rsidRPr="00406933" w:rsidRDefault="0073514E">
            <w:pPr>
              <w:jc w:val="center"/>
              <w:rPr>
                <w:rFonts w:ascii="Times New Roman" w:hAnsi="Times New Roman" w:cs="Times New Roman"/>
                <w:b/>
                <w:bCs/>
                <w:color w:val="000000"/>
                <w:szCs w:val="24"/>
              </w:rPr>
            </w:pPr>
            <w:r w:rsidRPr="00406933">
              <w:rPr>
                <w:rFonts w:ascii="Times New Roman" w:hAnsi="Times New Roman" w:cs="Times New Roman"/>
                <w:b/>
                <w:bCs/>
                <w:color w:val="000000"/>
                <w:szCs w:val="24"/>
              </w:rPr>
              <w:t>17,6</w:t>
            </w:r>
          </w:p>
        </w:tc>
      </w:tr>
      <w:tr w:rsidR="0073514E" w:rsidRPr="00FE7B7F" w:rsidTr="00DB2D2C">
        <w:trPr>
          <w:trHeight w:val="765"/>
        </w:trPr>
        <w:tc>
          <w:tcPr>
            <w:tcW w:w="441" w:type="dxa"/>
            <w:tcBorders>
              <w:top w:val="nil"/>
              <w:left w:val="single" w:sz="4" w:space="0" w:color="auto"/>
              <w:bottom w:val="single" w:sz="4" w:space="0" w:color="auto"/>
              <w:right w:val="single" w:sz="4" w:space="0" w:color="auto"/>
            </w:tcBorders>
            <w:shd w:val="clear" w:color="000000" w:fill="FFFFFF"/>
            <w:noWrap/>
            <w:vAlign w:val="center"/>
            <w:hideMark/>
          </w:tcPr>
          <w:p w:rsidR="0073514E" w:rsidRPr="0073514E" w:rsidRDefault="0073514E">
            <w:pPr>
              <w:jc w:val="center"/>
              <w:rPr>
                <w:rFonts w:ascii="Times New Roman" w:hAnsi="Times New Roman" w:cs="Times New Roman"/>
                <w:color w:val="000000"/>
              </w:rPr>
            </w:pPr>
            <w:r w:rsidRPr="0073514E">
              <w:rPr>
                <w:rFonts w:ascii="Times New Roman" w:hAnsi="Times New Roman" w:cs="Times New Roman"/>
                <w:color w:val="000000"/>
              </w:rPr>
              <w:t>8</w:t>
            </w:r>
          </w:p>
        </w:tc>
        <w:tc>
          <w:tcPr>
            <w:tcW w:w="1559" w:type="dxa"/>
            <w:tcBorders>
              <w:top w:val="nil"/>
              <w:left w:val="nil"/>
              <w:bottom w:val="single" w:sz="4" w:space="0" w:color="auto"/>
              <w:right w:val="single" w:sz="4" w:space="0" w:color="auto"/>
            </w:tcBorders>
            <w:shd w:val="clear" w:color="000000" w:fill="FFFFFF"/>
            <w:vAlign w:val="center"/>
          </w:tcPr>
          <w:p w:rsidR="0073514E" w:rsidRPr="00406933" w:rsidRDefault="0073514E" w:rsidP="00CF20F3">
            <w:pPr>
              <w:rPr>
                <w:rFonts w:ascii="Times New Roman" w:hAnsi="Times New Roman" w:cs="Times New Roman"/>
                <w:color w:val="000000"/>
                <w:szCs w:val="24"/>
              </w:rPr>
            </w:pPr>
            <w:proofErr w:type="spellStart"/>
            <w:r w:rsidRPr="00406933">
              <w:rPr>
                <w:rFonts w:ascii="Times New Roman" w:hAnsi="Times New Roman" w:cs="Times New Roman"/>
                <w:color w:val="000000"/>
                <w:szCs w:val="24"/>
              </w:rPr>
              <w:t>Верхнеподпольненского</w:t>
            </w:r>
            <w:proofErr w:type="spellEnd"/>
            <w:r w:rsidRPr="00406933">
              <w:rPr>
                <w:rFonts w:ascii="Times New Roman" w:hAnsi="Times New Roman" w:cs="Times New Roman"/>
                <w:color w:val="000000"/>
                <w:szCs w:val="24"/>
              </w:rPr>
              <w:t xml:space="preserve"> СП</w:t>
            </w:r>
          </w:p>
        </w:tc>
        <w:tc>
          <w:tcPr>
            <w:tcW w:w="1559" w:type="dxa"/>
            <w:tcBorders>
              <w:top w:val="nil"/>
              <w:left w:val="nil"/>
              <w:bottom w:val="single" w:sz="4" w:space="0" w:color="auto"/>
              <w:right w:val="single" w:sz="4" w:space="0" w:color="auto"/>
            </w:tcBorders>
            <w:shd w:val="clear" w:color="000000" w:fill="FFFFFF"/>
            <w:noWrap/>
            <w:vAlign w:val="center"/>
          </w:tcPr>
          <w:p w:rsidR="0073514E" w:rsidRPr="00406933" w:rsidRDefault="0073514E">
            <w:pPr>
              <w:jc w:val="center"/>
              <w:rPr>
                <w:rFonts w:ascii="Times New Roman" w:hAnsi="Times New Roman" w:cs="Times New Roman"/>
                <w:color w:val="000000"/>
                <w:szCs w:val="24"/>
              </w:rPr>
            </w:pPr>
            <w:r w:rsidRPr="00406933">
              <w:rPr>
                <w:rFonts w:ascii="Times New Roman" w:hAnsi="Times New Roman" w:cs="Times New Roman"/>
                <w:color w:val="000000"/>
                <w:szCs w:val="24"/>
              </w:rPr>
              <w:t>4,5</w:t>
            </w:r>
          </w:p>
        </w:tc>
        <w:tc>
          <w:tcPr>
            <w:tcW w:w="1843" w:type="dxa"/>
            <w:tcBorders>
              <w:top w:val="nil"/>
              <w:left w:val="nil"/>
              <w:bottom w:val="single" w:sz="4" w:space="0" w:color="auto"/>
              <w:right w:val="single" w:sz="4" w:space="0" w:color="auto"/>
            </w:tcBorders>
            <w:shd w:val="clear" w:color="000000" w:fill="FFFFFF"/>
            <w:noWrap/>
            <w:vAlign w:val="center"/>
          </w:tcPr>
          <w:p w:rsidR="0073514E" w:rsidRPr="00406933" w:rsidRDefault="006656C3">
            <w:pPr>
              <w:jc w:val="center"/>
              <w:rPr>
                <w:rFonts w:ascii="Times New Roman" w:hAnsi="Times New Roman" w:cs="Times New Roman"/>
                <w:color w:val="000000"/>
                <w:szCs w:val="24"/>
              </w:rPr>
            </w:pPr>
            <w:r>
              <w:rPr>
                <w:rFonts w:ascii="Times New Roman" w:hAnsi="Times New Roman" w:cs="Times New Roman"/>
                <w:color w:val="000000"/>
                <w:szCs w:val="24"/>
              </w:rPr>
              <w:t>0</w:t>
            </w:r>
          </w:p>
        </w:tc>
        <w:tc>
          <w:tcPr>
            <w:tcW w:w="1417" w:type="dxa"/>
            <w:tcBorders>
              <w:top w:val="nil"/>
              <w:left w:val="nil"/>
              <w:bottom w:val="single" w:sz="4" w:space="0" w:color="auto"/>
              <w:right w:val="single" w:sz="4" w:space="0" w:color="auto"/>
            </w:tcBorders>
            <w:shd w:val="clear" w:color="000000" w:fill="FFFFFF"/>
            <w:noWrap/>
            <w:vAlign w:val="center"/>
          </w:tcPr>
          <w:p w:rsidR="0073514E" w:rsidRPr="00406933" w:rsidRDefault="0073514E">
            <w:pPr>
              <w:jc w:val="center"/>
              <w:rPr>
                <w:rFonts w:ascii="Times New Roman" w:hAnsi="Times New Roman" w:cs="Times New Roman"/>
                <w:color w:val="000000"/>
                <w:szCs w:val="24"/>
              </w:rPr>
            </w:pPr>
            <w:r w:rsidRPr="00406933">
              <w:rPr>
                <w:rFonts w:ascii="Times New Roman" w:hAnsi="Times New Roman" w:cs="Times New Roman"/>
                <w:color w:val="000000"/>
                <w:szCs w:val="24"/>
              </w:rPr>
              <w:t>4,9</w:t>
            </w:r>
          </w:p>
        </w:tc>
        <w:tc>
          <w:tcPr>
            <w:tcW w:w="1701" w:type="dxa"/>
            <w:tcBorders>
              <w:top w:val="nil"/>
              <w:left w:val="nil"/>
              <w:bottom w:val="single" w:sz="4" w:space="0" w:color="auto"/>
              <w:right w:val="single" w:sz="4" w:space="0" w:color="auto"/>
            </w:tcBorders>
            <w:shd w:val="clear" w:color="000000" w:fill="FFFFFF"/>
            <w:noWrap/>
            <w:vAlign w:val="center"/>
          </w:tcPr>
          <w:p w:rsidR="0073514E" w:rsidRPr="00406933" w:rsidRDefault="0073514E">
            <w:pPr>
              <w:jc w:val="center"/>
              <w:rPr>
                <w:rFonts w:ascii="Times New Roman" w:hAnsi="Times New Roman" w:cs="Times New Roman"/>
                <w:color w:val="000000"/>
                <w:szCs w:val="24"/>
              </w:rPr>
            </w:pPr>
            <w:r w:rsidRPr="00406933">
              <w:rPr>
                <w:rFonts w:ascii="Times New Roman" w:hAnsi="Times New Roman" w:cs="Times New Roman"/>
                <w:color w:val="000000"/>
                <w:szCs w:val="24"/>
              </w:rPr>
              <w:t>4,4</w:t>
            </w:r>
          </w:p>
        </w:tc>
        <w:tc>
          <w:tcPr>
            <w:tcW w:w="851" w:type="dxa"/>
            <w:tcBorders>
              <w:top w:val="nil"/>
              <w:left w:val="nil"/>
              <w:bottom w:val="single" w:sz="4" w:space="0" w:color="auto"/>
              <w:right w:val="single" w:sz="4" w:space="0" w:color="auto"/>
            </w:tcBorders>
            <w:shd w:val="clear" w:color="000000" w:fill="FFFFFF"/>
            <w:vAlign w:val="center"/>
          </w:tcPr>
          <w:p w:rsidR="0073514E" w:rsidRPr="00406933" w:rsidRDefault="0073514E" w:rsidP="00AA1D5D">
            <w:pPr>
              <w:jc w:val="center"/>
              <w:rPr>
                <w:rFonts w:ascii="Times New Roman" w:hAnsi="Times New Roman" w:cs="Times New Roman"/>
                <w:b/>
                <w:bCs/>
                <w:color w:val="000000"/>
                <w:szCs w:val="24"/>
              </w:rPr>
            </w:pPr>
            <w:r w:rsidRPr="00406933">
              <w:rPr>
                <w:rFonts w:ascii="Times New Roman" w:hAnsi="Times New Roman" w:cs="Times New Roman"/>
                <w:b/>
                <w:bCs/>
                <w:color w:val="000000"/>
                <w:szCs w:val="24"/>
              </w:rPr>
              <w:t>1</w:t>
            </w:r>
            <w:r w:rsidR="00AA1D5D">
              <w:rPr>
                <w:rFonts w:ascii="Times New Roman" w:hAnsi="Times New Roman" w:cs="Times New Roman"/>
                <w:b/>
                <w:bCs/>
                <w:color w:val="000000"/>
                <w:szCs w:val="24"/>
              </w:rPr>
              <w:t>3</w:t>
            </w:r>
            <w:r w:rsidRPr="00406933">
              <w:rPr>
                <w:rFonts w:ascii="Times New Roman" w:hAnsi="Times New Roman" w:cs="Times New Roman"/>
                <w:b/>
                <w:bCs/>
                <w:color w:val="000000"/>
                <w:szCs w:val="24"/>
              </w:rPr>
              <w:t>,8</w:t>
            </w:r>
          </w:p>
        </w:tc>
      </w:tr>
    </w:tbl>
    <w:p w:rsidR="002F7ED2" w:rsidRPr="00FE7B7F" w:rsidRDefault="002F7ED2" w:rsidP="00C73E79">
      <w:pPr>
        <w:spacing w:line="240" w:lineRule="auto"/>
        <w:rPr>
          <w:rFonts w:ascii="Times New Roman" w:eastAsiaTheme="majorEastAsia" w:hAnsi="Times New Roman" w:cs="Times New Roman"/>
          <w:b/>
          <w:bCs/>
          <w:sz w:val="28"/>
          <w:szCs w:val="28"/>
        </w:rPr>
      </w:pPr>
    </w:p>
    <w:p w:rsidR="002C5F48" w:rsidRDefault="00C73E79" w:rsidP="00353D4D">
      <w:pPr>
        <w:ind w:firstLine="708"/>
        <w:jc w:val="both"/>
        <w:rPr>
          <w:rFonts w:ascii="Times New Roman" w:hAnsi="Times New Roman" w:cs="Times New Roman"/>
          <w:sz w:val="28"/>
          <w:szCs w:val="28"/>
        </w:rPr>
      </w:pPr>
      <w:r w:rsidRPr="00FE7B7F">
        <w:rPr>
          <w:rFonts w:ascii="Times New Roman" w:hAnsi="Times New Roman" w:cs="Times New Roman"/>
          <w:sz w:val="28"/>
          <w:szCs w:val="28"/>
        </w:rPr>
        <w:t>Итоги</w:t>
      </w:r>
      <w:r w:rsidR="00A64F05" w:rsidRPr="00FE7B7F">
        <w:rPr>
          <w:rFonts w:ascii="Times New Roman" w:hAnsi="Times New Roman" w:cs="Times New Roman"/>
          <w:sz w:val="28"/>
          <w:szCs w:val="28"/>
        </w:rPr>
        <w:t xml:space="preserve"> ранжирования </w:t>
      </w:r>
      <w:r w:rsidR="00540E30" w:rsidRPr="00FE7B7F">
        <w:rPr>
          <w:rFonts w:ascii="Times New Roman" w:hAnsi="Times New Roman" w:cs="Times New Roman"/>
          <w:sz w:val="28"/>
          <w:szCs w:val="28"/>
        </w:rPr>
        <w:t xml:space="preserve">организаций культуры </w:t>
      </w:r>
      <w:r w:rsidRPr="00FE7B7F">
        <w:rPr>
          <w:rFonts w:ascii="Times New Roman" w:hAnsi="Times New Roman" w:cs="Times New Roman"/>
          <w:sz w:val="28"/>
          <w:szCs w:val="28"/>
        </w:rPr>
        <w:t>показывает,</w:t>
      </w:r>
      <w:r w:rsidR="00BE758E" w:rsidRPr="00FE7B7F">
        <w:rPr>
          <w:rFonts w:ascii="Times New Roman" w:hAnsi="Times New Roman" w:cs="Times New Roman"/>
          <w:sz w:val="28"/>
          <w:szCs w:val="28"/>
        </w:rPr>
        <w:t xml:space="preserve"> что уровень комфортности для потребителей условий работы исследуем</w:t>
      </w:r>
      <w:r w:rsidR="0053390D" w:rsidRPr="00FE7B7F">
        <w:rPr>
          <w:rFonts w:ascii="Times New Roman" w:hAnsi="Times New Roman" w:cs="Times New Roman"/>
          <w:sz w:val="28"/>
          <w:szCs w:val="28"/>
        </w:rPr>
        <w:t>ых организаций культуры средний. Л</w:t>
      </w:r>
      <w:r w:rsidRPr="00FE7B7F">
        <w:rPr>
          <w:rFonts w:ascii="Times New Roman" w:hAnsi="Times New Roman" w:cs="Times New Roman"/>
          <w:sz w:val="28"/>
          <w:szCs w:val="28"/>
        </w:rPr>
        <w:t>идер</w:t>
      </w:r>
      <w:r w:rsidR="00E25543">
        <w:rPr>
          <w:rFonts w:ascii="Times New Roman" w:hAnsi="Times New Roman" w:cs="Times New Roman"/>
          <w:sz w:val="28"/>
          <w:szCs w:val="28"/>
        </w:rPr>
        <w:t>ами по степени комфортности</w:t>
      </w:r>
      <w:r w:rsidR="00A64F05" w:rsidRPr="00FE7B7F">
        <w:rPr>
          <w:rFonts w:ascii="Times New Roman" w:hAnsi="Times New Roman" w:cs="Times New Roman"/>
          <w:sz w:val="28"/>
          <w:szCs w:val="28"/>
        </w:rPr>
        <w:t xml:space="preserve"> </w:t>
      </w:r>
      <w:r w:rsidRPr="00FE7B7F">
        <w:rPr>
          <w:rFonts w:ascii="Times New Roman" w:hAnsi="Times New Roman" w:cs="Times New Roman"/>
          <w:sz w:val="28"/>
          <w:szCs w:val="28"/>
        </w:rPr>
        <w:t>выступа</w:t>
      </w:r>
      <w:r w:rsidR="001845F3" w:rsidRPr="00FE7B7F">
        <w:rPr>
          <w:rFonts w:ascii="Times New Roman" w:hAnsi="Times New Roman" w:cs="Times New Roman"/>
          <w:sz w:val="28"/>
          <w:szCs w:val="28"/>
        </w:rPr>
        <w:t>е</w:t>
      </w:r>
      <w:r w:rsidR="00A64F05" w:rsidRPr="00FE7B7F">
        <w:rPr>
          <w:rFonts w:ascii="Times New Roman" w:hAnsi="Times New Roman" w:cs="Times New Roman"/>
          <w:sz w:val="28"/>
          <w:szCs w:val="28"/>
        </w:rPr>
        <w:t>т</w:t>
      </w:r>
      <w:r w:rsidR="00C42F37">
        <w:rPr>
          <w:rFonts w:ascii="Times New Roman" w:hAnsi="Times New Roman" w:cs="Times New Roman"/>
          <w:sz w:val="28"/>
          <w:szCs w:val="28"/>
        </w:rPr>
        <w:t xml:space="preserve"> </w:t>
      </w:r>
      <w:proofErr w:type="gramStart"/>
      <w:r w:rsidR="00C42F37">
        <w:rPr>
          <w:rFonts w:ascii="Times New Roman" w:hAnsi="Times New Roman" w:cs="Times New Roman"/>
          <w:sz w:val="28"/>
          <w:szCs w:val="28"/>
        </w:rPr>
        <w:t>ОК</w:t>
      </w:r>
      <w:proofErr w:type="gramEnd"/>
      <w:r w:rsidRPr="00FE7B7F">
        <w:rPr>
          <w:rFonts w:ascii="Times New Roman" w:hAnsi="Times New Roman" w:cs="Times New Roman"/>
          <w:sz w:val="28"/>
          <w:szCs w:val="28"/>
        </w:rPr>
        <w:t xml:space="preserve"> </w:t>
      </w:r>
      <w:proofErr w:type="spellStart"/>
      <w:r w:rsidR="006656C3" w:rsidRPr="006656C3">
        <w:rPr>
          <w:rFonts w:ascii="Times New Roman" w:hAnsi="Times New Roman" w:cs="Times New Roman"/>
          <w:sz w:val="28"/>
          <w:szCs w:val="28"/>
        </w:rPr>
        <w:t>Аксайско</w:t>
      </w:r>
      <w:r w:rsidR="00C42F37">
        <w:rPr>
          <w:rFonts w:ascii="Times New Roman" w:hAnsi="Times New Roman" w:cs="Times New Roman"/>
          <w:sz w:val="28"/>
          <w:szCs w:val="28"/>
        </w:rPr>
        <w:t>го</w:t>
      </w:r>
      <w:proofErr w:type="spellEnd"/>
      <w:r w:rsidR="006656C3" w:rsidRPr="006656C3">
        <w:rPr>
          <w:rFonts w:ascii="Times New Roman" w:hAnsi="Times New Roman" w:cs="Times New Roman"/>
          <w:sz w:val="28"/>
          <w:szCs w:val="28"/>
        </w:rPr>
        <w:t xml:space="preserve"> ГП</w:t>
      </w:r>
      <w:r w:rsidR="00A64F05" w:rsidRPr="00FE7B7F">
        <w:rPr>
          <w:rFonts w:ascii="Times New Roman" w:hAnsi="Times New Roman" w:cs="Times New Roman"/>
          <w:sz w:val="28"/>
          <w:szCs w:val="28"/>
        </w:rPr>
        <w:t>, набравш</w:t>
      </w:r>
      <w:r w:rsidR="00C42F37">
        <w:rPr>
          <w:rFonts w:ascii="Times New Roman" w:hAnsi="Times New Roman" w:cs="Times New Roman"/>
          <w:sz w:val="28"/>
          <w:szCs w:val="28"/>
        </w:rPr>
        <w:t>ие</w:t>
      </w:r>
      <w:r w:rsidRPr="00FE7B7F">
        <w:rPr>
          <w:rFonts w:ascii="Times New Roman" w:hAnsi="Times New Roman" w:cs="Times New Roman"/>
          <w:sz w:val="28"/>
          <w:szCs w:val="28"/>
        </w:rPr>
        <w:t xml:space="preserve"> </w:t>
      </w:r>
      <w:r w:rsidR="001845F3" w:rsidRPr="00FE7B7F">
        <w:rPr>
          <w:rFonts w:ascii="Times New Roman" w:hAnsi="Times New Roman" w:cs="Times New Roman"/>
          <w:sz w:val="28"/>
          <w:szCs w:val="28"/>
        </w:rPr>
        <w:t>23,</w:t>
      </w:r>
      <w:r w:rsidR="006656C3">
        <w:rPr>
          <w:rFonts w:ascii="Times New Roman" w:hAnsi="Times New Roman" w:cs="Times New Roman"/>
          <w:sz w:val="28"/>
          <w:szCs w:val="28"/>
        </w:rPr>
        <w:t>6</w:t>
      </w:r>
      <w:r w:rsidR="001845F3" w:rsidRPr="00FE7B7F">
        <w:rPr>
          <w:rFonts w:ascii="Times New Roman" w:hAnsi="Times New Roman" w:cs="Times New Roman"/>
          <w:sz w:val="28"/>
          <w:szCs w:val="28"/>
        </w:rPr>
        <w:t xml:space="preserve"> балла</w:t>
      </w:r>
      <w:r w:rsidR="00A64F05" w:rsidRPr="00FE7B7F">
        <w:rPr>
          <w:rFonts w:ascii="Times New Roman" w:hAnsi="Times New Roman" w:cs="Times New Roman"/>
          <w:sz w:val="28"/>
          <w:szCs w:val="28"/>
        </w:rPr>
        <w:t xml:space="preserve"> из </w:t>
      </w:r>
      <w:r w:rsidR="001845F3" w:rsidRPr="00FE7B7F">
        <w:rPr>
          <w:rFonts w:ascii="Times New Roman" w:hAnsi="Times New Roman" w:cs="Times New Roman"/>
          <w:sz w:val="28"/>
          <w:szCs w:val="28"/>
        </w:rPr>
        <w:t>24</w:t>
      </w:r>
      <w:r w:rsidR="00513BB5">
        <w:rPr>
          <w:rFonts w:ascii="Times New Roman" w:hAnsi="Times New Roman" w:cs="Times New Roman"/>
          <w:sz w:val="28"/>
          <w:szCs w:val="28"/>
        </w:rPr>
        <w:t>,0</w:t>
      </w:r>
      <w:r w:rsidR="00A64F05" w:rsidRPr="00FE7B7F">
        <w:rPr>
          <w:rFonts w:ascii="Times New Roman" w:hAnsi="Times New Roman" w:cs="Times New Roman"/>
          <w:sz w:val="28"/>
          <w:szCs w:val="28"/>
        </w:rPr>
        <w:t xml:space="preserve"> возможных. </w:t>
      </w:r>
      <w:r w:rsidRPr="00FE7B7F">
        <w:rPr>
          <w:rFonts w:ascii="Times New Roman" w:hAnsi="Times New Roman" w:cs="Times New Roman"/>
          <w:sz w:val="28"/>
          <w:szCs w:val="28"/>
        </w:rPr>
        <w:t>Близко к ним располага</w:t>
      </w:r>
      <w:r w:rsidR="001845F3" w:rsidRPr="00FE7B7F">
        <w:rPr>
          <w:rFonts w:ascii="Times New Roman" w:hAnsi="Times New Roman" w:cs="Times New Roman"/>
          <w:sz w:val="28"/>
          <w:szCs w:val="28"/>
        </w:rPr>
        <w:t>ю</w:t>
      </w:r>
      <w:r w:rsidRPr="00FE7B7F">
        <w:rPr>
          <w:rFonts w:ascii="Times New Roman" w:hAnsi="Times New Roman" w:cs="Times New Roman"/>
          <w:sz w:val="28"/>
          <w:szCs w:val="28"/>
        </w:rPr>
        <w:t xml:space="preserve">тся </w:t>
      </w:r>
      <w:r w:rsidR="005F2EF6">
        <w:rPr>
          <w:rFonts w:ascii="Times New Roman" w:hAnsi="Times New Roman" w:cs="Times New Roman"/>
          <w:sz w:val="28"/>
          <w:szCs w:val="28"/>
        </w:rPr>
        <w:t xml:space="preserve">организации культуры </w:t>
      </w:r>
      <w:proofErr w:type="spellStart"/>
      <w:r w:rsidR="001845F3" w:rsidRPr="00FE7B7F">
        <w:rPr>
          <w:rFonts w:ascii="Times New Roman" w:hAnsi="Times New Roman" w:cs="Times New Roman"/>
          <w:sz w:val="28"/>
          <w:szCs w:val="28"/>
        </w:rPr>
        <w:t>Старочеркасск</w:t>
      </w:r>
      <w:r w:rsidR="005F2EF6">
        <w:rPr>
          <w:rFonts w:ascii="Times New Roman" w:hAnsi="Times New Roman" w:cs="Times New Roman"/>
          <w:sz w:val="28"/>
          <w:szCs w:val="28"/>
        </w:rPr>
        <w:t>ого</w:t>
      </w:r>
      <w:proofErr w:type="spellEnd"/>
      <w:r w:rsidR="001845F3" w:rsidRPr="00FE7B7F">
        <w:rPr>
          <w:rFonts w:ascii="Times New Roman" w:hAnsi="Times New Roman" w:cs="Times New Roman"/>
          <w:sz w:val="28"/>
          <w:szCs w:val="28"/>
        </w:rPr>
        <w:t xml:space="preserve"> </w:t>
      </w:r>
      <w:r w:rsidR="005A4B89" w:rsidRPr="00FE7B7F">
        <w:rPr>
          <w:rFonts w:ascii="Times New Roman" w:hAnsi="Times New Roman" w:cs="Times New Roman"/>
          <w:sz w:val="28"/>
          <w:szCs w:val="28"/>
        </w:rPr>
        <w:t xml:space="preserve">и </w:t>
      </w:r>
      <w:r w:rsidR="001845F3" w:rsidRPr="00FE7B7F">
        <w:rPr>
          <w:rFonts w:ascii="Times New Roman" w:hAnsi="Times New Roman" w:cs="Times New Roman"/>
          <w:sz w:val="28"/>
          <w:szCs w:val="28"/>
        </w:rPr>
        <w:t>Грушевск</w:t>
      </w:r>
      <w:r w:rsidR="005F2EF6">
        <w:rPr>
          <w:rFonts w:ascii="Times New Roman" w:hAnsi="Times New Roman" w:cs="Times New Roman"/>
          <w:sz w:val="28"/>
          <w:szCs w:val="28"/>
        </w:rPr>
        <w:t xml:space="preserve">ого </w:t>
      </w:r>
      <w:r w:rsidR="006656C3">
        <w:rPr>
          <w:rFonts w:ascii="Times New Roman" w:hAnsi="Times New Roman" w:cs="Times New Roman"/>
          <w:sz w:val="28"/>
          <w:szCs w:val="28"/>
        </w:rPr>
        <w:t>СП</w:t>
      </w:r>
      <w:r w:rsidRPr="00FE7B7F">
        <w:rPr>
          <w:rFonts w:ascii="Times New Roman" w:hAnsi="Times New Roman" w:cs="Times New Roman"/>
          <w:sz w:val="28"/>
          <w:szCs w:val="28"/>
        </w:rPr>
        <w:t xml:space="preserve">, </w:t>
      </w:r>
      <w:r w:rsidR="00C42F37">
        <w:rPr>
          <w:rFonts w:ascii="Times New Roman" w:hAnsi="Times New Roman" w:cs="Times New Roman"/>
          <w:sz w:val="28"/>
          <w:szCs w:val="28"/>
        </w:rPr>
        <w:t>набравшие</w:t>
      </w:r>
      <w:r w:rsidRPr="00FE7B7F">
        <w:rPr>
          <w:rFonts w:ascii="Times New Roman" w:hAnsi="Times New Roman" w:cs="Times New Roman"/>
          <w:sz w:val="28"/>
          <w:szCs w:val="28"/>
        </w:rPr>
        <w:t xml:space="preserve"> </w:t>
      </w:r>
      <w:r w:rsidR="005A4B89" w:rsidRPr="00FE7B7F">
        <w:rPr>
          <w:rFonts w:ascii="Times New Roman" w:hAnsi="Times New Roman" w:cs="Times New Roman"/>
          <w:sz w:val="28"/>
          <w:szCs w:val="28"/>
        </w:rPr>
        <w:t>22,</w:t>
      </w:r>
      <w:r w:rsidR="006656C3">
        <w:rPr>
          <w:rFonts w:ascii="Times New Roman" w:hAnsi="Times New Roman" w:cs="Times New Roman"/>
          <w:sz w:val="28"/>
          <w:szCs w:val="28"/>
        </w:rPr>
        <w:t>8</w:t>
      </w:r>
      <w:r w:rsidR="005A4B89" w:rsidRPr="00FE7B7F">
        <w:rPr>
          <w:rFonts w:ascii="Times New Roman" w:hAnsi="Times New Roman" w:cs="Times New Roman"/>
          <w:sz w:val="28"/>
          <w:szCs w:val="28"/>
        </w:rPr>
        <w:t xml:space="preserve"> и 22,2</w:t>
      </w:r>
      <w:r w:rsidRPr="00FE7B7F">
        <w:rPr>
          <w:rFonts w:ascii="Times New Roman" w:hAnsi="Times New Roman" w:cs="Times New Roman"/>
          <w:sz w:val="28"/>
          <w:szCs w:val="28"/>
        </w:rPr>
        <w:t xml:space="preserve"> баллов</w:t>
      </w:r>
      <w:r w:rsidR="005A4B89" w:rsidRPr="00FE7B7F">
        <w:rPr>
          <w:rFonts w:ascii="Times New Roman" w:hAnsi="Times New Roman" w:cs="Times New Roman"/>
          <w:sz w:val="28"/>
          <w:szCs w:val="28"/>
        </w:rPr>
        <w:t xml:space="preserve"> соответственно</w:t>
      </w:r>
      <w:r w:rsidR="00BE758E" w:rsidRPr="00FE7B7F">
        <w:rPr>
          <w:rFonts w:ascii="Times New Roman" w:hAnsi="Times New Roman" w:cs="Times New Roman"/>
          <w:sz w:val="28"/>
          <w:szCs w:val="28"/>
        </w:rPr>
        <w:t>.</w:t>
      </w:r>
      <w:r w:rsidRPr="00FE7B7F">
        <w:rPr>
          <w:rFonts w:ascii="Times New Roman" w:hAnsi="Times New Roman" w:cs="Times New Roman"/>
          <w:sz w:val="28"/>
          <w:szCs w:val="28"/>
        </w:rPr>
        <w:t xml:space="preserve"> </w:t>
      </w:r>
      <w:r w:rsidR="00BE758E" w:rsidRPr="00FE7B7F">
        <w:rPr>
          <w:rFonts w:ascii="Times New Roman" w:hAnsi="Times New Roman" w:cs="Times New Roman"/>
          <w:sz w:val="28"/>
          <w:szCs w:val="28"/>
        </w:rPr>
        <w:t xml:space="preserve">И меньше всех – </w:t>
      </w:r>
      <w:r w:rsidR="000111C5" w:rsidRPr="00FE7B7F">
        <w:rPr>
          <w:rFonts w:ascii="Times New Roman" w:hAnsi="Times New Roman" w:cs="Times New Roman"/>
          <w:sz w:val="28"/>
          <w:szCs w:val="28"/>
        </w:rPr>
        <w:t>1</w:t>
      </w:r>
      <w:r w:rsidR="00AA1D5D">
        <w:rPr>
          <w:rFonts w:ascii="Times New Roman" w:hAnsi="Times New Roman" w:cs="Times New Roman"/>
          <w:sz w:val="28"/>
          <w:szCs w:val="28"/>
        </w:rPr>
        <w:t>3</w:t>
      </w:r>
      <w:r w:rsidR="000111C5" w:rsidRPr="00FE7B7F">
        <w:rPr>
          <w:rFonts w:ascii="Times New Roman" w:hAnsi="Times New Roman" w:cs="Times New Roman"/>
          <w:sz w:val="28"/>
          <w:szCs w:val="28"/>
        </w:rPr>
        <w:t>,8</w:t>
      </w:r>
      <w:r w:rsidR="00BE758E" w:rsidRPr="00FE7B7F">
        <w:rPr>
          <w:rFonts w:ascii="Times New Roman" w:hAnsi="Times New Roman" w:cs="Times New Roman"/>
          <w:sz w:val="28"/>
          <w:szCs w:val="28"/>
        </w:rPr>
        <w:t xml:space="preserve"> баллов набрал</w:t>
      </w:r>
      <w:r w:rsidR="000111C5" w:rsidRPr="00FE7B7F">
        <w:rPr>
          <w:rFonts w:ascii="Times New Roman" w:hAnsi="Times New Roman" w:cs="Times New Roman"/>
          <w:sz w:val="28"/>
          <w:szCs w:val="28"/>
        </w:rPr>
        <w:t>и</w:t>
      </w:r>
      <w:r w:rsidR="00BE758E" w:rsidRPr="00FE7B7F">
        <w:rPr>
          <w:rFonts w:ascii="Times New Roman" w:hAnsi="Times New Roman" w:cs="Times New Roman"/>
          <w:sz w:val="28"/>
          <w:szCs w:val="28"/>
        </w:rPr>
        <w:t xml:space="preserve"> </w:t>
      </w:r>
      <w:r w:rsidR="003F37A8">
        <w:rPr>
          <w:rFonts w:ascii="Times New Roman" w:hAnsi="Times New Roman" w:cs="Times New Roman"/>
          <w:sz w:val="28"/>
          <w:szCs w:val="28"/>
        </w:rPr>
        <w:t xml:space="preserve">организации культуры </w:t>
      </w:r>
      <w:proofErr w:type="spellStart"/>
      <w:r w:rsidR="008E5A06">
        <w:rPr>
          <w:rFonts w:ascii="Times New Roman" w:eastAsia="Times New Roman" w:hAnsi="Times New Roman" w:cs="Times New Roman"/>
          <w:sz w:val="28"/>
          <w:szCs w:val="28"/>
        </w:rPr>
        <w:t>Верхнеподп</w:t>
      </w:r>
      <w:r w:rsidR="000111C5" w:rsidRPr="00FE7B7F">
        <w:rPr>
          <w:rFonts w:ascii="Times New Roman" w:eastAsia="Times New Roman" w:hAnsi="Times New Roman" w:cs="Times New Roman"/>
          <w:sz w:val="28"/>
          <w:szCs w:val="28"/>
        </w:rPr>
        <w:t>ольненск</w:t>
      </w:r>
      <w:r w:rsidR="003F37A8">
        <w:rPr>
          <w:rFonts w:ascii="Times New Roman" w:eastAsia="Times New Roman" w:hAnsi="Times New Roman" w:cs="Times New Roman"/>
          <w:sz w:val="28"/>
          <w:szCs w:val="28"/>
        </w:rPr>
        <w:t>ого</w:t>
      </w:r>
      <w:proofErr w:type="spellEnd"/>
      <w:r w:rsidR="003F37A8">
        <w:rPr>
          <w:rFonts w:ascii="Times New Roman" w:eastAsia="Times New Roman" w:hAnsi="Times New Roman" w:cs="Times New Roman"/>
          <w:sz w:val="28"/>
          <w:szCs w:val="28"/>
        </w:rPr>
        <w:t xml:space="preserve"> </w:t>
      </w:r>
      <w:r w:rsidR="006656C3">
        <w:rPr>
          <w:rFonts w:ascii="Times New Roman" w:eastAsia="Times New Roman" w:hAnsi="Times New Roman" w:cs="Times New Roman"/>
          <w:sz w:val="28"/>
          <w:szCs w:val="28"/>
        </w:rPr>
        <w:t>СП</w:t>
      </w:r>
      <w:r w:rsidR="00447CF7" w:rsidRPr="00FE7B7F">
        <w:rPr>
          <w:rFonts w:ascii="Times New Roman" w:hAnsi="Times New Roman" w:cs="Times New Roman"/>
          <w:sz w:val="28"/>
          <w:szCs w:val="28"/>
        </w:rPr>
        <w:t>.</w:t>
      </w:r>
      <w:bookmarkStart w:id="8" w:name="_Toc467075089"/>
    </w:p>
    <w:p w:rsidR="00D8191F" w:rsidRPr="00353D4D" w:rsidRDefault="00D8191F" w:rsidP="00353D4D">
      <w:pPr>
        <w:ind w:firstLine="708"/>
        <w:jc w:val="both"/>
        <w:rPr>
          <w:rFonts w:ascii="Times New Roman" w:hAnsi="Times New Roman" w:cs="Times New Roman"/>
          <w:sz w:val="28"/>
          <w:szCs w:val="28"/>
        </w:rPr>
      </w:pPr>
    </w:p>
    <w:p w:rsidR="00747325" w:rsidRPr="00FE7B7F" w:rsidRDefault="003310FC" w:rsidP="00B27FC4">
      <w:pPr>
        <w:pStyle w:val="2"/>
        <w:spacing w:before="0"/>
        <w:jc w:val="center"/>
        <w:rPr>
          <w:rFonts w:ascii="Times New Roman" w:hAnsi="Times New Roman" w:cs="Times New Roman"/>
          <w:color w:val="auto"/>
          <w:sz w:val="28"/>
          <w:szCs w:val="28"/>
        </w:rPr>
      </w:pPr>
      <w:r w:rsidRPr="00FE7B7F">
        <w:rPr>
          <w:rFonts w:ascii="Times New Roman" w:hAnsi="Times New Roman" w:cs="Times New Roman"/>
          <w:color w:val="auto"/>
          <w:sz w:val="28"/>
          <w:szCs w:val="28"/>
        </w:rPr>
        <w:t>3.2.</w:t>
      </w:r>
      <w:r w:rsidR="00B27FC4" w:rsidRPr="00FE7B7F">
        <w:rPr>
          <w:rFonts w:ascii="Times New Roman" w:hAnsi="Times New Roman" w:cs="Times New Roman"/>
          <w:color w:val="auto"/>
          <w:sz w:val="28"/>
          <w:szCs w:val="28"/>
        </w:rPr>
        <w:t xml:space="preserve"> </w:t>
      </w:r>
      <w:r w:rsidR="006F2BBE" w:rsidRPr="00FE7B7F">
        <w:rPr>
          <w:rFonts w:ascii="Times New Roman" w:hAnsi="Times New Roman" w:cs="Times New Roman"/>
          <w:color w:val="auto"/>
          <w:sz w:val="28"/>
          <w:szCs w:val="28"/>
        </w:rPr>
        <w:t>Время ожидания предоставления услуги</w:t>
      </w:r>
      <w:bookmarkEnd w:id="8"/>
    </w:p>
    <w:p w:rsidR="00284CE1" w:rsidRPr="00FE7B7F" w:rsidRDefault="00284CE1" w:rsidP="00696264">
      <w:pPr>
        <w:spacing w:after="0"/>
        <w:ind w:firstLine="709"/>
        <w:jc w:val="both"/>
        <w:rPr>
          <w:rFonts w:ascii="Times New Roman" w:eastAsia="Calibri" w:hAnsi="Times New Roman" w:cs="Times New Roman"/>
          <w:sz w:val="28"/>
          <w:szCs w:val="28"/>
        </w:rPr>
      </w:pPr>
    </w:p>
    <w:p w:rsidR="002F7ED2" w:rsidRPr="00FE7B7F" w:rsidRDefault="002F7ED2" w:rsidP="00696264">
      <w:pPr>
        <w:spacing w:after="0"/>
        <w:ind w:firstLine="709"/>
        <w:jc w:val="both"/>
        <w:rPr>
          <w:rFonts w:ascii="Times New Roman" w:hAnsi="Times New Roman" w:cs="Times New Roman"/>
          <w:sz w:val="28"/>
          <w:szCs w:val="28"/>
        </w:rPr>
      </w:pPr>
      <w:r w:rsidRPr="00FE7B7F">
        <w:rPr>
          <w:rFonts w:ascii="Times New Roman" w:hAnsi="Times New Roman" w:cs="Times New Roman"/>
          <w:sz w:val="28"/>
          <w:szCs w:val="28"/>
        </w:rPr>
        <w:t xml:space="preserve">Проведено ранжирование организаций культуры </w:t>
      </w:r>
      <w:proofErr w:type="spellStart"/>
      <w:r w:rsidR="00EB094E">
        <w:rPr>
          <w:rFonts w:ascii="Times New Roman" w:hAnsi="Times New Roman" w:cs="Times New Roman"/>
          <w:sz w:val="28"/>
          <w:szCs w:val="28"/>
        </w:rPr>
        <w:t>Аксайского</w:t>
      </w:r>
      <w:proofErr w:type="spellEnd"/>
      <w:r w:rsidR="00EB094E">
        <w:rPr>
          <w:rFonts w:ascii="Times New Roman" w:hAnsi="Times New Roman" w:cs="Times New Roman"/>
          <w:sz w:val="28"/>
          <w:szCs w:val="28"/>
        </w:rPr>
        <w:t xml:space="preserve"> района </w:t>
      </w:r>
      <w:r w:rsidRPr="00FE7B7F">
        <w:rPr>
          <w:rFonts w:ascii="Times New Roman" w:hAnsi="Times New Roman" w:cs="Times New Roman"/>
          <w:sz w:val="28"/>
          <w:szCs w:val="28"/>
        </w:rPr>
        <w:t>Ростовской области по пок</w:t>
      </w:r>
      <w:r w:rsidR="002F6D49" w:rsidRPr="00FE7B7F">
        <w:rPr>
          <w:rFonts w:ascii="Times New Roman" w:hAnsi="Times New Roman" w:cs="Times New Roman"/>
          <w:sz w:val="28"/>
          <w:szCs w:val="28"/>
        </w:rPr>
        <w:t>азателю</w:t>
      </w:r>
      <w:r w:rsidRPr="00FE7B7F">
        <w:rPr>
          <w:rFonts w:ascii="Times New Roman" w:hAnsi="Times New Roman" w:cs="Times New Roman"/>
          <w:sz w:val="28"/>
          <w:szCs w:val="28"/>
        </w:rPr>
        <w:t xml:space="preserve"> </w:t>
      </w:r>
      <w:r w:rsidR="002F6D49" w:rsidRPr="00FE7B7F">
        <w:rPr>
          <w:rFonts w:ascii="Times New Roman" w:hAnsi="Times New Roman" w:cs="Times New Roman"/>
          <w:sz w:val="28"/>
          <w:szCs w:val="28"/>
        </w:rPr>
        <w:t>времени ожидания предоставления услуги</w:t>
      </w:r>
      <w:r w:rsidRPr="00FE7B7F">
        <w:rPr>
          <w:rFonts w:ascii="Times New Roman" w:hAnsi="Times New Roman" w:cs="Times New Roman"/>
          <w:sz w:val="28"/>
          <w:szCs w:val="28"/>
        </w:rPr>
        <w:t xml:space="preserve">. Для проведения ранжирования использованы показатели, представленные в Приложении 3 (Таблица 3А). Результаты ранжирования организаций культуры </w:t>
      </w:r>
      <w:r w:rsidR="002F6D49" w:rsidRPr="00FE7B7F">
        <w:rPr>
          <w:rFonts w:ascii="Times New Roman" w:hAnsi="Times New Roman" w:cs="Times New Roman"/>
          <w:sz w:val="28"/>
          <w:szCs w:val="28"/>
        </w:rPr>
        <w:t xml:space="preserve">по данному параметру </w:t>
      </w:r>
      <w:r w:rsidRPr="00FE7B7F">
        <w:rPr>
          <w:rFonts w:ascii="Times New Roman" w:hAnsi="Times New Roman" w:cs="Times New Roman"/>
          <w:sz w:val="28"/>
          <w:szCs w:val="28"/>
        </w:rPr>
        <w:t>представлены в таблице 3.</w:t>
      </w:r>
      <w:r w:rsidR="0004217A" w:rsidRPr="00FE7B7F">
        <w:rPr>
          <w:rFonts w:ascii="Times New Roman" w:hAnsi="Times New Roman" w:cs="Times New Roman"/>
          <w:sz w:val="28"/>
          <w:szCs w:val="28"/>
        </w:rPr>
        <w:t>2</w:t>
      </w:r>
      <w:r w:rsidRPr="00FE7B7F">
        <w:rPr>
          <w:rFonts w:ascii="Times New Roman" w:hAnsi="Times New Roman" w:cs="Times New Roman"/>
          <w:sz w:val="28"/>
          <w:szCs w:val="28"/>
        </w:rPr>
        <w:t>.1.</w:t>
      </w:r>
    </w:p>
    <w:p w:rsidR="002F7ED2" w:rsidRPr="00FE7B7F" w:rsidRDefault="002F7ED2" w:rsidP="00696264">
      <w:pPr>
        <w:spacing w:after="0"/>
        <w:ind w:firstLine="709"/>
        <w:jc w:val="both"/>
        <w:rPr>
          <w:rFonts w:ascii="Times New Roman" w:hAnsi="Times New Roman" w:cs="Times New Roman"/>
          <w:sz w:val="28"/>
          <w:szCs w:val="28"/>
        </w:rPr>
      </w:pPr>
      <w:r w:rsidRPr="00FE7B7F">
        <w:rPr>
          <w:rFonts w:ascii="Times New Roman" w:hAnsi="Times New Roman" w:cs="Times New Roman"/>
          <w:sz w:val="28"/>
          <w:szCs w:val="28"/>
        </w:rPr>
        <w:t>На рисунках 3.</w:t>
      </w:r>
      <w:r w:rsidR="0004217A" w:rsidRPr="00FE7B7F">
        <w:rPr>
          <w:rFonts w:ascii="Times New Roman" w:hAnsi="Times New Roman" w:cs="Times New Roman"/>
          <w:sz w:val="28"/>
          <w:szCs w:val="28"/>
        </w:rPr>
        <w:t>2</w:t>
      </w:r>
      <w:r w:rsidRPr="00FE7B7F">
        <w:rPr>
          <w:rFonts w:ascii="Times New Roman" w:hAnsi="Times New Roman" w:cs="Times New Roman"/>
          <w:sz w:val="28"/>
          <w:szCs w:val="28"/>
        </w:rPr>
        <w:t>.1.-3.</w:t>
      </w:r>
      <w:r w:rsidR="0004217A" w:rsidRPr="00FE7B7F">
        <w:rPr>
          <w:rFonts w:ascii="Times New Roman" w:hAnsi="Times New Roman" w:cs="Times New Roman"/>
          <w:sz w:val="28"/>
          <w:szCs w:val="28"/>
        </w:rPr>
        <w:t>2</w:t>
      </w:r>
      <w:r w:rsidRPr="00FE7B7F">
        <w:rPr>
          <w:rFonts w:ascii="Times New Roman" w:hAnsi="Times New Roman" w:cs="Times New Roman"/>
          <w:sz w:val="28"/>
          <w:szCs w:val="28"/>
        </w:rPr>
        <w:t>.</w:t>
      </w:r>
      <w:r w:rsidR="002A5E6C" w:rsidRPr="00FE7B7F">
        <w:rPr>
          <w:rFonts w:ascii="Times New Roman" w:hAnsi="Times New Roman" w:cs="Times New Roman"/>
          <w:sz w:val="28"/>
          <w:szCs w:val="28"/>
        </w:rPr>
        <w:t>2</w:t>
      </w:r>
      <w:r w:rsidRPr="00FE7B7F">
        <w:rPr>
          <w:rFonts w:ascii="Times New Roman" w:hAnsi="Times New Roman" w:cs="Times New Roman"/>
          <w:sz w:val="28"/>
          <w:szCs w:val="28"/>
        </w:rPr>
        <w:t xml:space="preserve">. данные о ранжировании организаций культуры представлены в графической форме. </w:t>
      </w:r>
    </w:p>
    <w:p w:rsidR="002F7ED2" w:rsidRPr="00FE7B7F" w:rsidRDefault="002F7ED2" w:rsidP="00696264">
      <w:pPr>
        <w:spacing w:after="0"/>
        <w:ind w:firstLine="709"/>
        <w:jc w:val="both"/>
        <w:rPr>
          <w:rFonts w:ascii="Times New Roman" w:hAnsi="Times New Roman" w:cs="Times New Roman"/>
          <w:sz w:val="28"/>
          <w:szCs w:val="28"/>
        </w:rPr>
      </w:pPr>
    </w:p>
    <w:p w:rsidR="00D96619" w:rsidRPr="00FE7B7F" w:rsidRDefault="00353D4D" w:rsidP="00696264">
      <w:pPr>
        <w:spacing w:after="0"/>
        <w:contextualSpacing/>
        <w:jc w:val="both"/>
        <w:rPr>
          <w:rFonts w:ascii="Times New Roman" w:eastAsia="Calibri" w:hAnsi="Times New Roman" w:cs="Times New Roman"/>
          <w:sz w:val="28"/>
          <w:szCs w:val="28"/>
        </w:rPr>
      </w:pPr>
      <w:r>
        <w:rPr>
          <w:noProof/>
        </w:rPr>
        <w:drawing>
          <wp:inline distT="0" distB="0" distL="0" distR="0" wp14:anchorId="27611E80" wp14:editId="53DBEDBD">
            <wp:extent cx="5939790" cy="5148580"/>
            <wp:effectExtent l="0" t="0" r="22860" b="13970"/>
            <wp:docPr id="29" name="Диаграмма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D96619" w:rsidRPr="00FE7B7F" w:rsidRDefault="00D96619" w:rsidP="00C42F37">
      <w:pPr>
        <w:spacing w:after="0" w:line="240" w:lineRule="auto"/>
        <w:jc w:val="center"/>
        <w:rPr>
          <w:rFonts w:ascii="Times New Roman" w:hAnsi="Times New Roman" w:cs="Times New Roman"/>
          <w:sz w:val="28"/>
          <w:szCs w:val="28"/>
        </w:rPr>
      </w:pPr>
      <w:r w:rsidRPr="00FE7B7F">
        <w:rPr>
          <w:rFonts w:ascii="Times New Roman" w:hAnsi="Times New Roman" w:cs="Times New Roman"/>
          <w:sz w:val="28"/>
          <w:szCs w:val="28"/>
        </w:rPr>
        <w:t xml:space="preserve">Рисунок </w:t>
      </w:r>
      <w:r w:rsidR="003310FC" w:rsidRPr="00FE7B7F">
        <w:rPr>
          <w:rFonts w:ascii="Times New Roman" w:hAnsi="Times New Roman" w:cs="Times New Roman"/>
          <w:sz w:val="28"/>
          <w:szCs w:val="28"/>
        </w:rPr>
        <w:t>3.2.1</w:t>
      </w:r>
      <w:r w:rsidRPr="00FE7B7F">
        <w:rPr>
          <w:rFonts w:ascii="Times New Roman" w:hAnsi="Times New Roman" w:cs="Times New Roman"/>
          <w:sz w:val="28"/>
          <w:szCs w:val="28"/>
        </w:rPr>
        <w:t xml:space="preserve">. Распределение </w:t>
      </w:r>
      <w:r w:rsidR="00CF4DA8">
        <w:rPr>
          <w:rFonts w:ascii="Times New Roman" w:hAnsi="Times New Roman" w:cs="Times New Roman"/>
          <w:sz w:val="28"/>
          <w:szCs w:val="28"/>
        </w:rPr>
        <w:t xml:space="preserve">балльных </w:t>
      </w:r>
      <w:r w:rsidRPr="00FE7B7F">
        <w:rPr>
          <w:rFonts w:ascii="Times New Roman" w:hAnsi="Times New Roman" w:cs="Times New Roman"/>
          <w:sz w:val="28"/>
          <w:szCs w:val="28"/>
        </w:rPr>
        <w:t xml:space="preserve">оценок респондентов по критерию </w:t>
      </w:r>
      <w:r w:rsidR="0089763D">
        <w:rPr>
          <w:rFonts w:ascii="Times New Roman" w:hAnsi="Times New Roman" w:cs="Times New Roman"/>
          <w:sz w:val="28"/>
          <w:szCs w:val="28"/>
        </w:rPr>
        <w:t>«</w:t>
      </w:r>
      <w:r w:rsidR="0003230C" w:rsidRPr="00FE7B7F">
        <w:rPr>
          <w:rFonts w:ascii="Times New Roman" w:hAnsi="Times New Roman" w:cs="Times New Roman"/>
          <w:sz w:val="28"/>
          <w:szCs w:val="28"/>
        </w:rPr>
        <w:t>Удобство графика работы организации культуры</w:t>
      </w:r>
      <w:r w:rsidR="0089763D">
        <w:rPr>
          <w:rFonts w:ascii="Times New Roman" w:hAnsi="Times New Roman" w:cs="Times New Roman"/>
          <w:sz w:val="28"/>
          <w:szCs w:val="28"/>
        </w:rPr>
        <w:t>»</w:t>
      </w:r>
      <w:r w:rsidR="00CF4DA8">
        <w:rPr>
          <w:rFonts w:ascii="Times New Roman" w:hAnsi="Times New Roman" w:cs="Times New Roman"/>
          <w:sz w:val="28"/>
          <w:szCs w:val="28"/>
        </w:rPr>
        <w:t xml:space="preserve"> (</w:t>
      </w:r>
      <w:proofErr w:type="gramStart"/>
      <w:r w:rsidR="00CF4DA8">
        <w:rPr>
          <w:rFonts w:ascii="Times New Roman" w:hAnsi="Times New Roman" w:cs="Times New Roman"/>
          <w:sz w:val="28"/>
          <w:szCs w:val="28"/>
        </w:rPr>
        <w:t>в</w:t>
      </w:r>
      <w:proofErr w:type="gramEnd"/>
      <w:r w:rsidR="00CF4DA8">
        <w:rPr>
          <w:rFonts w:ascii="Times New Roman" w:hAnsi="Times New Roman" w:cs="Times New Roman"/>
          <w:sz w:val="28"/>
          <w:szCs w:val="28"/>
        </w:rPr>
        <w:t xml:space="preserve"> %)</w:t>
      </w:r>
    </w:p>
    <w:p w:rsidR="001A5F3F" w:rsidRPr="00FE7B7F" w:rsidRDefault="001A5F3F" w:rsidP="00696264">
      <w:pPr>
        <w:spacing w:after="0"/>
        <w:ind w:firstLine="709"/>
        <w:jc w:val="center"/>
        <w:rPr>
          <w:rFonts w:ascii="Times New Roman" w:hAnsi="Times New Roman" w:cs="Times New Roman"/>
          <w:sz w:val="28"/>
          <w:szCs w:val="28"/>
        </w:rPr>
      </w:pPr>
    </w:p>
    <w:p w:rsidR="00941207" w:rsidRDefault="00A744D1" w:rsidP="004413AD">
      <w:pPr>
        <w:spacing w:after="0"/>
        <w:ind w:firstLine="709"/>
        <w:jc w:val="both"/>
        <w:rPr>
          <w:rFonts w:ascii="Times New Roman" w:hAnsi="Times New Roman" w:cs="Times New Roman"/>
          <w:sz w:val="28"/>
          <w:szCs w:val="28"/>
        </w:rPr>
      </w:pPr>
      <w:r w:rsidRPr="00FE7B7F">
        <w:rPr>
          <w:rFonts w:ascii="Times New Roman" w:hAnsi="Times New Roman" w:cs="Times New Roman"/>
          <w:sz w:val="28"/>
          <w:szCs w:val="28"/>
        </w:rPr>
        <w:t>Из эмпирических данных опроса м</w:t>
      </w:r>
      <w:r w:rsidR="00523CBC" w:rsidRPr="00FE7B7F">
        <w:rPr>
          <w:rFonts w:ascii="Times New Roman" w:hAnsi="Times New Roman" w:cs="Times New Roman"/>
          <w:sz w:val="28"/>
          <w:szCs w:val="28"/>
        </w:rPr>
        <w:t xml:space="preserve">ожно </w:t>
      </w:r>
      <w:r w:rsidRPr="00FE7B7F">
        <w:rPr>
          <w:rFonts w:ascii="Times New Roman" w:hAnsi="Times New Roman" w:cs="Times New Roman"/>
          <w:sz w:val="28"/>
          <w:szCs w:val="28"/>
        </w:rPr>
        <w:t>увидеть</w:t>
      </w:r>
      <w:r w:rsidR="00523CBC" w:rsidRPr="00FE7B7F">
        <w:rPr>
          <w:rFonts w:ascii="Times New Roman" w:hAnsi="Times New Roman" w:cs="Times New Roman"/>
          <w:sz w:val="28"/>
          <w:szCs w:val="28"/>
        </w:rPr>
        <w:t xml:space="preserve">, что в целом пользователи оцениваемых организаций культуры удовлетворены графиком работы данных учреждений.  На этом фоне </w:t>
      </w:r>
      <w:r w:rsidR="003F37A8">
        <w:rPr>
          <w:rFonts w:ascii="Times New Roman" w:hAnsi="Times New Roman" w:cs="Times New Roman"/>
          <w:sz w:val="28"/>
          <w:szCs w:val="28"/>
        </w:rPr>
        <w:t xml:space="preserve">организации культуры </w:t>
      </w:r>
      <w:proofErr w:type="spellStart"/>
      <w:r w:rsidR="00BF201F">
        <w:rPr>
          <w:rFonts w:ascii="Times New Roman" w:hAnsi="Times New Roman" w:cs="Times New Roman"/>
          <w:sz w:val="28"/>
          <w:szCs w:val="28"/>
        </w:rPr>
        <w:lastRenderedPageBreak/>
        <w:t>Истоминского</w:t>
      </w:r>
      <w:proofErr w:type="spellEnd"/>
      <w:r w:rsidR="003F37A8">
        <w:rPr>
          <w:rFonts w:ascii="Times New Roman" w:hAnsi="Times New Roman" w:cs="Times New Roman"/>
          <w:sz w:val="28"/>
          <w:szCs w:val="28"/>
        </w:rPr>
        <w:t xml:space="preserve"> </w:t>
      </w:r>
      <w:r w:rsidR="001F0EC7">
        <w:rPr>
          <w:rFonts w:ascii="Times New Roman" w:hAnsi="Times New Roman" w:cs="Times New Roman"/>
          <w:sz w:val="28"/>
          <w:szCs w:val="28"/>
        </w:rPr>
        <w:t>СП</w:t>
      </w:r>
      <w:r w:rsidR="004413AD" w:rsidRPr="00FE7B7F">
        <w:rPr>
          <w:rFonts w:ascii="Times New Roman" w:hAnsi="Times New Roman" w:cs="Times New Roman"/>
          <w:sz w:val="28"/>
          <w:szCs w:val="28"/>
        </w:rPr>
        <w:t xml:space="preserve"> </w:t>
      </w:r>
      <w:r w:rsidR="00941207" w:rsidRPr="00FE7B7F">
        <w:rPr>
          <w:rFonts w:ascii="Times New Roman" w:hAnsi="Times New Roman" w:cs="Times New Roman"/>
          <w:sz w:val="28"/>
          <w:szCs w:val="28"/>
        </w:rPr>
        <w:t>показал</w:t>
      </w:r>
      <w:r w:rsidR="004413AD" w:rsidRPr="00FE7B7F">
        <w:rPr>
          <w:rFonts w:ascii="Times New Roman" w:hAnsi="Times New Roman" w:cs="Times New Roman"/>
          <w:sz w:val="28"/>
          <w:szCs w:val="28"/>
        </w:rPr>
        <w:t>и</w:t>
      </w:r>
      <w:r w:rsidR="00941207" w:rsidRPr="00FE7B7F">
        <w:rPr>
          <w:rFonts w:ascii="Times New Roman" w:hAnsi="Times New Roman" w:cs="Times New Roman"/>
          <w:sz w:val="28"/>
          <w:szCs w:val="28"/>
        </w:rPr>
        <w:t xml:space="preserve"> </w:t>
      </w:r>
      <w:r w:rsidR="00523CBC" w:rsidRPr="00FE7B7F">
        <w:rPr>
          <w:rFonts w:ascii="Times New Roman" w:hAnsi="Times New Roman" w:cs="Times New Roman"/>
          <w:sz w:val="28"/>
          <w:szCs w:val="28"/>
        </w:rPr>
        <w:t>немного более низкие результаты</w:t>
      </w:r>
      <w:r w:rsidR="00941207" w:rsidRPr="00FE7B7F">
        <w:rPr>
          <w:rFonts w:ascii="Times New Roman" w:hAnsi="Times New Roman" w:cs="Times New Roman"/>
          <w:sz w:val="28"/>
          <w:szCs w:val="28"/>
        </w:rPr>
        <w:t xml:space="preserve"> (</w:t>
      </w:r>
      <w:r w:rsidR="004413AD" w:rsidRPr="00FE7B7F">
        <w:rPr>
          <w:rFonts w:ascii="Times New Roman" w:hAnsi="Times New Roman" w:cs="Times New Roman"/>
          <w:sz w:val="28"/>
          <w:szCs w:val="28"/>
        </w:rPr>
        <w:t>5</w:t>
      </w:r>
      <w:r w:rsidR="007A3082" w:rsidRPr="00FE7B7F">
        <w:rPr>
          <w:rFonts w:ascii="Times New Roman" w:hAnsi="Times New Roman" w:cs="Times New Roman"/>
          <w:sz w:val="28"/>
          <w:szCs w:val="28"/>
        </w:rPr>
        <w:t>,</w:t>
      </w:r>
      <w:r w:rsidR="004413AD" w:rsidRPr="00FE7B7F">
        <w:rPr>
          <w:rFonts w:ascii="Times New Roman" w:hAnsi="Times New Roman" w:cs="Times New Roman"/>
          <w:sz w:val="28"/>
          <w:szCs w:val="28"/>
        </w:rPr>
        <w:t>5</w:t>
      </w:r>
      <w:r w:rsidR="00941207" w:rsidRPr="00FE7B7F">
        <w:rPr>
          <w:rFonts w:ascii="Times New Roman" w:hAnsi="Times New Roman" w:cs="Times New Roman"/>
          <w:sz w:val="28"/>
          <w:szCs w:val="28"/>
        </w:rPr>
        <w:t xml:space="preserve"> баллов из </w:t>
      </w:r>
      <w:r w:rsidR="007A3082" w:rsidRPr="00FE7B7F">
        <w:rPr>
          <w:rFonts w:ascii="Times New Roman" w:hAnsi="Times New Roman" w:cs="Times New Roman"/>
          <w:sz w:val="28"/>
          <w:szCs w:val="28"/>
        </w:rPr>
        <w:t>7,0</w:t>
      </w:r>
      <w:r w:rsidR="00941207" w:rsidRPr="00FE7B7F">
        <w:rPr>
          <w:rFonts w:ascii="Times New Roman" w:hAnsi="Times New Roman" w:cs="Times New Roman"/>
          <w:sz w:val="28"/>
          <w:szCs w:val="28"/>
        </w:rPr>
        <w:t xml:space="preserve"> возможных). </w:t>
      </w:r>
      <w:r w:rsidR="001F0EC7">
        <w:rPr>
          <w:rFonts w:ascii="Times New Roman" w:hAnsi="Times New Roman" w:cs="Times New Roman"/>
          <w:sz w:val="28"/>
          <w:szCs w:val="28"/>
        </w:rPr>
        <w:t>О</w:t>
      </w:r>
      <w:r w:rsidR="003F37A8">
        <w:rPr>
          <w:rFonts w:ascii="Times New Roman" w:hAnsi="Times New Roman" w:cs="Times New Roman"/>
          <w:sz w:val="28"/>
          <w:szCs w:val="28"/>
        </w:rPr>
        <w:t xml:space="preserve">рганизации культуры </w:t>
      </w:r>
      <w:proofErr w:type="spellStart"/>
      <w:r w:rsidR="003F37A8">
        <w:rPr>
          <w:rFonts w:ascii="Times New Roman" w:eastAsia="Times New Roman" w:hAnsi="Times New Roman" w:cs="Times New Roman"/>
          <w:sz w:val="28"/>
          <w:szCs w:val="28"/>
        </w:rPr>
        <w:t>Мишкинского</w:t>
      </w:r>
      <w:proofErr w:type="spellEnd"/>
      <w:r w:rsidR="003F37A8">
        <w:rPr>
          <w:rFonts w:ascii="Times New Roman" w:eastAsia="Times New Roman" w:hAnsi="Times New Roman" w:cs="Times New Roman"/>
          <w:sz w:val="28"/>
          <w:szCs w:val="28"/>
        </w:rPr>
        <w:t xml:space="preserve"> </w:t>
      </w:r>
      <w:r w:rsidR="001F0EC7">
        <w:rPr>
          <w:rFonts w:ascii="Times New Roman" w:eastAsia="Times New Roman" w:hAnsi="Times New Roman" w:cs="Times New Roman"/>
          <w:sz w:val="28"/>
          <w:szCs w:val="28"/>
        </w:rPr>
        <w:t>СП</w:t>
      </w:r>
      <w:r w:rsidR="004413AD" w:rsidRPr="00FE7B7F">
        <w:rPr>
          <w:rFonts w:ascii="Times New Roman" w:hAnsi="Times New Roman" w:cs="Times New Roman"/>
          <w:sz w:val="28"/>
          <w:szCs w:val="28"/>
        </w:rPr>
        <w:t xml:space="preserve"> </w:t>
      </w:r>
      <w:r w:rsidR="00941207" w:rsidRPr="00FE7B7F">
        <w:rPr>
          <w:rFonts w:ascii="Times New Roman" w:hAnsi="Times New Roman" w:cs="Times New Roman"/>
          <w:sz w:val="28"/>
          <w:szCs w:val="28"/>
        </w:rPr>
        <w:t>показали максимальные средние оценки (</w:t>
      </w:r>
      <w:r w:rsidR="007A3082" w:rsidRPr="00FE7B7F">
        <w:rPr>
          <w:rFonts w:ascii="Times New Roman" w:hAnsi="Times New Roman" w:cs="Times New Roman"/>
          <w:sz w:val="28"/>
          <w:szCs w:val="28"/>
        </w:rPr>
        <w:t>7,0</w:t>
      </w:r>
      <w:r w:rsidR="00941207" w:rsidRPr="00FE7B7F">
        <w:rPr>
          <w:rFonts w:ascii="Times New Roman" w:hAnsi="Times New Roman" w:cs="Times New Roman"/>
          <w:sz w:val="28"/>
          <w:szCs w:val="28"/>
        </w:rPr>
        <w:t xml:space="preserve"> баллов из </w:t>
      </w:r>
      <w:r w:rsidR="007A3082" w:rsidRPr="00FE7B7F">
        <w:rPr>
          <w:rFonts w:ascii="Times New Roman" w:hAnsi="Times New Roman" w:cs="Times New Roman"/>
          <w:sz w:val="28"/>
          <w:szCs w:val="28"/>
        </w:rPr>
        <w:t>7,0</w:t>
      </w:r>
      <w:r w:rsidR="00941207" w:rsidRPr="00FE7B7F">
        <w:rPr>
          <w:rFonts w:ascii="Times New Roman" w:hAnsi="Times New Roman" w:cs="Times New Roman"/>
          <w:sz w:val="28"/>
          <w:szCs w:val="28"/>
        </w:rPr>
        <w:t xml:space="preserve"> возможных).</w:t>
      </w:r>
      <w:r w:rsidR="00523CBC" w:rsidRPr="00FE7B7F">
        <w:rPr>
          <w:rFonts w:ascii="Times New Roman" w:hAnsi="Times New Roman" w:cs="Times New Roman"/>
          <w:sz w:val="28"/>
          <w:szCs w:val="28"/>
        </w:rPr>
        <w:t xml:space="preserve"> См. рисунок 3.2.1. и таблица 3.2.1. </w:t>
      </w:r>
    </w:p>
    <w:p w:rsidR="00F74DA8" w:rsidRPr="00FE7B7F" w:rsidRDefault="00F74DA8" w:rsidP="004413AD">
      <w:pPr>
        <w:spacing w:after="0"/>
        <w:ind w:firstLine="709"/>
        <w:jc w:val="both"/>
        <w:rPr>
          <w:rFonts w:ascii="Times New Roman" w:hAnsi="Times New Roman" w:cs="Times New Roman"/>
          <w:sz w:val="28"/>
          <w:szCs w:val="28"/>
        </w:rPr>
      </w:pPr>
    </w:p>
    <w:p w:rsidR="0003230C" w:rsidRPr="00FE7B7F" w:rsidRDefault="00353D4D" w:rsidP="00CA0AA6">
      <w:pPr>
        <w:spacing w:after="0"/>
        <w:ind w:left="-142"/>
        <w:jc w:val="center"/>
        <w:rPr>
          <w:rFonts w:ascii="Times New Roman" w:hAnsi="Times New Roman" w:cs="Times New Roman"/>
          <w:sz w:val="28"/>
          <w:szCs w:val="28"/>
        </w:rPr>
      </w:pPr>
      <w:r>
        <w:rPr>
          <w:noProof/>
        </w:rPr>
        <w:drawing>
          <wp:inline distT="0" distB="0" distL="0" distR="0" wp14:anchorId="373C5250" wp14:editId="202E9B0F">
            <wp:extent cx="6153150" cy="5410200"/>
            <wp:effectExtent l="0" t="0" r="19050" b="19050"/>
            <wp:docPr id="30" name="Диаграмма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6F2BBE" w:rsidRPr="00FE7B7F" w:rsidRDefault="00D96619" w:rsidP="00947885">
      <w:pPr>
        <w:spacing w:after="0"/>
        <w:jc w:val="center"/>
        <w:rPr>
          <w:rFonts w:ascii="Times New Roman" w:hAnsi="Times New Roman" w:cs="Times New Roman"/>
          <w:sz w:val="28"/>
          <w:szCs w:val="28"/>
        </w:rPr>
      </w:pPr>
      <w:r w:rsidRPr="00FE7B7F">
        <w:rPr>
          <w:rFonts w:ascii="Times New Roman" w:hAnsi="Times New Roman" w:cs="Times New Roman"/>
          <w:sz w:val="28"/>
          <w:szCs w:val="28"/>
        </w:rPr>
        <w:t xml:space="preserve">Рисунок </w:t>
      </w:r>
      <w:r w:rsidR="003310FC" w:rsidRPr="00FE7B7F">
        <w:rPr>
          <w:rFonts w:ascii="Times New Roman" w:hAnsi="Times New Roman" w:cs="Times New Roman"/>
          <w:sz w:val="28"/>
          <w:szCs w:val="28"/>
        </w:rPr>
        <w:t>3.2.2</w:t>
      </w:r>
      <w:r w:rsidRPr="00FE7B7F">
        <w:rPr>
          <w:rFonts w:ascii="Times New Roman" w:hAnsi="Times New Roman" w:cs="Times New Roman"/>
          <w:sz w:val="28"/>
          <w:szCs w:val="28"/>
        </w:rPr>
        <w:t xml:space="preserve">. Распределение </w:t>
      </w:r>
      <w:r w:rsidR="00CF4DA8">
        <w:rPr>
          <w:rFonts w:ascii="Times New Roman" w:hAnsi="Times New Roman" w:cs="Times New Roman"/>
          <w:sz w:val="28"/>
          <w:szCs w:val="28"/>
        </w:rPr>
        <w:t xml:space="preserve">балльных </w:t>
      </w:r>
      <w:r w:rsidRPr="00FE7B7F">
        <w:rPr>
          <w:rFonts w:ascii="Times New Roman" w:hAnsi="Times New Roman" w:cs="Times New Roman"/>
          <w:sz w:val="28"/>
          <w:szCs w:val="28"/>
        </w:rPr>
        <w:t xml:space="preserve">оценок респондентов по критерию </w:t>
      </w:r>
      <w:r w:rsidR="0089763D">
        <w:rPr>
          <w:rFonts w:ascii="Times New Roman" w:hAnsi="Times New Roman" w:cs="Times New Roman"/>
          <w:sz w:val="28"/>
          <w:szCs w:val="28"/>
        </w:rPr>
        <w:t>«</w:t>
      </w:r>
      <w:r w:rsidR="0003230C" w:rsidRPr="00FE7B7F">
        <w:rPr>
          <w:rFonts w:ascii="Times New Roman" w:hAnsi="Times New Roman" w:cs="Times New Roman"/>
          <w:sz w:val="28"/>
          <w:szCs w:val="28"/>
        </w:rPr>
        <w:t>Простота/удобство электронного каталога</w:t>
      </w:r>
      <w:r w:rsidR="0089763D">
        <w:rPr>
          <w:rFonts w:ascii="Times New Roman" w:hAnsi="Times New Roman" w:cs="Times New Roman"/>
          <w:sz w:val="28"/>
          <w:szCs w:val="28"/>
        </w:rPr>
        <w:t>»</w:t>
      </w:r>
      <w:r w:rsidR="00CF4DA8">
        <w:rPr>
          <w:rFonts w:ascii="Times New Roman" w:hAnsi="Times New Roman" w:cs="Times New Roman"/>
          <w:sz w:val="28"/>
          <w:szCs w:val="28"/>
        </w:rPr>
        <w:t xml:space="preserve"> (</w:t>
      </w:r>
      <w:proofErr w:type="gramStart"/>
      <w:r w:rsidR="00CF4DA8">
        <w:rPr>
          <w:rFonts w:ascii="Times New Roman" w:hAnsi="Times New Roman" w:cs="Times New Roman"/>
          <w:sz w:val="28"/>
          <w:szCs w:val="28"/>
        </w:rPr>
        <w:t>в</w:t>
      </w:r>
      <w:proofErr w:type="gramEnd"/>
      <w:r w:rsidR="00CF4DA8">
        <w:rPr>
          <w:rFonts w:ascii="Times New Roman" w:hAnsi="Times New Roman" w:cs="Times New Roman"/>
          <w:sz w:val="28"/>
          <w:szCs w:val="28"/>
        </w:rPr>
        <w:t xml:space="preserve"> %)</w:t>
      </w:r>
    </w:p>
    <w:p w:rsidR="001A5F3F" w:rsidRPr="00FE7B7F" w:rsidRDefault="001A5F3F" w:rsidP="00696264">
      <w:pPr>
        <w:spacing w:after="0"/>
        <w:ind w:firstLine="709"/>
        <w:jc w:val="both"/>
        <w:rPr>
          <w:rFonts w:ascii="Times New Roman" w:hAnsi="Times New Roman" w:cs="Times New Roman"/>
          <w:sz w:val="28"/>
          <w:szCs w:val="28"/>
        </w:rPr>
      </w:pPr>
    </w:p>
    <w:p w:rsidR="00941207" w:rsidRPr="00FE7B7F" w:rsidRDefault="000C2324" w:rsidP="000C2324">
      <w:pPr>
        <w:spacing w:after="0"/>
        <w:ind w:firstLine="709"/>
        <w:jc w:val="both"/>
        <w:rPr>
          <w:rFonts w:ascii="Times New Roman" w:hAnsi="Times New Roman" w:cs="Times New Roman"/>
          <w:sz w:val="28"/>
          <w:szCs w:val="28"/>
        </w:rPr>
      </w:pPr>
      <w:r w:rsidRPr="00FE7B7F">
        <w:rPr>
          <w:rFonts w:ascii="Times New Roman" w:hAnsi="Times New Roman" w:cs="Times New Roman"/>
          <w:sz w:val="28"/>
          <w:szCs w:val="28"/>
        </w:rPr>
        <w:t xml:space="preserve">В соответствии с методическими рекомендациями Минкультуры России по параметру </w:t>
      </w:r>
      <w:r w:rsidR="0089763D">
        <w:rPr>
          <w:rFonts w:ascii="Times New Roman" w:hAnsi="Times New Roman" w:cs="Times New Roman"/>
          <w:sz w:val="28"/>
          <w:szCs w:val="28"/>
        </w:rPr>
        <w:t>«</w:t>
      </w:r>
      <w:r w:rsidRPr="00FE7B7F">
        <w:rPr>
          <w:rFonts w:ascii="Times New Roman" w:hAnsi="Times New Roman" w:cs="Times New Roman"/>
          <w:sz w:val="28"/>
          <w:szCs w:val="28"/>
        </w:rPr>
        <w:t>Простота/удобство электронного каталога</w:t>
      </w:r>
      <w:r w:rsidR="0089763D">
        <w:rPr>
          <w:rFonts w:ascii="Times New Roman" w:hAnsi="Times New Roman" w:cs="Times New Roman"/>
          <w:sz w:val="28"/>
          <w:szCs w:val="28"/>
        </w:rPr>
        <w:t>»</w:t>
      </w:r>
      <w:r w:rsidRPr="00FE7B7F">
        <w:rPr>
          <w:rFonts w:ascii="Times New Roman" w:hAnsi="Times New Roman" w:cs="Times New Roman"/>
          <w:sz w:val="28"/>
          <w:szCs w:val="28"/>
        </w:rPr>
        <w:t xml:space="preserve"> в разделе </w:t>
      </w:r>
      <w:r w:rsidRPr="00FE7B7F">
        <w:rPr>
          <w:rFonts w:ascii="Times New Roman" w:eastAsia="Calibri" w:hAnsi="Times New Roman" w:cs="Times New Roman"/>
          <w:sz w:val="28"/>
          <w:szCs w:val="28"/>
        </w:rPr>
        <w:t xml:space="preserve">времени ожидания предоставления услуги </w:t>
      </w:r>
      <w:r w:rsidRPr="00FE7B7F">
        <w:rPr>
          <w:rFonts w:ascii="Times New Roman" w:hAnsi="Times New Roman" w:cs="Times New Roman"/>
          <w:sz w:val="28"/>
          <w:szCs w:val="28"/>
        </w:rPr>
        <w:t xml:space="preserve">оцениваются только библиотеки </w:t>
      </w:r>
      <w:r w:rsidR="00974DA6" w:rsidRPr="00FE7B7F">
        <w:rPr>
          <w:rFonts w:ascii="Times New Roman" w:hAnsi="Times New Roman" w:cs="Times New Roman"/>
          <w:sz w:val="28"/>
          <w:szCs w:val="28"/>
        </w:rPr>
        <w:t xml:space="preserve">Наименьший балл у </w:t>
      </w:r>
      <w:r w:rsidR="003F37A8">
        <w:rPr>
          <w:rFonts w:ascii="Times New Roman" w:hAnsi="Times New Roman" w:cs="Times New Roman"/>
          <w:sz w:val="28"/>
          <w:szCs w:val="28"/>
        </w:rPr>
        <w:t xml:space="preserve">организаций культуры </w:t>
      </w:r>
      <w:proofErr w:type="spellStart"/>
      <w:r w:rsidR="00BF201F">
        <w:rPr>
          <w:rFonts w:ascii="Times New Roman" w:hAnsi="Times New Roman" w:cs="Times New Roman"/>
          <w:sz w:val="28"/>
          <w:szCs w:val="28"/>
        </w:rPr>
        <w:t>Истоминского</w:t>
      </w:r>
      <w:proofErr w:type="spellEnd"/>
      <w:r w:rsidR="003F37A8">
        <w:rPr>
          <w:rFonts w:ascii="Times New Roman" w:hAnsi="Times New Roman" w:cs="Times New Roman"/>
          <w:sz w:val="28"/>
          <w:szCs w:val="28"/>
        </w:rPr>
        <w:t xml:space="preserve"> </w:t>
      </w:r>
      <w:r w:rsidR="00543BC3">
        <w:rPr>
          <w:rFonts w:ascii="Times New Roman" w:hAnsi="Times New Roman" w:cs="Times New Roman"/>
          <w:sz w:val="28"/>
          <w:szCs w:val="28"/>
        </w:rPr>
        <w:t>СП</w:t>
      </w:r>
      <w:r w:rsidR="00974DA6" w:rsidRPr="00FE7B7F">
        <w:rPr>
          <w:rFonts w:ascii="Times New Roman" w:hAnsi="Times New Roman" w:cs="Times New Roman"/>
          <w:sz w:val="28"/>
          <w:szCs w:val="28"/>
        </w:rPr>
        <w:t xml:space="preserve">: 2,6 из 7,0 возможных. </w:t>
      </w:r>
      <w:proofErr w:type="gramStart"/>
      <w:r w:rsidR="006808C7">
        <w:rPr>
          <w:rFonts w:ascii="Times New Roman" w:eastAsia="Times New Roman" w:hAnsi="Times New Roman" w:cs="Times New Roman"/>
          <w:sz w:val="28"/>
          <w:szCs w:val="28"/>
        </w:rPr>
        <w:t>ОК</w:t>
      </w:r>
      <w:proofErr w:type="gramEnd"/>
      <w:r w:rsidR="006808C7">
        <w:rPr>
          <w:rFonts w:ascii="Times New Roman" w:eastAsia="Times New Roman" w:hAnsi="Times New Roman" w:cs="Times New Roman"/>
          <w:sz w:val="28"/>
          <w:szCs w:val="28"/>
        </w:rPr>
        <w:t xml:space="preserve"> </w:t>
      </w:r>
      <w:proofErr w:type="spellStart"/>
      <w:r w:rsidR="006808C7">
        <w:rPr>
          <w:rFonts w:ascii="Times New Roman" w:eastAsia="Times New Roman" w:hAnsi="Times New Roman" w:cs="Times New Roman"/>
          <w:sz w:val="28"/>
          <w:szCs w:val="28"/>
        </w:rPr>
        <w:t>Мишкинского</w:t>
      </w:r>
      <w:proofErr w:type="spellEnd"/>
      <w:r w:rsidR="006808C7">
        <w:rPr>
          <w:rFonts w:ascii="Times New Roman" w:eastAsia="Times New Roman" w:hAnsi="Times New Roman" w:cs="Times New Roman"/>
          <w:sz w:val="28"/>
          <w:szCs w:val="28"/>
        </w:rPr>
        <w:t xml:space="preserve"> СП</w:t>
      </w:r>
      <w:r w:rsidR="00974DA6" w:rsidRPr="00FE7B7F">
        <w:rPr>
          <w:rFonts w:ascii="Times New Roman" w:eastAsia="Times New Roman" w:hAnsi="Times New Roman" w:cs="Times New Roman"/>
          <w:sz w:val="28"/>
          <w:szCs w:val="28"/>
        </w:rPr>
        <w:t xml:space="preserve"> </w:t>
      </w:r>
      <w:r w:rsidR="006808C7">
        <w:rPr>
          <w:rFonts w:ascii="Times New Roman" w:eastAsia="Times New Roman" w:hAnsi="Times New Roman" w:cs="Times New Roman"/>
          <w:sz w:val="28"/>
          <w:szCs w:val="28"/>
        </w:rPr>
        <w:t>оценили по максимуму – 7,0</w:t>
      </w:r>
      <w:r w:rsidR="00974DA6" w:rsidRPr="00FE7B7F">
        <w:rPr>
          <w:rFonts w:ascii="Times New Roman" w:eastAsia="Times New Roman" w:hAnsi="Times New Roman" w:cs="Times New Roman"/>
          <w:sz w:val="28"/>
          <w:szCs w:val="28"/>
        </w:rPr>
        <w:t>.</w:t>
      </w:r>
    </w:p>
    <w:p w:rsidR="003310FC" w:rsidRPr="00FE7B7F" w:rsidRDefault="003310FC" w:rsidP="00696264">
      <w:pPr>
        <w:spacing w:after="0"/>
        <w:ind w:firstLine="709"/>
        <w:jc w:val="center"/>
        <w:rPr>
          <w:rFonts w:ascii="Times New Roman" w:hAnsi="Times New Roman" w:cs="Times New Roman"/>
          <w:sz w:val="28"/>
          <w:szCs w:val="28"/>
        </w:rPr>
      </w:pPr>
    </w:p>
    <w:p w:rsidR="003A76F7" w:rsidRPr="00FE7B7F" w:rsidRDefault="003A76F7" w:rsidP="00947885">
      <w:pPr>
        <w:spacing w:after="0" w:line="240" w:lineRule="auto"/>
        <w:jc w:val="center"/>
        <w:rPr>
          <w:rFonts w:ascii="Times New Roman" w:eastAsia="Calibri" w:hAnsi="Times New Roman" w:cs="Times New Roman"/>
          <w:sz w:val="28"/>
          <w:szCs w:val="28"/>
        </w:rPr>
      </w:pPr>
      <w:r w:rsidRPr="00FE7B7F">
        <w:rPr>
          <w:rFonts w:ascii="Times New Roman" w:hAnsi="Times New Roman" w:cs="Times New Roman"/>
          <w:sz w:val="28"/>
          <w:szCs w:val="28"/>
        </w:rPr>
        <w:t xml:space="preserve">Таблица </w:t>
      </w:r>
      <w:r w:rsidR="003310FC" w:rsidRPr="00FE7B7F">
        <w:rPr>
          <w:rFonts w:ascii="Times New Roman" w:hAnsi="Times New Roman" w:cs="Times New Roman"/>
          <w:sz w:val="28"/>
          <w:szCs w:val="28"/>
        </w:rPr>
        <w:t>3.2.1</w:t>
      </w:r>
      <w:r w:rsidRPr="00FE7B7F">
        <w:rPr>
          <w:rFonts w:ascii="Times New Roman" w:hAnsi="Times New Roman" w:cs="Times New Roman"/>
          <w:sz w:val="28"/>
          <w:szCs w:val="28"/>
        </w:rPr>
        <w:t xml:space="preserve">. </w:t>
      </w:r>
      <w:r w:rsidR="00D64AB2" w:rsidRPr="00FE7B7F">
        <w:rPr>
          <w:rFonts w:ascii="Times New Roman" w:hAnsi="Times New Roman" w:cs="Times New Roman"/>
          <w:sz w:val="28"/>
          <w:szCs w:val="28"/>
        </w:rPr>
        <w:t>Итоговые баллы</w:t>
      </w:r>
      <w:r w:rsidRPr="00FE7B7F">
        <w:rPr>
          <w:rFonts w:ascii="Times New Roman" w:hAnsi="Times New Roman" w:cs="Times New Roman"/>
          <w:sz w:val="28"/>
          <w:szCs w:val="28"/>
        </w:rPr>
        <w:t xml:space="preserve"> </w:t>
      </w:r>
      <w:r w:rsidR="00CF4DA8">
        <w:rPr>
          <w:rFonts w:ascii="Times New Roman" w:hAnsi="Times New Roman" w:cs="Times New Roman"/>
          <w:sz w:val="28"/>
          <w:szCs w:val="28"/>
        </w:rPr>
        <w:t xml:space="preserve">организаций культуры </w:t>
      </w:r>
      <w:r w:rsidRPr="00FE7B7F">
        <w:rPr>
          <w:rFonts w:ascii="Times New Roman" w:hAnsi="Times New Roman" w:cs="Times New Roman"/>
          <w:sz w:val="28"/>
          <w:szCs w:val="28"/>
        </w:rPr>
        <w:t xml:space="preserve">по показателям </w:t>
      </w:r>
      <w:r w:rsidR="00713AD3" w:rsidRPr="00FE7B7F">
        <w:rPr>
          <w:rFonts w:ascii="Times New Roman" w:eastAsia="Calibri" w:hAnsi="Times New Roman" w:cs="Times New Roman"/>
          <w:sz w:val="28"/>
          <w:szCs w:val="28"/>
        </w:rPr>
        <w:t>времени ожидания предоставления услуги</w:t>
      </w:r>
    </w:p>
    <w:tbl>
      <w:tblPr>
        <w:tblW w:w="5000" w:type="pct"/>
        <w:tblLayout w:type="fixed"/>
        <w:tblLook w:val="04A0" w:firstRow="1" w:lastRow="0" w:firstColumn="1" w:lastColumn="0" w:noHBand="0" w:noVBand="1"/>
      </w:tblPr>
      <w:tblGrid>
        <w:gridCol w:w="1071"/>
        <w:gridCol w:w="3256"/>
        <w:gridCol w:w="2206"/>
        <w:gridCol w:w="2336"/>
        <w:gridCol w:w="986"/>
      </w:tblGrid>
      <w:tr w:rsidR="00DE7A2E" w:rsidRPr="00FE7B7F" w:rsidTr="009420E6">
        <w:trPr>
          <w:trHeight w:val="1481"/>
        </w:trPr>
        <w:tc>
          <w:tcPr>
            <w:tcW w:w="544"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E7A2E" w:rsidRPr="00406933" w:rsidRDefault="00DE7A2E" w:rsidP="004E24D1">
            <w:pPr>
              <w:spacing w:after="0" w:line="240" w:lineRule="auto"/>
              <w:rPr>
                <w:rFonts w:ascii="Times New Roman" w:hAnsi="Times New Roman" w:cs="Times New Roman"/>
                <w:b/>
                <w:bCs/>
                <w:color w:val="000000"/>
                <w:sz w:val="24"/>
                <w:szCs w:val="24"/>
              </w:rPr>
            </w:pPr>
            <w:r w:rsidRPr="00406933">
              <w:rPr>
                <w:rFonts w:ascii="Times New Roman" w:hAnsi="Times New Roman" w:cs="Times New Roman"/>
                <w:b/>
                <w:bCs/>
                <w:color w:val="000000"/>
                <w:sz w:val="24"/>
                <w:szCs w:val="24"/>
              </w:rPr>
              <w:lastRenderedPageBreak/>
              <w:t>№</w:t>
            </w:r>
          </w:p>
        </w:tc>
        <w:tc>
          <w:tcPr>
            <w:tcW w:w="1652" w:type="pct"/>
            <w:tcBorders>
              <w:top w:val="single" w:sz="4" w:space="0" w:color="auto"/>
              <w:left w:val="nil"/>
              <w:bottom w:val="single" w:sz="4" w:space="0" w:color="auto"/>
              <w:right w:val="single" w:sz="4" w:space="0" w:color="auto"/>
            </w:tcBorders>
            <w:shd w:val="clear" w:color="000000" w:fill="FFFFFF"/>
            <w:vAlign w:val="center"/>
            <w:hideMark/>
          </w:tcPr>
          <w:p w:rsidR="00DE7A2E" w:rsidRPr="00406933" w:rsidRDefault="002D7B99" w:rsidP="004E24D1">
            <w:pPr>
              <w:spacing w:after="0" w:line="240" w:lineRule="auto"/>
              <w:rPr>
                <w:rFonts w:ascii="Times New Roman" w:hAnsi="Times New Roman" w:cs="Times New Roman"/>
                <w:b/>
                <w:bCs/>
                <w:color w:val="000000"/>
                <w:sz w:val="24"/>
                <w:szCs w:val="24"/>
              </w:rPr>
            </w:pPr>
            <w:r>
              <w:rPr>
                <w:rFonts w:ascii="Times New Roman" w:eastAsia="Calibri" w:hAnsi="Times New Roman" w:cs="Times New Roman"/>
                <w:b/>
                <w:bCs/>
                <w:sz w:val="24"/>
                <w:szCs w:val="28"/>
              </w:rPr>
              <w:t>Организации</w:t>
            </w:r>
            <w:r w:rsidRPr="00FE7B7F">
              <w:rPr>
                <w:rFonts w:ascii="Times New Roman" w:eastAsia="Calibri" w:hAnsi="Times New Roman" w:cs="Times New Roman"/>
                <w:b/>
                <w:bCs/>
                <w:sz w:val="24"/>
                <w:szCs w:val="28"/>
              </w:rPr>
              <w:t xml:space="preserve"> культуры</w:t>
            </w:r>
            <w:r>
              <w:rPr>
                <w:rFonts w:ascii="Times New Roman" w:eastAsia="Calibri" w:hAnsi="Times New Roman" w:cs="Times New Roman"/>
                <w:b/>
                <w:bCs/>
                <w:sz w:val="24"/>
                <w:szCs w:val="28"/>
              </w:rPr>
              <w:t xml:space="preserve"> ГП/ СП</w:t>
            </w:r>
          </w:p>
        </w:tc>
        <w:tc>
          <w:tcPr>
            <w:tcW w:w="1119" w:type="pct"/>
            <w:tcBorders>
              <w:top w:val="single" w:sz="4" w:space="0" w:color="auto"/>
              <w:left w:val="nil"/>
              <w:bottom w:val="single" w:sz="4" w:space="0" w:color="auto"/>
              <w:right w:val="single" w:sz="4" w:space="0" w:color="auto"/>
            </w:tcBorders>
            <w:shd w:val="clear" w:color="000000" w:fill="FFFFFF"/>
            <w:vAlign w:val="center"/>
            <w:hideMark/>
          </w:tcPr>
          <w:p w:rsidR="00DE7A2E" w:rsidRPr="00406933" w:rsidRDefault="00DE7A2E" w:rsidP="004E24D1">
            <w:pPr>
              <w:spacing w:after="0" w:line="240" w:lineRule="auto"/>
              <w:rPr>
                <w:rFonts w:ascii="Times New Roman" w:hAnsi="Times New Roman" w:cs="Times New Roman"/>
                <w:b/>
                <w:bCs/>
                <w:color w:val="000000"/>
                <w:sz w:val="24"/>
                <w:szCs w:val="24"/>
              </w:rPr>
            </w:pPr>
            <w:r w:rsidRPr="00406933">
              <w:rPr>
                <w:rFonts w:ascii="Times New Roman" w:hAnsi="Times New Roman" w:cs="Times New Roman"/>
                <w:b/>
                <w:bCs/>
                <w:color w:val="000000"/>
                <w:sz w:val="24"/>
                <w:szCs w:val="24"/>
              </w:rPr>
              <w:t>Удобство графика работы организации культуры</w:t>
            </w:r>
          </w:p>
        </w:tc>
        <w:tc>
          <w:tcPr>
            <w:tcW w:w="1185" w:type="pct"/>
            <w:tcBorders>
              <w:top w:val="single" w:sz="4" w:space="0" w:color="auto"/>
              <w:left w:val="nil"/>
              <w:bottom w:val="single" w:sz="4" w:space="0" w:color="auto"/>
              <w:right w:val="single" w:sz="4" w:space="0" w:color="auto"/>
            </w:tcBorders>
            <w:shd w:val="clear" w:color="000000" w:fill="FFFFFF"/>
            <w:vAlign w:val="center"/>
            <w:hideMark/>
          </w:tcPr>
          <w:p w:rsidR="00DE7A2E" w:rsidRPr="00406933" w:rsidRDefault="00DE7A2E" w:rsidP="004E24D1">
            <w:pPr>
              <w:spacing w:after="0" w:line="240" w:lineRule="auto"/>
              <w:rPr>
                <w:rFonts w:ascii="Times New Roman" w:hAnsi="Times New Roman" w:cs="Times New Roman"/>
                <w:b/>
                <w:bCs/>
                <w:color w:val="000000"/>
                <w:sz w:val="24"/>
                <w:szCs w:val="24"/>
              </w:rPr>
            </w:pPr>
            <w:r w:rsidRPr="00406933">
              <w:rPr>
                <w:rFonts w:ascii="Times New Roman" w:hAnsi="Times New Roman" w:cs="Times New Roman"/>
                <w:b/>
                <w:bCs/>
                <w:color w:val="000000"/>
                <w:sz w:val="24"/>
                <w:szCs w:val="24"/>
              </w:rPr>
              <w:t>Простота/удобство электронного каталога</w:t>
            </w:r>
          </w:p>
        </w:tc>
        <w:tc>
          <w:tcPr>
            <w:tcW w:w="500" w:type="pct"/>
            <w:tcBorders>
              <w:top w:val="single" w:sz="4" w:space="0" w:color="auto"/>
              <w:left w:val="nil"/>
              <w:bottom w:val="single" w:sz="4" w:space="0" w:color="auto"/>
              <w:right w:val="single" w:sz="4" w:space="0" w:color="auto"/>
            </w:tcBorders>
            <w:shd w:val="clear" w:color="000000" w:fill="FFFFFF"/>
            <w:vAlign w:val="center"/>
            <w:hideMark/>
          </w:tcPr>
          <w:p w:rsidR="00DE7A2E" w:rsidRPr="00406933" w:rsidRDefault="009420E6" w:rsidP="009420E6">
            <w:pPr>
              <w:spacing w:after="0" w:line="240" w:lineRule="auto"/>
              <w:ind w:left="-108"/>
              <w:jc w:val="center"/>
              <w:rPr>
                <w:rFonts w:ascii="Times New Roman" w:hAnsi="Times New Roman" w:cs="Times New Roman"/>
                <w:b/>
                <w:bCs/>
                <w:color w:val="000000"/>
                <w:sz w:val="24"/>
                <w:szCs w:val="24"/>
              </w:rPr>
            </w:pPr>
            <w:r w:rsidRPr="00FE7B7F">
              <w:rPr>
                <w:rFonts w:ascii="Times New Roman" w:eastAsia="Times New Roman" w:hAnsi="Times New Roman" w:cs="Times New Roman"/>
                <w:b/>
                <w:bCs/>
                <w:sz w:val="24"/>
                <w:szCs w:val="28"/>
              </w:rPr>
              <w:t>Всего, баллов</w:t>
            </w:r>
          </w:p>
        </w:tc>
      </w:tr>
      <w:tr w:rsidR="00DE7A2E" w:rsidRPr="00FE7B7F" w:rsidTr="009420E6">
        <w:trPr>
          <w:trHeight w:val="297"/>
        </w:trPr>
        <w:tc>
          <w:tcPr>
            <w:tcW w:w="544" w:type="pct"/>
            <w:tcBorders>
              <w:top w:val="nil"/>
              <w:left w:val="single" w:sz="4" w:space="0" w:color="auto"/>
              <w:bottom w:val="single" w:sz="4" w:space="0" w:color="auto"/>
              <w:right w:val="single" w:sz="4" w:space="0" w:color="auto"/>
            </w:tcBorders>
            <w:shd w:val="clear" w:color="000000" w:fill="FFFFFF"/>
            <w:noWrap/>
            <w:vAlign w:val="center"/>
            <w:hideMark/>
          </w:tcPr>
          <w:p w:rsidR="00DE7A2E" w:rsidRPr="00406933" w:rsidRDefault="00DE7A2E" w:rsidP="004E24D1">
            <w:pPr>
              <w:spacing w:after="0"/>
              <w:rPr>
                <w:rFonts w:ascii="Times New Roman" w:hAnsi="Times New Roman" w:cs="Times New Roman"/>
                <w:b/>
                <w:bCs/>
                <w:color w:val="000000"/>
                <w:sz w:val="24"/>
                <w:szCs w:val="24"/>
              </w:rPr>
            </w:pPr>
            <w:r w:rsidRPr="00406933">
              <w:rPr>
                <w:rFonts w:ascii="Times New Roman" w:hAnsi="Times New Roman" w:cs="Times New Roman"/>
                <w:b/>
                <w:bCs/>
                <w:color w:val="000000"/>
                <w:sz w:val="24"/>
                <w:szCs w:val="24"/>
              </w:rPr>
              <w:t> </w:t>
            </w:r>
          </w:p>
        </w:tc>
        <w:tc>
          <w:tcPr>
            <w:tcW w:w="1652" w:type="pct"/>
            <w:tcBorders>
              <w:top w:val="nil"/>
              <w:left w:val="nil"/>
              <w:bottom w:val="single" w:sz="4" w:space="0" w:color="auto"/>
              <w:right w:val="single" w:sz="4" w:space="0" w:color="auto"/>
            </w:tcBorders>
            <w:shd w:val="clear" w:color="000000" w:fill="FFFFFF"/>
            <w:vAlign w:val="center"/>
            <w:hideMark/>
          </w:tcPr>
          <w:p w:rsidR="00DE7A2E" w:rsidRPr="00406933" w:rsidRDefault="00DE7A2E" w:rsidP="004E24D1">
            <w:pPr>
              <w:spacing w:after="0"/>
              <w:jc w:val="center"/>
              <w:rPr>
                <w:rFonts w:ascii="Times New Roman" w:hAnsi="Times New Roman" w:cs="Times New Roman"/>
                <w:i/>
                <w:iCs/>
                <w:color w:val="000000"/>
                <w:sz w:val="24"/>
                <w:szCs w:val="24"/>
              </w:rPr>
            </w:pPr>
            <w:r w:rsidRPr="00406933">
              <w:rPr>
                <w:rFonts w:ascii="Times New Roman" w:hAnsi="Times New Roman" w:cs="Times New Roman"/>
                <w:i/>
                <w:iCs/>
                <w:color w:val="000000"/>
                <w:sz w:val="24"/>
                <w:szCs w:val="24"/>
              </w:rPr>
              <w:t> </w:t>
            </w:r>
          </w:p>
        </w:tc>
        <w:tc>
          <w:tcPr>
            <w:tcW w:w="1119" w:type="pct"/>
            <w:tcBorders>
              <w:top w:val="nil"/>
              <w:left w:val="nil"/>
              <w:bottom w:val="single" w:sz="4" w:space="0" w:color="auto"/>
              <w:right w:val="single" w:sz="4" w:space="0" w:color="auto"/>
            </w:tcBorders>
            <w:shd w:val="clear" w:color="000000" w:fill="FFFFFF"/>
            <w:vAlign w:val="center"/>
            <w:hideMark/>
          </w:tcPr>
          <w:p w:rsidR="00DE7A2E" w:rsidRPr="00406933" w:rsidRDefault="00DE7A2E" w:rsidP="004E24D1">
            <w:pPr>
              <w:spacing w:after="0"/>
              <w:jc w:val="center"/>
              <w:rPr>
                <w:rFonts w:ascii="Times New Roman" w:hAnsi="Times New Roman" w:cs="Times New Roman"/>
                <w:i/>
                <w:iCs/>
                <w:color w:val="000000"/>
                <w:sz w:val="24"/>
                <w:szCs w:val="24"/>
              </w:rPr>
            </w:pPr>
            <w:r w:rsidRPr="00406933">
              <w:rPr>
                <w:rFonts w:ascii="Times New Roman" w:hAnsi="Times New Roman" w:cs="Times New Roman"/>
                <w:i/>
                <w:iCs/>
                <w:color w:val="000000"/>
                <w:sz w:val="24"/>
                <w:szCs w:val="24"/>
              </w:rPr>
              <w:t>макс. 7</w:t>
            </w:r>
          </w:p>
        </w:tc>
        <w:tc>
          <w:tcPr>
            <w:tcW w:w="1185" w:type="pct"/>
            <w:tcBorders>
              <w:top w:val="nil"/>
              <w:left w:val="nil"/>
              <w:bottom w:val="single" w:sz="4" w:space="0" w:color="auto"/>
              <w:right w:val="single" w:sz="4" w:space="0" w:color="auto"/>
            </w:tcBorders>
            <w:shd w:val="clear" w:color="000000" w:fill="FFFFFF"/>
            <w:vAlign w:val="center"/>
            <w:hideMark/>
          </w:tcPr>
          <w:p w:rsidR="00DE7A2E" w:rsidRPr="00406933" w:rsidRDefault="00DE7A2E" w:rsidP="004E24D1">
            <w:pPr>
              <w:spacing w:after="0"/>
              <w:jc w:val="center"/>
              <w:rPr>
                <w:rFonts w:ascii="Times New Roman" w:hAnsi="Times New Roman" w:cs="Times New Roman"/>
                <w:i/>
                <w:iCs/>
                <w:color w:val="000000"/>
                <w:sz w:val="24"/>
                <w:szCs w:val="24"/>
              </w:rPr>
            </w:pPr>
            <w:r w:rsidRPr="00406933">
              <w:rPr>
                <w:rFonts w:ascii="Times New Roman" w:hAnsi="Times New Roman" w:cs="Times New Roman"/>
                <w:i/>
                <w:iCs/>
                <w:color w:val="000000"/>
                <w:sz w:val="24"/>
                <w:szCs w:val="24"/>
              </w:rPr>
              <w:t>макс. 7</w:t>
            </w:r>
          </w:p>
        </w:tc>
        <w:tc>
          <w:tcPr>
            <w:tcW w:w="500" w:type="pct"/>
            <w:tcBorders>
              <w:top w:val="nil"/>
              <w:left w:val="nil"/>
              <w:bottom w:val="single" w:sz="4" w:space="0" w:color="auto"/>
              <w:right w:val="single" w:sz="4" w:space="0" w:color="auto"/>
            </w:tcBorders>
            <w:shd w:val="clear" w:color="000000" w:fill="FFFFFF"/>
            <w:vAlign w:val="center"/>
            <w:hideMark/>
          </w:tcPr>
          <w:p w:rsidR="00DE7A2E" w:rsidRPr="00406933" w:rsidRDefault="00DE7A2E" w:rsidP="004E24D1">
            <w:pPr>
              <w:spacing w:after="0"/>
              <w:jc w:val="center"/>
              <w:rPr>
                <w:rFonts w:ascii="Times New Roman" w:hAnsi="Times New Roman" w:cs="Times New Roman"/>
                <w:i/>
                <w:iCs/>
                <w:color w:val="000000"/>
                <w:sz w:val="24"/>
                <w:szCs w:val="24"/>
              </w:rPr>
            </w:pPr>
            <w:r w:rsidRPr="00406933">
              <w:rPr>
                <w:rFonts w:ascii="Times New Roman" w:hAnsi="Times New Roman" w:cs="Times New Roman"/>
                <w:i/>
                <w:iCs/>
                <w:color w:val="000000"/>
                <w:sz w:val="24"/>
                <w:szCs w:val="24"/>
              </w:rPr>
              <w:t>макс. 14</w:t>
            </w:r>
          </w:p>
        </w:tc>
      </w:tr>
      <w:tr w:rsidR="0073514E" w:rsidRPr="00FE7B7F" w:rsidTr="009420E6">
        <w:trPr>
          <w:trHeight w:val="329"/>
        </w:trPr>
        <w:tc>
          <w:tcPr>
            <w:tcW w:w="544" w:type="pct"/>
            <w:tcBorders>
              <w:top w:val="nil"/>
              <w:left w:val="single" w:sz="4" w:space="0" w:color="auto"/>
              <w:bottom w:val="single" w:sz="4" w:space="0" w:color="auto"/>
              <w:right w:val="single" w:sz="4" w:space="0" w:color="auto"/>
            </w:tcBorders>
            <w:shd w:val="clear" w:color="000000" w:fill="FFFFFF"/>
            <w:noWrap/>
            <w:vAlign w:val="center"/>
            <w:hideMark/>
          </w:tcPr>
          <w:p w:rsidR="0073514E" w:rsidRPr="0073514E" w:rsidRDefault="0073514E" w:rsidP="004E24D1">
            <w:pPr>
              <w:spacing w:after="0"/>
              <w:jc w:val="center"/>
              <w:rPr>
                <w:rFonts w:ascii="Times New Roman" w:hAnsi="Times New Roman" w:cs="Times New Roman"/>
                <w:color w:val="000000"/>
              </w:rPr>
            </w:pPr>
            <w:r w:rsidRPr="0073514E">
              <w:rPr>
                <w:rFonts w:ascii="Times New Roman" w:hAnsi="Times New Roman" w:cs="Times New Roman"/>
                <w:color w:val="000000"/>
              </w:rPr>
              <w:t>1</w:t>
            </w:r>
          </w:p>
        </w:tc>
        <w:tc>
          <w:tcPr>
            <w:tcW w:w="1652" w:type="pct"/>
            <w:tcBorders>
              <w:top w:val="nil"/>
              <w:left w:val="nil"/>
              <w:bottom w:val="single" w:sz="4" w:space="0" w:color="auto"/>
              <w:right w:val="single" w:sz="4" w:space="0" w:color="auto"/>
            </w:tcBorders>
            <w:shd w:val="clear" w:color="000000" w:fill="FFFFFF"/>
            <w:vAlign w:val="center"/>
          </w:tcPr>
          <w:p w:rsidR="0073514E" w:rsidRPr="00406933" w:rsidRDefault="0073514E" w:rsidP="004E24D1">
            <w:pPr>
              <w:spacing w:after="0"/>
              <w:rPr>
                <w:rFonts w:ascii="Times New Roman" w:hAnsi="Times New Roman" w:cs="Times New Roman"/>
                <w:color w:val="000000"/>
                <w:sz w:val="24"/>
                <w:szCs w:val="24"/>
              </w:rPr>
            </w:pPr>
            <w:proofErr w:type="spellStart"/>
            <w:r w:rsidRPr="00406933">
              <w:rPr>
                <w:rFonts w:ascii="Times New Roman" w:hAnsi="Times New Roman" w:cs="Times New Roman"/>
                <w:color w:val="000000"/>
                <w:sz w:val="24"/>
                <w:szCs w:val="24"/>
              </w:rPr>
              <w:t>Аксайского</w:t>
            </w:r>
            <w:proofErr w:type="spellEnd"/>
            <w:r w:rsidRPr="00406933">
              <w:rPr>
                <w:rFonts w:ascii="Times New Roman" w:hAnsi="Times New Roman" w:cs="Times New Roman"/>
                <w:color w:val="000000"/>
                <w:sz w:val="24"/>
                <w:szCs w:val="24"/>
              </w:rPr>
              <w:t xml:space="preserve"> ГП</w:t>
            </w:r>
          </w:p>
        </w:tc>
        <w:tc>
          <w:tcPr>
            <w:tcW w:w="1119" w:type="pct"/>
            <w:tcBorders>
              <w:top w:val="nil"/>
              <w:left w:val="nil"/>
              <w:bottom w:val="single" w:sz="4" w:space="0" w:color="auto"/>
              <w:right w:val="single" w:sz="4" w:space="0" w:color="auto"/>
            </w:tcBorders>
            <w:shd w:val="clear" w:color="000000" w:fill="FFFFFF"/>
            <w:noWrap/>
            <w:vAlign w:val="center"/>
          </w:tcPr>
          <w:p w:rsidR="0073514E" w:rsidRPr="00406933" w:rsidRDefault="0073514E" w:rsidP="004E24D1">
            <w:pPr>
              <w:spacing w:after="0"/>
              <w:jc w:val="center"/>
              <w:rPr>
                <w:rFonts w:ascii="Times New Roman" w:hAnsi="Times New Roman" w:cs="Times New Roman"/>
                <w:color w:val="000000"/>
                <w:sz w:val="24"/>
                <w:szCs w:val="24"/>
              </w:rPr>
            </w:pPr>
            <w:r w:rsidRPr="00406933">
              <w:rPr>
                <w:rFonts w:ascii="Times New Roman" w:hAnsi="Times New Roman" w:cs="Times New Roman"/>
                <w:color w:val="000000"/>
                <w:sz w:val="24"/>
                <w:szCs w:val="24"/>
              </w:rPr>
              <w:t>6,9</w:t>
            </w:r>
          </w:p>
        </w:tc>
        <w:tc>
          <w:tcPr>
            <w:tcW w:w="1185" w:type="pct"/>
            <w:tcBorders>
              <w:top w:val="nil"/>
              <w:left w:val="nil"/>
              <w:bottom w:val="single" w:sz="4" w:space="0" w:color="auto"/>
              <w:right w:val="single" w:sz="4" w:space="0" w:color="auto"/>
            </w:tcBorders>
            <w:shd w:val="clear" w:color="000000" w:fill="FFFFFF"/>
            <w:noWrap/>
            <w:vAlign w:val="center"/>
          </w:tcPr>
          <w:p w:rsidR="0073514E" w:rsidRPr="00406933" w:rsidRDefault="0073514E" w:rsidP="004E24D1">
            <w:pPr>
              <w:spacing w:after="0"/>
              <w:jc w:val="center"/>
              <w:rPr>
                <w:rFonts w:ascii="Times New Roman" w:hAnsi="Times New Roman" w:cs="Times New Roman"/>
                <w:color w:val="000000"/>
                <w:sz w:val="24"/>
                <w:szCs w:val="24"/>
              </w:rPr>
            </w:pPr>
            <w:r w:rsidRPr="00406933">
              <w:rPr>
                <w:rFonts w:ascii="Times New Roman" w:hAnsi="Times New Roman" w:cs="Times New Roman"/>
                <w:color w:val="000000"/>
                <w:sz w:val="24"/>
                <w:szCs w:val="24"/>
              </w:rPr>
              <w:t>6,7</w:t>
            </w:r>
          </w:p>
        </w:tc>
        <w:tc>
          <w:tcPr>
            <w:tcW w:w="500" w:type="pct"/>
            <w:tcBorders>
              <w:top w:val="nil"/>
              <w:left w:val="nil"/>
              <w:bottom w:val="single" w:sz="4" w:space="0" w:color="auto"/>
              <w:right w:val="single" w:sz="4" w:space="0" w:color="auto"/>
            </w:tcBorders>
            <w:shd w:val="clear" w:color="000000" w:fill="FFFFFF"/>
            <w:vAlign w:val="center"/>
          </w:tcPr>
          <w:p w:rsidR="0073514E" w:rsidRPr="00406933" w:rsidRDefault="0073514E" w:rsidP="004E24D1">
            <w:pPr>
              <w:spacing w:after="0"/>
              <w:jc w:val="center"/>
              <w:rPr>
                <w:rFonts w:ascii="Times New Roman" w:hAnsi="Times New Roman" w:cs="Times New Roman"/>
                <w:b/>
                <w:bCs/>
                <w:color w:val="000000"/>
                <w:sz w:val="24"/>
                <w:szCs w:val="24"/>
              </w:rPr>
            </w:pPr>
            <w:r w:rsidRPr="00406933">
              <w:rPr>
                <w:rFonts w:ascii="Times New Roman" w:hAnsi="Times New Roman" w:cs="Times New Roman"/>
                <w:b/>
                <w:bCs/>
                <w:color w:val="000000"/>
                <w:sz w:val="24"/>
                <w:szCs w:val="24"/>
              </w:rPr>
              <w:t>13,6</w:t>
            </w:r>
          </w:p>
        </w:tc>
      </w:tr>
      <w:tr w:rsidR="0073514E" w:rsidRPr="00FE7B7F" w:rsidTr="009420E6">
        <w:trPr>
          <w:trHeight w:val="341"/>
        </w:trPr>
        <w:tc>
          <w:tcPr>
            <w:tcW w:w="544" w:type="pct"/>
            <w:tcBorders>
              <w:top w:val="nil"/>
              <w:left w:val="single" w:sz="4" w:space="0" w:color="auto"/>
              <w:bottom w:val="single" w:sz="4" w:space="0" w:color="auto"/>
              <w:right w:val="single" w:sz="4" w:space="0" w:color="auto"/>
            </w:tcBorders>
            <w:shd w:val="clear" w:color="000000" w:fill="FFFFFF"/>
            <w:noWrap/>
            <w:vAlign w:val="center"/>
            <w:hideMark/>
          </w:tcPr>
          <w:p w:rsidR="0073514E" w:rsidRPr="0073514E" w:rsidRDefault="0073514E" w:rsidP="004E24D1">
            <w:pPr>
              <w:spacing w:after="0"/>
              <w:jc w:val="center"/>
              <w:rPr>
                <w:rFonts w:ascii="Times New Roman" w:hAnsi="Times New Roman" w:cs="Times New Roman"/>
                <w:color w:val="000000"/>
              </w:rPr>
            </w:pPr>
            <w:r w:rsidRPr="0073514E">
              <w:rPr>
                <w:rFonts w:ascii="Times New Roman" w:hAnsi="Times New Roman" w:cs="Times New Roman"/>
                <w:color w:val="000000"/>
              </w:rPr>
              <w:t>2</w:t>
            </w:r>
          </w:p>
        </w:tc>
        <w:tc>
          <w:tcPr>
            <w:tcW w:w="1652" w:type="pct"/>
            <w:tcBorders>
              <w:top w:val="nil"/>
              <w:left w:val="nil"/>
              <w:bottom w:val="single" w:sz="4" w:space="0" w:color="auto"/>
              <w:right w:val="single" w:sz="4" w:space="0" w:color="auto"/>
            </w:tcBorders>
            <w:shd w:val="clear" w:color="000000" w:fill="FFFFFF"/>
            <w:vAlign w:val="center"/>
          </w:tcPr>
          <w:p w:rsidR="0073514E" w:rsidRPr="00406933" w:rsidRDefault="0073514E" w:rsidP="004E24D1">
            <w:pPr>
              <w:spacing w:after="0"/>
              <w:rPr>
                <w:rFonts w:ascii="Times New Roman" w:hAnsi="Times New Roman" w:cs="Times New Roman"/>
                <w:color w:val="000000"/>
                <w:sz w:val="24"/>
                <w:szCs w:val="24"/>
              </w:rPr>
            </w:pPr>
            <w:proofErr w:type="spellStart"/>
            <w:r w:rsidRPr="00406933">
              <w:rPr>
                <w:rFonts w:ascii="Times New Roman" w:hAnsi="Times New Roman" w:cs="Times New Roman"/>
                <w:color w:val="000000"/>
                <w:sz w:val="24"/>
                <w:szCs w:val="24"/>
              </w:rPr>
              <w:t>Верхнеподпольненского</w:t>
            </w:r>
            <w:proofErr w:type="spellEnd"/>
            <w:r w:rsidRPr="00406933">
              <w:rPr>
                <w:rFonts w:ascii="Times New Roman" w:hAnsi="Times New Roman" w:cs="Times New Roman"/>
                <w:color w:val="000000"/>
                <w:sz w:val="24"/>
                <w:szCs w:val="24"/>
              </w:rPr>
              <w:t xml:space="preserve"> СП</w:t>
            </w:r>
          </w:p>
        </w:tc>
        <w:tc>
          <w:tcPr>
            <w:tcW w:w="1119" w:type="pct"/>
            <w:tcBorders>
              <w:top w:val="nil"/>
              <w:left w:val="nil"/>
              <w:bottom w:val="single" w:sz="4" w:space="0" w:color="auto"/>
              <w:right w:val="single" w:sz="4" w:space="0" w:color="auto"/>
            </w:tcBorders>
            <w:shd w:val="clear" w:color="000000" w:fill="FFFFFF"/>
            <w:noWrap/>
            <w:vAlign w:val="center"/>
          </w:tcPr>
          <w:p w:rsidR="0073514E" w:rsidRPr="00406933" w:rsidRDefault="0073514E" w:rsidP="004E24D1">
            <w:pPr>
              <w:spacing w:after="0"/>
              <w:jc w:val="center"/>
              <w:rPr>
                <w:rFonts w:ascii="Times New Roman" w:hAnsi="Times New Roman" w:cs="Times New Roman"/>
                <w:color w:val="000000"/>
                <w:sz w:val="24"/>
                <w:szCs w:val="24"/>
              </w:rPr>
            </w:pPr>
            <w:r w:rsidRPr="00406933">
              <w:rPr>
                <w:rFonts w:ascii="Times New Roman" w:hAnsi="Times New Roman" w:cs="Times New Roman"/>
                <w:color w:val="000000"/>
                <w:sz w:val="24"/>
                <w:szCs w:val="24"/>
              </w:rPr>
              <w:t>6,8</w:t>
            </w:r>
          </w:p>
        </w:tc>
        <w:tc>
          <w:tcPr>
            <w:tcW w:w="1185" w:type="pct"/>
            <w:tcBorders>
              <w:top w:val="nil"/>
              <w:left w:val="nil"/>
              <w:bottom w:val="single" w:sz="4" w:space="0" w:color="auto"/>
              <w:right w:val="single" w:sz="4" w:space="0" w:color="auto"/>
            </w:tcBorders>
            <w:shd w:val="clear" w:color="000000" w:fill="FFFFFF"/>
            <w:noWrap/>
            <w:vAlign w:val="center"/>
          </w:tcPr>
          <w:p w:rsidR="0073514E" w:rsidRPr="00406933" w:rsidRDefault="0073514E" w:rsidP="004E24D1">
            <w:pPr>
              <w:spacing w:after="0"/>
              <w:jc w:val="center"/>
              <w:rPr>
                <w:rFonts w:ascii="Times New Roman" w:hAnsi="Times New Roman" w:cs="Times New Roman"/>
                <w:color w:val="000000"/>
                <w:sz w:val="24"/>
                <w:szCs w:val="24"/>
              </w:rPr>
            </w:pPr>
            <w:r w:rsidRPr="00406933">
              <w:rPr>
                <w:rFonts w:ascii="Times New Roman" w:hAnsi="Times New Roman" w:cs="Times New Roman"/>
                <w:color w:val="000000"/>
                <w:sz w:val="24"/>
                <w:szCs w:val="24"/>
              </w:rPr>
              <w:t>6,5</w:t>
            </w:r>
          </w:p>
        </w:tc>
        <w:tc>
          <w:tcPr>
            <w:tcW w:w="500" w:type="pct"/>
            <w:tcBorders>
              <w:top w:val="nil"/>
              <w:left w:val="nil"/>
              <w:bottom w:val="single" w:sz="4" w:space="0" w:color="auto"/>
              <w:right w:val="single" w:sz="4" w:space="0" w:color="auto"/>
            </w:tcBorders>
            <w:shd w:val="clear" w:color="000000" w:fill="FFFFFF"/>
            <w:vAlign w:val="center"/>
          </w:tcPr>
          <w:p w:rsidR="0073514E" w:rsidRPr="00406933" w:rsidRDefault="0073514E" w:rsidP="004E24D1">
            <w:pPr>
              <w:spacing w:after="0"/>
              <w:jc w:val="center"/>
              <w:rPr>
                <w:rFonts w:ascii="Times New Roman" w:hAnsi="Times New Roman" w:cs="Times New Roman"/>
                <w:b/>
                <w:bCs/>
                <w:color w:val="000000"/>
                <w:sz w:val="24"/>
                <w:szCs w:val="24"/>
              </w:rPr>
            </w:pPr>
            <w:r w:rsidRPr="00406933">
              <w:rPr>
                <w:rFonts w:ascii="Times New Roman" w:hAnsi="Times New Roman" w:cs="Times New Roman"/>
                <w:b/>
                <w:bCs/>
                <w:color w:val="000000"/>
                <w:sz w:val="24"/>
                <w:szCs w:val="24"/>
              </w:rPr>
              <w:t>13,3</w:t>
            </w:r>
          </w:p>
        </w:tc>
      </w:tr>
      <w:tr w:rsidR="0073514E" w:rsidRPr="00FE7B7F" w:rsidTr="009420E6">
        <w:trPr>
          <w:trHeight w:val="249"/>
        </w:trPr>
        <w:tc>
          <w:tcPr>
            <w:tcW w:w="544" w:type="pct"/>
            <w:tcBorders>
              <w:top w:val="nil"/>
              <w:left w:val="single" w:sz="4" w:space="0" w:color="auto"/>
              <w:bottom w:val="single" w:sz="4" w:space="0" w:color="auto"/>
              <w:right w:val="single" w:sz="4" w:space="0" w:color="auto"/>
            </w:tcBorders>
            <w:shd w:val="clear" w:color="000000" w:fill="FFFFFF"/>
            <w:noWrap/>
            <w:vAlign w:val="center"/>
            <w:hideMark/>
          </w:tcPr>
          <w:p w:rsidR="0073514E" w:rsidRPr="0073514E" w:rsidRDefault="0073514E" w:rsidP="004E24D1">
            <w:pPr>
              <w:spacing w:after="0"/>
              <w:jc w:val="center"/>
              <w:rPr>
                <w:rFonts w:ascii="Times New Roman" w:hAnsi="Times New Roman" w:cs="Times New Roman"/>
                <w:color w:val="000000"/>
              </w:rPr>
            </w:pPr>
            <w:r w:rsidRPr="0073514E">
              <w:rPr>
                <w:rFonts w:ascii="Times New Roman" w:hAnsi="Times New Roman" w:cs="Times New Roman"/>
                <w:color w:val="000000"/>
              </w:rPr>
              <w:t>3</w:t>
            </w:r>
          </w:p>
        </w:tc>
        <w:tc>
          <w:tcPr>
            <w:tcW w:w="1652" w:type="pct"/>
            <w:tcBorders>
              <w:top w:val="nil"/>
              <w:left w:val="nil"/>
              <w:bottom w:val="single" w:sz="4" w:space="0" w:color="auto"/>
              <w:right w:val="single" w:sz="4" w:space="0" w:color="auto"/>
            </w:tcBorders>
            <w:shd w:val="clear" w:color="000000" w:fill="FFFFFF"/>
            <w:vAlign w:val="center"/>
          </w:tcPr>
          <w:p w:rsidR="0073514E" w:rsidRPr="00406933" w:rsidRDefault="0073514E" w:rsidP="004E24D1">
            <w:pPr>
              <w:spacing w:after="0"/>
              <w:rPr>
                <w:rFonts w:ascii="Times New Roman" w:hAnsi="Times New Roman" w:cs="Times New Roman"/>
                <w:color w:val="000000"/>
                <w:sz w:val="24"/>
                <w:szCs w:val="24"/>
              </w:rPr>
            </w:pPr>
            <w:proofErr w:type="spellStart"/>
            <w:r w:rsidRPr="00406933">
              <w:rPr>
                <w:rFonts w:ascii="Times New Roman" w:hAnsi="Times New Roman" w:cs="Times New Roman"/>
                <w:color w:val="000000"/>
                <w:sz w:val="24"/>
                <w:szCs w:val="24"/>
              </w:rPr>
              <w:t>Ольгинского</w:t>
            </w:r>
            <w:proofErr w:type="spellEnd"/>
            <w:r w:rsidRPr="00406933">
              <w:rPr>
                <w:rFonts w:ascii="Times New Roman" w:hAnsi="Times New Roman" w:cs="Times New Roman"/>
                <w:color w:val="000000"/>
                <w:sz w:val="24"/>
                <w:szCs w:val="24"/>
              </w:rPr>
              <w:t xml:space="preserve"> СП</w:t>
            </w:r>
          </w:p>
        </w:tc>
        <w:tc>
          <w:tcPr>
            <w:tcW w:w="1119" w:type="pct"/>
            <w:tcBorders>
              <w:top w:val="nil"/>
              <w:left w:val="nil"/>
              <w:bottom w:val="single" w:sz="4" w:space="0" w:color="auto"/>
              <w:right w:val="single" w:sz="4" w:space="0" w:color="auto"/>
            </w:tcBorders>
            <w:shd w:val="clear" w:color="000000" w:fill="FFFFFF"/>
            <w:noWrap/>
            <w:vAlign w:val="center"/>
          </w:tcPr>
          <w:p w:rsidR="0073514E" w:rsidRPr="00406933" w:rsidRDefault="0073514E" w:rsidP="004E24D1">
            <w:pPr>
              <w:spacing w:after="0"/>
              <w:jc w:val="center"/>
              <w:rPr>
                <w:rFonts w:ascii="Times New Roman" w:hAnsi="Times New Roman" w:cs="Times New Roman"/>
                <w:color w:val="000000"/>
                <w:sz w:val="24"/>
                <w:szCs w:val="24"/>
              </w:rPr>
            </w:pPr>
            <w:r w:rsidRPr="00406933">
              <w:rPr>
                <w:rFonts w:ascii="Times New Roman" w:hAnsi="Times New Roman" w:cs="Times New Roman"/>
                <w:color w:val="000000"/>
                <w:sz w:val="24"/>
                <w:szCs w:val="24"/>
              </w:rPr>
              <w:t>6,7</w:t>
            </w:r>
          </w:p>
        </w:tc>
        <w:tc>
          <w:tcPr>
            <w:tcW w:w="1185" w:type="pct"/>
            <w:tcBorders>
              <w:top w:val="nil"/>
              <w:left w:val="nil"/>
              <w:bottom w:val="single" w:sz="4" w:space="0" w:color="auto"/>
              <w:right w:val="single" w:sz="4" w:space="0" w:color="auto"/>
            </w:tcBorders>
            <w:shd w:val="clear" w:color="000000" w:fill="FFFFFF"/>
            <w:noWrap/>
            <w:vAlign w:val="center"/>
          </w:tcPr>
          <w:p w:rsidR="0073514E" w:rsidRPr="00406933" w:rsidRDefault="0073514E" w:rsidP="004E24D1">
            <w:pPr>
              <w:spacing w:after="0"/>
              <w:jc w:val="center"/>
              <w:rPr>
                <w:rFonts w:ascii="Times New Roman" w:hAnsi="Times New Roman" w:cs="Times New Roman"/>
                <w:color w:val="000000"/>
                <w:sz w:val="24"/>
                <w:szCs w:val="24"/>
              </w:rPr>
            </w:pPr>
            <w:r w:rsidRPr="00406933">
              <w:rPr>
                <w:rFonts w:ascii="Times New Roman" w:hAnsi="Times New Roman" w:cs="Times New Roman"/>
                <w:color w:val="000000"/>
                <w:sz w:val="24"/>
                <w:szCs w:val="24"/>
              </w:rPr>
              <w:t>6,2</w:t>
            </w:r>
          </w:p>
        </w:tc>
        <w:tc>
          <w:tcPr>
            <w:tcW w:w="500" w:type="pct"/>
            <w:tcBorders>
              <w:top w:val="nil"/>
              <w:left w:val="nil"/>
              <w:bottom w:val="single" w:sz="4" w:space="0" w:color="auto"/>
              <w:right w:val="single" w:sz="4" w:space="0" w:color="auto"/>
            </w:tcBorders>
            <w:shd w:val="clear" w:color="000000" w:fill="FFFFFF"/>
            <w:vAlign w:val="center"/>
          </w:tcPr>
          <w:p w:rsidR="0073514E" w:rsidRPr="00406933" w:rsidRDefault="0073514E" w:rsidP="004E24D1">
            <w:pPr>
              <w:spacing w:after="0"/>
              <w:jc w:val="center"/>
              <w:rPr>
                <w:rFonts w:ascii="Times New Roman" w:hAnsi="Times New Roman" w:cs="Times New Roman"/>
                <w:b/>
                <w:bCs/>
                <w:color w:val="000000"/>
                <w:sz w:val="24"/>
                <w:szCs w:val="24"/>
              </w:rPr>
            </w:pPr>
            <w:r w:rsidRPr="00406933">
              <w:rPr>
                <w:rFonts w:ascii="Times New Roman" w:hAnsi="Times New Roman" w:cs="Times New Roman"/>
                <w:b/>
                <w:bCs/>
                <w:color w:val="000000"/>
                <w:sz w:val="24"/>
                <w:szCs w:val="24"/>
              </w:rPr>
              <w:t>12,9</w:t>
            </w:r>
          </w:p>
        </w:tc>
      </w:tr>
      <w:tr w:rsidR="0073514E" w:rsidRPr="00FE7B7F" w:rsidTr="009420E6">
        <w:trPr>
          <w:trHeight w:val="300"/>
        </w:trPr>
        <w:tc>
          <w:tcPr>
            <w:tcW w:w="544" w:type="pct"/>
            <w:tcBorders>
              <w:top w:val="nil"/>
              <w:left w:val="single" w:sz="4" w:space="0" w:color="auto"/>
              <w:bottom w:val="single" w:sz="4" w:space="0" w:color="auto"/>
              <w:right w:val="single" w:sz="4" w:space="0" w:color="auto"/>
            </w:tcBorders>
            <w:shd w:val="clear" w:color="000000" w:fill="FFFFFF"/>
            <w:noWrap/>
            <w:vAlign w:val="center"/>
            <w:hideMark/>
          </w:tcPr>
          <w:p w:rsidR="0073514E" w:rsidRPr="0073514E" w:rsidRDefault="0073514E" w:rsidP="004E24D1">
            <w:pPr>
              <w:spacing w:after="0"/>
              <w:jc w:val="center"/>
              <w:rPr>
                <w:rFonts w:ascii="Times New Roman" w:hAnsi="Times New Roman" w:cs="Times New Roman"/>
                <w:color w:val="000000"/>
              </w:rPr>
            </w:pPr>
            <w:r w:rsidRPr="0073514E">
              <w:rPr>
                <w:rFonts w:ascii="Times New Roman" w:hAnsi="Times New Roman" w:cs="Times New Roman"/>
                <w:color w:val="000000"/>
              </w:rPr>
              <w:t>4</w:t>
            </w:r>
          </w:p>
        </w:tc>
        <w:tc>
          <w:tcPr>
            <w:tcW w:w="1652" w:type="pct"/>
            <w:tcBorders>
              <w:top w:val="nil"/>
              <w:left w:val="nil"/>
              <w:bottom w:val="single" w:sz="4" w:space="0" w:color="auto"/>
              <w:right w:val="single" w:sz="4" w:space="0" w:color="auto"/>
            </w:tcBorders>
            <w:shd w:val="clear" w:color="000000" w:fill="FFFFFF"/>
            <w:vAlign w:val="center"/>
          </w:tcPr>
          <w:p w:rsidR="0073514E" w:rsidRPr="00406933" w:rsidRDefault="0073514E" w:rsidP="004E24D1">
            <w:pPr>
              <w:spacing w:after="0"/>
              <w:rPr>
                <w:rFonts w:ascii="Times New Roman" w:hAnsi="Times New Roman" w:cs="Times New Roman"/>
                <w:color w:val="000000"/>
                <w:sz w:val="24"/>
                <w:szCs w:val="24"/>
              </w:rPr>
            </w:pPr>
            <w:r w:rsidRPr="00406933">
              <w:rPr>
                <w:rFonts w:ascii="Times New Roman" w:hAnsi="Times New Roman" w:cs="Times New Roman"/>
                <w:color w:val="000000"/>
                <w:sz w:val="24"/>
                <w:szCs w:val="24"/>
              </w:rPr>
              <w:t>Грушевского СП</w:t>
            </w:r>
          </w:p>
        </w:tc>
        <w:tc>
          <w:tcPr>
            <w:tcW w:w="1119" w:type="pct"/>
            <w:tcBorders>
              <w:top w:val="nil"/>
              <w:left w:val="nil"/>
              <w:bottom w:val="single" w:sz="4" w:space="0" w:color="auto"/>
              <w:right w:val="single" w:sz="4" w:space="0" w:color="auto"/>
            </w:tcBorders>
            <w:shd w:val="clear" w:color="000000" w:fill="FFFFFF"/>
            <w:noWrap/>
            <w:vAlign w:val="center"/>
          </w:tcPr>
          <w:p w:rsidR="0073514E" w:rsidRPr="00406933" w:rsidRDefault="0073514E" w:rsidP="004E24D1">
            <w:pPr>
              <w:spacing w:after="0"/>
              <w:jc w:val="center"/>
              <w:rPr>
                <w:rFonts w:ascii="Times New Roman" w:hAnsi="Times New Roman" w:cs="Times New Roman"/>
                <w:color w:val="000000"/>
                <w:sz w:val="24"/>
                <w:szCs w:val="24"/>
              </w:rPr>
            </w:pPr>
            <w:r w:rsidRPr="00406933">
              <w:rPr>
                <w:rFonts w:ascii="Times New Roman" w:hAnsi="Times New Roman" w:cs="Times New Roman"/>
                <w:color w:val="000000"/>
                <w:sz w:val="24"/>
                <w:szCs w:val="24"/>
              </w:rPr>
              <w:t>6,9</w:t>
            </w:r>
          </w:p>
        </w:tc>
        <w:tc>
          <w:tcPr>
            <w:tcW w:w="1185" w:type="pct"/>
            <w:tcBorders>
              <w:top w:val="nil"/>
              <w:left w:val="nil"/>
              <w:bottom w:val="single" w:sz="4" w:space="0" w:color="auto"/>
              <w:right w:val="single" w:sz="4" w:space="0" w:color="auto"/>
            </w:tcBorders>
            <w:shd w:val="clear" w:color="000000" w:fill="FFFFFF"/>
            <w:noWrap/>
            <w:vAlign w:val="center"/>
          </w:tcPr>
          <w:p w:rsidR="0073514E" w:rsidRPr="00406933" w:rsidRDefault="0073514E" w:rsidP="004E24D1">
            <w:pPr>
              <w:spacing w:after="0"/>
              <w:jc w:val="center"/>
              <w:rPr>
                <w:rFonts w:ascii="Times New Roman" w:hAnsi="Times New Roman" w:cs="Times New Roman"/>
                <w:color w:val="000000"/>
                <w:sz w:val="24"/>
                <w:szCs w:val="24"/>
              </w:rPr>
            </w:pPr>
            <w:r w:rsidRPr="00406933">
              <w:rPr>
                <w:rFonts w:ascii="Times New Roman" w:hAnsi="Times New Roman" w:cs="Times New Roman"/>
                <w:color w:val="000000"/>
                <w:sz w:val="24"/>
                <w:szCs w:val="24"/>
              </w:rPr>
              <w:t>5,7</w:t>
            </w:r>
          </w:p>
        </w:tc>
        <w:tc>
          <w:tcPr>
            <w:tcW w:w="500" w:type="pct"/>
            <w:tcBorders>
              <w:top w:val="nil"/>
              <w:left w:val="nil"/>
              <w:bottom w:val="single" w:sz="4" w:space="0" w:color="auto"/>
              <w:right w:val="single" w:sz="4" w:space="0" w:color="auto"/>
            </w:tcBorders>
            <w:shd w:val="clear" w:color="000000" w:fill="FFFFFF"/>
            <w:vAlign w:val="center"/>
          </w:tcPr>
          <w:p w:rsidR="0073514E" w:rsidRPr="00406933" w:rsidRDefault="0073514E" w:rsidP="004E24D1">
            <w:pPr>
              <w:spacing w:after="0"/>
              <w:jc w:val="center"/>
              <w:rPr>
                <w:rFonts w:ascii="Times New Roman" w:hAnsi="Times New Roman" w:cs="Times New Roman"/>
                <w:b/>
                <w:bCs/>
                <w:color w:val="000000"/>
                <w:sz w:val="24"/>
                <w:szCs w:val="24"/>
              </w:rPr>
            </w:pPr>
            <w:r w:rsidRPr="00406933">
              <w:rPr>
                <w:rFonts w:ascii="Times New Roman" w:hAnsi="Times New Roman" w:cs="Times New Roman"/>
                <w:b/>
                <w:bCs/>
                <w:color w:val="000000"/>
                <w:sz w:val="24"/>
                <w:szCs w:val="24"/>
              </w:rPr>
              <w:t>12,6</w:t>
            </w:r>
          </w:p>
        </w:tc>
      </w:tr>
      <w:tr w:rsidR="0073514E" w:rsidRPr="00FE7B7F" w:rsidTr="009420E6">
        <w:trPr>
          <w:trHeight w:val="128"/>
        </w:trPr>
        <w:tc>
          <w:tcPr>
            <w:tcW w:w="544" w:type="pct"/>
            <w:tcBorders>
              <w:top w:val="nil"/>
              <w:left w:val="single" w:sz="4" w:space="0" w:color="auto"/>
              <w:bottom w:val="single" w:sz="4" w:space="0" w:color="auto"/>
              <w:right w:val="single" w:sz="4" w:space="0" w:color="auto"/>
            </w:tcBorders>
            <w:shd w:val="clear" w:color="000000" w:fill="FFFFFF"/>
            <w:noWrap/>
            <w:vAlign w:val="center"/>
            <w:hideMark/>
          </w:tcPr>
          <w:p w:rsidR="0073514E" w:rsidRPr="0073514E" w:rsidRDefault="0073514E" w:rsidP="004E24D1">
            <w:pPr>
              <w:spacing w:after="0"/>
              <w:jc w:val="center"/>
              <w:rPr>
                <w:rFonts w:ascii="Times New Roman" w:hAnsi="Times New Roman" w:cs="Times New Roman"/>
                <w:color w:val="000000"/>
              </w:rPr>
            </w:pPr>
            <w:r w:rsidRPr="0073514E">
              <w:rPr>
                <w:rFonts w:ascii="Times New Roman" w:hAnsi="Times New Roman" w:cs="Times New Roman"/>
                <w:color w:val="000000"/>
              </w:rPr>
              <w:t>5</w:t>
            </w:r>
          </w:p>
        </w:tc>
        <w:tc>
          <w:tcPr>
            <w:tcW w:w="1652" w:type="pct"/>
            <w:tcBorders>
              <w:top w:val="nil"/>
              <w:left w:val="nil"/>
              <w:bottom w:val="single" w:sz="4" w:space="0" w:color="auto"/>
              <w:right w:val="single" w:sz="4" w:space="0" w:color="auto"/>
            </w:tcBorders>
            <w:shd w:val="clear" w:color="000000" w:fill="FFFFFF"/>
            <w:vAlign w:val="center"/>
          </w:tcPr>
          <w:p w:rsidR="0073514E" w:rsidRPr="00406933" w:rsidRDefault="008F203A" w:rsidP="004E24D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Ленинского СП </w:t>
            </w:r>
          </w:p>
        </w:tc>
        <w:tc>
          <w:tcPr>
            <w:tcW w:w="1119" w:type="pct"/>
            <w:tcBorders>
              <w:top w:val="nil"/>
              <w:left w:val="nil"/>
              <w:bottom w:val="single" w:sz="4" w:space="0" w:color="auto"/>
              <w:right w:val="single" w:sz="4" w:space="0" w:color="auto"/>
            </w:tcBorders>
            <w:shd w:val="clear" w:color="000000" w:fill="FFFFFF"/>
            <w:noWrap/>
            <w:vAlign w:val="center"/>
          </w:tcPr>
          <w:p w:rsidR="0073514E" w:rsidRPr="00406933" w:rsidRDefault="0073514E" w:rsidP="004E24D1">
            <w:pPr>
              <w:spacing w:after="0"/>
              <w:jc w:val="center"/>
              <w:rPr>
                <w:rFonts w:ascii="Times New Roman" w:hAnsi="Times New Roman" w:cs="Times New Roman"/>
                <w:color w:val="000000"/>
                <w:sz w:val="24"/>
                <w:szCs w:val="24"/>
              </w:rPr>
            </w:pPr>
            <w:r w:rsidRPr="00406933">
              <w:rPr>
                <w:rFonts w:ascii="Times New Roman" w:hAnsi="Times New Roman" w:cs="Times New Roman"/>
                <w:color w:val="000000"/>
                <w:sz w:val="24"/>
                <w:szCs w:val="24"/>
              </w:rPr>
              <w:t>6,5</w:t>
            </w:r>
          </w:p>
        </w:tc>
        <w:tc>
          <w:tcPr>
            <w:tcW w:w="1185" w:type="pct"/>
            <w:tcBorders>
              <w:top w:val="nil"/>
              <w:left w:val="nil"/>
              <w:bottom w:val="single" w:sz="4" w:space="0" w:color="auto"/>
              <w:right w:val="single" w:sz="4" w:space="0" w:color="auto"/>
            </w:tcBorders>
            <w:shd w:val="clear" w:color="000000" w:fill="FFFFFF"/>
            <w:noWrap/>
            <w:vAlign w:val="center"/>
          </w:tcPr>
          <w:p w:rsidR="0073514E" w:rsidRPr="00406933" w:rsidRDefault="0073514E" w:rsidP="004E24D1">
            <w:pPr>
              <w:spacing w:after="0"/>
              <w:jc w:val="center"/>
              <w:rPr>
                <w:rFonts w:ascii="Times New Roman" w:hAnsi="Times New Roman" w:cs="Times New Roman"/>
                <w:color w:val="000000"/>
                <w:sz w:val="24"/>
                <w:szCs w:val="24"/>
              </w:rPr>
            </w:pPr>
            <w:r w:rsidRPr="00406933">
              <w:rPr>
                <w:rFonts w:ascii="Times New Roman" w:hAnsi="Times New Roman" w:cs="Times New Roman"/>
                <w:color w:val="000000"/>
                <w:sz w:val="24"/>
                <w:szCs w:val="24"/>
              </w:rPr>
              <w:t>5,7</w:t>
            </w:r>
          </w:p>
        </w:tc>
        <w:tc>
          <w:tcPr>
            <w:tcW w:w="500" w:type="pct"/>
            <w:tcBorders>
              <w:top w:val="nil"/>
              <w:left w:val="nil"/>
              <w:bottom w:val="single" w:sz="4" w:space="0" w:color="auto"/>
              <w:right w:val="single" w:sz="4" w:space="0" w:color="auto"/>
            </w:tcBorders>
            <w:shd w:val="clear" w:color="000000" w:fill="FFFFFF"/>
            <w:vAlign w:val="center"/>
          </w:tcPr>
          <w:p w:rsidR="0073514E" w:rsidRPr="00406933" w:rsidRDefault="0073514E" w:rsidP="004E24D1">
            <w:pPr>
              <w:spacing w:after="0"/>
              <w:jc w:val="center"/>
              <w:rPr>
                <w:rFonts w:ascii="Times New Roman" w:hAnsi="Times New Roman" w:cs="Times New Roman"/>
                <w:b/>
                <w:bCs/>
                <w:color w:val="000000"/>
                <w:sz w:val="24"/>
                <w:szCs w:val="24"/>
              </w:rPr>
            </w:pPr>
            <w:r w:rsidRPr="00406933">
              <w:rPr>
                <w:rFonts w:ascii="Times New Roman" w:hAnsi="Times New Roman" w:cs="Times New Roman"/>
                <w:b/>
                <w:bCs/>
                <w:color w:val="000000"/>
                <w:sz w:val="24"/>
                <w:szCs w:val="24"/>
              </w:rPr>
              <w:t>12,2</w:t>
            </w:r>
          </w:p>
        </w:tc>
      </w:tr>
      <w:tr w:rsidR="0073514E" w:rsidRPr="00FE7B7F" w:rsidTr="009420E6">
        <w:trPr>
          <w:trHeight w:val="315"/>
        </w:trPr>
        <w:tc>
          <w:tcPr>
            <w:tcW w:w="544" w:type="pct"/>
            <w:tcBorders>
              <w:top w:val="nil"/>
              <w:left w:val="single" w:sz="4" w:space="0" w:color="auto"/>
              <w:bottom w:val="single" w:sz="4" w:space="0" w:color="auto"/>
              <w:right w:val="single" w:sz="4" w:space="0" w:color="auto"/>
            </w:tcBorders>
            <w:shd w:val="clear" w:color="000000" w:fill="FFFFFF"/>
            <w:noWrap/>
            <w:vAlign w:val="center"/>
            <w:hideMark/>
          </w:tcPr>
          <w:p w:rsidR="0073514E" w:rsidRPr="0073514E" w:rsidRDefault="0073514E" w:rsidP="004E24D1">
            <w:pPr>
              <w:spacing w:after="0"/>
              <w:jc w:val="center"/>
              <w:rPr>
                <w:rFonts w:ascii="Times New Roman" w:hAnsi="Times New Roman" w:cs="Times New Roman"/>
                <w:color w:val="000000"/>
              </w:rPr>
            </w:pPr>
            <w:r w:rsidRPr="0073514E">
              <w:rPr>
                <w:rFonts w:ascii="Times New Roman" w:hAnsi="Times New Roman" w:cs="Times New Roman"/>
                <w:color w:val="000000"/>
              </w:rPr>
              <w:t>6</w:t>
            </w:r>
          </w:p>
        </w:tc>
        <w:tc>
          <w:tcPr>
            <w:tcW w:w="1652" w:type="pct"/>
            <w:tcBorders>
              <w:top w:val="nil"/>
              <w:left w:val="nil"/>
              <w:bottom w:val="single" w:sz="4" w:space="0" w:color="auto"/>
              <w:right w:val="single" w:sz="4" w:space="0" w:color="auto"/>
            </w:tcBorders>
            <w:shd w:val="clear" w:color="000000" w:fill="FFFFFF"/>
            <w:vAlign w:val="center"/>
          </w:tcPr>
          <w:p w:rsidR="0073514E" w:rsidRPr="00406933" w:rsidRDefault="0073514E" w:rsidP="004E24D1">
            <w:pPr>
              <w:spacing w:after="0"/>
              <w:rPr>
                <w:rFonts w:ascii="Times New Roman" w:hAnsi="Times New Roman" w:cs="Times New Roman"/>
                <w:color w:val="000000"/>
                <w:sz w:val="24"/>
                <w:szCs w:val="24"/>
              </w:rPr>
            </w:pPr>
            <w:proofErr w:type="spellStart"/>
            <w:r w:rsidRPr="00406933">
              <w:rPr>
                <w:rFonts w:ascii="Times New Roman" w:hAnsi="Times New Roman" w:cs="Times New Roman"/>
                <w:color w:val="000000"/>
                <w:sz w:val="24"/>
                <w:szCs w:val="24"/>
              </w:rPr>
              <w:t>Старочеркасского</w:t>
            </w:r>
            <w:proofErr w:type="spellEnd"/>
            <w:r w:rsidRPr="00406933">
              <w:rPr>
                <w:rFonts w:ascii="Times New Roman" w:hAnsi="Times New Roman" w:cs="Times New Roman"/>
                <w:color w:val="000000"/>
                <w:sz w:val="24"/>
                <w:szCs w:val="24"/>
              </w:rPr>
              <w:t xml:space="preserve"> СП</w:t>
            </w:r>
          </w:p>
        </w:tc>
        <w:tc>
          <w:tcPr>
            <w:tcW w:w="1119" w:type="pct"/>
            <w:tcBorders>
              <w:top w:val="nil"/>
              <w:left w:val="nil"/>
              <w:bottom w:val="single" w:sz="4" w:space="0" w:color="auto"/>
              <w:right w:val="single" w:sz="4" w:space="0" w:color="auto"/>
            </w:tcBorders>
            <w:shd w:val="clear" w:color="000000" w:fill="FFFFFF"/>
            <w:noWrap/>
            <w:vAlign w:val="center"/>
          </w:tcPr>
          <w:p w:rsidR="0073514E" w:rsidRPr="00406933" w:rsidRDefault="0073514E" w:rsidP="004E24D1">
            <w:pPr>
              <w:spacing w:after="0"/>
              <w:jc w:val="center"/>
              <w:rPr>
                <w:rFonts w:ascii="Times New Roman" w:hAnsi="Times New Roman" w:cs="Times New Roman"/>
                <w:color w:val="000000"/>
                <w:sz w:val="24"/>
                <w:szCs w:val="24"/>
              </w:rPr>
            </w:pPr>
            <w:r w:rsidRPr="00406933">
              <w:rPr>
                <w:rFonts w:ascii="Times New Roman" w:hAnsi="Times New Roman" w:cs="Times New Roman"/>
                <w:color w:val="000000"/>
                <w:sz w:val="24"/>
                <w:szCs w:val="24"/>
              </w:rPr>
              <w:t>6,7</w:t>
            </w:r>
          </w:p>
        </w:tc>
        <w:tc>
          <w:tcPr>
            <w:tcW w:w="1185" w:type="pct"/>
            <w:tcBorders>
              <w:top w:val="nil"/>
              <w:left w:val="nil"/>
              <w:bottom w:val="single" w:sz="4" w:space="0" w:color="auto"/>
              <w:right w:val="single" w:sz="4" w:space="0" w:color="auto"/>
            </w:tcBorders>
            <w:shd w:val="clear" w:color="000000" w:fill="FFFFFF"/>
            <w:noWrap/>
            <w:vAlign w:val="center"/>
          </w:tcPr>
          <w:p w:rsidR="0073514E" w:rsidRPr="00406933" w:rsidRDefault="0073514E" w:rsidP="004E24D1">
            <w:pPr>
              <w:spacing w:after="0"/>
              <w:jc w:val="center"/>
              <w:rPr>
                <w:rFonts w:ascii="Times New Roman" w:hAnsi="Times New Roman" w:cs="Times New Roman"/>
                <w:color w:val="000000"/>
                <w:sz w:val="24"/>
                <w:szCs w:val="24"/>
              </w:rPr>
            </w:pPr>
            <w:r w:rsidRPr="00406933">
              <w:rPr>
                <w:rFonts w:ascii="Times New Roman" w:hAnsi="Times New Roman" w:cs="Times New Roman"/>
                <w:color w:val="000000"/>
                <w:sz w:val="24"/>
                <w:szCs w:val="24"/>
              </w:rPr>
              <w:t>5,4</w:t>
            </w:r>
          </w:p>
        </w:tc>
        <w:tc>
          <w:tcPr>
            <w:tcW w:w="500" w:type="pct"/>
            <w:tcBorders>
              <w:top w:val="nil"/>
              <w:left w:val="nil"/>
              <w:bottom w:val="single" w:sz="4" w:space="0" w:color="auto"/>
              <w:right w:val="single" w:sz="4" w:space="0" w:color="auto"/>
            </w:tcBorders>
            <w:shd w:val="clear" w:color="000000" w:fill="FFFFFF"/>
            <w:vAlign w:val="center"/>
          </w:tcPr>
          <w:p w:rsidR="0073514E" w:rsidRPr="00406933" w:rsidRDefault="0073514E" w:rsidP="004E24D1">
            <w:pPr>
              <w:spacing w:after="0"/>
              <w:jc w:val="center"/>
              <w:rPr>
                <w:rFonts w:ascii="Times New Roman" w:hAnsi="Times New Roman" w:cs="Times New Roman"/>
                <w:b/>
                <w:bCs/>
                <w:color w:val="000000"/>
                <w:sz w:val="24"/>
                <w:szCs w:val="24"/>
              </w:rPr>
            </w:pPr>
            <w:r w:rsidRPr="00406933">
              <w:rPr>
                <w:rFonts w:ascii="Times New Roman" w:hAnsi="Times New Roman" w:cs="Times New Roman"/>
                <w:b/>
                <w:bCs/>
                <w:color w:val="000000"/>
                <w:sz w:val="24"/>
                <w:szCs w:val="24"/>
              </w:rPr>
              <w:t>12,1</w:t>
            </w:r>
          </w:p>
        </w:tc>
      </w:tr>
      <w:tr w:rsidR="0073514E" w:rsidRPr="00FE7B7F" w:rsidTr="009420E6">
        <w:trPr>
          <w:trHeight w:val="136"/>
        </w:trPr>
        <w:tc>
          <w:tcPr>
            <w:tcW w:w="544" w:type="pct"/>
            <w:tcBorders>
              <w:top w:val="nil"/>
              <w:left w:val="single" w:sz="4" w:space="0" w:color="auto"/>
              <w:bottom w:val="single" w:sz="4" w:space="0" w:color="auto"/>
              <w:right w:val="single" w:sz="4" w:space="0" w:color="auto"/>
            </w:tcBorders>
            <w:shd w:val="clear" w:color="000000" w:fill="FFFFFF"/>
            <w:noWrap/>
            <w:vAlign w:val="center"/>
            <w:hideMark/>
          </w:tcPr>
          <w:p w:rsidR="0073514E" w:rsidRPr="0073514E" w:rsidRDefault="0073514E" w:rsidP="004E24D1">
            <w:pPr>
              <w:spacing w:after="0"/>
              <w:jc w:val="center"/>
              <w:rPr>
                <w:rFonts w:ascii="Times New Roman" w:hAnsi="Times New Roman" w:cs="Times New Roman"/>
                <w:color w:val="000000"/>
              </w:rPr>
            </w:pPr>
            <w:r w:rsidRPr="0073514E">
              <w:rPr>
                <w:rFonts w:ascii="Times New Roman" w:hAnsi="Times New Roman" w:cs="Times New Roman"/>
                <w:color w:val="000000"/>
              </w:rPr>
              <w:t>7</w:t>
            </w:r>
          </w:p>
        </w:tc>
        <w:tc>
          <w:tcPr>
            <w:tcW w:w="1652" w:type="pct"/>
            <w:tcBorders>
              <w:top w:val="nil"/>
              <w:left w:val="nil"/>
              <w:bottom w:val="single" w:sz="4" w:space="0" w:color="auto"/>
              <w:right w:val="single" w:sz="4" w:space="0" w:color="auto"/>
            </w:tcBorders>
            <w:shd w:val="clear" w:color="000000" w:fill="FFFFFF"/>
            <w:noWrap/>
            <w:vAlign w:val="center"/>
          </w:tcPr>
          <w:p w:rsidR="0073514E" w:rsidRPr="00406933" w:rsidRDefault="0073514E" w:rsidP="004E24D1">
            <w:pPr>
              <w:spacing w:after="0"/>
              <w:rPr>
                <w:rFonts w:ascii="Times New Roman" w:hAnsi="Times New Roman" w:cs="Times New Roman"/>
                <w:color w:val="000000"/>
                <w:sz w:val="24"/>
                <w:szCs w:val="24"/>
              </w:rPr>
            </w:pPr>
            <w:proofErr w:type="spellStart"/>
            <w:r w:rsidRPr="00406933">
              <w:rPr>
                <w:rFonts w:ascii="Times New Roman" w:hAnsi="Times New Roman" w:cs="Times New Roman"/>
                <w:color w:val="000000"/>
                <w:sz w:val="24"/>
                <w:szCs w:val="24"/>
              </w:rPr>
              <w:t>Мишкинского</w:t>
            </w:r>
            <w:proofErr w:type="spellEnd"/>
            <w:r w:rsidRPr="00406933">
              <w:rPr>
                <w:rFonts w:ascii="Times New Roman" w:hAnsi="Times New Roman" w:cs="Times New Roman"/>
                <w:color w:val="000000"/>
                <w:sz w:val="24"/>
                <w:szCs w:val="24"/>
              </w:rPr>
              <w:t xml:space="preserve"> СП</w:t>
            </w:r>
          </w:p>
        </w:tc>
        <w:tc>
          <w:tcPr>
            <w:tcW w:w="1119" w:type="pct"/>
            <w:tcBorders>
              <w:top w:val="nil"/>
              <w:left w:val="nil"/>
              <w:bottom w:val="single" w:sz="4" w:space="0" w:color="auto"/>
              <w:right w:val="single" w:sz="4" w:space="0" w:color="auto"/>
            </w:tcBorders>
            <w:shd w:val="clear" w:color="000000" w:fill="FFFFFF"/>
            <w:noWrap/>
            <w:vAlign w:val="center"/>
          </w:tcPr>
          <w:p w:rsidR="0073514E" w:rsidRPr="00406933" w:rsidRDefault="0073514E" w:rsidP="004E24D1">
            <w:pPr>
              <w:spacing w:after="0"/>
              <w:jc w:val="center"/>
              <w:rPr>
                <w:rFonts w:ascii="Times New Roman" w:hAnsi="Times New Roman" w:cs="Times New Roman"/>
                <w:color w:val="000000"/>
                <w:sz w:val="24"/>
                <w:szCs w:val="24"/>
              </w:rPr>
            </w:pPr>
            <w:r w:rsidRPr="00406933">
              <w:rPr>
                <w:rFonts w:ascii="Times New Roman" w:hAnsi="Times New Roman" w:cs="Times New Roman"/>
                <w:color w:val="000000"/>
                <w:sz w:val="24"/>
                <w:szCs w:val="24"/>
              </w:rPr>
              <w:t>7</w:t>
            </w:r>
          </w:p>
        </w:tc>
        <w:tc>
          <w:tcPr>
            <w:tcW w:w="1185" w:type="pct"/>
            <w:tcBorders>
              <w:top w:val="nil"/>
              <w:left w:val="nil"/>
              <w:bottom w:val="single" w:sz="4" w:space="0" w:color="auto"/>
              <w:right w:val="single" w:sz="4" w:space="0" w:color="auto"/>
            </w:tcBorders>
            <w:shd w:val="clear" w:color="000000" w:fill="FFFFFF"/>
            <w:noWrap/>
            <w:vAlign w:val="center"/>
          </w:tcPr>
          <w:p w:rsidR="0073514E" w:rsidRPr="00406933" w:rsidRDefault="0073514E" w:rsidP="004E24D1">
            <w:pPr>
              <w:spacing w:after="0"/>
              <w:jc w:val="center"/>
              <w:rPr>
                <w:rFonts w:ascii="Times New Roman" w:hAnsi="Times New Roman" w:cs="Times New Roman"/>
                <w:color w:val="000000"/>
                <w:sz w:val="24"/>
                <w:szCs w:val="24"/>
              </w:rPr>
            </w:pPr>
            <w:r w:rsidRPr="00406933">
              <w:rPr>
                <w:rFonts w:ascii="Times New Roman" w:hAnsi="Times New Roman" w:cs="Times New Roman"/>
                <w:color w:val="000000"/>
                <w:sz w:val="24"/>
                <w:szCs w:val="24"/>
              </w:rPr>
              <w:t>3,1</w:t>
            </w:r>
          </w:p>
        </w:tc>
        <w:tc>
          <w:tcPr>
            <w:tcW w:w="500" w:type="pct"/>
            <w:tcBorders>
              <w:top w:val="nil"/>
              <w:left w:val="nil"/>
              <w:bottom w:val="single" w:sz="4" w:space="0" w:color="auto"/>
              <w:right w:val="single" w:sz="4" w:space="0" w:color="auto"/>
            </w:tcBorders>
            <w:shd w:val="clear" w:color="000000" w:fill="FFFFFF"/>
            <w:vAlign w:val="center"/>
          </w:tcPr>
          <w:p w:rsidR="0073514E" w:rsidRPr="00406933" w:rsidRDefault="0073514E" w:rsidP="004E24D1">
            <w:pPr>
              <w:spacing w:after="0"/>
              <w:jc w:val="center"/>
              <w:rPr>
                <w:rFonts w:ascii="Times New Roman" w:hAnsi="Times New Roman" w:cs="Times New Roman"/>
                <w:b/>
                <w:bCs/>
                <w:color w:val="000000"/>
                <w:sz w:val="24"/>
                <w:szCs w:val="24"/>
              </w:rPr>
            </w:pPr>
            <w:r w:rsidRPr="00406933">
              <w:rPr>
                <w:rFonts w:ascii="Times New Roman" w:hAnsi="Times New Roman" w:cs="Times New Roman"/>
                <w:b/>
                <w:bCs/>
                <w:color w:val="000000"/>
                <w:sz w:val="24"/>
                <w:szCs w:val="24"/>
              </w:rPr>
              <w:t>10,1</w:t>
            </w:r>
          </w:p>
        </w:tc>
      </w:tr>
      <w:tr w:rsidR="0073514E" w:rsidRPr="00FE7B7F" w:rsidTr="009420E6">
        <w:trPr>
          <w:trHeight w:val="309"/>
        </w:trPr>
        <w:tc>
          <w:tcPr>
            <w:tcW w:w="544" w:type="pct"/>
            <w:tcBorders>
              <w:top w:val="nil"/>
              <w:left w:val="single" w:sz="4" w:space="0" w:color="auto"/>
              <w:bottom w:val="single" w:sz="4" w:space="0" w:color="auto"/>
              <w:right w:val="single" w:sz="4" w:space="0" w:color="auto"/>
            </w:tcBorders>
            <w:shd w:val="clear" w:color="000000" w:fill="FFFFFF"/>
            <w:noWrap/>
            <w:vAlign w:val="center"/>
            <w:hideMark/>
          </w:tcPr>
          <w:p w:rsidR="0073514E" w:rsidRPr="0073514E" w:rsidRDefault="0073514E" w:rsidP="004E24D1">
            <w:pPr>
              <w:spacing w:after="0"/>
              <w:jc w:val="center"/>
              <w:rPr>
                <w:rFonts w:ascii="Times New Roman" w:hAnsi="Times New Roman" w:cs="Times New Roman"/>
                <w:color w:val="000000"/>
              </w:rPr>
            </w:pPr>
            <w:r w:rsidRPr="0073514E">
              <w:rPr>
                <w:rFonts w:ascii="Times New Roman" w:hAnsi="Times New Roman" w:cs="Times New Roman"/>
                <w:color w:val="000000"/>
              </w:rPr>
              <w:t>8</w:t>
            </w:r>
          </w:p>
        </w:tc>
        <w:tc>
          <w:tcPr>
            <w:tcW w:w="1652" w:type="pct"/>
            <w:tcBorders>
              <w:top w:val="nil"/>
              <w:left w:val="nil"/>
              <w:bottom w:val="single" w:sz="4" w:space="0" w:color="auto"/>
              <w:right w:val="single" w:sz="4" w:space="0" w:color="auto"/>
            </w:tcBorders>
            <w:shd w:val="clear" w:color="000000" w:fill="FFFFFF"/>
            <w:vAlign w:val="center"/>
          </w:tcPr>
          <w:p w:rsidR="0073514E" w:rsidRPr="00406933" w:rsidRDefault="0073514E" w:rsidP="004E24D1">
            <w:pPr>
              <w:spacing w:after="0"/>
              <w:rPr>
                <w:rFonts w:ascii="Times New Roman" w:hAnsi="Times New Roman" w:cs="Times New Roman"/>
                <w:color w:val="000000"/>
                <w:sz w:val="24"/>
                <w:szCs w:val="24"/>
              </w:rPr>
            </w:pPr>
            <w:proofErr w:type="spellStart"/>
            <w:r w:rsidRPr="00406933">
              <w:rPr>
                <w:rFonts w:ascii="Times New Roman" w:hAnsi="Times New Roman" w:cs="Times New Roman"/>
                <w:color w:val="000000"/>
                <w:sz w:val="24"/>
                <w:szCs w:val="24"/>
              </w:rPr>
              <w:t>Истоминского</w:t>
            </w:r>
            <w:proofErr w:type="spellEnd"/>
            <w:r w:rsidRPr="00406933">
              <w:rPr>
                <w:rFonts w:ascii="Times New Roman" w:hAnsi="Times New Roman" w:cs="Times New Roman"/>
                <w:color w:val="000000"/>
                <w:sz w:val="24"/>
                <w:szCs w:val="24"/>
              </w:rPr>
              <w:t xml:space="preserve"> СП</w:t>
            </w:r>
          </w:p>
        </w:tc>
        <w:tc>
          <w:tcPr>
            <w:tcW w:w="1119" w:type="pct"/>
            <w:tcBorders>
              <w:top w:val="nil"/>
              <w:left w:val="nil"/>
              <w:bottom w:val="single" w:sz="4" w:space="0" w:color="auto"/>
              <w:right w:val="single" w:sz="4" w:space="0" w:color="auto"/>
            </w:tcBorders>
            <w:shd w:val="clear" w:color="000000" w:fill="FFFFFF"/>
            <w:noWrap/>
            <w:vAlign w:val="center"/>
          </w:tcPr>
          <w:p w:rsidR="0073514E" w:rsidRPr="00406933" w:rsidRDefault="0073514E" w:rsidP="004E24D1">
            <w:pPr>
              <w:spacing w:after="0"/>
              <w:jc w:val="center"/>
              <w:rPr>
                <w:rFonts w:ascii="Times New Roman" w:hAnsi="Times New Roman" w:cs="Times New Roman"/>
                <w:color w:val="000000"/>
                <w:sz w:val="24"/>
                <w:szCs w:val="24"/>
              </w:rPr>
            </w:pPr>
            <w:r w:rsidRPr="00406933">
              <w:rPr>
                <w:rFonts w:ascii="Times New Roman" w:hAnsi="Times New Roman" w:cs="Times New Roman"/>
                <w:color w:val="000000"/>
                <w:sz w:val="24"/>
                <w:szCs w:val="24"/>
              </w:rPr>
              <w:t>5,5</w:t>
            </w:r>
          </w:p>
        </w:tc>
        <w:tc>
          <w:tcPr>
            <w:tcW w:w="1185" w:type="pct"/>
            <w:tcBorders>
              <w:top w:val="nil"/>
              <w:left w:val="nil"/>
              <w:bottom w:val="single" w:sz="4" w:space="0" w:color="auto"/>
              <w:right w:val="single" w:sz="4" w:space="0" w:color="auto"/>
            </w:tcBorders>
            <w:shd w:val="clear" w:color="000000" w:fill="FFFFFF"/>
            <w:noWrap/>
            <w:vAlign w:val="center"/>
          </w:tcPr>
          <w:p w:rsidR="0073514E" w:rsidRPr="00406933" w:rsidRDefault="0073514E" w:rsidP="004E24D1">
            <w:pPr>
              <w:spacing w:after="0"/>
              <w:jc w:val="center"/>
              <w:rPr>
                <w:rFonts w:ascii="Times New Roman" w:hAnsi="Times New Roman" w:cs="Times New Roman"/>
                <w:color w:val="000000"/>
                <w:sz w:val="24"/>
                <w:szCs w:val="24"/>
              </w:rPr>
            </w:pPr>
            <w:r w:rsidRPr="00406933">
              <w:rPr>
                <w:rFonts w:ascii="Times New Roman" w:hAnsi="Times New Roman" w:cs="Times New Roman"/>
                <w:color w:val="000000"/>
                <w:sz w:val="24"/>
                <w:szCs w:val="24"/>
              </w:rPr>
              <w:t>2,6</w:t>
            </w:r>
          </w:p>
        </w:tc>
        <w:tc>
          <w:tcPr>
            <w:tcW w:w="500" w:type="pct"/>
            <w:tcBorders>
              <w:top w:val="nil"/>
              <w:left w:val="nil"/>
              <w:bottom w:val="single" w:sz="4" w:space="0" w:color="auto"/>
              <w:right w:val="single" w:sz="4" w:space="0" w:color="auto"/>
            </w:tcBorders>
            <w:shd w:val="clear" w:color="000000" w:fill="FFFFFF"/>
            <w:vAlign w:val="center"/>
          </w:tcPr>
          <w:p w:rsidR="0073514E" w:rsidRPr="00406933" w:rsidRDefault="0073514E" w:rsidP="004E24D1">
            <w:pPr>
              <w:spacing w:after="0"/>
              <w:jc w:val="center"/>
              <w:rPr>
                <w:rFonts w:ascii="Times New Roman" w:hAnsi="Times New Roman" w:cs="Times New Roman"/>
                <w:b/>
                <w:bCs/>
                <w:color w:val="000000"/>
                <w:sz w:val="24"/>
                <w:szCs w:val="24"/>
              </w:rPr>
            </w:pPr>
            <w:r w:rsidRPr="00406933">
              <w:rPr>
                <w:rFonts w:ascii="Times New Roman" w:hAnsi="Times New Roman" w:cs="Times New Roman"/>
                <w:b/>
                <w:bCs/>
                <w:color w:val="000000"/>
                <w:sz w:val="24"/>
                <w:szCs w:val="24"/>
              </w:rPr>
              <w:t>8,1</w:t>
            </w:r>
          </w:p>
        </w:tc>
      </w:tr>
    </w:tbl>
    <w:p w:rsidR="006F2BBE" w:rsidRPr="00FE7B7F" w:rsidRDefault="006F2BBE" w:rsidP="006B366D">
      <w:pPr>
        <w:spacing w:line="240" w:lineRule="auto"/>
        <w:rPr>
          <w:rFonts w:ascii="Times New Roman" w:hAnsi="Times New Roman" w:cs="Times New Roman"/>
          <w:sz w:val="28"/>
          <w:szCs w:val="28"/>
        </w:rPr>
      </w:pPr>
    </w:p>
    <w:p w:rsidR="00947885" w:rsidRPr="00CA0AA6" w:rsidRDefault="001F1F49" w:rsidP="00CA0AA6">
      <w:pPr>
        <w:spacing w:after="0"/>
        <w:ind w:firstLine="709"/>
        <w:jc w:val="both"/>
        <w:rPr>
          <w:rFonts w:ascii="Times New Roman" w:hAnsi="Times New Roman" w:cs="Times New Roman"/>
          <w:sz w:val="28"/>
          <w:szCs w:val="28"/>
        </w:rPr>
      </w:pPr>
      <w:r>
        <w:rPr>
          <w:rFonts w:ascii="Times New Roman" w:hAnsi="Times New Roman" w:cs="Times New Roman"/>
          <w:sz w:val="28"/>
          <w:szCs w:val="28"/>
        </w:rPr>
        <w:t>Результаты</w:t>
      </w:r>
      <w:r w:rsidR="00447CF7" w:rsidRPr="00FE7B7F">
        <w:rPr>
          <w:rFonts w:ascii="Times New Roman" w:hAnsi="Times New Roman" w:cs="Times New Roman"/>
          <w:sz w:val="28"/>
          <w:szCs w:val="28"/>
        </w:rPr>
        <w:t xml:space="preserve"> </w:t>
      </w:r>
      <w:r w:rsidR="00523CBC" w:rsidRPr="00FE7B7F">
        <w:rPr>
          <w:rFonts w:ascii="Times New Roman" w:hAnsi="Times New Roman" w:cs="Times New Roman"/>
          <w:sz w:val="28"/>
          <w:szCs w:val="28"/>
        </w:rPr>
        <w:t xml:space="preserve">потребительского </w:t>
      </w:r>
      <w:r w:rsidR="00447CF7" w:rsidRPr="00FE7B7F">
        <w:rPr>
          <w:rFonts w:ascii="Times New Roman" w:hAnsi="Times New Roman" w:cs="Times New Roman"/>
          <w:sz w:val="28"/>
          <w:szCs w:val="28"/>
        </w:rPr>
        <w:t xml:space="preserve">ранжирования </w:t>
      </w:r>
      <w:r w:rsidR="00947885" w:rsidRPr="00FE7B7F">
        <w:rPr>
          <w:rFonts w:ascii="Times New Roman" w:hAnsi="Times New Roman" w:cs="Times New Roman"/>
          <w:sz w:val="28"/>
          <w:szCs w:val="28"/>
        </w:rPr>
        <w:t xml:space="preserve">организаций культуры по </w:t>
      </w:r>
      <w:r w:rsidR="00523CBC" w:rsidRPr="00FE7B7F">
        <w:rPr>
          <w:rFonts w:ascii="Times New Roman" w:hAnsi="Times New Roman" w:cs="Times New Roman"/>
          <w:sz w:val="28"/>
          <w:szCs w:val="28"/>
        </w:rPr>
        <w:t>скорости предо</w:t>
      </w:r>
      <w:r w:rsidR="00974DA6" w:rsidRPr="00FE7B7F">
        <w:rPr>
          <w:rFonts w:ascii="Times New Roman" w:hAnsi="Times New Roman" w:cs="Times New Roman"/>
          <w:sz w:val="28"/>
          <w:szCs w:val="28"/>
        </w:rPr>
        <w:t>ставления услуг</w:t>
      </w:r>
      <w:r w:rsidR="00B95323">
        <w:rPr>
          <w:rFonts w:ascii="Times New Roman" w:hAnsi="Times New Roman" w:cs="Times New Roman"/>
          <w:sz w:val="28"/>
          <w:szCs w:val="28"/>
        </w:rPr>
        <w:t xml:space="preserve"> показывает, что наибольшие показатели </w:t>
      </w:r>
      <w:r w:rsidR="006020A9">
        <w:rPr>
          <w:rFonts w:ascii="Times New Roman" w:hAnsi="Times New Roman" w:cs="Times New Roman"/>
          <w:sz w:val="28"/>
          <w:szCs w:val="28"/>
        </w:rPr>
        <w:t>фиксируются у организаций культуры</w:t>
      </w:r>
      <w:r w:rsidR="00CA0AA6">
        <w:rPr>
          <w:rFonts w:ascii="Times New Roman" w:hAnsi="Times New Roman" w:cs="Times New Roman"/>
          <w:sz w:val="28"/>
          <w:szCs w:val="28"/>
        </w:rPr>
        <w:t xml:space="preserve"> </w:t>
      </w:r>
      <w:proofErr w:type="spellStart"/>
      <w:r w:rsidR="00CF1B61">
        <w:rPr>
          <w:rFonts w:ascii="Times New Roman" w:hAnsi="Times New Roman" w:cs="Times New Roman"/>
          <w:sz w:val="28"/>
          <w:szCs w:val="28"/>
        </w:rPr>
        <w:t>Аксайского</w:t>
      </w:r>
      <w:proofErr w:type="spellEnd"/>
      <w:r w:rsidR="00CF1B61">
        <w:rPr>
          <w:rFonts w:ascii="Times New Roman" w:hAnsi="Times New Roman" w:cs="Times New Roman"/>
          <w:sz w:val="28"/>
          <w:szCs w:val="28"/>
        </w:rPr>
        <w:t xml:space="preserve"> ГП</w:t>
      </w:r>
      <w:r w:rsidR="00974DA6" w:rsidRPr="00FE7B7F">
        <w:rPr>
          <w:rFonts w:ascii="Times New Roman" w:hAnsi="Times New Roman" w:cs="Times New Roman"/>
          <w:sz w:val="28"/>
          <w:szCs w:val="28"/>
        </w:rPr>
        <w:t xml:space="preserve"> (13,</w:t>
      </w:r>
      <w:r w:rsidR="004C0BCD">
        <w:rPr>
          <w:rFonts w:ascii="Times New Roman" w:hAnsi="Times New Roman" w:cs="Times New Roman"/>
          <w:sz w:val="28"/>
          <w:szCs w:val="28"/>
        </w:rPr>
        <w:t>6</w:t>
      </w:r>
      <w:r w:rsidR="00974DA6" w:rsidRPr="00FE7B7F">
        <w:rPr>
          <w:rFonts w:ascii="Times New Roman" w:hAnsi="Times New Roman" w:cs="Times New Roman"/>
          <w:sz w:val="28"/>
          <w:szCs w:val="28"/>
        </w:rPr>
        <w:t xml:space="preserve"> баллов из 14,0), </w:t>
      </w:r>
      <w:proofErr w:type="spellStart"/>
      <w:r w:rsidR="008E5A06">
        <w:rPr>
          <w:rFonts w:ascii="Times New Roman" w:eastAsia="Times New Roman" w:hAnsi="Times New Roman" w:cs="Times New Roman"/>
          <w:sz w:val="28"/>
          <w:szCs w:val="28"/>
        </w:rPr>
        <w:t>Верхнеподп</w:t>
      </w:r>
      <w:r w:rsidR="003F37A8" w:rsidRPr="00FE7B7F">
        <w:rPr>
          <w:rFonts w:ascii="Times New Roman" w:eastAsia="Times New Roman" w:hAnsi="Times New Roman" w:cs="Times New Roman"/>
          <w:sz w:val="28"/>
          <w:szCs w:val="28"/>
        </w:rPr>
        <w:t>ольненск</w:t>
      </w:r>
      <w:r w:rsidR="003F37A8">
        <w:rPr>
          <w:rFonts w:ascii="Times New Roman" w:eastAsia="Times New Roman" w:hAnsi="Times New Roman" w:cs="Times New Roman"/>
          <w:sz w:val="28"/>
          <w:szCs w:val="28"/>
        </w:rPr>
        <w:t>ого</w:t>
      </w:r>
      <w:proofErr w:type="spellEnd"/>
      <w:r w:rsidR="003F37A8">
        <w:rPr>
          <w:rFonts w:ascii="Times New Roman" w:eastAsia="Times New Roman" w:hAnsi="Times New Roman" w:cs="Times New Roman"/>
          <w:sz w:val="28"/>
          <w:szCs w:val="28"/>
        </w:rPr>
        <w:t xml:space="preserve"> </w:t>
      </w:r>
      <w:r w:rsidR="00543BC3">
        <w:rPr>
          <w:rFonts w:ascii="Times New Roman" w:eastAsia="Times New Roman" w:hAnsi="Times New Roman" w:cs="Times New Roman"/>
          <w:sz w:val="28"/>
          <w:szCs w:val="28"/>
        </w:rPr>
        <w:t>СП</w:t>
      </w:r>
      <w:r w:rsidR="003F37A8" w:rsidRPr="00FE7B7F">
        <w:rPr>
          <w:rFonts w:ascii="Times New Roman" w:hAnsi="Times New Roman" w:cs="Times New Roman"/>
          <w:sz w:val="28"/>
          <w:szCs w:val="28"/>
        </w:rPr>
        <w:t xml:space="preserve"> </w:t>
      </w:r>
      <w:r w:rsidR="00974DA6" w:rsidRPr="00FE7B7F">
        <w:rPr>
          <w:rFonts w:ascii="Times New Roman" w:hAnsi="Times New Roman" w:cs="Times New Roman"/>
          <w:sz w:val="28"/>
          <w:szCs w:val="28"/>
        </w:rPr>
        <w:t xml:space="preserve">(13,3 балла из 14,0) и </w:t>
      </w:r>
      <w:proofErr w:type="spellStart"/>
      <w:r w:rsidR="005F2EF6">
        <w:rPr>
          <w:rFonts w:ascii="Times New Roman" w:eastAsia="Times New Roman" w:hAnsi="Times New Roman" w:cs="Times New Roman"/>
          <w:sz w:val="28"/>
          <w:szCs w:val="28"/>
        </w:rPr>
        <w:t>Ольгинского</w:t>
      </w:r>
      <w:proofErr w:type="spellEnd"/>
      <w:r w:rsidR="005F2EF6">
        <w:rPr>
          <w:rFonts w:ascii="Times New Roman" w:eastAsia="Times New Roman" w:hAnsi="Times New Roman" w:cs="Times New Roman"/>
          <w:sz w:val="28"/>
          <w:szCs w:val="28"/>
        </w:rPr>
        <w:t xml:space="preserve"> </w:t>
      </w:r>
      <w:r w:rsidR="00543BC3">
        <w:rPr>
          <w:rFonts w:ascii="Times New Roman" w:eastAsia="Times New Roman" w:hAnsi="Times New Roman" w:cs="Times New Roman"/>
          <w:sz w:val="28"/>
          <w:szCs w:val="28"/>
        </w:rPr>
        <w:t>СП</w:t>
      </w:r>
      <w:r w:rsidR="00974DA6" w:rsidRPr="00FE7B7F">
        <w:rPr>
          <w:rFonts w:ascii="Times New Roman" w:hAnsi="Times New Roman" w:cs="Times New Roman"/>
          <w:sz w:val="28"/>
          <w:szCs w:val="28"/>
        </w:rPr>
        <w:t xml:space="preserve"> (</w:t>
      </w:r>
      <w:r w:rsidR="004C0BCD">
        <w:rPr>
          <w:rFonts w:ascii="Times New Roman" w:hAnsi="Times New Roman" w:cs="Times New Roman"/>
          <w:sz w:val="28"/>
          <w:szCs w:val="28"/>
        </w:rPr>
        <w:t>12</w:t>
      </w:r>
      <w:r w:rsidR="00974DA6" w:rsidRPr="00FE7B7F">
        <w:rPr>
          <w:rFonts w:ascii="Times New Roman" w:hAnsi="Times New Roman" w:cs="Times New Roman"/>
          <w:sz w:val="28"/>
          <w:szCs w:val="28"/>
        </w:rPr>
        <w:t>,</w:t>
      </w:r>
      <w:r w:rsidR="004C0BCD">
        <w:rPr>
          <w:rFonts w:ascii="Times New Roman" w:hAnsi="Times New Roman" w:cs="Times New Roman"/>
          <w:sz w:val="28"/>
          <w:szCs w:val="28"/>
        </w:rPr>
        <w:t>9</w:t>
      </w:r>
      <w:r w:rsidR="00974DA6" w:rsidRPr="00FE7B7F">
        <w:rPr>
          <w:rFonts w:ascii="Times New Roman" w:hAnsi="Times New Roman" w:cs="Times New Roman"/>
          <w:sz w:val="28"/>
          <w:szCs w:val="28"/>
        </w:rPr>
        <w:t xml:space="preserve"> баллов из 14,0)</w:t>
      </w:r>
      <w:r w:rsidR="00447CF7" w:rsidRPr="00FE7B7F">
        <w:rPr>
          <w:rFonts w:ascii="Times New Roman" w:hAnsi="Times New Roman" w:cs="Times New Roman"/>
          <w:sz w:val="28"/>
          <w:szCs w:val="28"/>
        </w:rPr>
        <w:t>.</w:t>
      </w:r>
      <w:r w:rsidR="00947885" w:rsidRPr="00FE7B7F">
        <w:rPr>
          <w:rFonts w:ascii="Times New Roman" w:hAnsi="Times New Roman" w:cs="Times New Roman"/>
          <w:sz w:val="28"/>
          <w:szCs w:val="28"/>
        </w:rPr>
        <w:t xml:space="preserve"> </w:t>
      </w:r>
      <w:r w:rsidR="00974DA6" w:rsidRPr="00FE7B7F">
        <w:rPr>
          <w:rFonts w:ascii="Times New Roman" w:hAnsi="Times New Roman" w:cs="Times New Roman"/>
          <w:sz w:val="28"/>
          <w:szCs w:val="28"/>
        </w:rPr>
        <w:t>Из организаций, оцениваемы</w:t>
      </w:r>
      <w:r w:rsidR="006020A9">
        <w:rPr>
          <w:rFonts w:ascii="Times New Roman" w:hAnsi="Times New Roman" w:cs="Times New Roman"/>
          <w:sz w:val="28"/>
          <w:szCs w:val="28"/>
        </w:rPr>
        <w:t>х по обоим параметрам, наименьшее число</w:t>
      </w:r>
      <w:r w:rsidR="00974DA6" w:rsidRPr="00FE7B7F">
        <w:rPr>
          <w:rFonts w:ascii="Times New Roman" w:hAnsi="Times New Roman" w:cs="Times New Roman"/>
          <w:sz w:val="28"/>
          <w:szCs w:val="28"/>
        </w:rPr>
        <w:t xml:space="preserve"> балл</w:t>
      </w:r>
      <w:r w:rsidR="006020A9">
        <w:rPr>
          <w:rFonts w:ascii="Times New Roman" w:hAnsi="Times New Roman" w:cs="Times New Roman"/>
          <w:sz w:val="28"/>
          <w:szCs w:val="28"/>
        </w:rPr>
        <w:t>ов</w:t>
      </w:r>
      <w:r w:rsidR="00974DA6" w:rsidRPr="00FE7B7F">
        <w:rPr>
          <w:rFonts w:ascii="Times New Roman" w:hAnsi="Times New Roman" w:cs="Times New Roman"/>
          <w:sz w:val="28"/>
          <w:szCs w:val="28"/>
        </w:rPr>
        <w:t xml:space="preserve"> набрали </w:t>
      </w:r>
      <w:r w:rsidR="00447CF7" w:rsidRPr="00FE7B7F">
        <w:rPr>
          <w:rFonts w:ascii="Times New Roman" w:hAnsi="Times New Roman" w:cs="Times New Roman"/>
          <w:sz w:val="28"/>
          <w:szCs w:val="28"/>
        </w:rPr>
        <w:t xml:space="preserve"> </w:t>
      </w:r>
      <w:proofErr w:type="gramStart"/>
      <w:r w:rsidR="006020A9">
        <w:rPr>
          <w:rFonts w:ascii="Times New Roman" w:hAnsi="Times New Roman" w:cs="Times New Roman"/>
          <w:sz w:val="28"/>
          <w:szCs w:val="28"/>
        </w:rPr>
        <w:t>ОК</w:t>
      </w:r>
      <w:proofErr w:type="gramEnd"/>
      <w:r w:rsidR="003F37A8">
        <w:rPr>
          <w:rFonts w:ascii="Times New Roman" w:hAnsi="Times New Roman" w:cs="Times New Roman"/>
          <w:sz w:val="28"/>
          <w:szCs w:val="28"/>
        </w:rPr>
        <w:t xml:space="preserve"> </w:t>
      </w:r>
      <w:proofErr w:type="spellStart"/>
      <w:r w:rsidR="00BF201F">
        <w:rPr>
          <w:rFonts w:ascii="Times New Roman" w:hAnsi="Times New Roman" w:cs="Times New Roman"/>
          <w:sz w:val="28"/>
          <w:szCs w:val="28"/>
        </w:rPr>
        <w:t>Истоминского</w:t>
      </w:r>
      <w:proofErr w:type="spellEnd"/>
      <w:r w:rsidR="003F37A8">
        <w:rPr>
          <w:rFonts w:ascii="Times New Roman" w:hAnsi="Times New Roman" w:cs="Times New Roman"/>
          <w:sz w:val="28"/>
          <w:szCs w:val="28"/>
        </w:rPr>
        <w:t xml:space="preserve"> </w:t>
      </w:r>
      <w:r w:rsidR="00543BC3">
        <w:rPr>
          <w:rFonts w:ascii="Times New Roman" w:hAnsi="Times New Roman" w:cs="Times New Roman"/>
          <w:sz w:val="28"/>
          <w:szCs w:val="28"/>
        </w:rPr>
        <w:t>СП</w:t>
      </w:r>
      <w:r w:rsidR="006020A9">
        <w:rPr>
          <w:rFonts w:ascii="Times New Roman" w:hAnsi="Times New Roman" w:cs="Times New Roman"/>
          <w:sz w:val="28"/>
          <w:szCs w:val="28"/>
        </w:rPr>
        <w:t xml:space="preserve"> (8,1)</w:t>
      </w:r>
      <w:r w:rsidR="00974DA6" w:rsidRPr="00FE7B7F">
        <w:rPr>
          <w:rFonts w:ascii="Times New Roman" w:eastAsia="Times New Roman" w:hAnsi="Times New Roman" w:cs="Times New Roman"/>
          <w:sz w:val="28"/>
          <w:szCs w:val="28"/>
        </w:rPr>
        <w:t>.</w:t>
      </w:r>
    </w:p>
    <w:p w:rsidR="004C0BCD" w:rsidRPr="00FE7B7F" w:rsidRDefault="004C0BCD" w:rsidP="00974DA6">
      <w:pPr>
        <w:spacing w:after="0"/>
        <w:ind w:firstLine="709"/>
        <w:jc w:val="both"/>
        <w:rPr>
          <w:rFonts w:ascii="Times New Roman" w:hAnsi="Times New Roman" w:cs="Times New Roman"/>
          <w:sz w:val="28"/>
          <w:szCs w:val="28"/>
        </w:rPr>
      </w:pPr>
    </w:p>
    <w:p w:rsidR="00447CF7" w:rsidRPr="00FE7B7F" w:rsidRDefault="00447CF7" w:rsidP="00696264">
      <w:pPr>
        <w:rPr>
          <w:rFonts w:ascii="Times New Roman" w:hAnsi="Times New Roman" w:cs="Times New Roman"/>
          <w:sz w:val="28"/>
          <w:szCs w:val="28"/>
        </w:rPr>
      </w:pPr>
    </w:p>
    <w:p w:rsidR="003A76F7" w:rsidRPr="00FE7B7F" w:rsidRDefault="003A76F7" w:rsidP="00696264">
      <w:pPr>
        <w:rPr>
          <w:rFonts w:ascii="Times New Roman" w:hAnsi="Times New Roman" w:cs="Times New Roman"/>
          <w:b/>
          <w:sz w:val="28"/>
          <w:szCs w:val="28"/>
        </w:rPr>
      </w:pPr>
      <w:r w:rsidRPr="00FE7B7F">
        <w:rPr>
          <w:rFonts w:ascii="Times New Roman" w:hAnsi="Times New Roman" w:cs="Times New Roman"/>
          <w:b/>
          <w:sz w:val="28"/>
          <w:szCs w:val="28"/>
        </w:rPr>
        <w:br w:type="page"/>
      </w:r>
    </w:p>
    <w:p w:rsidR="002F7ED2" w:rsidRPr="00FE7B7F" w:rsidRDefault="003310FC" w:rsidP="00947885">
      <w:pPr>
        <w:pStyle w:val="2"/>
        <w:jc w:val="center"/>
        <w:rPr>
          <w:rFonts w:ascii="Times New Roman" w:hAnsi="Times New Roman" w:cs="Times New Roman"/>
          <w:color w:val="auto"/>
          <w:sz w:val="28"/>
          <w:szCs w:val="28"/>
        </w:rPr>
      </w:pPr>
      <w:bookmarkStart w:id="9" w:name="_Toc467075090"/>
      <w:r w:rsidRPr="00FE7B7F">
        <w:rPr>
          <w:rFonts w:ascii="Times New Roman" w:hAnsi="Times New Roman" w:cs="Times New Roman"/>
          <w:color w:val="auto"/>
          <w:sz w:val="28"/>
          <w:szCs w:val="28"/>
        </w:rPr>
        <w:lastRenderedPageBreak/>
        <w:t>3.3.</w:t>
      </w:r>
      <w:r w:rsidR="006F2BBE" w:rsidRPr="00FE7B7F">
        <w:rPr>
          <w:rFonts w:ascii="Times New Roman" w:hAnsi="Times New Roman" w:cs="Times New Roman"/>
          <w:color w:val="auto"/>
          <w:sz w:val="28"/>
          <w:szCs w:val="28"/>
        </w:rPr>
        <w:t xml:space="preserve"> Показатели доброжелательности, вежливости, профессиональной компетентности работников организаций культуры</w:t>
      </w:r>
      <w:bookmarkEnd w:id="9"/>
    </w:p>
    <w:p w:rsidR="002F7ED2" w:rsidRPr="00FE7B7F" w:rsidRDefault="002F7ED2" w:rsidP="00696264">
      <w:pPr>
        <w:spacing w:after="0"/>
        <w:ind w:firstLine="709"/>
        <w:jc w:val="both"/>
        <w:rPr>
          <w:rFonts w:ascii="Times New Roman" w:hAnsi="Times New Roman" w:cs="Times New Roman"/>
          <w:sz w:val="28"/>
          <w:szCs w:val="28"/>
        </w:rPr>
      </w:pPr>
    </w:p>
    <w:p w:rsidR="002F7ED2" w:rsidRPr="00FE7B7F" w:rsidRDefault="003A2BE5" w:rsidP="00696264">
      <w:pPr>
        <w:spacing w:after="0"/>
        <w:ind w:firstLine="709"/>
        <w:jc w:val="both"/>
        <w:rPr>
          <w:rFonts w:ascii="Times New Roman" w:hAnsi="Times New Roman" w:cs="Times New Roman"/>
          <w:sz w:val="28"/>
          <w:szCs w:val="28"/>
        </w:rPr>
      </w:pPr>
      <w:r w:rsidRPr="00FE7B7F">
        <w:rPr>
          <w:rFonts w:ascii="Times New Roman" w:hAnsi="Times New Roman" w:cs="Times New Roman"/>
          <w:sz w:val="28"/>
          <w:szCs w:val="28"/>
        </w:rPr>
        <w:t>В исследовании п</w:t>
      </w:r>
      <w:r w:rsidR="002F7ED2" w:rsidRPr="00FE7B7F">
        <w:rPr>
          <w:rFonts w:ascii="Times New Roman" w:hAnsi="Times New Roman" w:cs="Times New Roman"/>
          <w:sz w:val="28"/>
          <w:szCs w:val="28"/>
        </w:rPr>
        <w:t xml:space="preserve">роведено ранжирование организаций культуры </w:t>
      </w:r>
      <w:proofErr w:type="spellStart"/>
      <w:r w:rsidR="00EB094E">
        <w:rPr>
          <w:rFonts w:ascii="Times New Roman" w:hAnsi="Times New Roman" w:cs="Times New Roman"/>
          <w:sz w:val="28"/>
          <w:szCs w:val="28"/>
        </w:rPr>
        <w:t>Аксайского</w:t>
      </w:r>
      <w:proofErr w:type="spellEnd"/>
      <w:r w:rsidR="00EB094E">
        <w:rPr>
          <w:rFonts w:ascii="Times New Roman" w:hAnsi="Times New Roman" w:cs="Times New Roman"/>
          <w:sz w:val="28"/>
          <w:szCs w:val="28"/>
        </w:rPr>
        <w:t xml:space="preserve"> района </w:t>
      </w:r>
      <w:r w:rsidR="002F7ED2" w:rsidRPr="00FE7B7F">
        <w:rPr>
          <w:rFonts w:ascii="Times New Roman" w:hAnsi="Times New Roman" w:cs="Times New Roman"/>
          <w:sz w:val="28"/>
          <w:szCs w:val="28"/>
        </w:rPr>
        <w:t xml:space="preserve">Ростовской области по показателям </w:t>
      </w:r>
      <w:r w:rsidRPr="00FE7B7F">
        <w:rPr>
          <w:rFonts w:ascii="Times New Roman" w:hAnsi="Times New Roman" w:cs="Times New Roman"/>
          <w:sz w:val="28"/>
          <w:szCs w:val="28"/>
        </w:rPr>
        <w:t>доброжелательности, вежливости, профессиональной компетентности работников организаций культуры</w:t>
      </w:r>
      <w:r w:rsidR="002F7ED2" w:rsidRPr="00FE7B7F">
        <w:rPr>
          <w:rFonts w:ascii="Times New Roman" w:hAnsi="Times New Roman" w:cs="Times New Roman"/>
          <w:sz w:val="28"/>
          <w:szCs w:val="28"/>
        </w:rPr>
        <w:t xml:space="preserve">. Для проведения ранжирования использованы показатели, представленные в Приложении 3 (Таблица 3А). Результаты ранжирования организаций культуры </w:t>
      </w:r>
      <w:r w:rsidRPr="00FE7B7F">
        <w:rPr>
          <w:rFonts w:ascii="Times New Roman" w:hAnsi="Times New Roman" w:cs="Times New Roman"/>
          <w:sz w:val="28"/>
          <w:szCs w:val="28"/>
        </w:rPr>
        <w:t>по данному параметру представлены</w:t>
      </w:r>
      <w:r w:rsidR="002F7ED2" w:rsidRPr="00FE7B7F">
        <w:rPr>
          <w:rFonts w:ascii="Times New Roman" w:hAnsi="Times New Roman" w:cs="Times New Roman"/>
          <w:sz w:val="28"/>
          <w:szCs w:val="28"/>
        </w:rPr>
        <w:t xml:space="preserve"> в таблице 3.</w:t>
      </w:r>
      <w:r w:rsidR="00594646" w:rsidRPr="00FE7B7F">
        <w:rPr>
          <w:rFonts w:ascii="Times New Roman" w:hAnsi="Times New Roman" w:cs="Times New Roman"/>
          <w:sz w:val="28"/>
          <w:szCs w:val="28"/>
        </w:rPr>
        <w:t>3</w:t>
      </w:r>
      <w:r w:rsidR="002F7ED2" w:rsidRPr="00FE7B7F">
        <w:rPr>
          <w:rFonts w:ascii="Times New Roman" w:hAnsi="Times New Roman" w:cs="Times New Roman"/>
          <w:sz w:val="28"/>
          <w:szCs w:val="28"/>
        </w:rPr>
        <w:t>.1.</w:t>
      </w:r>
    </w:p>
    <w:p w:rsidR="002F7ED2" w:rsidRPr="00FE7B7F" w:rsidRDefault="003A2BE5" w:rsidP="00696264">
      <w:pPr>
        <w:spacing w:after="0"/>
        <w:ind w:firstLine="709"/>
        <w:jc w:val="both"/>
        <w:rPr>
          <w:rFonts w:ascii="Times New Roman" w:hAnsi="Times New Roman" w:cs="Times New Roman"/>
          <w:sz w:val="28"/>
          <w:szCs w:val="28"/>
        </w:rPr>
      </w:pPr>
      <w:r w:rsidRPr="00FE7B7F">
        <w:rPr>
          <w:rFonts w:ascii="Times New Roman" w:hAnsi="Times New Roman" w:cs="Times New Roman"/>
          <w:sz w:val="28"/>
          <w:szCs w:val="28"/>
        </w:rPr>
        <w:t>На рисунках 3.1.1.</w:t>
      </w:r>
      <w:r w:rsidR="002F7ED2" w:rsidRPr="00FE7B7F">
        <w:rPr>
          <w:rFonts w:ascii="Times New Roman" w:hAnsi="Times New Roman" w:cs="Times New Roman"/>
          <w:sz w:val="28"/>
          <w:szCs w:val="28"/>
        </w:rPr>
        <w:t xml:space="preserve"> данные о ранжировании организаций культуры Ростовской области представлены в графической форме. </w:t>
      </w:r>
    </w:p>
    <w:p w:rsidR="006F2BBE" w:rsidRPr="00FE7B7F" w:rsidRDefault="006F2BBE" w:rsidP="00696264">
      <w:pPr>
        <w:spacing w:after="0"/>
        <w:ind w:firstLine="709"/>
        <w:jc w:val="center"/>
        <w:rPr>
          <w:rFonts w:ascii="Times New Roman" w:hAnsi="Times New Roman" w:cs="Times New Roman"/>
          <w:sz w:val="28"/>
          <w:szCs w:val="28"/>
        </w:rPr>
      </w:pPr>
    </w:p>
    <w:p w:rsidR="00A90195" w:rsidRPr="00FE7B7F" w:rsidRDefault="00353D4D" w:rsidP="00696264">
      <w:pPr>
        <w:spacing w:after="0"/>
        <w:jc w:val="center"/>
        <w:rPr>
          <w:rFonts w:ascii="Times New Roman" w:hAnsi="Times New Roman" w:cs="Times New Roman"/>
          <w:sz w:val="28"/>
          <w:szCs w:val="28"/>
        </w:rPr>
      </w:pPr>
      <w:r>
        <w:rPr>
          <w:noProof/>
        </w:rPr>
        <w:drawing>
          <wp:inline distT="0" distB="0" distL="0" distR="0" wp14:anchorId="53926048" wp14:editId="318492FB">
            <wp:extent cx="5939790" cy="5420995"/>
            <wp:effectExtent l="0" t="0" r="22860" b="27305"/>
            <wp:docPr id="32" name="Диаграмма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D96619" w:rsidRPr="00FE7B7F" w:rsidRDefault="00D96619" w:rsidP="00696264">
      <w:pPr>
        <w:spacing w:after="0"/>
        <w:ind w:firstLine="709"/>
        <w:jc w:val="center"/>
        <w:rPr>
          <w:rFonts w:ascii="Times New Roman" w:hAnsi="Times New Roman" w:cs="Times New Roman"/>
          <w:sz w:val="28"/>
          <w:szCs w:val="28"/>
        </w:rPr>
      </w:pPr>
      <w:r w:rsidRPr="00FE7B7F">
        <w:rPr>
          <w:rFonts w:ascii="Times New Roman" w:hAnsi="Times New Roman" w:cs="Times New Roman"/>
          <w:sz w:val="28"/>
          <w:szCs w:val="28"/>
        </w:rPr>
        <w:t xml:space="preserve">Рисунок </w:t>
      </w:r>
      <w:r w:rsidR="003310FC" w:rsidRPr="00FE7B7F">
        <w:rPr>
          <w:rFonts w:ascii="Times New Roman" w:hAnsi="Times New Roman" w:cs="Times New Roman"/>
          <w:sz w:val="28"/>
          <w:szCs w:val="28"/>
        </w:rPr>
        <w:t>3.3.1</w:t>
      </w:r>
      <w:r w:rsidRPr="00FE7B7F">
        <w:rPr>
          <w:rFonts w:ascii="Times New Roman" w:hAnsi="Times New Roman" w:cs="Times New Roman"/>
          <w:sz w:val="28"/>
          <w:szCs w:val="28"/>
        </w:rPr>
        <w:t>. Распределение</w:t>
      </w:r>
      <w:r w:rsidR="00CF4DA8">
        <w:rPr>
          <w:rFonts w:ascii="Times New Roman" w:hAnsi="Times New Roman" w:cs="Times New Roman"/>
          <w:sz w:val="28"/>
          <w:szCs w:val="28"/>
        </w:rPr>
        <w:t xml:space="preserve"> балльных</w:t>
      </w:r>
      <w:r w:rsidRPr="00FE7B7F">
        <w:rPr>
          <w:rFonts w:ascii="Times New Roman" w:hAnsi="Times New Roman" w:cs="Times New Roman"/>
          <w:sz w:val="28"/>
          <w:szCs w:val="28"/>
        </w:rPr>
        <w:t xml:space="preserve"> оценок респондентов по критерию </w:t>
      </w:r>
      <w:r w:rsidR="0089763D">
        <w:rPr>
          <w:rFonts w:ascii="Times New Roman" w:hAnsi="Times New Roman" w:cs="Times New Roman"/>
          <w:sz w:val="28"/>
          <w:szCs w:val="28"/>
        </w:rPr>
        <w:t>«</w:t>
      </w:r>
      <w:r w:rsidR="00A90195" w:rsidRPr="00FE7B7F">
        <w:rPr>
          <w:rFonts w:ascii="Times New Roman" w:hAnsi="Times New Roman" w:cs="Times New Roman"/>
          <w:sz w:val="28"/>
          <w:szCs w:val="28"/>
        </w:rPr>
        <w:t>Доброжелательность, вежливость и компетентность персонала организации культуры</w:t>
      </w:r>
      <w:r w:rsidR="0089763D">
        <w:rPr>
          <w:rFonts w:ascii="Times New Roman" w:hAnsi="Times New Roman" w:cs="Times New Roman"/>
          <w:sz w:val="28"/>
          <w:szCs w:val="28"/>
        </w:rPr>
        <w:t>»</w:t>
      </w:r>
      <w:r w:rsidR="00CF4DA8">
        <w:rPr>
          <w:rFonts w:ascii="Times New Roman" w:hAnsi="Times New Roman" w:cs="Times New Roman"/>
          <w:sz w:val="28"/>
          <w:szCs w:val="28"/>
        </w:rPr>
        <w:t xml:space="preserve"> (</w:t>
      </w:r>
      <w:proofErr w:type="gramStart"/>
      <w:r w:rsidR="00CF4DA8">
        <w:rPr>
          <w:rFonts w:ascii="Times New Roman" w:hAnsi="Times New Roman" w:cs="Times New Roman"/>
          <w:sz w:val="28"/>
          <w:szCs w:val="28"/>
        </w:rPr>
        <w:t>в</w:t>
      </w:r>
      <w:proofErr w:type="gramEnd"/>
      <w:r w:rsidR="00CF4DA8">
        <w:rPr>
          <w:rFonts w:ascii="Times New Roman" w:hAnsi="Times New Roman" w:cs="Times New Roman"/>
          <w:sz w:val="28"/>
          <w:szCs w:val="28"/>
        </w:rPr>
        <w:t xml:space="preserve"> %)</w:t>
      </w:r>
    </w:p>
    <w:p w:rsidR="009C2BE9" w:rsidRPr="00FE7B7F" w:rsidRDefault="009C2BE9" w:rsidP="00696264">
      <w:pPr>
        <w:spacing w:after="0"/>
        <w:ind w:firstLine="709"/>
        <w:jc w:val="both"/>
        <w:rPr>
          <w:rFonts w:ascii="Times New Roman" w:hAnsi="Times New Roman" w:cs="Times New Roman"/>
          <w:sz w:val="28"/>
          <w:szCs w:val="28"/>
        </w:rPr>
      </w:pPr>
    </w:p>
    <w:p w:rsidR="001934D9" w:rsidRPr="00FE7B7F" w:rsidRDefault="00941207" w:rsidP="00663BDE">
      <w:pPr>
        <w:spacing w:after="0"/>
        <w:ind w:firstLine="709"/>
        <w:jc w:val="both"/>
        <w:rPr>
          <w:rFonts w:ascii="Times New Roman" w:hAnsi="Times New Roman" w:cs="Times New Roman"/>
          <w:sz w:val="28"/>
          <w:szCs w:val="28"/>
        </w:rPr>
      </w:pPr>
      <w:r w:rsidRPr="00FE7B7F">
        <w:rPr>
          <w:rFonts w:ascii="Times New Roman" w:hAnsi="Times New Roman" w:cs="Times New Roman"/>
          <w:sz w:val="28"/>
          <w:szCs w:val="28"/>
        </w:rPr>
        <w:lastRenderedPageBreak/>
        <w:t>Из рисунка 3.</w:t>
      </w:r>
      <w:r w:rsidR="00594646" w:rsidRPr="00FE7B7F">
        <w:rPr>
          <w:rFonts w:ascii="Times New Roman" w:hAnsi="Times New Roman" w:cs="Times New Roman"/>
          <w:sz w:val="28"/>
          <w:szCs w:val="28"/>
        </w:rPr>
        <w:t>3</w:t>
      </w:r>
      <w:r w:rsidRPr="00FE7B7F">
        <w:rPr>
          <w:rFonts w:ascii="Times New Roman" w:hAnsi="Times New Roman" w:cs="Times New Roman"/>
          <w:sz w:val="28"/>
          <w:szCs w:val="28"/>
        </w:rPr>
        <w:t>.</w:t>
      </w:r>
      <w:r w:rsidR="00594646" w:rsidRPr="00FE7B7F">
        <w:rPr>
          <w:rFonts w:ascii="Times New Roman" w:hAnsi="Times New Roman" w:cs="Times New Roman"/>
          <w:sz w:val="28"/>
          <w:szCs w:val="28"/>
        </w:rPr>
        <w:t>1</w:t>
      </w:r>
      <w:r w:rsidRPr="00FE7B7F">
        <w:rPr>
          <w:rFonts w:ascii="Times New Roman" w:hAnsi="Times New Roman" w:cs="Times New Roman"/>
          <w:sz w:val="28"/>
          <w:szCs w:val="28"/>
        </w:rPr>
        <w:t>. и таблицы 3.</w:t>
      </w:r>
      <w:r w:rsidR="00594646" w:rsidRPr="00FE7B7F">
        <w:rPr>
          <w:rFonts w:ascii="Times New Roman" w:hAnsi="Times New Roman" w:cs="Times New Roman"/>
          <w:sz w:val="28"/>
          <w:szCs w:val="28"/>
        </w:rPr>
        <w:t>3</w:t>
      </w:r>
      <w:r w:rsidRPr="00FE7B7F">
        <w:rPr>
          <w:rFonts w:ascii="Times New Roman" w:hAnsi="Times New Roman" w:cs="Times New Roman"/>
          <w:sz w:val="28"/>
          <w:szCs w:val="28"/>
        </w:rPr>
        <w:t xml:space="preserve">.1. следует, что </w:t>
      </w:r>
      <w:r w:rsidR="007A6298">
        <w:rPr>
          <w:rFonts w:ascii="Times New Roman" w:hAnsi="Times New Roman" w:cs="Times New Roman"/>
          <w:sz w:val="28"/>
          <w:szCs w:val="28"/>
        </w:rPr>
        <w:t>3</w:t>
      </w:r>
      <w:r w:rsidR="003A2BE5" w:rsidRPr="00FE7B7F">
        <w:rPr>
          <w:rFonts w:ascii="Times New Roman" w:hAnsi="Times New Roman" w:cs="Times New Roman"/>
          <w:sz w:val="28"/>
          <w:szCs w:val="28"/>
        </w:rPr>
        <w:t xml:space="preserve"> организации</w:t>
      </w:r>
      <w:r w:rsidR="00594646" w:rsidRPr="00FE7B7F">
        <w:rPr>
          <w:rFonts w:ascii="Times New Roman" w:hAnsi="Times New Roman" w:cs="Times New Roman"/>
          <w:sz w:val="28"/>
          <w:szCs w:val="28"/>
        </w:rPr>
        <w:t xml:space="preserve"> культуры показывают </w:t>
      </w:r>
      <w:r w:rsidR="003A2BE5" w:rsidRPr="00FE7B7F">
        <w:rPr>
          <w:rFonts w:ascii="Times New Roman" w:hAnsi="Times New Roman" w:cs="Times New Roman"/>
          <w:sz w:val="28"/>
          <w:szCs w:val="28"/>
        </w:rPr>
        <w:t>высокие</w:t>
      </w:r>
      <w:r w:rsidR="00594646" w:rsidRPr="00FE7B7F">
        <w:rPr>
          <w:rFonts w:ascii="Times New Roman" w:hAnsi="Times New Roman" w:cs="Times New Roman"/>
          <w:sz w:val="28"/>
          <w:szCs w:val="28"/>
        </w:rPr>
        <w:t xml:space="preserve"> результаты</w:t>
      </w:r>
      <w:r w:rsidR="003A2BE5" w:rsidRPr="00FE7B7F">
        <w:rPr>
          <w:rFonts w:ascii="Times New Roman" w:hAnsi="Times New Roman" w:cs="Times New Roman"/>
          <w:sz w:val="28"/>
          <w:szCs w:val="28"/>
        </w:rPr>
        <w:t xml:space="preserve">: </w:t>
      </w:r>
      <w:proofErr w:type="spellStart"/>
      <w:r w:rsidR="00640718">
        <w:rPr>
          <w:rFonts w:ascii="Times New Roman" w:hAnsi="Times New Roman" w:cs="Times New Roman"/>
          <w:sz w:val="28"/>
          <w:szCs w:val="28"/>
        </w:rPr>
        <w:t>Аксайско</w:t>
      </w:r>
      <w:r w:rsidR="00513BB5">
        <w:rPr>
          <w:rFonts w:ascii="Times New Roman" w:hAnsi="Times New Roman" w:cs="Times New Roman"/>
          <w:sz w:val="28"/>
          <w:szCs w:val="28"/>
        </w:rPr>
        <w:t>е</w:t>
      </w:r>
      <w:proofErr w:type="spellEnd"/>
      <w:r w:rsidR="00640718">
        <w:rPr>
          <w:rFonts w:ascii="Times New Roman" w:hAnsi="Times New Roman" w:cs="Times New Roman"/>
          <w:sz w:val="28"/>
          <w:szCs w:val="28"/>
        </w:rPr>
        <w:t xml:space="preserve"> ГП</w:t>
      </w:r>
      <w:r w:rsidR="00663BDE" w:rsidRPr="00FE7B7F">
        <w:rPr>
          <w:rFonts w:ascii="Times New Roman" w:hAnsi="Times New Roman" w:cs="Times New Roman"/>
          <w:sz w:val="28"/>
          <w:szCs w:val="28"/>
        </w:rPr>
        <w:t xml:space="preserve">, </w:t>
      </w:r>
      <w:r w:rsidR="005F2EF6">
        <w:rPr>
          <w:rFonts w:ascii="Times New Roman" w:hAnsi="Times New Roman" w:cs="Times New Roman"/>
          <w:sz w:val="28"/>
          <w:szCs w:val="28"/>
        </w:rPr>
        <w:t xml:space="preserve">организации культуры Грушевского </w:t>
      </w:r>
      <w:r w:rsidR="00543BC3">
        <w:rPr>
          <w:rFonts w:ascii="Times New Roman" w:hAnsi="Times New Roman" w:cs="Times New Roman"/>
          <w:sz w:val="28"/>
          <w:szCs w:val="28"/>
        </w:rPr>
        <w:t>СП</w:t>
      </w:r>
      <w:r w:rsidR="00663BDE" w:rsidRPr="00FE7B7F">
        <w:rPr>
          <w:rFonts w:ascii="Times New Roman" w:hAnsi="Times New Roman" w:cs="Times New Roman"/>
          <w:sz w:val="28"/>
          <w:szCs w:val="28"/>
        </w:rPr>
        <w:t xml:space="preserve">, </w:t>
      </w:r>
      <w:r w:rsidR="003F37A8">
        <w:rPr>
          <w:rFonts w:ascii="Times New Roman" w:hAnsi="Times New Roman" w:cs="Times New Roman"/>
          <w:sz w:val="28"/>
          <w:szCs w:val="28"/>
        </w:rPr>
        <w:t xml:space="preserve">организации культуры </w:t>
      </w:r>
      <w:proofErr w:type="spellStart"/>
      <w:r w:rsidR="003F37A8">
        <w:rPr>
          <w:rFonts w:ascii="Times New Roman" w:eastAsia="Times New Roman" w:hAnsi="Times New Roman" w:cs="Times New Roman"/>
          <w:sz w:val="28"/>
          <w:szCs w:val="28"/>
        </w:rPr>
        <w:t>Мишкинского</w:t>
      </w:r>
      <w:proofErr w:type="spellEnd"/>
      <w:r w:rsidR="003F37A8">
        <w:rPr>
          <w:rFonts w:ascii="Times New Roman" w:eastAsia="Times New Roman" w:hAnsi="Times New Roman" w:cs="Times New Roman"/>
          <w:sz w:val="28"/>
          <w:szCs w:val="28"/>
        </w:rPr>
        <w:t xml:space="preserve"> </w:t>
      </w:r>
      <w:r w:rsidR="00543BC3">
        <w:rPr>
          <w:rFonts w:ascii="Times New Roman" w:eastAsia="Times New Roman" w:hAnsi="Times New Roman" w:cs="Times New Roman"/>
          <w:sz w:val="28"/>
          <w:szCs w:val="28"/>
        </w:rPr>
        <w:t>СП</w:t>
      </w:r>
      <w:r w:rsidR="003A2BE5" w:rsidRPr="00FE7B7F">
        <w:rPr>
          <w:rFonts w:ascii="Times New Roman" w:hAnsi="Times New Roman" w:cs="Times New Roman"/>
          <w:sz w:val="28"/>
          <w:szCs w:val="28"/>
        </w:rPr>
        <w:t xml:space="preserve"> организаци</w:t>
      </w:r>
      <w:r w:rsidR="001934D9" w:rsidRPr="00FE7B7F">
        <w:rPr>
          <w:rFonts w:ascii="Times New Roman" w:hAnsi="Times New Roman" w:cs="Times New Roman"/>
          <w:sz w:val="28"/>
          <w:szCs w:val="28"/>
        </w:rPr>
        <w:t>й</w:t>
      </w:r>
      <w:r w:rsidR="003A2BE5" w:rsidRPr="00FE7B7F">
        <w:rPr>
          <w:rFonts w:ascii="Times New Roman" w:hAnsi="Times New Roman" w:cs="Times New Roman"/>
          <w:sz w:val="28"/>
          <w:szCs w:val="28"/>
        </w:rPr>
        <w:t xml:space="preserve"> набрали </w:t>
      </w:r>
      <w:r w:rsidR="007A3082" w:rsidRPr="00FE7B7F">
        <w:rPr>
          <w:rFonts w:ascii="Times New Roman" w:hAnsi="Times New Roman" w:cs="Times New Roman"/>
          <w:sz w:val="28"/>
          <w:szCs w:val="28"/>
        </w:rPr>
        <w:t>7,0</w:t>
      </w:r>
      <w:r w:rsidRPr="00FE7B7F">
        <w:rPr>
          <w:rFonts w:ascii="Times New Roman" w:hAnsi="Times New Roman" w:cs="Times New Roman"/>
          <w:sz w:val="28"/>
          <w:szCs w:val="28"/>
        </w:rPr>
        <w:t xml:space="preserve"> баллов из </w:t>
      </w:r>
      <w:r w:rsidR="007A3082" w:rsidRPr="00FE7B7F">
        <w:rPr>
          <w:rFonts w:ascii="Times New Roman" w:hAnsi="Times New Roman" w:cs="Times New Roman"/>
          <w:sz w:val="28"/>
          <w:szCs w:val="28"/>
        </w:rPr>
        <w:t>7,0</w:t>
      </w:r>
      <w:r w:rsidR="00663BDE" w:rsidRPr="00FE7B7F">
        <w:rPr>
          <w:rFonts w:ascii="Times New Roman" w:hAnsi="Times New Roman" w:cs="Times New Roman"/>
          <w:sz w:val="28"/>
          <w:szCs w:val="28"/>
        </w:rPr>
        <w:t xml:space="preserve"> возможных. </w:t>
      </w:r>
      <w:r w:rsidR="003F37A8">
        <w:rPr>
          <w:rFonts w:ascii="Times New Roman" w:hAnsi="Times New Roman" w:cs="Times New Roman"/>
          <w:sz w:val="28"/>
          <w:szCs w:val="28"/>
        </w:rPr>
        <w:t xml:space="preserve">Организации культуры </w:t>
      </w:r>
      <w:proofErr w:type="spellStart"/>
      <w:r w:rsidR="00BF201F">
        <w:rPr>
          <w:rFonts w:ascii="Times New Roman" w:hAnsi="Times New Roman" w:cs="Times New Roman"/>
          <w:sz w:val="28"/>
          <w:szCs w:val="28"/>
        </w:rPr>
        <w:t>Истоминского</w:t>
      </w:r>
      <w:proofErr w:type="spellEnd"/>
      <w:r w:rsidR="003F37A8">
        <w:rPr>
          <w:rFonts w:ascii="Times New Roman" w:hAnsi="Times New Roman" w:cs="Times New Roman"/>
          <w:sz w:val="28"/>
          <w:szCs w:val="28"/>
        </w:rPr>
        <w:t xml:space="preserve"> </w:t>
      </w:r>
      <w:r w:rsidR="00543BC3">
        <w:rPr>
          <w:rFonts w:ascii="Times New Roman" w:hAnsi="Times New Roman" w:cs="Times New Roman"/>
          <w:sz w:val="28"/>
          <w:szCs w:val="28"/>
        </w:rPr>
        <w:t>СП</w:t>
      </w:r>
      <w:r w:rsidR="00663BDE" w:rsidRPr="00FE7B7F">
        <w:rPr>
          <w:rFonts w:ascii="Times New Roman" w:hAnsi="Times New Roman" w:cs="Times New Roman"/>
          <w:sz w:val="28"/>
          <w:szCs w:val="28"/>
        </w:rPr>
        <w:t xml:space="preserve"> набрали 6,5 баллов, что является наименьшим результатом.</w:t>
      </w:r>
    </w:p>
    <w:p w:rsidR="009C2BE9" w:rsidRPr="00FE7B7F" w:rsidRDefault="009C2BE9" w:rsidP="0070131E">
      <w:pPr>
        <w:spacing w:after="0"/>
        <w:rPr>
          <w:rFonts w:ascii="Times New Roman" w:hAnsi="Times New Roman" w:cs="Times New Roman"/>
          <w:sz w:val="28"/>
          <w:szCs w:val="28"/>
        </w:rPr>
      </w:pPr>
    </w:p>
    <w:p w:rsidR="003A76F7" w:rsidRPr="00FE7B7F" w:rsidRDefault="003A76F7" w:rsidP="001934D9">
      <w:pPr>
        <w:spacing w:after="0" w:line="240" w:lineRule="auto"/>
        <w:jc w:val="center"/>
        <w:rPr>
          <w:rFonts w:ascii="Times New Roman" w:hAnsi="Times New Roman" w:cs="Times New Roman"/>
          <w:sz w:val="28"/>
          <w:szCs w:val="28"/>
        </w:rPr>
      </w:pPr>
      <w:r w:rsidRPr="00FE7B7F">
        <w:rPr>
          <w:rFonts w:ascii="Times New Roman" w:hAnsi="Times New Roman" w:cs="Times New Roman"/>
          <w:sz w:val="28"/>
          <w:szCs w:val="28"/>
        </w:rPr>
        <w:t xml:space="preserve">Таблица </w:t>
      </w:r>
      <w:r w:rsidR="003310FC" w:rsidRPr="00FE7B7F">
        <w:rPr>
          <w:rFonts w:ascii="Times New Roman" w:hAnsi="Times New Roman" w:cs="Times New Roman"/>
          <w:sz w:val="28"/>
          <w:szCs w:val="28"/>
        </w:rPr>
        <w:t>3.3.1</w:t>
      </w:r>
      <w:r w:rsidRPr="00FE7B7F">
        <w:rPr>
          <w:rFonts w:ascii="Times New Roman" w:hAnsi="Times New Roman" w:cs="Times New Roman"/>
          <w:sz w:val="28"/>
          <w:szCs w:val="28"/>
        </w:rPr>
        <w:t xml:space="preserve">. Ранжирование </w:t>
      </w:r>
      <w:r w:rsidR="009420E6">
        <w:rPr>
          <w:rFonts w:ascii="Times New Roman" w:hAnsi="Times New Roman" w:cs="Times New Roman"/>
          <w:sz w:val="28"/>
          <w:szCs w:val="28"/>
        </w:rPr>
        <w:t xml:space="preserve">организаций культуры </w:t>
      </w:r>
      <w:proofErr w:type="spellStart"/>
      <w:r w:rsidR="009420E6">
        <w:rPr>
          <w:rFonts w:ascii="Times New Roman" w:hAnsi="Times New Roman" w:cs="Times New Roman"/>
          <w:sz w:val="28"/>
          <w:szCs w:val="28"/>
        </w:rPr>
        <w:t>Аксайского</w:t>
      </w:r>
      <w:proofErr w:type="spellEnd"/>
      <w:r w:rsidR="009420E6">
        <w:rPr>
          <w:rFonts w:ascii="Times New Roman" w:hAnsi="Times New Roman" w:cs="Times New Roman"/>
          <w:sz w:val="28"/>
          <w:szCs w:val="28"/>
        </w:rPr>
        <w:t xml:space="preserve"> района Ростовской области</w:t>
      </w:r>
      <w:r w:rsidRPr="00FE7B7F">
        <w:rPr>
          <w:rFonts w:ascii="Times New Roman" w:hAnsi="Times New Roman" w:cs="Times New Roman"/>
          <w:sz w:val="28"/>
          <w:szCs w:val="28"/>
        </w:rPr>
        <w:t xml:space="preserve"> по показателям доброжелательности, вежливости, профессиональной компетентности работников организаций культуры</w:t>
      </w:r>
    </w:p>
    <w:p w:rsidR="003045AC" w:rsidRPr="00FE7B7F" w:rsidRDefault="003045AC" w:rsidP="001934D9">
      <w:pPr>
        <w:spacing w:after="0" w:line="240" w:lineRule="auto"/>
        <w:jc w:val="center"/>
        <w:rPr>
          <w:rFonts w:ascii="Times New Roman" w:hAnsi="Times New Roman" w:cs="Times New Roman"/>
          <w:sz w:val="28"/>
          <w:szCs w:val="28"/>
        </w:rPr>
      </w:pPr>
    </w:p>
    <w:tbl>
      <w:tblPr>
        <w:tblW w:w="5000" w:type="pct"/>
        <w:tblLook w:val="04A0" w:firstRow="1" w:lastRow="0" w:firstColumn="1" w:lastColumn="0" w:noHBand="0" w:noVBand="1"/>
      </w:tblPr>
      <w:tblGrid>
        <w:gridCol w:w="696"/>
        <w:gridCol w:w="4086"/>
        <w:gridCol w:w="3650"/>
        <w:gridCol w:w="1423"/>
      </w:tblGrid>
      <w:tr w:rsidR="00FE7B7F" w:rsidRPr="00FE7B7F" w:rsidTr="009420E6">
        <w:trPr>
          <w:trHeight w:val="1396"/>
        </w:trPr>
        <w:tc>
          <w:tcPr>
            <w:tcW w:w="35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63BDE" w:rsidRPr="00406933" w:rsidRDefault="00663BDE" w:rsidP="004E24D1">
            <w:pPr>
              <w:spacing w:after="0" w:line="240" w:lineRule="auto"/>
              <w:rPr>
                <w:rFonts w:ascii="Times New Roman" w:eastAsia="Times New Roman" w:hAnsi="Times New Roman" w:cs="Times New Roman"/>
                <w:b/>
                <w:bCs/>
                <w:sz w:val="24"/>
                <w:szCs w:val="24"/>
              </w:rPr>
            </w:pPr>
            <w:r w:rsidRPr="00406933">
              <w:rPr>
                <w:rFonts w:ascii="Times New Roman" w:eastAsia="Times New Roman" w:hAnsi="Times New Roman" w:cs="Times New Roman"/>
                <w:b/>
                <w:bCs/>
                <w:sz w:val="24"/>
                <w:szCs w:val="24"/>
              </w:rPr>
              <w:t>№</w:t>
            </w:r>
          </w:p>
        </w:tc>
        <w:tc>
          <w:tcPr>
            <w:tcW w:w="2073" w:type="pct"/>
            <w:tcBorders>
              <w:top w:val="single" w:sz="4" w:space="0" w:color="auto"/>
              <w:left w:val="nil"/>
              <w:bottom w:val="single" w:sz="4" w:space="0" w:color="auto"/>
              <w:right w:val="single" w:sz="4" w:space="0" w:color="auto"/>
            </w:tcBorders>
            <w:shd w:val="clear" w:color="000000" w:fill="FFFFFF"/>
            <w:vAlign w:val="center"/>
            <w:hideMark/>
          </w:tcPr>
          <w:p w:rsidR="00663BDE" w:rsidRPr="00406933" w:rsidRDefault="004E24D1" w:rsidP="004E24D1">
            <w:pPr>
              <w:spacing w:after="0" w:line="240" w:lineRule="auto"/>
              <w:rPr>
                <w:rFonts w:ascii="Times New Roman" w:eastAsia="Times New Roman" w:hAnsi="Times New Roman" w:cs="Times New Roman"/>
                <w:b/>
                <w:bCs/>
                <w:sz w:val="24"/>
                <w:szCs w:val="24"/>
              </w:rPr>
            </w:pPr>
            <w:r>
              <w:rPr>
                <w:rFonts w:ascii="Times New Roman" w:eastAsia="Calibri" w:hAnsi="Times New Roman" w:cs="Times New Roman"/>
                <w:b/>
                <w:bCs/>
                <w:sz w:val="24"/>
                <w:szCs w:val="28"/>
              </w:rPr>
              <w:t>Организации</w:t>
            </w:r>
            <w:r w:rsidRPr="00FE7B7F">
              <w:rPr>
                <w:rFonts w:ascii="Times New Roman" w:eastAsia="Calibri" w:hAnsi="Times New Roman" w:cs="Times New Roman"/>
                <w:b/>
                <w:bCs/>
                <w:sz w:val="24"/>
                <w:szCs w:val="28"/>
              </w:rPr>
              <w:t xml:space="preserve"> культуры</w:t>
            </w:r>
            <w:r>
              <w:rPr>
                <w:rFonts w:ascii="Times New Roman" w:eastAsia="Calibri" w:hAnsi="Times New Roman" w:cs="Times New Roman"/>
                <w:b/>
                <w:bCs/>
                <w:sz w:val="24"/>
                <w:szCs w:val="28"/>
              </w:rPr>
              <w:t xml:space="preserve"> ГП/ СП</w:t>
            </w:r>
          </w:p>
        </w:tc>
        <w:tc>
          <w:tcPr>
            <w:tcW w:w="1852" w:type="pct"/>
            <w:tcBorders>
              <w:top w:val="single" w:sz="4" w:space="0" w:color="auto"/>
              <w:left w:val="nil"/>
              <w:bottom w:val="single" w:sz="4" w:space="0" w:color="auto"/>
              <w:right w:val="single" w:sz="4" w:space="0" w:color="auto"/>
            </w:tcBorders>
            <w:shd w:val="clear" w:color="000000" w:fill="FFFFFF"/>
            <w:vAlign w:val="center"/>
            <w:hideMark/>
          </w:tcPr>
          <w:p w:rsidR="00663BDE" w:rsidRPr="00406933" w:rsidRDefault="00663BDE" w:rsidP="009420E6">
            <w:pPr>
              <w:spacing w:after="0" w:line="240" w:lineRule="auto"/>
              <w:jc w:val="center"/>
              <w:rPr>
                <w:rFonts w:ascii="Times New Roman" w:eastAsia="Times New Roman" w:hAnsi="Times New Roman" w:cs="Times New Roman"/>
                <w:b/>
                <w:bCs/>
                <w:sz w:val="24"/>
                <w:szCs w:val="24"/>
              </w:rPr>
            </w:pPr>
            <w:r w:rsidRPr="00406933">
              <w:rPr>
                <w:rFonts w:ascii="Times New Roman" w:eastAsia="Times New Roman" w:hAnsi="Times New Roman" w:cs="Times New Roman"/>
                <w:b/>
                <w:bCs/>
                <w:sz w:val="24"/>
                <w:szCs w:val="24"/>
              </w:rPr>
              <w:t>Доброжелательность, вежливость и компетентность персонала организации культуры</w:t>
            </w:r>
          </w:p>
        </w:tc>
        <w:tc>
          <w:tcPr>
            <w:tcW w:w="722" w:type="pct"/>
            <w:tcBorders>
              <w:top w:val="single" w:sz="4" w:space="0" w:color="auto"/>
              <w:left w:val="nil"/>
              <w:bottom w:val="single" w:sz="4" w:space="0" w:color="auto"/>
              <w:right w:val="single" w:sz="4" w:space="0" w:color="auto"/>
            </w:tcBorders>
            <w:shd w:val="clear" w:color="000000" w:fill="FFFFFF"/>
            <w:vAlign w:val="center"/>
            <w:hideMark/>
          </w:tcPr>
          <w:p w:rsidR="00663BDE" w:rsidRPr="00406933" w:rsidRDefault="00663BDE" w:rsidP="009420E6">
            <w:pPr>
              <w:spacing w:after="0" w:line="240" w:lineRule="auto"/>
              <w:rPr>
                <w:rFonts w:ascii="Times New Roman" w:eastAsia="Times New Roman" w:hAnsi="Times New Roman" w:cs="Times New Roman"/>
                <w:b/>
                <w:bCs/>
                <w:sz w:val="24"/>
                <w:szCs w:val="24"/>
              </w:rPr>
            </w:pPr>
            <w:r w:rsidRPr="00406933">
              <w:rPr>
                <w:rFonts w:ascii="Times New Roman" w:eastAsia="Times New Roman" w:hAnsi="Times New Roman" w:cs="Times New Roman"/>
                <w:b/>
                <w:bCs/>
                <w:sz w:val="24"/>
                <w:szCs w:val="24"/>
              </w:rPr>
              <w:t> </w:t>
            </w:r>
            <w:r w:rsidR="009420E6" w:rsidRPr="00FE7B7F">
              <w:rPr>
                <w:rFonts w:ascii="Times New Roman" w:eastAsia="Times New Roman" w:hAnsi="Times New Roman" w:cs="Times New Roman"/>
                <w:b/>
                <w:bCs/>
                <w:sz w:val="24"/>
                <w:szCs w:val="28"/>
              </w:rPr>
              <w:t>Всего, баллов</w:t>
            </w:r>
          </w:p>
        </w:tc>
      </w:tr>
      <w:tr w:rsidR="00FE7B7F" w:rsidRPr="00FE7B7F" w:rsidTr="009420E6">
        <w:trPr>
          <w:trHeight w:val="300"/>
        </w:trPr>
        <w:tc>
          <w:tcPr>
            <w:tcW w:w="353" w:type="pct"/>
            <w:tcBorders>
              <w:top w:val="nil"/>
              <w:left w:val="single" w:sz="4" w:space="0" w:color="auto"/>
              <w:bottom w:val="single" w:sz="4" w:space="0" w:color="auto"/>
              <w:right w:val="single" w:sz="4" w:space="0" w:color="auto"/>
            </w:tcBorders>
            <w:shd w:val="clear" w:color="000000" w:fill="FFFFFF"/>
            <w:noWrap/>
            <w:vAlign w:val="center"/>
            <w:hideMark/>
          </w:tcPr>
          <w:p w:rsidR="00663BDE" w:rsidRPr="00406933" w:rsidRDefault="00663BDE" w:rsidP="004E24D1">
            <w:pPr>
              <w:spacing w:after="0" w:line="240" w:lineRule="auto"/>
              <w:rPr>
                <w:rFonts w:ascii="Times New Roman" w:eastAsia="Times New Roman" w:hAnsi="Times New Roman" w:cs="Times New Roman"/>
                <w:b/>
                <w:bCs/>
                <w:sz w:val="24"/>
                <w:szCs w:val="24"/>
              </w:rPr>
            </w:pPr>
            <w:r w:rsidRPr="00406933">
              <w:rPr>
                <w:rFonts w:ascii="Times New Roman" w:eastAsia="Times New Roman" w:hAnsi="Times New Roman" w:cs="Times New Roman"/>
                <w:b/>
                <w:bCs/>
                <w:sz w:val="24"/>
                <w:szCs w:val="24"/>
              </w:rPr>
              <w:t> </w:t>
            </w:r>
          </w:p>
        </w:tc>
        <w:tc>
          <w:tcPr>
            <w:tcW w:w="2073" w:type="pct"/>
            <w:tcBorders>
              <w:top w:val="nil"/>
              <w:left w:val="nil"/>
              <w:bottom w:val="single" w:sz="4" w:space="0" w:color="auto"/>
              <w:right w:val="single" w:sz="4" w:space="0" w:color="auto"/>
            </w:tcBorders>
            <w:shd w:val="clear" w:color="000000" w:fill="FFFFFF"/>
            <w:vAlign w:val="center"/>
            <w:hideMark/>
          </w:tcPr>
          <w:p w:rsidR="00663BDE" w:rsidRPr="00406933" w:rsidRDefault="00663BDE" w:rsidP="004E24D1">
            <w:pPr>
              <w:spacing w:after="0" w:line="240" w:lineRule="auto"/>
              <w:jc w:val="center"/>
              <w:rPr>
                <w:rFonts w:ascii="Times New Roman" w:eastAsia="Times New Roman" w:hAnsi="Times New Roman" w:cs="Times New Roman"/>
                <w:i/>
                <w:iCs/>
                <w:sz w:val="24"/>
                <w:szCs w:val="24"/>
              </w:rPr>
            </w:pPr>
            <w:r w:rsidRPr="00406933">
              <w:rPr>
                <w:rFonts w:ascii="Times New Roman" w:eastAsia="Times New Roman" w:hAnsi="Times New Roman" w:cs="Times New Roman"/>
                <w:i/>
                <w:iCs/>
                <w:sz w:val="24"/>
                <w:szCs w:val="24"/>
              </w:rPr>
              <w:t> </w:t>
            </w:r>
          </w:p>
        </w:tc>
        <w:tc>
          <w:tcPr>
            <w:tcW w:w="1852" w:type="pct"/>
            <w:tcBorders>
              <w:top w:val="nil"/>
              <w:left w:val="nil"/>
              <w:bottom w:val="single" w:sz="4" w:space="0" w:color="auto"/>
              <w:right w:val="single" w:sz="4" w:space="0" w:color="auto"/>
            </w:tcBorders>
            <w:shd w:val="clear" w:color="000000" w:fill="FFFFFF"/>
            <w:vAlign w:val="center"/>
            <w:hideMark/>
          </w:tcPr>
          <w:p w:rsidR="00663BDE" w:rsidRPr="00406933" w:rsidRDefault="00663BDE" w:rsidP="004E24D1">
            <w:pPr>
              <w:spacing w:after="0" w:line="240" w:lineRule="auto"/>
              <w:jc w:val="center"/>
              <w:rPr>
                <w:rFonts w:ascii="Times New Roman" w:eastAsia="Times New Roman" w:hAnsi="Times New Roman" w:cs="Times New Roman"/>
                <w:i/>
                <w:iCs/>
                <w:sz w:val="24"/>
                <w:szCs w:val="24"/>
              </w:rPr>
            </w:pPr>
            <w:r w:rsidRPr="00406933">
              <w:rPr>
                <w:rFonts w:ascii="Times New Roman" w:eastAsia="Times New Roman" w:hAnsi="Times New Roman" w:cs="Times New Roman"/>
                <w:i/>
                <w:iCs/>
                <w:sz w:val="24"/>
                <w:szCs w:val="24"/>
              </w:rPr>
              <w:t>макс. 7</w:t>
            </w:r>
          </w:p>
        </w:tc>
        <w:tc>
          <w:tcPr>
            <w:tcW w:w="722" w:type="pct"/>
            <w:tcBorders>
              <w:top w:val="nil"/>
              <w:left w:val="nil"/>
              <w:bottom w:val="single" w:sz="4" w:space="0" w:color="auto"/>
              <w:right w:val="single" w:sz="4" w:space="0" w:color="auto"/>
            </w:tcBorders>
            <w:shd w:val="clear" w:color="000000" w:fill="FFFFFF"/>
            <w:vAlign w:val="center"/>
            <w:hideMark/>
          </w:tcPr>
          <w:p w:rsidR="00663BDE" w:rsidRPr="00406933" w:rsidRDefault="00663BDE" w:rsidP="004E24D1">
            <w:pPr>
              <w:spacing w:after="0" w:line="240" w:lineRule="auto"/>
              <w:jc w:val="center"/>
              <w:rPr>
                <w:rFonts w:ascii="Times New Roman" w:eastAsia="Times New Roman" w:hAnsi="Times New Roman" w:cs="Times New Roman"/>
                <w:i/>
                <w:iCs/>
                <w:sz w:val="24"/>
                <w:szCs w:val="24"/>
              </w:rPr>
            </w:pPr>
            <w:r w:rsidRPr="00406933">
              <w:rPr>
                <w:rFonts w:ascii="Times New Roman" w:eastAsia="Times New Roman" w:hAnsi="Times New Roman" w:cs="Times New Roman"/>
                <w:i/>
                <w:iCs/>
                <w:sz w:val="24"/>
                <w:szCs w:val="24"/>
              </w:rPr>
              <w:t>макс. 7</w:t>
            </w:r>
          </w:p>
        </w:tc>
      </w:tr>
      <w:tr w:rsidR="0073514E" w:rsidRPr="00FE7B7F" w:rsidTr="009420E6">
        <w:trPr>
          <w:trHeight w:val="385"/>
        </w:trPr>
        <w:tc>
          <w:tcPr>
            <w:tcW w:w="353" w:type="pct"/>
            <w:tcBorders>
              <w:top w:val="nil"/>
              <w:left w:val="single" w:sz="4" w:space="0" w:color="auto"/>
              <w:bottom w:val="single" w:sz="4" w:space="0" w:color="auto"/>
              <w:right w:val="single" w:sz="4" w:space="0" w:color="auto"/>
            </w:tcBorders>
            <w:shd w:val="clear" w:color="000000" w:fill="FFFFFF"/>
            <w:noWrap/>
            <w:vAlign w:val="center"/>
            <w:hideMark/>
          </w:tcPr>
          <w:p w:rsidR="0073514E" w:rsidRPr="0073514E" w:rsidRDefault="0073514E" w:rsidP="004E24D1">
            <w:pPr>
              <w:spacing w:line="240" w:lineRule="auto"/>
              <w:jc w:val="center"/>
              <w:rPr>
                <w:rFonts w:ascii="Times New Roman" w:hAnsi="Times New Roman" w:cs="Times New Roman"/>
                <w:color w:val="000000"/>
              </w:rPr>
            </w:pPr>
            <w:r w:rsidRPr="0073514E">
              <w:rPr>
                <w:rFonts w:ascii="Times New Roman" w:hAnsi="Times New Roman" w:cs="Times New Roman"/>
                <w:color w:val="000000"/>
              </w:rPr>
              <w:t>1</w:t>
            </w:r>
          </w:p>
        </w:tc>
        <w:tc>
          <w:tcPr>
            <w:tcW w:w="2073" w:type="pct"/>
            <w:tcBorders>
              <w:top w:val="nil"/>
              <w:left w:val="nil"/>
              <w:bottom w:val="single" w:sz="4" w:space="0" w:color="auto"/>
              <w:right w:val="single" w:sz="4" w:space="0" w:color="auto"/>
            </w:tcBorders>
            <w:shd w:val="clear" w:color="000000" w:fill="FFFFFF"/>
            <w:vAlign w:val="center"/>
            <w:hideMark/>
          </w:tcPr>
          <w:p w:rsidR="0073514E" w:rsidRPr="00406933" w:rsidRDefault="0073514E" w:rsidP="009420E6">
            <w:pPr>
              <w:spacing w:line="240" w:lineRule="auto"/>
              <w:rPr>
                <w:rFonts w:ascii="Times New Roman" w:hAnsi="Times New Roman" w:cs="Times New Roman"/>
                <w:color w:val="000000"/>
                <w:sz w:val="24"/>
                <w:szCs w:val="24"/>
              </w:rPr>
            </w:pPr>
            <w:proofErr w:type="spellStart"/>
            <w:r w:rsidRPr="00406933">
              <w:rPr>
                <w:rFonts w:ascii="Times New Roman" w:hAnsi="Times New Roman" w:cs="Times New Roman"/>
                <w:color w:val="000000"/>
                <w:sz w:val="24"/>
                <w:szCs w:val="24"/>
              </w:rPr>
              <w:t>Аксайского</w:t>
            </w:r>
            <w:proofErr w:type="spellEnd"/>
            <w:r w:rsidRPr="00406933">
              <w:rPr>
                <w:rFonts w:ascii="Times New Roman" w:hAnsi="Times New Roman" w:cs="Times New Roman"/>
                <w:color w:val="000000"/>
                <w:sz w:val="24"/>
                <w:szCs w:val="24"/>
              </w:rPr>
              <w:t xml:space="preserve"> ГП</w:t>
            </w:r>
          </w:p>
        </w:tc>
        <w:tc>
          <w:tcPr>
            <w:tcW w:w="1852" w:type="pct"/>
            <w:tcBorders>
              <w:top w:val="nil"/>
              <w:left w:val="nil"/>
              <w:bottom w:val="single" w:sz="4" w:space="0" w:color="auto"/>
              <w:right w:val="single" w:sz="4" w:space="0" w:color="auto"/>
            </w:tcBorders>
            <w:shd w:val="clear" w:color="000000" w:fill="FFFFFF"/>
            <w:noWrap/>
            <w:vAlign w:val="center"/>
            <w:hideMark/>
          </w:tcPr>
          <w:p w:rsidR="0073514E" w:rsidRPr="00406933" w:rsidRDefault="0073514E" w:rsidP="004E24D1">
            <w:pPr>
              <w:spacing w:line="240" w:lineRule="auto"/>
              <w:jc w:val="center"/>
              <w:rPr>
                <w:rFonts w:ascii="Times New Roman" w:hAnsi="Times New Roman" w:cs="Times New Roman"/>
                <w:color w:val="000000"/>
                <w:sz w:val="24"/>
                <w:szCs w:val="24"/>
              </w:rPr>
            </w:pPr>
            <w:r w:rsidRPr="00406933">
              <w:rPr>
                <w:rFonts w:ascii="Times New Roman" w:hAnsi="Times New Roman" w:cs="Times New Roman"/>
                <w:color w:val="000000"/>
                <w:sz w:val="24"/>
                <w:szCs w:val="24"/>
              </w:rPr>
              <w:t>7</w:t>
            </w:r>
          </w:p>
        </w:tc>
        <w:tc>
          <w:tcPr>
            <w:tcW w:w="722" w:type="pct"/>
            <w:tcBorders>
              <w:top w:val="nil"/>
              <w:left w:val="nil"/>
              <w:bottom w:val="single" w:sz="4" w:space="0" w:color="auto"/>
              <w:right w:val="single" w:sz="4" w:space="0" w:color="auto"/>
            </w:tcBorders>
            <w:shd w:val="clear" w:color="000000" w:fill="FFFFFF"/>
            <w:vAlign w:val="center"/>
            <w:hideMark/>
          </w:tcPr>
          <w:p w:rsidR="0073514E" w:rsidRPr="00406933" w:rsidRDefault="0073514E" w:rsidP="004E24D1">
            <w:pPr>
              <w:spacing w:line="240" w:lineRule="auto"/>
              <w:jc w:val="center"/>
              <w:rPr>
                <w:rFonts w:ascii="Times New Roman" w:hAnsi="Times New Roman" w:cs="Times New Roman"/>
                <w:b/>
                <w:bCs/>
                <w:color w:val="000000"/>
                <w:sz w:val="24"/>
                <w:szCs w:val="24"/>
              </w:rPr>
            </w:pPr>
            <w:r w:rsidRPr="00406933">
              <w:rPr>
                <w:rFonts w:ascii="Times New Roman" w:hAnsi="Times New Roman" w:cs="Times New Roman"/>
                <w:b/>
                <w:bCs/>
                <w:color w:val="000000"/>
                <w:sz w:val="24"/>
                <w:szCs w:val="24"/>
              </w:rPr>
              <w:t>7</w:t>
            </w:r>
          </w:p>
        </w:tc>
      </w:tr>
      <w:tr w:rsidR="0073514E" w:rsidRPr="00FE7B7F" w:rsidTr="009420E6">
        <w:trPr>
          <w:trHeight w:val="208"/>
        </w:trPr>
        <w:tc>
          <w:tcPr>
            <w:tcW w:w="353" w:type="pct"/>
            <w:tcBorders>
              <w:top w:val="nil"/>
              <w:left w:val="single" w:sz="4" w:space="0" w:color="auto"/>
              <w:bottom w:val="single" w:sz="4" w:space="0" w:color="auto"/>
              <w:right w:val="single" w:sz="4" w:space="0" w:color="auto"/>
            </w:tcBorders>
            <w:shd w:val="clear" w:color="000000" w:fill="FFFFFF"/>
            <w:noWrap/>
            <w:vAlign w:val="center"/>
            <w:hideMark/>
          </w:tcPr>
          <w:p w:rsidR="0073514E" w:rsidRPr="0073514E" w:rsidRDefault="0073514E" w:rsidP="004E24D1">
            <w:pPr>
              <w:spacing w:line="240" w:lineRule="auto"/>
              <w:jc w:val="center"/>
              <w:rPr>
                <w:rFonts w:ascii="Times New Roman" w:hAnsi="Times New Roman" w:cs="Times New Roman"/>
                <w:color w:val="000000"/>
              </w:rPr>
            </w:pPr>
            <w:r w:rsidRPr="0073514E">
              <w:rPr>
                <w:rFonts w:ascii="Times New Roman" w:hAnsi="Times New Roman" w:cs="Times New Roman"/>
                <w:color w:val="000000"/>
              </w:rPr>
              <w:t>2</w:t>
            </w:r>
          </w:p>
        </w:tc>
        <w:tc>
          <w:tcPr>
            <w:tcW w:w="2073" w:type="pct"/>
            <w:tcBorders>
              <w:top w:val="nil"/>
              <w:left w:val="nil"/>
              <w:bottom w:val="single" w:sz="4" w:space="0" w:color="auto"/>
              <w:right w:val="single" w:sz="4" w:space="0" w:color="auto"/>
            </w:tcBorders>
            <w:shd w:val="clear" w:color="000000" w:fill="FFFFFF"/>
            <w:vAlign w:val="center"/>
            <w:hideMark/>
          </w:tcPr>
          <w:p w:rsidR="0073514E" w:rsidRPr="00406933" w:rsidRDefault="0073514E" w:rsidP="009420E6">
            <w:pPr>
              <w:spacing w:line="240" w:lineRule="auto"/>
              <w:rPr>
                <w:rFonts w:ascii="Times New Roman" w:hAnsi="Times New Roman" w:cs="Times New Roman"/>
                <w:color w:val="000000"/>
                <w:sz w:val="24"/>
                <w:szCs w:val="24"/>
              </w:rPr>
            </w:pPr>
            <w:r w:rsidRPr="00406933">
              <w:rPr>
                <w:rFonts w:ascii="Times New Roman" w:hAnsi="Times New Roman" w:cs="Times New Roman"/>
                <w:color w:val="000000"/>
                <w:sz w:val="24"/>
                <w:szCs w:val="24"/>
              </w:rPr>
              <w:t>Грушевского СП</w:t>
            </w:r>
          </w:p>
        </w:tc>
        <w:tc>
          <w:tcPr>
            <w:tcW w:w="1852" w:type="pct"/>
            <w:tcBorders>
              <w:top w:val="nil"/>
              <w:left w:val="nil"/>
              <w:bottom w:val="single" w:sz="4" w:space="0" w:color="auto"/>
              <w:right w:val="single" w:sz="4" w:space="0" w:color="auto"/>
            </w:tcBorders>
            <w:shd w:val="clear" w:color="000000" w:fill="FFFFFF"/>
            <w:noWrap/>
            <w:vAlign w:val="center"/>
            <w:hideMark/>
          </w:tcPr>
          <w:p w:rsidR="0073514E" w:rsidRPr="00406933" w:rsidRDefault="0073514E" w:rsidP="004E24D1">
            <w:pPr>
              <w:spacing w:line="240" w:lineRule="auto"/>
              <w:jc w:val="center"/>
              <w:rPr>
                <w:rFonts w:ascii="Times New Roman" w:hAnsi="Times New Roman" w:cs="Times New Roman"/>
                <w:color w:val="000000"/>
                <w:sz w:val="24"/>
                <w:szCs w:val="24"/>
              </w:rPr>
            </w:pPr>
            <w:r w:rsidRPr="00406933">
              <w:rPr>
                <w:rFonts w:ascii="Times New Roman" w:hAnsi="Times New Roman" w:cs="Times New Roman"/>
                <w:color w:val="000000"/>
                <w:sz w:val="24"/>
                <w:szCs w:val="24"/>
              </w:rPr>
              <w:t>7</w:t>
            </w:r>
          </w:p>
        </w:tc>
        <w:tc>
          <w:tcPr>
            <w:tcW w:w="722" w:type="pct"/>
            <w:tcBorders>
              <w:top w:val="nil"/>
              <w:left w:val="nil"/>
              <w:bottom w:val="single" w:sz="4" w:space="0" w:color="auto"/>
              <w:right w:val="single" w:sz="4" w:space="0" w:color="auto"/>
            </w:tcBorders>
            <w:shd w:val="clear" w:color="000000" w:fill="FFFFFF"/>
            <w:vAlign w:val="center"/>
            <w:hideMark/>
          </w:tcPr>
          <w:p w:rsidR="0073514E" w:rsidRPr="00406933" w:rsidRDefault="0073514E" w:rsidP="004E24D1">
            <w:pPr>
              <w:spacing w:line="240" w:lineRule="auto"/>
              <w:jc w:val="center"/>
              <w:rPr>
                <w:rFonts w:ascii="Times New Roman" w:hAnsi="Times New Roman" w:cs="Times New Roman"/>
                <w:b/>
                <w:bCs/>
                <w:color w:val="000000"/>
                <w:sz w:val="24"/>
                <w:szCs w:val="24"/>
              </w:rPr>
            </w:pPr>
            <w:r w:rsidRPr="00406933">
              <w:rPr>
                <w:rFonts w:ascii="Times New Roman" w:hAnsi="Times New Roman" w:cs="Times New Roman"/>
                <w:b/>
                <w:bCs/>
                <w:color w:val="000000"/>
                <w:sz w:val="24"/>
                <w:szCs w:val="24"/>
              </w:rPr>
              <w:t>7</w:t>
            </w:r>
          </w:p>
        </w:tc>
      </w:tr>
      <w:tr w:rsidR="0073514E" w:rsidRPr="00FE7B7F" w:rsidTr="009420E6">
        <w:trPr>
          <w:trHeight w:val="395"/>
        </w:trPr>
        <w:tc>
          <w:tcPr>
            <w:tcW w:w="353" w:type="pct"/>
            <w:tcBorders>
              <w:top w:val="nil"/>
              <w:left w:val="single" w:sz="4" w:space="0" w:color="auto"/>
              <w:bottom w:val="single" w:sz="4" w:space="0" w:color="auto"/>
              <w:right w:val="single" w:sz="4" w:space="0" w:color="auto"/>
            </w:tcBorders>
            <w:shd w:val="clear" w:color="000000" w:fill="FFFFFF"/>
            <w:noWrap/>
            <w:vAlign w:val="center"/>
            <w:hideMark/>
          </w:tcPr>
          <w:p w:rsidR="0073514E" w:rsidRPr="0073514E" w:rsidRDefault="0073514E" w:rsidP="004E24D1">
            <w:pPr>
              <w:spacing w:line="240" w:lineRule="auto"/>
              <w:jc w:val="center"/>
              <w:rPr>
                <w:rFonts w:ascii="Times New Roman" w:hAnsi="Times New Roman" w:cs="Times New Roman"/>
                <w:color w:val="000000"/>
              </w:rPr>
            </w:pPr>
            <w:r w:rsidRPr="0073514E">
              <w:rPr>
                <w:rFonts w:ascii="Times New Roman" w:hAnsi="Times New Roman" w:cs="Times New Roman"/>
                <w:color w:val="000000"/>
              </w:rPr>
              <w:t>3</w:t>
            </w:r>
          </w:p>
        </w:tc>
        <w:tc>
          <w:tcPr>
            <w:tcW w:w="2073" w:type="pct"/>
            <w:tcBorders>
              <w:top w:val="nil"/>
              <w:left w:val="nil"/>
              <w:bottom w:val="single" w:sz="4" w:space="0" w:color="auto"/>
              <w:right w:val="single" w:sz="4" w:space="0" w:color="auto"/>
            </w:tcBorders>
            <w:shd w:val="clear" w:color="000000" w:fill="FFFFFF"/>
            <w:vAlign w:val="center"/>
          </w:tcPr>
          <w:p w:rsidR="0073514E" w:rsidRPr="00406933" w:rsidRDefault="0073514E" w:rsidP="009420E6">
            <w:pPr>
              <w:spacing w:line="240" w:lineRule="auto"/>
              <w:rPr>
                <w:rFonts w:ascii="Times New Roman" w:hAnsi="Times New Roman" w:cs="Times New Roman"/>
                <w:color w:val="000000"/>
                <w:sz w:val="24"/>
                <w:szCs w:val="24"/>
              </w:rPr>
            </w:pPr>
            <w:proofErr w:type="spellStart"/>
            <w:r w:rsidRPr="00406933">
              <w:rPr>
                <w:rFonts w:ascii="Times New Roman" w:hAnsi="Times New Roman" w:cs="Times New Roman"/>
                <w:color w:val="000000"/>
                <w:sz w:val="24"/>
                <w:szCs w:val="24"/>
              </w:rPr>
              <w:t>Мишкинского</w:t>
            </w:r>
            <w:proofErr w:type="spellEnd"/>
            <w:r w:rsidRPr="00406933">
              <w:rPr>
                <w:rFonts w:ascii="Times New Roman" w:hAnsi="Times New Roman" w:cs="Times New Roman"/>
                <w:color w:val="000000"/>
                <w:sz w:val="24"/>
                <w:szCs w:val="24"/>
              </w:rPr>
              <w:t xml:space="preserve"> СП</w:t>
            </w:r>
          </w:p>
        </w:tc>
        <w:tc>
          <w:tcPr>
            <w:tcW w:w="1852" w:type="pct"/>
            <w:tcBorders>
              <w:top w:val="nil"/>
              <w:left w:val="nil"/>
              <w:bottom w:val="single" w:sz="4" w:space="0" w:color="auto"/>
              <w:right w:val="single" w:sz="4" w:space="0" w:color="auto"/>
            </w:tcBorders>
            <w:shd w:val="clear" w:color="000000" w:fill="FFFFFF"/>
            <w:noWrap/>
            <w:vAlign w:val="center"/>
          </w:tcPr>
          <w:p w:rsidR="0073514E" w:rsidRPr="00406933" w:rsidRDefault="0073514E" w:rsidP="004E24D1">
            <w:pPr>
              <w:spacing w:line="240" w:lineRule="auto"/>
              <w:jc w:val="center"/>
              <w:rPr>
                <w:rFonts w:ascii="Times New Roman" w:hAnsi="Times New Roman" w:cs="Times New Roman"/>
                <w:color w:val="000000"/>
                <w:sz w:val="24"/>
                <w:szCs w:val="24"/>
              </w:rPr>
            </w:pPr>
            <w:r w:rsidRPr="00406933">
              <w:rPr>
                <w:rFonts w:ascii="Times New Roman" w:hAnsi="Times New Roman" w:cs="Times New Roman"/>
                <w:color w:val="000000"/>
                <w:sz w:val="24"/>
                <w:szCs w:val="24"/>
              </w:rPr>
              <w:t>7</w:t>
            </w:r>
          </w:p>
        </w:tc>
        <w:tc>
          <w:tcPr>
            <w:tcW w:w="722" w:type="pct"/>
            <w:tcBorders>
              <w:top w:val="nil"/>
              <w:left w:val="nil"/>
              <w:bottom w:val="single" w:sz="4" w:space="0" w:color="auto"/>
              <w:right w:val="single" w:sz="4" w:space="0" w:color="auto"/>
            </w:tcBorders>
            <w:shd w:val="clear" w:color="000000" w:fill="FFFFFF"/>
            <w:vAlign w:val="center"/>
          </w:tcPr>
          <w:p w:rsidR="0073514E" w:rsidRPr="00406933" w:rsidRDefault="0073514E" w:rsidP="004E24D1">
            <w:pPr>
              <w:spacing w:line="240" w:lineRule="auto"/>
              <w:jc w:val="center"/>
              <w:rPr>
                <w:rFonts w:ascii="Times New Roman" w:hAnsi="Times New Roman" w:cs="Times New Roman"/>
                <w:b/>
                <w:bCs/>
                <w:color w:val="000000"/>
                <w:sz w:val="24"/>
                <w:szCs w:val="24"/>
              </w:rPr>
            </w:pPr>
            <w:r w:rsidRPr="00406933">
              <w:rPr>
                <w:rFonts w:ascii="Times New Roman" w:hAnsi="Times New Roman" w:cs="Times New Roman"/>
                <w:b/>
                <w:bCs/>
                <w:color w:val="000000"/>
                <w:sz w:val="24"/>
                <w:szCs w:val="24"/>
              </w:rPr>
              <w:t>7</w:t>
            </w:r>
          </w:p>
        </w:tc>
      </w:tr>
      <w:tr w:rsidR="0073514E" w:rsidRPr="00FE7B7F" w:rsidTr="009420E6">
        <w:trPr>
          <w:trHeight w:val="107"/>
        </w:trPr>
        <w:tc>
          <w:tcPr>
            <w:tcW w:w="353" w:type="pct"/>
            <w:tcBorders>
              <w:top w:val="nil"/>
              <w:left w:val="single" w:sz="4" w:space="0" w:color="auto"/>
              <w:bottom w:val="single" w:sz="4" w:space="0" w:color="auto"/>
              <w:right w:val="single" w:sz="4" w:space="0" w:color="auto"/>
            </w:tcBorders>
            <w:shd w:val="clear" w:color="000000" w:fill="FFFFFF"/>
            <w:noWrap/>
            <w:vAlign w:val="center"/>
            <w:hideMark/>
          </w:tcPr>
          <w:p w:rsidR="0073514E" w:rsidRPr="0073514E" w:rsidRDefault="0073514E" w:rsidP="004E24D1">
            <w:pPr>
              <w:spacing w:line="240" w:lineRule="auto"/>
              <w:jc w:val="center"/>
              <w:rPr>
                <w:rFonts w:ascii="Times New Roman" w:hAnsi="Times New Roman" w:cs="Times New Roman"/>
                <w:color w:val="000000"/>
              </w:rPr>
            </w:pPr>
            <w:r w:rsidRPr="0073514E">
              <w:rPr>
                <w:rFonts w:ascii="Times New Roman" w:hAnsi="Times New Roman" w:cs="Times New Roman"/>
                <w:color w:val="000000"/>
              </w:rPr>
              <w:t>4</w:t>
            </w:r>
          </w:p>
        </w:tc>
        <w:tc>
          <w:tcPr>
            <w:tcW w:w="2073" w:type="pct"/>
            <w:tcBorders>
              <w:top w:val="nil"/>
              <w:left w:val="nil"/>
              <w:bottom w:val="single" w:sz="4" w:space="0" w:color="auto"/>
              <w:right w:val="single" w:sz="4" w:space="0" w:color="auto"/>
            </w:tcBorders>
            <w:shd w:val="clear" w:color="000000" w:fill="FFFFFF"/>
            <w:noWrap/>
            <w:vAlign w:val="center"/>
          </w:tcPr>
          <w:p w:rsidR="0073514E" w:rsidRPr="00406933" w:rsidRDefault="0073514E" w:rsidP="009420E6">
            <w:pPr>
              <w:spacing w:line="240" w:lineRule="auto"/>
              <w:rPr>
                <w:rFonts w:ascii="Times New Roman" w:hAnsi="Times New Roman" w:cs="Times New Roman"/>
                <w:color w:val="000000"/>
                <w:sz w:val="24"/>
                <w:szCs w:val="24"/>
              </w:rPr>
            </w:pPr>
            <w:proofErr w:type="spellStart"/>
            <w:r w:rsidRPr="00406933">
              <w:rPr>
                <w:rFonts w:ascii="Times New Roman" w:hAnsi="Times New Roman" w:cs="Times New Roman"/>
                <w:color w:val="000000"/>
                <w:sz w:val="24"/>
                <w:szCs w:val="24"/>
              </w:rPr>
              <w:t>Старочеркасского</w:t>
            </w:r>
            <w:proofErr w:type="spellEnd"/>
            <w:r w:rsidRPr="00406933">
              <w:rPr>
                <w:rFonts w:ascii="Times New Roman" w:hAnsi="Times New Roman" w:cs="Times New Roman"/>
                <w:color w:val="000000"/>
                <w:sz w:val="24"/>
                <w:szCs w:val="24"/>
              </w:rPr>
              <w:t xml:space="preserve"> СП</w:t>
            </w:r>
          </w:p>
        </w:tc>
        <w:tc>
          <w:tcPr>
            <w:tcW w:w="1852" w:type="pct"/>
            <w:tcBorders>
              <w:top w:val="nil"/>
              <w:left w:val="nil"/>
              <w:bottom w:val="single" w:sz="4" w:space="0" w:color="auto"/>
              <w:right w:val="single" w:sz="4" w:space="0" w:color="auto"/>
            </w:tcBorders>
            <w:shd w:val="clear" w:color="000000" w:fill="FFFFFF"/>
            <w:noWrap/>
            <w:vAlign w:val="center"/>
          </w:tcPr>
          <w:p w:rsidR="0073514E" w:rsidRPr="00406933" w:rsidRDefault="0073514E" w:rsidP="004E24D1">
            <w:pPr>
              <w:spacing w:line="240" w:lineRule="auto"/>
              <w:jc w:val="center"/>
              <w:rPr>
                <w:rFonts w:ascii="Times New Roman" w:hAnsi="Times New Roman" w:cs="Times New Roman"/>
                <w:color w:val="000000"/>
                <w:sz w:val="24"/>
                <w:szCs w:val="24"/>
              </w:rPr>
            </w:pPr>
            <w:r w:rsidRPr="00406933">
              <w:rPr>
                <w:rFonts w:ascii="Times New Roman" w:hAnsi="Times New Roman" w:cs="Times New Roman"/>
                <w:color w:val="000000"/>
                <w:sz w:val="24"/>
                <w:szCs w:val="24"/>
              </w:rPr>
              <w:t>6,9</w:t>
            </w:r>
          </w:p>
        </w:tc>
        <w:tc>
          <w:tcPr>
            <w:tcW w:w="722" w:type="pct"/>
            <w:tcBorders>
              <w:top w:val="nil"/>
              <w:left w:val="nil"/>
              <w:bottom w:val="single" w:sz="4" w:space="0" w:color="auto"/>
              <w:right w:val="single" w:sz="4" w:space="0" w:color="auto"/>
            </w:tcBorders>
            <w:shd w:val="clear" w:color="000000" w:fill="FFFFFF"/>
            <w:vAlign w:val="center"/>
          </w:tcPr>
          <w:p w:rsidR="0073514E" w:rsidRPr="00406933" w:rsidRDefault="0073514E" w:rsidP="004E24D1">
            <w:pPr>
              <w:spacing w:line="240" w:lineRule="auto"/>
              <w:jc w:val="center"/>
              <w:rPr>
                <w:rFonts w:ascii="Times New Roman" w:hAnsi="Times New Roman" w:cs="Times New Roman"/>
                <w:b/>
                <w:bCs/>
                <w:color w:val="000000"/>
                <w:sz w:val="24"/>
                <w:szCs w:val="24"/>
              </w:rPr>
            </w:pPr>
            <w:r w:rsidRPr="00406933">
              <w:rPr>
                <w:rFonts w:ascii="Times New Roman" w:hAnsi="Times New Roman" w:cs="Times New Roman"/>
                <w:b/>
                <w:bCs/>
                <w:color w:val="000000"/>
                <w:sz w:val="24"/>
                <w:szCs w:val="24"/>
              </w:rPr>
              <w:t>6,9</w:t>
            </w:r>
          </w:p>
        </w:tc>
      </w:tr>
      <w:tr w:rsidR="0073514E" w:rsidRPr="00FE7B7F" w:rsidTr="009420E6">
        <w:trPr>
          <w:trHeight w:val="154"/>
        </w:trPr>
        <w:tc>
          <w:tcPr>
            <w:tcW w:w="353" w:type="pct"/>
            <w:tcBorders>
              <w:top w:val="nil"/>
              <w:left w:val="single" w:sz="4" w:space="0" w:color="auto"/>
              <w:bottom w:val="single" w:sz="4" w:space="0" w:color="auto"/>
              <w:right w:val="single" w:sz="4" w:space="0" w:color="auto"/>
            </w:tcBorders>
            <w:shd w:val="clear" w:color="000000" w:fill="FFFFFF"/>
            <w:noWrap/>
            <w:vAlign w:val="center"/>
            <w:hideMark/>
          </w:tcPr>
          <w:p w:rsidR="0073514E" w:rsidRPr="0073514E" w:rsidRDefault="0073514E" w:rsidP="004E24D1">
            <w:pPr>
              <w:spacing w:line="240" w:lineRule="auto"/>
              <w:jc w:val="center"/>
              <w:rPr>
                <w:rFonts w:ascii="Times New Roman" w:hAnsi="Times New Roman" w:cs="Times New Roman"/>
                <w:color w:val="000000"/>
              </w:rPr>
            </w:pPr>
            <w:r w:rsidRPr="0073514E">
              <w:rPr>
                <w:rFonts w:ascii="Times New Roman" w:hAnsi="Times New Roman" w:cs="Times New Roman"/>
                <w:color w:val="000000"/>
              </w:rPr>
              <w:t>5</w:t>
            </w:r>
          </w:p>
        </w:tc>
        <w:tc>
          <w:tcPr>
            <w:tcW w:w="2073" w:type="pct"/>
            <w:tcBorders>
              <w:top w:val="nil"/>
              <w:left w:val="nil"/>
              <w:bottom w:val="single" w:sz="4" w:space="0" w:color="auto"/>
              <w:right w:val="single" w:sz="4" w:space="0" w:color="auto"/>
            </w:tcBorders>
            <w:shd w:val="clear" w:color="000000" w:fill="FFFFFF"/>
            <w:vAlign w:val="center"/>
          </w:tcPr>
          <w:p w:rsidR="0073514E" w:rsidRPr="00406933" w:rsidRDefault="0073514E" w:rsidP="009420E6">
            <w:pPr>
              <w:spacing w:line="240" w:lineRule="auto"/>
              <w:rPr>
                <w:rFonts w:ascii="Times New Roman" w:hAnsi="Times New Roman" w:cs="Times New Roman"/>
                <w:color w:val="000000"/>
                <w:sz w:val="24"/>
                <w:szCs w:val="24"/>
              </w:rPr>
            </w:pPr>
            <w:proofErr w:type="spellStart"/>
            <w:r w:rsidRPr="00406933">
              <w:rPr>
                <w:rFonts w:ascii="Times New Roman" w:hAnsi="Times New Roman" w:cs="Times New Roman"/>
                <w:color w:val="000000"/>
                <w:sz w:val="24"/>
                <w:szCs w:val="24"/>
              </w:rPr>
              <w:t>Верхнеподпольненского</w:t>
            </w:r>
            <w:proofErr w:type="spellEnd"/>
            <w:r w:rsidRPr="00406933">
              <w:rPr>
                <w:rFonts w:ascii="Times New Roman" w:hAnsi="Times New Roman" w:cs="Times New Roman"/>
                <w:color w:val="000000"/>
                <w:sz w:val="24"/>
                <w:szCs w:val="24"/>
              </w:rPr>
              <w:t xml:space="preserve"> СП</w:t>
            </w:r>
          </w:p>
        </w:tc>
        <w:tc>
          <w:tcPr>
            <w:tcW w:w="1852" w:type="pct"/>
            <w:tcBorders>
              <w:top w:val="nil"/>
              <w:left w:val="nil"/>
              <w:bottom w:val="single" w:sz="4" w:space="0" w:color="auto"/>
              <w:right w:val="single" w:sz="4" w:space="0" w:color="auto"/>
            </w:tcBorders>
            <w:shd w:val="clear" w:color="000000" w:fill="FFFFFF"/>
            <w:noWrap/>
            <w:vAlign w:val="center"/>
          </w:tcPr>
          <w:p w:rsidR="0073514E" w:rsidRPr="00406933" w:rsidRDefault="0073514E" w:rsidP="004E24D1">
            <w:pPr>
              <w:spacing w:line="240" w:lineRule="auto"/>
              <w:jc w:val="center"/>
              <w:rPr>
                <w:rFonts w:ascii="Times New Roman" w:hAnsi="Times New Roman" w:cs="Times New Roman"/>
                <w:color w:val="000000"/>
                <w:sz w:val="24"/>
                <w:szCs w:val="24"/>
              </w:rPr>
            </w:pPr>
            <w:r w:rsidRPr="00406933">
              <w:rPr>
                <w:rFonts w:ascii="Times New Roman" w:hAnsi="Times New Roman" w:cs="Times New Roman"/>
                <w:color w:val="000000"/>
                <w:sz w:val="24"/>
                <w:szCs w:val="24"/>
              </w:rPr>
              <w:t>6,9</w:t>
            </w:r>
          </w:p>
        </w:tc>
        <w:tc>
          <w:tcPr>
            <w:tcW w:w="722" w:type="pct"/>
            <w:tcBorders>
              <w:top w:val="nil"/>
              <w:left w:val="nil"/>
              <w:bottom w:val="single" w:sz="4" w:space="0" w:color="auto"/>
              <w:right w:val="single" w:sz="4" w:space="0" w:color="auto"/>
            </w:tcBorders>
            <w:shd w:val="clear" w:color="000000" w:fill="FFFFFF"/>
            <w:vAlign w:val="center"/>
          </w:tcPr>
          <w:p w:rsidR="0073514E" w:rsidRPr="00406933" w:rsidRDefault="0073514E" w:rsidP="004E24D1">
            <w:pPr>
              <w:spacing w:line="240" w:lineRule="auto"/>
              <w:jc w:val="center"/>
              <w:rPr>
                <w:rFonts w:ascii="Times New Roman" w:hAnsi="Times New Roman" w:cs="Times New Roman"/>
                <w:b/>
                <w:bCs/>
                <w:color w:val="000000"/>
                <w:sz w:val="24"/>
                <w:szCs w:val="24"/>
              </w:rPr>
            </w:pPr>
            <w:r w:rsidRPr="00406933">
              <w:rPr>
                <w:rFonts w:ascii="Times New Roman" w:hAnsi="Times New Roman" w:cs="Times New Roman"/>
                <w:b/>
                <w:bCs/>
                <w:color w:val="000000"/>
                <w:sz w:val="24"/>
                <w:szCs w:val="24"/>
              </w:rPr>
              <w:t>6,9</w:t>
            </w:r>
          </w:p>
        </w:tc>
      </w:tr>
      <w:tr w:rsidR="0073514E" w:rsidRPr="00FE7B7F" w:rsidTr="009420E6">
        <w:trPr>
          <w:trHeight w:val="199"/>
        </w:trPr>
        <w:tc>
          <w:tcPr>
            <w:tcW w:w="353" w:type="pct"/>
            <w:tcBorders>
              <w:top w:val="nil"/>
              <w:left w:val="single" w:sz="4" w:space="0" w:color="auto"/>
              <w:bottom w:val="single" w:sz="4" w:space="0" w:color="auto"/>
              <w:right w:val="single" w:sz="4" w:space="0" w:color="auto"/>
            </w:tcBorders>
            <w:shd w:val="clear" w:color="000000" w:fill="FFFFFF"/>
            <w:noWrap/>
            <w:vAlign w:val="center"/>
            <w:hideMark/>
          </w:tcPr>
          <w:p w:rsidR="0073514E" w:rsidRPr="0073514E" w:rsidRDefault="0073514E" w:rsidP="004E24D1">
            <w:pPr>
              <w:spacing w:line="240" w:lineRule="auto"/>
              <w:jc w:val="center"/>
              <w:rPr>
                <w:rFonts w:ascii="Times New Roman" w:hAnsi="Times New Roman" w:cs="Times New Roman"/>
                <w:color w:val="000000"/>
              </w:rPr>
            </w:pPr>
            <w:r w:rsidRPr="0073514E">
              <w:rPr>
                <w:rFonts w:ascii="Times New Roman" w:hAnsi="Times New Roman" w:cs="Times New Roman"/>
                <w:color w:val="000000"/>
              </w:rPr>
              <w:t>6</w:t>
            </w:r>
          </w:p>
        </w:tc>
        <w:tc>
          <w:tcPr>
            <w:tcW w:w="2073" w:type="pct"/>
            <w:tcBorders>
              <w:top w:val="nil"/>
              <w:left w:val="nil"/>
              <w:bottom w:val="single" w:sz="4" w:space="0" w:color="auto"/>
              <w:right w:val="single" w:sz="4" w:space="0" w:color="auto"/>
            </w:tcBorders>
            <w:shd w:val="clear" w:color="000000" w:fill="FFFFFF"/>
            <w:vAlign w:val="center"/>
          </w:tcPr>
          <w:p w:rsidR="0073514E" w:rsidRPr="00406933" w:rsidRDefault="0073514E" w:rsidP="009420E6">
            <w:pPr>
              <w:spacing w:line="240" w:lineRule="auto"/>
              <w:rPr>
                <w:rFonts w:ascii="Times New Roman" w:hAnsi="Times New Roman" w:cs="Times New Roman"/>
                <w:color w:val="000000"/>
                <w:sz w:val="24"/>
                <w:szCs w:val="24"/>
              </w:rPr>
            </w:pPr>
            <w:proofErr w:type="spellStart"/>
            <w:r w:rsidRPr="00406933">
              <w:rPr>
                <w:rFonts w:ascii="Times New Roman" w:hAnsi="Times New Roman" w:cs="Times New Roman"/>
                <w:color w:val="000000"/>
                <w:sz w:val="24"/>
                <w:szCs w:val="24"/>
              </w:rPr>
              <w:t>Ольгинского</w:t>
            </w:r>
            <w:proofErr w:type="spellEnd"/>
            <w:r w:rsidRPr="00406933">
              <w:rPr>
                <w:rFonts w:ascii="Times New Roman" w:hAnsi="Times New Roman" w:cs="Times New Roman"/>
                <w:color w:val="000000"/>
                <w:sz w:val="24"/>
                <w:szCs w:val="24"/>
              </w:rPr>
              <w:t xml:space="preserve"> СП</w:t>
            </w:r>
          </w:p>
        </w:tc>
        <w:tc>
          <w:tcPr>
            <w:tcW w:w="1852" w:type="pct"/>
            <w:tcBorders>
              <w:top w:val="nil"/>
              <w:left w:val="nil"/>
              <w:bottom w:val="single" w:sz="4" w:space="0" w:color="auto"/>
              <w:right w:val="single" w:sz="4" w:space="0" w:color="auto"/>
            </w:tcBorders>
            <w:shd w:val="clear" w:color="000000" w:fill="FFFFFF"/>
            <w:noWrap/>
            <w:vAlign w:val="center"/>
          </w:tcPr>
          <w:p w:rsidR="0073514E" w:rsidRPr="00406933" w:rsidRDefault="0073514E" w:rsidP="004E24D1">
            <w:pPr>
              <w:spacing w:line="240" w:lineRule="auto"/>
              <w:jc w:val="center"/>
              <w:rPr>
                <w:rFonts w:ascii="Times New Roman" w:hAnsi="Times New Roman" w:cs="Times New Roman"/>
                <w:color w:val="000000"/>
                <w:sz w:val="24"/>
                <w:szCs w:val="24"/>
              </w:rPr>
            </w:pPr>
            <w:r w:rsidRPr="00406933">
              <w:rPr>
                <w:rFonts w:ascii="Times New Roman" w:hAnsi="Times New Roman" w:cs="Times New Roman"/>
                <w:color w:val="000000"/>
                <w:sz w:val="24"/>
                <w:szCs w:val="24"/>
              </w:rPr>
              <w:t>6,8</w:t>
            </w:r>
          </w:p>
        </w:tc>
        <w:tc>
          <w:tcPr>
            <w:tcW w:w="722" w:type="pct"/>
            <w:tcBorders>
              <w:top w:val="nil"/>
              <w:left w:val="nil"/>
              <w:bottom w:val="single" w:sz="4" w:space="0" w:color="auto"/>
              <w:right w:val="single" w:sz="4" w:space="0" w:color="auto"/>
            </w:tcBorders>
            <w:shd w:val="clear" w:color="000000" w:fill="FFFFFF"/>
            <w:vAlign w:val="center"/>
          </w:tcPr>
          <w:p w:rsidR="0073514E" w:rsidRPr="00406933" w:rsidRDefault="0073514E" w:rsidP="004E24D1">
            <w:pPr>
              <w:spacing w:line="240" w:lineRule="auto"/>
              <w:jc w:val="center"/>
              <w:rPr>
                <w:rFonts w:ascii="Times New Roman" w:hAnsi="Times New Roman" w:cs="Times New Roman"/>
                <w:b/>
                <w:bCs/>
                <w:color w:val="000000"/>
                <w:sz w:val="24"/>
                <w:szCs w:val="24"/>
              </w:rPr>
            </w:pPr>
            <w:r w:rsidRPr="00406933">
              <w:rPr>
                <w:rFonts w:ascii="Times New Roman" w:hAnsi="Times New Roman" w:cs="Times New Roman"/>
                <w:b/>
                <w:bCs/>
                <w:color w:val="000000"/>
                <w:sz w:val="24"/>
                <w:szCs w:val="24"/>
              </w:rPr>
              <w:t>6,8</w:t>
            </w:r>
          </w:p>
        </w:tc>
      </w:tr>
      <w:tr w:rsidR="0073514E" w:rsidRPr="00FE7B7F" w:rsidTr="009420E6">
        <w:trPr>
          <w:trHeight w:val="246"/>
        </w:trPr>
        <w:tc>
          <w:tcPr>
            <w:tcW w:w="353" w:type="pct"/>
            <w:tcBorders>
              <w:top w:val="nil"/>
              <w:left w:val="single" w:sz="4" w:space="0" w:color="auto"/>
              <w:bottom w:val="single" w:sz="4" w:space="0" w:color="auto"/>
              <w:right w:val="single" w:sz="4" w:space="0" w:color="auto"/>
            </w:tcBorders>
            <w:shd w:val="clear" w:color="000000" w:fill="FFFFFF"/>
            <w:noWrap/>
            <w:vAlign w:val="center"/>
            <w:hideMark/>
          </w:tcPr>
          <w:p w:rsidR="0073514E" w:rsidRPr="0073514E" w:rsidRDefault="0073514E" w:rsidP="004E24D1">
            <w:pPr>
              <w:spacing w:line="240" w:lineRule="auto"/>
              <w:jc w:val="center"/>
              <w:rPr>
                <w:rFonts w:ascii="Times New Roman" w:hAnsi="Times New Roman" w:cs="Times New Roman"/>
                <w:color w:val="000000"/>
              </w:rPr>
            </w:pPr>
            <w:r w:rsidRPr="0073514E">
              <w:rPr>
                <w:rFonts w:ascii="Times New Roman" w:hAnsi="Times New Roman" w:cs="Times New Roman"/>
                <w:color w:val="000000"/>
              </w:rPr>
              <w:t>7</w:t>
            </w:r>
          </w:p>
        </w:tc>
        <w:tc>
          <w:tcPr>
            <w:tcW w:w="2073" w:type="pct"/>
            <w:tcBorders>
              <w:top w:val="nil"/>
              <w:left w:val="nil"/>
              <w:bottom w:val="single" w:sz="4" w:space="0" w:color="auto"/>
              <w:right w:val="single" w:sz="4" w:space="0" w:color="auto"/>
            </w:tcBorders>
            <w:shd w:val="clear" w:color="000000" w:fill="FFFFFF"/>
            <w:vAlign w:val="center"/>
          </w:tcPr>
          <w:p w:rsidR="0073514E" w:rsidRPr="00406933" w:rsidRDefault="008F203A" w:rsidP="009420E6">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Ленинского СП </w:t>
            </w:r>
          </w:p>
        </w:tc>
        <w:tc>
          <w:tcPr>
            <w:tcW w:w="1852" w:type="pct"/>
            <w:tcBorders>
              <w:top w:val="nil"/>
              <w:left w:val="nil"/>
              <w:bottom w:val="single" w:sz="4" w:space="0" w:color="auto"/>
              <w:right w:val="single" w:sz="4" w:space="0" w:color="auto"/>
            </w:tcBorders>
            <w:shd w:val="clear" w:color="000000" w:fill="FFFFFF"/>
            <w:noWrap/>
            <w:vAlign w:val="center"/>
          </w:tcPr>
          <w:p w:rsidR="0073514E" w:rsidRPr="00406933" w:rsidRDefault="0073514E" w:rsidP="004E24D1">
            <w:pPr>
              <w:spacing w:line="240" w:lineRule="auto"/>
              <w:jc w:val="center"/>
              <w:rPr>
                <w:rFonts w:ascii="Times New Roman" w:hAnsi="Times New Roman" w:cs="Times New Roman"/>
                <w:color w:val="000000"/>
                <w:sz w:val="24"/>
                <w:szCs w:val="24"/>
              </w:rPr>
            </w:pPr>
            <w:r w:rsidRPr="00406933">
              <w:rPr>
                <w:rFonts w:ascii="Times New Roman" w:hAnsi="Times New Roman" w:cs="Times New Roman"/>
                <w:color w:val="000000"/>
                <w:sz w:val="24"/>
                <w:szCs w:val="24"/>
              </w:rPr>
              <w:t>6,8</w:t>
            </w:r>
          </w:p>
        </w:tc>
        <w:tc>
          <w:tcPr>
            <w:tcW w:w="722" w:type="pct"/>
            <w:tcBorders>
              <w:top w:val="nil"/>
              <w:left w:val="nil"/>
              <w:bottom w:val="single" w:sz="4" w:space="0" w:color="auto"/>
              <w:right w:val="single" w:sz="4" w:space="0" w:color="auto"/>
            </w:tcBorders>
            <w:shd w:val="clear" w:color="000000" w:fill="FFFFFF"/>
            <w:vAlign w:val="center"/>
          </w:tcPr>
          <w:p w:rsidR="0073514E" w:rsidRPr="00406933" w:rsidRDefault="0073514E" w:rsidP="004E24D1">
            <w:pPr>
              <w:spacing w:line="240" w:lineRule="auto"/>
              <w:jc w:val="center"/>
              <w:rPr>
                <w:rFonts w:ascii="Times New Roman" w:hAnsi="Times New Roman" w:cs="Times New Roman"/>
                <w:b/>
                <w:bCs/>
                <w:color w:val="000000"/>
                <w:sz w:val="24"/>
                <w:szCs w:val="24"/>
              </w:rPr>
            </w:pPr>
            <w:r w:rsidRPr="00406933">
              <w:rPr>
                <w:rFonts w:ascii="Times New Roman" w:hAnsi="Times New Roman" w:cs="Times New Roman"/>
                <w:b/>
                <w:bCs/>
                <w:color w:val="000000"/>
                <w:sz w:val="24"/>
                <w:szCs w:val="24"/>
              </w:rPr>
              <w:t>6,8</w:t>
            </w:r>
          </w:p>
        </w:tc>
      </w:tr>
      <w:tr w:rsidR="0073514E" w:rsidRPr="00FE7B7F" w:rsidTr="009420E6">
        <w:trPr>
          <w:trHeight w:val="264"/>
        </w:trPr>
        <w:tc>
          <w:tcPr>
            <w:tcW w:w="353" w:type="pct"/>
            <w:tcBorders>
              <w:top w:val="nil"/>
              <w:left w:val="single" w:sz="4" w:space="0" w:color="auto"/>
              <w:bottom w:val="single" w:sz="4" w:space="0" w:color="auto"/>
              <w:right w:val="single" w:sz="4" w:space="0" w:color="auto"/>
            </w:tcBorders>
            <w:shd w:val="clear" w:color="000000" w:fill="FFFFFF"/>
            <w:noWrap/>
            <w:vAlign w:val="center"/>
            <w:hideMark/>
          </w:tcPr>
          <w:p w:rsidR="0073514E" w:rsidRPr="0073514E" w:rsidRDefault="0073514E" w:rsidP="004E24D1">
            <w:pPr>
              <w:spacing w:line="240" w:lineRule="auto"/>
              <w:jc w:val="center"/>
              <w:rPr>
                <w:rFonts w:ascii="Times New Roman" w:hAnsi="Times New Roman" w:cs="Times New Roman"/>
                <w:color w:val="000000"/>
              </w:rPr>
            </w:pPr>
            <w:r w:rsidRPr="0073514E">
              <w:rPr>
                <w:rFonts w:ascii="Times New Roman" w:hAnsi="Times New Roman" w:cs="Times New Roman"/>
                <w:color w:val="000000"/>
              </w:rPr>
              <w:t>8</w:t>
            </w:r>
          </w:p>
        </w:tc>
        <w:tc>
          <w:tcPr>
            <w:tcW w:w="2073" w:type="pct"/>
            <w:tcBorders>
              <w:top w:val="nil"/>
              <w:left w:val="nil"/>
              <w:bottom w:val="single" w:sz="4" w:space="0" w:color="auto"/>
              <w:right w:val="single" w:sz="4" w:space="0" w:color="auto"/>
            </w:tcBorders>
            <w:shd w:val="clear" w:color="000000" w:fill="FFFFFF"/>
            <w:vAlign w:val="center"/>
          </w:tcPr>
          <w:p w:rsidR="0073514E" w:rsidRPr="00406933" w:rsidRDefault="0073514E" w:rsidP="009420E6">
            <w:pPr>
              <w:spacing w:line="240" w:lineRule="auto"/>
              <w:rPr>
                <w:rFonts w:ascii="Times New Roman" w:hAnsi="Times New Roman" w:cs="Times New Roman"/>
                <w:color w:val="000000"/>
                <w:sz w:val="24"/>
                <w:szCs w:val="24"/>
              </w:rPr>
            </w:pPr>
            <w:proofErr w:type="spellStart"/>
            <w:r w:rsidRPr="00406933">
              <w:rPr>
                <w:rFonts w:ascii="Times New Roman" w:hAnsi="Times New Roman" w:cs="Times New Roman"/>
                <w:color w:val="000000"/>
                <w:sz w:val="24"/>
                <w:szCs w:val="24"/>
              </w:rPr>
              <w:t>Истоминского</w:t>
            </w:r>
            <w:proofErr w:type="spellEnd"/>
            <w:r w:rsidRPr="00406933">
              <w:rPr>
                <w:rFonts w:ascii="Times New Roman" w:hAnsi="Times New Roman" w:cs="Times New Roman"/>
                <w:color w:val="000000"/>
                <w:sz w:val="24"/>
                <w:szCs w:val="24"/>
              </w:rPr>
              <w:t xml:space="preserve"> СП</w:t>
            </w:r>
          </w:p>
        </w:tc>
        <w:tc>
          <w:tcPr>
            <w:tcW w:w="1852" w:type="pct"/>
            <w:tcBorders>
              <w:top w:val="nil"/>
              <w:left w:val="nil"/>
              <w:bottom w:val="single" w:sz="4" w:space="0" w:color="auto"/>
              <w:right w:val="single" w:sz="4" w:space="0" w:color="auto"/>
            </w:tcBorders>
            <w:shd w:val="clear" w:color="000000" w:fill="FFFFFF"/>
            <w:noWrap/>
            <w:vAlign w:val="center"/>
          </w:tcPr>
          <w:p w:rsidR="0073514E" w:rsidRPr="00406933" w:rsidRDefault="0073514E" w:rsidP="004E24D1">
            <w:pPr>
              <w:spacing w:line="240" w:lineRule="auto"/>
              <w:jc w:val="center"/>
              <w:rPr>
                <w:rFonts w:ascii="Times New Roman" w:hAnsi="Times New Roman" w:cs="Times New Roman"/>
                <w:color w:val="000000"/>
                <w:sz w:val="24"/>
                <w:szCs w:val="24"/>
              </w:rPr>
            </w:pPr>
            <w:r w:rsidRPr="00406933">
              <w:rPr>
                <w:rFonts w:ascii="Times New Roman" w:hAnsi="Times New Roman" w:cs="Times New Roman"/>
                <w:color w:val="000000"/>
                <w:sz w:val="24"/>
                <w:szCs w:val="24"/>
              </w:rPr>
              <w:t>6,5</w:t>
            </w:r>
          </w:p>
        </w:tc>
        <w:tc>
          <w:tcPr>
            <w:tcW w:w="722" w:type="pct"/>
            <w:tcBorders>
              <w:top w:val="nil"/>
              <w:left w:val="nil"/>
              <w:bottom w:val="single" w:sz="4" w:space="0" w:color="auto"/>
              <w:right w:val="single" w:sz="4" w:space="0" w:color="auto"/>
            </w:tcBorders>
            <w:shd w:val="clear" w:color="000000" w:fill="FFFFFF"/>
            <w:vAlign w:val="center"/>
          </w:tcPr>
          <w:p w:rsidR="0073514E" w:rsidRPr="00406933" w:rsidRDefault="0073514E" w:rsidP="004E24D1">
            <w:pPr>
              <w:spacing w:line="240" w:lineRule="auto"/>
              <w:jc w:val="center"/>
              <w:rPr>
                <w:rFonts w:ascii="Times New Roman" w:hAnsi="Times New Roman" w:cs="Times New Roman"/>
                <w:b/>
                <w:bCs/>
                <w:color w:val="000000"/>
                <w:sz w:val="24"/>
                <w:szCs w:val="24"/>
              </w:rPr>
            </w:pPr>
            <w:r w:rsidRPr="00406933">
              <w:rPr>
                <w:rFonts w:ascii="Times New Roman" w:hAnsi="Times New Roman" w:cs="Times New Roman"/>
                <w:b/>
                <w:bCs/>
                <w:color w:val="000000"/>
                <w:sz w:val="24"/>
                <w:szCs w:val="24"/>
              </w:rPr>
              <w:t>6,5</w:t>
            </w:r>
          </w:p>
        </w:tc>
      </w:tr>
    </w:tbl>
    <w:p w:rsidR="003A76F7" w:rsidRPr="00FE7B7F" w:rsidRDefault="003A76F7" w:rsidP="00696264">
      <w:pPr>
        <w:spacing w:after="0"/>
        <w:ind w:firstLine="709"/>
        <w:jc w:val="right"/>
        <w:rPr>
          <w:rFonts w:ascii="Times New Roman" w:hAnsi="Times New Roman" w:cs="Times New Roman"/>
          <w:sz w:val="28"/>
          <w:szCs w:val="28"/>
        </w:rPr>
      </w:pPr>
    </w:p>
    <w:p w:rsidR="001934D9" w:rsidRPr="00FE7B7F" w:rsidRDefault="001934D9" w:rsidP="001934D9">
      <w:pPr>
        <w:ind w:firstLine="708"/>
        <w:jc w:val="both"/>
        <w:rPr>
          <w:rFonts w:ascii="Times New Roman" w:hAnsi="Times New Roman" w:cs="Times New Roman"/>
          <w:sz w:val="28"/>
          <w:szCs w:val="28"/>
        </w:rPr>
      </w:pPr>
      <w:r w:rsidRPr="00FE7B7F">
        <w:rPr>
          <w:rFonts w:ascii="Times New Roman" w:hAnsi="Times New Roman" w:cs="Times New Roman"/>
          <w:sz w:val="28"/>
          <w:szCs w:val="28"/>
        </w:rPr>
        <w:t>В результате</w:t>
      </w:r>
      <w:r w:rsidR="00BC4F06" w:rsidRPr="00FE7B7F">
        <w:rPr>
          <w:rFonts w:ascii="Times New Roman" w:hAnsi="Times New Roman" w:cs="Times New Roman"/>
          <w:sz w:val="28"/>
          <w:szCs w:val="28"/>
        </w:rPr>
        <w:t xml:space="preserve"> ранжирования по показателю, рассматриваемому в данном подразделе, </w:t>
      </w:r>
      <w:r w:rsidR="005D0D91" w:rsidRPr="00FE7B7F">
        <w:rPr>
          <w:rFonts w:ascii="Times New Roman" w:hAnsi="Times New Roman" w:cs="Times New Roman"/>
          <w:sz w:val="28"/>
          <w:szCs w:val="28"/>
        </w:rPr>
        <w:t>большинство</w:t>
      </w:r>
      <w:r w:rsidRPr="00FE7B7F">
        <w:rPr>
          <w:rFonts w:ascii="Times New Roman" w:hAnsi="Times New Roman" w:cs="Times New Roman"/>
          <w:sz w:val="28"/>
          <w:szCs w:val="28"/>
        </w:rPr>
        <w:t xml:space="preserve"> </w:t>
      </w:r>
      <w:r w:rsidR="009420E6">
        <w:rPr>
          <w:rFonts w:ascii="Times New Roman" w:hAnsi="Times New Roman" w:cs="Times New Roman"/>
          <w:sz w:val="28"/>
          <w:szCs w:val="28"/>
        </w:rPr>
        <w:t>потребителей высоко оценивают</w:t>
      </w:r>
      <w:r w:rsidR="009420E6" w:rsidRPr="00FE7B7F">
        <w:rPr>
          <w:rFonts w:ascii="Times New Roman" w:hAnsi="Times New Roman" w:cs="Times New Roman"/>
          <w:sz w:val="28"/>
          <w:szCs w:val="28"/>
        </w:rPr>
        <w:t xml:space="preserve"> вежливост</w:t>
      </w:r>
      <w:r w:rsidR="009420E6">
        <w:rPr>
          <w:rFonts w:ascii="Times New Roman" w:hAnsi="Times New Roman" w:cs="Times New Roman"/>
          <w:sz w:val="28"/>
          <w:szCs w:val="28"/>
        </w:rPr>
        <w:t>ь</w:t>
      </w:r>
      <w:r w:rsidR="009420E6" w:rsidRPr="00FE7B7F">
        <w:rPr>
          <w:rFonts w:ascii="Times New Roman" w:hAnsi="Times New Roman" w:cs="Times New Roman"/>
          <w:sz w:val="28"/>
          <w:szCs w:val="28"/>
        </w:rPr>
        <w:t xml:space="preserve"> и компетентност</w:t>
      </w:r>
      <w:r w:rsidR="009420E6">
        <w:rPr>
          <w:rFonts w:ascii="Times New Roman" w:hAnsi="Times New Roman" w:cs="Times New Roman"/>
          <w:sz w:val="28"/>
          <w:szCs w:val="28"/>
        </w:rPr>
        <w:t>ь</w:t>
      </w:r>
      <w:r w:rsidR="009420E6" w:rsidRPr="00FE7B7F">
        <w:rPr>
          <w:rFonts w:ascii="Times New Roman" w:hAnsi="Times New Roman" w:cs="Times New Roman"/>
          <w:sz w:val="28"/>
          <w:szCs w:val="28"/>
        </w:rPr>
        <w:t xml:space="preserve"> сотрудников</w:t>
      </w:r>
      <w:r w:rsidR="009420E6">
        <w:rPr>
          <w:rFonts w:ascii="Times New Roman" w:hAnsi="Times New Roman" w:cs="Times New Roman"/>
          <w:sz w:val="28"/>
          <w:szCs w:val="28"/>
        </w:rPr>
        <w:t xml:space="preserve"> рассматриваемых </w:t>
      </w:r>
      <w:r w:rsidRPr="00FE7B7F">
        <w:rPr>
          <w:rFonts w:ascii="Times New Roman" w:hAnsi="Times New Roman" w:cs="Times New Roman"/>
          <w:sz w:val="28"/>
          <w:szCs w:val="28"/>
        </w:rPr>
        <w:t>организаци</w:t>
      </w:r>
      <w:r w:rsidR="009420E6">
        <w:rPr>
          <w:rFonts w:ascii="Times New Roman" w:hAnsi="Times New Roman" w:cs="Times New Roman"/>
          <w:sz w:val="28"/>
          <w:szCs w:val="28"/>
        </w:rPr>
        <w:t>й</w:t>
      </w:r>
      <w:r w:rsidRPr="00FE7B7F">
        <w:rPr>
          <w:rFonts w:ascii="Times New Roman" w:hAnsi="Times New Roman" w:cs="Times New Roman"/>
          <w:sz w:val="28"/>
          <w:szCs w:val="28"/>
        </w:rPr>
        <w:t xml:space="preserve"> культуры </w:t>
      </w:r>
      <w:proofErr w:type="spellStart"/>
      <w:r w:rsidR="009420E6">
        <w:rPr>
          <w:rFonts w:ascii="Times New Roman" w:hAnsi="Times New Roman" w:cs="Times New Roman"/>
          <w:sz w:val="28"/>
          <w:szCs w:val="28"/>
        </w:rPr>
        <w:t>Аксайского</w:t>
      </w:r>
      <w:proofErr w:type="spellEnd"/>
      <w:r w:rsidR="009420E6">
        <w:rPr>
          <w:rFonts w:ascii="Times New Roman" w:hAnsi="Times New Roman" w:cs="Times New Roman"/>
          <w:sz w:val="28"/>
          <w:szCs w:val="28"/>
        </w:rPr>
        <w:t xml:space="preserve"> района Ростовской области.</w:t>
      </w:r>
      <w:r w:rsidRPr="00FE7B7F">
        <w:rPr>
          <w:rFonts w:ascii="Times New Roman" w:hAnsi="Times New Roman" w:cs="Times New Roman"/>
          <w:sz w:val="28"/>
          <w:szCs w:val="28"/>
        </w:rPr>
        <w:t xml:space="preserve"> </w:t>
      </w:r>
    </w:p>
    <w:p w:rsidR="00D96619" w:rsidRPr="00FE7B7F" w:rsidRDefault="00D96619" w:rsidP="00696264">
      <w:pPr>
        <w:spacing w:after="0"/>
        <w:contextualSpacing/>
        <w:jc w:val="both"/>
        <w:rPr>
          <w:rFonts w:ascii="Times New Roman" w:eastAsia="Calibri" w:hAnsi="Times New Roman" w:cs="Times New Roman"/>
          <w:sz w:val="28"/>
          <w:szCs w:val="28"/>
        </w:rPr>
      </w:pPr>
    </w:p>
    <w:p w:rsidR="002E2AF2" w:rsidRPr="00FE7B7F" w:rsidRDefault="002E2AF2" w:rsidP="00696264">
      <w:pPr>
        <w:rPr>
          <w:rFonts w:ascii="Times New Roman" w:hAnsi="Times New Roman" w:cs="Times New Roman"/>
          <w:sz w:val="28"/>
          <w:szCs w:val="28"/>
        </w:rPr>
      </w:pPr>
    </w:p>
    <w:p w:rsidR="00BC4F06" w:rsidRPr="00FE7B7F" w:rsidRDefault="00BC4F06" w:rsidP="00696264">
      <w:pPr>
        <w:rPr>
          <w:rFonts w:ascii="Times New Roman" w:eastAsiaTheme="majorEastAsia" w:hAnsi="Times New Roman" w:cs="Times New Roman"/>
          <w:b/>
          <w:bCs/>
          <w:sz w:val="28"/>
          <w:szCs w:val="28"/>
        </w:rPr>
      </w:pPr>
      <w:r w:rsidRPr="00FE7B7F">
        <w:rPr>
          <w:rFonts w:ascii="Times New Roman" w:hAnsi="Times New Roman" w:cs="Times New Roman"/>
          <w:sz w:val="28"/>
          <w:szCs w:val="28"/>
        </w:rPr>
        <w:br w:type="page"/>
      </w:r>
    </w:p>
    <w:p w:rsidR="00206AC4" w:rsidRPr="00FE7B7F" w:rsidRDefault="003310FC" w:rsidP="001934D9">
      <w:pPr>
        <w:pStyle w:val="2"/>
        <w:spacing w:before="0"/>
        <w:jc w:val="center"/>
        <w:rPr>
          <w:rFonts w:ascii="Times New Roman" w:hAnsi="Times New Roman" w:cs="Times New Roman"/>
          <w:color w:val="auto"/>
          <w:sz w:val="28"/>
          <w:szCs w:val="28"/>
        </w:rPr>
      </w:pPr>
      <w:bookmarkStart w:id="10" w:name="_Toc467075091"/>
      <w:r w:rsidRPr="00FE7B7F">
        <w:rPr>
          <w:rFonts w:ascii="Times New Roman" w:hAnsi="Times New Roman" w:cs="Times New Roman"/>
          <w:color w:val="auto"/>
          <w:sz w:val="28"/>
          <w:szCs w:val="28"/>
        </w:rPr>
        <w:lastRenderedPageBreak/>
        <w:t>3.4.</w:t>
      </w:r>
      <w:r w:rsidR="001934D9" w:rsidRPr="00FE7B7F">
        <w:rPr>
          <w:rFonts w:ascii="Times New Roman" w:hAnsi="Times New Roman" w:cs="Times New Roman"/>
          <w:color w:val="auto"/>
          <w:sz w:val="28"/>
          <w:szCs w:val="28"/>
        </w:rPr>
        <w:t xml:space="preserve"> </w:t>
      </w:r>
      <w:r w:rsidR="00911BF0" w:rsidRPr="00FE7B7F">
        <w:rPr>
          <w:rFonts w:ascii="Times New Roman" w:hAnsi="Times New Roman" w:cs="Times New Roman"/>
          <w:color w:val="auto"/>
          <w:sz w:val="28"/>
          <w:szCs w:val="28"/>
        </w:rPr>
        <w:t xml:space="preserve">Показатели удовлетворенности качеством </w:t>
      </w:r>
      <w:r w:rsidR="00CA0753" w:rsidRPr="00FE7B7F">
        <w:rPr>
          <w:rFonts w:ascii="Times New Roman" w:hAnsi="Times New Roman" w:cs="Times New Roman"/>
          <w:color w:val="auto"/>
          <w:sz w:val="28"/>
          <w:szCs w:val="28"/>
        </w:rPr>
        <w:t>услуг, предоставляемых организациями культуры</w:t>
      </w:r>
      <w:bookmarkEnd w:id="10"/>
    </w:p>
    <w:p w:rsidR="001934D9" w:rsidRPr="00FE7B7F" w:rsidRDefault="001934D9" w:rsidP="000F1D00">
      <w:pPr>
        <w:spacing w:after="0"/>
        <w:jc w:val="both"/>
        <w:rPr>
          <w:rFonts w:ascii="Times New Roman" w:hAnsi="Times New Roman" w:cs="Times New Roman"/>
          <w:sz w:val="28"/>
          <w:szCs w:val="28"/>
        </w:rPr>
      </w:pPr>
    </w:p>
    <w:p w:rsidR="002F7ED2" w:rsidRPr="00FE7B7F" w:rsidRDefault="002F7ED2" w:rsidP="00696264">
      <w:pPr>
        <w:spacing w:after="0"/>
        <w:ind w:firstLine="709"/>
        <w:jc w:val="both"/>
        <w:rPr>
          <w:rFonts w:ascii="Times New Roman" w:hAnsi="Times New Roman" w:cs="Times New Roman"/>
          <w:sz w:val="28"/>
          <w:szCs w:val="28"/>
        </w:rPr>
      </w:pPr>
      <w:r w:rsidRPr="00FE7B7F">
        <w:rPr>
          <w:rFonts w:ascii="Times New Roman" w:hAnsi="Times New Roman" w:cs="Times New Roman"/>
          <w:sz w:val="28"/>
          <w:szCs w:val="28"/>
        </w:rPr>
        <w:t xml:space="preserve">Проведено ранжирование организаций культуры </w:t>
      </w:r>
      <w:proofErr w:type="spellStart"/>
      <w:r w:rsidR="00EB094E">
        <w:rPr>
          <w:rFonts w:ascii="Times New Roman" w:hAnsi="Times New Roman" w:cs="Times New Roman"/>
          <w:sz w:val="28"/>
          <w:szCs w:val="28"/>
        </w:rPr>
        <w:t>Аксайского</w:t>
      </w:r>
      <w:proofErr w:type="spellEnd"/>
      <w:r w:rsidR="00EB094E">
        <w:rPr>
          <w:rFonts w:ascii="Times New Roman" w:hAnsi="Times New Roman" w:cs="Times New Roman"/>
          <w:sz w:val="28"/>
          <w:szCs w:val="28"/>
        </w:rPr>
        <w:t xml:space="preserve"> района </w:t>
      </w:r>
      <w:r w:rsidRPr="00FE7B7F">
        <w:rPr>
          <w:rFonts w:ascii="Times New Roman" w:hAnsi="Times New Roman" w:cs="Times New Roman"/>
          <w:sz w:val="28"/>
          <w:szCs w:val="28"/>
        </w:rPr>
        <w:t>Ростовской области по показателям комфортности условий, в которых осуществляется деятельность организаций культуры. Для проведения ранжирования использованы показатели, представленные в Приложении 3 (Таблица 3.А). Результаты ранжирования организаций культуры Ростовской области по показателям комфортности условий представлены в таблиц</w:t>
      </w:r>
      <w:r w:rsidR="005D0D91" w:rsidRPr="00FE7B7F">
        <w:rPr>
          <w:rFonts w:ascii="Times New Roman" w:hAnsi="Times New Roman" w:cs="Times New Roman"/>
          <w:sz w:val="28"/>
          <w:szCs w:val="28"/>
        </w:rPr>
        <w:t>е</w:t>
      </w:r>
      <w:r w:rsidRPr="00FE7B7F">
        <w:rPr>
          <w:rFonts w:ascii="Times New Roman" w:hAnsi="Times New Roman" w:cs="Times New Roman"/>
          <w:sz w:val="28"/>
          <w:szCs w:val="28"/>
        </w:rPr>
        <w:t xml:space="preserve"> 3.</w:t>
      </w:r>
      <w:r w:rsidR="00594646" w:rsidRPr="00FE7B7F">
        <w:rPr>
          <w:rFonts w:ascii="Times New Roman" w:hAnsi="Times New Roman" w:cs="Times New Roman"/>
          <w:sz w:val="28"/>
          <w:szCs w:val="28"/>
        </w:rPr>
        <w:t>4</w:t>
      </w:r>
      <w:r w:rsidRPr="00FE7B7F">
        <w:rPr>
          <w:rFonts w:ascii="Times New Roman" w:hAnsi="Times New Roman" w:cs="Times New Roman"/>
          <w:sz w:val="28"/>
          <w:szCs w:val="28"/>
        </w:rPr>
        <w:t>.1</w:t>
      </w:r>
      <w:r w:rsidR="008256D9" w:rsidRPr="00FE7B7F">
        <w:rPr>
          <w:rFonts w:ascii="Times New Roman" w:hAnsi="Times New Roman" w:cs="Times New Roman"/>
          <w:sz w:val="28"/>
          <w:szCs w:val="28"/>
        </w:rPr>
        <w:t>.</w:t>
      </w:r>
    </w:p>
    <w:p w:rsidR="002F7ED2" w:rsidRPr="00FE7B7F" w:rsidRDefault="002F7ED2" w:rsidP="00696264">
      <w:pPr>
        <w:spacing w:after="0"/>
        <w:ind w:firstLine="709"/>
        <w:jc w:val="both"/>
        <w:rPr>
          <w:rFonts w:ascii="Times New Roman" w:hAnsi="Times New Roman" w:cs="Times New Roman"/>
          <w:sz w:val="28"/>
          <w:szCs w:val="28"/>
        </w:rPr>
      </w:pPr>
      <w:r w:rsidRPr="00FE7B7F">
        <w:rPr>
          <w:rFonts w:ascii="Times New Roman" w:hAnsi="Times New Roman" w:cs="Times New Roman"/>
          <w:sz w:val="28"/>
          <w:szCs w:val="28"/>
        </w:rPr>
        <w:t>На рисунках 3.</w:t>
      </w:r>
      <w:r w:rsidR="00806217" w:rsidRPr="00FE7B7F">
        <w:rPr>
          <w:rFonts w:ascii="Times New Roman" w:hAnsi="Times New Roman" w:cs="Times New Roman"/>
          <w:sz w:val="28"/>
          <w:szCs w:val="28"/>
        </w:rPr>
        <w:t>4</w:t>
      </w:r>
      <w:r w:rsidRPr="00FE7B7F">
        <w:rPr>
          <w:rFonts w:ascii="Times New Roman" w:hAnsi="Times New Roman" w:cs="Times New Roman"/>
          <w:sz w:val="28"/>
          <w:szCs w:val="28"/>
        </w:rPr>
        <w:t>.1.-3.</w:t>
      </w:r>
      <w:r w:rsidR="00806217" w:rsidRPr="00FE7B7F">
        <w:rPr>
          <w:rFonts w:ascii="Times New Roman" w:hAnsi="Times New Roman" w:cs="Times New Roman"/>
          <w:sz w:val="28"/>
          <w:szCs w:val="28"/>
        </w:rPr>
        <w:t>4</w:t>
      </w:r>
      <w:r w:rsidRPr="00FE7B7F">
        <w:rPr>
          <w:rFonts w:ascii="Times New Roman" w:hAnsi="Times New Roman" w:cs="Times New Roman"/>
          <w:sz w:val="28"/>
          <w:szCs w:val="28"/>
        </w:rPr>
        <w:t xml:space="preserve">.4. данные о ранжировании организаций культуры Ростовской области представлены в графической форме. </w:t>
      </w:r>
    </w:p>
    <w:p w:rsidR="00AD566B" w:rsidRPr="00FE7B7F" w:rsidRDefault="00AD566B" w:rsidP="009C2BE9">
      <w:pPr>
        <w:spacing w:after="0"/>
        <w:jc w:val="both"/>
        <w:rPr>
          <w:rFonts w:ascii="Times New Roman" w:eastAsia="Calibri" w:hAnsi="Times New Roman" w:cs="Times New Roman"/>
          <w:noProof/>
          <w:sz w:val="28"/>
          <w:szCs w:val="28"/>
        </w:rPr>
      </w:pPr>
    </w:p>
    <w:p w:rsidR="00B15B37" w:rsidRPr="00FE7B7F" w:rsidRDefault="00353D4D" w:rsidP="00696264">
      <w:pPr>
        <w:spacing w:after="0"/>
        <w:ind w:firstLine="142"/>
        <w:jc w:val="both"/>
        <w:rPr>
          <w:rFonts w:ascii="Times New Roman" w:eastAsia="Calibri" w:hAnsi="Times New Roman" w:cs="Times New Roman"/>
          <w:noProof/>
          <w:sz w:val="28"/>
          <w:szCs w:val="28"/>
        </w:rPr>
      </w:pPr>
      <w:r>
        <w:rPr>
          <w:noProof/>
        </w:rPr>
        <w:drawing>
          <wp:inline distT="0" distB="0" distL="0" distR="0" wp14:anchorId="1CE7BCA4" wp14:editId="013C93CF">
            <wp:extent cx="5939790" cy="5412105"/>
            <wp:effectExtent l="0" t="0" r="22860" b="17145"/>
            <wp:docPr id="33" name="Диаграмма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B15B37" w:rsidRPr="00FE7B7F" w:rsidRDefault="00B15B37" w:rsidP="00696264">
      <w:pPr>
        <w:spacing w:after="0"/>
        <w:ind w:firstLine="709"/>
        <w:jc w:val="center"/>
        <w:rPr>
          <w:rFonts w:ascii="Times New Roman" w:hAnsi="Times New Roman" w:cs="Times New Roman"/>
          <w:sz w:val="28"/>
          <w:szCs w:val="28"/>
        </w:rPr>
      </w:pPr>
      <w:r w:rsidRPr="00FE7B7F">
        <w:rPr>
          <w:rFonts w:ascii="Times New Roman" w:hAnsi="Times New Roman" w:cs="Times New Roman"/>
          <w:sz w:val="28"/>
          <w:szCs w:val="28"/>
        </w:rPr>
        <w:t xml:space="preserve">Рисунок </w:t>
      </w:r>
      <w:r w:rsidR="003310FC" w:rsidRPr="00FE7B7F">
        <w:rPr>
          <w:rFonts w:ascii="Times New Roman" w:hAnsi="Times New Roman" w:cs="Times New Roman"/>
          <w:sz w:val="28"/>
          <w:szCs w:val="28"/>
        </w:rPr>
        <w:t>3.4.1</w:t>
      </w:r>
      <w:r w:rsidRPr="00FE7B7F">
        <w:rPr>
          <w:rFonts w:ascii="Times New Roman" w:hAnsi="Times New Roman" w:cs="Times New Roman"/>
          <w:sz w:val="28"/>
          <w:szCs w:val="28"/>
        </w:rPr>
        <w:t xml:space="preserve">. Распределение </w:t>
      </w:r>
      <w:r w:rsidR="00CF4DA8">
        <w:rPr>
          <w:rFonts w:ascii="Times New Roman" w:hAnsi="Times New Roman" w:cs="Times New Roman"/>
          <w:sz w:val="28"/>
          <w:szCs w:val="28"/>
        </w:rPr>
        <w:t xml:space="preserve">балльных </w:t>
      </w:r>
      <w:r w:rsidRPr="00FE7B7F">
        <w:rPr>
          <w:rFonts w:ascii="Times New Roman" w:hAnsi="Times New Roman" w:cs="Times New Roman"/>
          <w:sz w:val="28"/>
          <w:szCs w:val="28"/>
        </w:rPr>
        <w:t xml:space="preserve">оценок респондентов по критерию </w:t>
      </w:r>
      <w:r w:rsidR="0089763D">
        <w:rPr>
          <w:rFonts w:ascii="Times New Roman" w:hAnsi="Times New Roman" w:cs="Times New Roman"/>
          <w:sz w:val="28"/>
          <w:szCs w:val="28"/>
        </w:rPr>
        <w:t>«</w:t>
      </w:r>
      <w:r w:rsidR="00A90195" w:rsidRPr="00FE7B7F">
        <w:rPr>
          <w:rFonts w:ascii="Times New Roman" w:hAnsi="Times New Roman" w:cs="Times New Roman"/>
          <w:sz w:val="28"/>
          <w:szCs w:val="28"/>
        </w:rPr>
        <w:t>Уровень удовлетворенности качеством оказания услуг организации культуры в целом</w:t>
      </w:r>
      <w:r w:rsidR="0089763D">
        <w:rPr>
          <w:rFonts w:ascii="Times New Roman" w:hAnsi="Times New Roman" w:cs="Times New Roman"/>
          <w:sz w:val="28"/>
          <w:szCs w:val="28"/>
        </w:rPr>
        <w:t>»</w:t>
      </w:r>
      <w:r w:rsidR="00CF4DA8">
        <w:rPr>
          <w:rFonts w:ascii="Times New Roman" w:hAnsi="Times New Roman" w:cs="Times New Roman"/>
          <w:sz w:val="28"/>
          <w:szCs w:val="28"/>
        </w:rPr>
        <w:t xml:space="preserve"> (</w:t>
      </w:r>
      <w:proofErr w:type="gramStart"/>
      <w:r w:rsidR="00CF4DA8">
        <w:rPr>
          <w:rFonts w:ascii="Times New Roman" w:hAnsi="Times New Roman" w:cs="Times New Roman"/>
          <w:sz w:val="28"/>
          <w:szCs w:val="28"/>
        </w:rPr>
        <w:t>в</w:t>
      </w:r>
      <w:proofErr w:type="gramEnd"/>
      <w:r w:rsidR="00CF4DA8">
        <w:rPr>
          <w:rFonts w:ascii="Times New Roman" w:hAnsi="Times New Roman" w:cs="Times New Roman"/>
          <w:sz w:val="28"/>
          <w:szCs w:val="28"/>
        </w:rPr>
        <w:t xml:space="preserve"> %)</w:t>
      </w:r>
    </w:p>
    <w:p w:rsidR="00806217" w:rsidRPr="00FE7B7F" w:rsidRDefault="00806217" w:rsidP="00696264">
      <w:pPr>
        <w:spacing w:after="0"/>
        <w:ind w:firstLine="709"/>
        <w:jc w:val="center"/>
        <w:rPr>
          <w:rFonts w:ascii="Times New Roman" w:hAnsi="Times New Roman" w:cs="Times New Roman"/>
          <w:sz w:val="28"/>
          <w:szCs w:val="28"/>
        </w:rPr>
      </w:pPr>
    </w:p>
    <w:p w:rsidR="00594646" w:rsidRPr="00FE7B7F" w:rsidRDefault="00594646" w:rsidP="00696264">
      <w:pPr>
        <w:spacing w:after="0"/>
        <w:ind w:firstLine="709"/>
        <w:jc w:val="both"/>
        <w:rPr>
          <w:rFonts w:ascii="Times New Roman" w:hAnsi="Times New Roman" w:cs="Times New Roman"/>
          <w:sz w:val="28"/>
          <w:szCs w:val="28"/>
        </w:rPr>
      </w:pPr>
      <w:r w:rsidRPr="00FE7B7F">
        <w:rPr>
          <w:rFonts w:ascii="Times New Roman" w:hAnsi="Times New Roman" w:cs="Times New Roman"/>
          <w:sz w:val="28"/>
          <w:szCs w:val="28"/>
        </w:rPr>
        <w:lastRenderedPageBreak/>
        <w:t xml:space="preserve">Из рисунка 3.4.1. и таблицы 3.4.1. следует, что </w:t>
      </w:r>
      <w:proofErr w:type="gramStart"/>
      <w:r w:rsidR="00F9636B">
        <w:rPr>
          <w:rFonts w:ascii="Times New Roman" w:hAnsi="Times New Roman" w:cs="Times New Roman"/>
          <w:sz w:val="28"/>
          <w:szCs w:val="28"/>
        </w:rPr>
        <w:t>ОК</w:t>
      </w:r>
      <w:proofErr w:type="gramEnd"/>
      <w:r w:rsidR="00F9636B">
        <w:rPr>
          <w:rFonts w:ascii="Times New Roman" w:hAnsi="Times New Roman" w:cs="Times New Roman"/>
          <w:sz w:val="28"/>
          <w:szCs w:val="28"/>
        </w:rPr>
        <w:t xml:space="preserve"> </w:t>
      </w:r>
      <w:proofErr w:type="spellStart"/>
      <w:r w:rsidR="00640718">
        <w:rPr>
          <w:rFonts w:ascii="Times New Roman" w:hAnsi="Times New Roman" w:cs="Times New Roman"/>
          <w:sz w:val="28"/>
          <w:szCs w:val="28"/>
        </w:rPr>
        <w:t>Аксайского</w:t>
      </w:r>
      <w:proofErr w:type="spellEnd"/>
      <w:r w:rsidR="00640718">
        <w:rPr>
          <w:rFonts w:ascii="Times New Roman" w:hAnsi="Times New Roman" w:cs="Times New Roman"/>
          <w:sz w:val="28"/>
          <w:szCs w:val="28"/>
        </w:rPr>
        <w:t xml:space="preserve"> ГП</w:t>
      </w:r>
      <w:r w:rsidRPr="00FE7B7F">
        <w:rPr>
          <w:rFonts w:ascii="Times New Roman" w:hAnsi="Times New Roman" w:cs="Times New Roman"/>
          <w:sz w:val="28"/>
          <w:szCs w:val="28"/>
        </w:rPr>
        <w:t xml:space="preserve"> </w:t>
      </w:r>
      <w:r w:rsidR="00F9636B">
        <w:rPr>
          <w:rFonts w:ascii="Times New Roman" w:hAnsi="Times New Roman" w:cs="Times New Roman"/>
          <w:sz w:val="28"/>
          <w:szCs w:val="28"/>
        </w:rPr>
        <w:t xml:space="preserve">и </w:t>
      </w:r>
      <w:proofErr w:type="spellStart"/>
      <w:r w:rsidR="00F9636B">
        <w:rPr>
          <w:rFonts w:ascii="Times New Roman" w:hAnsi="Times New Roman" w:cs="Times New Roman"/>
          <w:sz w:val="28"/>
          <w:szCs w:val="28"/>
        </w:rPr>
        <w:t>Старочеркасского</w:t>
      </w:r>
      <w:proofErr w:type="spellEnd"/>
      <w:r w:rsidR="00F9636B">
        <w:rPr>
          <w:rFonts w:ascii="Times New Roman" w:hAnsi="Times New Roman" w:cs="Times New Roman"/>
          <w:sz w:val="28"/>
          <w:szCs w:val="28"/>
        </w:rPr>
        <w:t xml:space="preserve"> СП </w:t>
      </w:r>
      <w:r w:rsidRPr="00FE7B7F">
        <w:rPr>
          <w:rFonts w:ascii="Times New Roman" w:hAnsi="Times New Roman" w:cs="Times New Roman"/>
          <w:sz w:val="28"/>
          <w:szCs w:val="28"/>
        </w:rPr>
        <w:t>показыва</w:t>
      </w:r>
      <w:r w:rsidR="00F9636B">
        <w:rPr>
          <w:rFonts w:ascii="Times New Roman" w:hAnsi="Times New Roman" w:cs="Times New Roman"/>
          <w:sz w:val="28"/>
          <w:szCs w:val="28"/>
        </w:rPr>
        <w:t>ю</w:t>
      </w:r>
      <w:r w:rsidRPr="00FE7B7F">
        <w:rPr>
          <w:rFonts w:ascii="Times New Roman" w:hAnsi="Times New Roman" w:cs="Times New Roman"/>
          <w:sz w:val="28"/>
          <w:szCs w:val="28"/>
        </w:rPr>
        <w:t>т максимальные результаты (</w:t>
      </w:r>
      <w:r w:rsidR="007A3082" w:rsidRPr="00FE7B7F">
        <w:rPr>
          <w:rFonts w:ascii="Times New Roman" w:hAnsi="Times New Roman" w:cs="Times New Roman"/>
          <w:sz w:val="28"/>
          <w:szCs w:val="28"/>
        </w:rPr>
        <w:t>5,0</w:t>
      </w:r>
      <w:r w:rsidRPr="00FE7B7F">
        <w:rPr>
          <w:rFonts w:ascii="Times New Roman" w:hAnsi="Times New Roman" w:cs="Times New Roman"/>
          <w:sz w:val="28"/>
          <w:szCs w:val="28"/>
        </w:rPr>
        <w:t xml:space="preserve"> баллов из </w:t>
      </w:r>
      <w:r w:rsidR="007A3082" w:rsidRPr="00FE7B7F">
        <w:rPr>
          <w:rFonts w:ascii="Times New Roman" w:hAnsi="Times New Roman" w:cs="Times New Roman"/>
          <w:sz w:val="28"/>
          <w:szCs w:val="28"/>
        </w:rPr>
        <w:t>5,</w:t>
      </w:r>
      <w:r w:rsidRPr="00FE7B7F">
        <w:rPr>
          <w:rFonts w:ascii="Times New Roman" w:hAnsi="Times New Roman" w:cs="Times New Roman"/>
          <w:sz w:val="28"/>
          <w:szCs w:val="28"/>
        </w:rPr>
        <w:t xml:space="preserve">0 возможных). </w:t>
      </w:r>
      <w:r w:rsidR="00EB094E">
        <w:rPr>
          <w:rFonts w:ascii="Times New Roman" w:hAnsi="Times New Roman" w:cs="Times New Roman"/>
          <w:sz w:val="28"/>
          <w:szCs w:val="28"/>
        </w:rPr>
        <w:t>Наименьший результат</w:t>
      </w:r>
      <w:r w:rsidRPr="00FE7B7F">
        <w:rPr>
          <w:rFonts w:ascii="Times New Roman" w:hAnsi="Times New Roman" w:cs="Times New Roman"/>
          <w:sz w:val="28"/>
          <w:szCs w:val="28"/>
        </w:rPr>
        <w:t xml:space="preserve"> у </w:t>
      </w:r>
      <w:r w:rsidR="003F37A8">
        <w:rPr>
          <w:rFonts w:ascii="Times New Roman" w:hAnsi="Times New Roman" w:cs="Times New Roman"/>
          <w:sz w:val="28"/>
          <w:szCs w:val="28"/>
        </w:rPr>
        <w:t xml:space="preserve">организаций культуры </w:t>
      </w:r>
      <w:proofErr w:type="spellStart"/>
      <w:r w:rsidR="00BF201F">
        <w:rPr>
          <w:rFonts w:ascii="Times New Roman" w:hAnsi="Times New Roman" w:cs="Times New Roman"/>
          <w:sz w:val="28"/>
          <w:szCs w:val="28"/>
        </w:rPr>
        <w:t>Истоминского</w:t>
      </w:r>
      <w:proofErr w:type="spellEnd"/>
      <w:r w:rsidR="003F37A8">
        <w:rPr>
          <w:rFonts w:ascii="Times New Roman" w:hAnsi="Times New Roman" w:cs="Times New Roman"/>
          <w:sz w:val="28"/>
          <w:szCs w:val="28"/>
        </w:rPr>
        <w:t xml:space="preserve"> </w:t>
      </w:r>
      <w:r w:rsidR="00543BC3">
        <w:rPr>
          <w:rFonts w:ascii="Times New Roman" w:hAnsi="Times New Roman" w:cs="Times New Roman"/>
          <w:sz w:val="28"/>
          <w:szCs w:val="28"/>
        </w:rPr>
        <w:t>СП</w:t>
      </w:r>
      <w:r w:rsidRPr="00FE7B7F">
        <w:rPr>
          <w:rFonts w:ascii="Times New Roman" w:hAnsi="Times New Roman" w:cs="Times New Roman"/>
          <w:sz w:val="28"/>
          <w:szCs w:val="28"/>
        </w:rPr>
        <w:t xml:space="preserve"> (</w:t>
      </w:r>
      <w:r w:rsidR="00E055C2" w:rsidRPr="00FE7B7F">
        <w:rPr>
          <w:rFonts w:ascii="Times New Roman" w:hAnsi="Times New Roman" w:cs="Times New Roman"/>
          <w:sz w:val="28"/>
          <w:szCs w:val="28"/>
        </w:rPr>
        <w:t>3</w:t>
      </w:r>
      <w:r w:rsidR="007A3082" w:rsidRPr="00FE7B7F">
        <w:rPr>
          <w:rFonts w:ascii="Times New Roman" w:hAnsi="Times New Roman" w:cs="Times New Roman"/>
          <w:sz w:val="28"/>
          <w:szCs w:val="28"/>
        </w:rPr>
        <w:t>,9</w:t>
      </w:r>
      <w:r w:rsidRPr="00FE7B7F">
        <w:rPr>
          <w:rFonts w:ascii="Times New Roman" w:hAnsi="Times New Roman" w:cs="Times New Roman"/>
          <w:sz w:val="28"/>
          <w:szCs w:val="28"/>
        </w:rPr>
        <w:t xml:space="preserve"> баллов из </w:t>
      </w:r>
      <w:r w:rsidR="007A3082" w:rsidRPr="00FE7B7F">
        <w:rPr>
          <w:rFonts w:ascii="Times New Roman" w:hAnsi="Times New Roman" w:cs="Times New Roman"/>
          <w:sz w:val="28"/>
          <w:szCs w:val="28"/>
        </w:rPr>
        <w:t>5,</w:t>
      </w:r>
      <w:r w:rsidRPr="00FE7B7F">
        <w:rPr>
          <w:rFonts w:ascii="Times New Roman" w:hAnsi="Times New Roman" w:cs="Times New Roman"/>
          <w:sz w:val="28"/>
          <w:szCs w:val="28"/>
        </w:rPr>
        <w:t>0 возможных).</w:t>
      </w:r>
    </w:p>
    <w:p w:rsidR="00594646" w:rsidRPr="00FE7B7F" w:rsidRDefault="00594646" w:rsidP="00696264">
      <w:pPr>
        <w:spacing w:after="0"/>
        <w:ind w:firstLine="709"/>
        <w:jc w:val="center"/>
        <w:rPr>
          <w:rFonts w:ascii="Times New Roman" w:hAnsi="Times New Roman" w:cs="Times New Roman"/>
          <w:sz w:val="28"/>
          <w:szCs w:val="28"/>
        </w:rPr>
      </w:pPr>
    </w:p>
    <w:p w:rsidR="00A90195" w:rsidRPr="00FE7B7F" w:rsidRDefault="00353D4D" w:rsidP="00696264">
      <w:pPr>
        <w:spacing w:after="0"/>
        <w:ind w:firstLine="142"/>
        <w:jc w:val="center"/>
        <w:rPr>
          <w:rFonts w:ascii="Times New Roman" w:hAnsi="Times New Roman" w:cs="Times New Roman"/>
          <w:sz w:val="28"/>
          <w:szCs w:val="28"/>
        </w:rPr>
      </w:pPr>
      <w:r>
        <w:rPr>
          <w:noProof/>
        </w:rPr>
        <w:drawing>
          <wp:inline distT="0" distB="0" distL="0" distR="0" wp14:anchorId="10B42BC6" wp14:editId="6B00066C">
            <wp:extent cx="5939790" cy="5424805"/>
            <wp:effectExtent l="0" t="0" r="22860" b="23495"/>
            <wp:docPr id="34" name="Диаграмма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B15B37" w:rsidRPr="00FE7B7F" w:rsidRDefault="00B15B37" w:rsidP="00B16BC4">
      <w:pPr>
        <w:spacing w:after="0"/>
        <w:jc w:val="center"/>
        <w:rPr>
          <w:rFonts w:ascii="Times New Roman" w:hAnsi="Times New Roman" w:cs="Times New Roman"/>
          <w:sz w:val="28"/>
          <w:szCs w:val="28"/>
        </w:rPr>
      </w:pPr>
      <w:r w:rsidRPr="00FE7B7F">
        <w:rPr>
          <w:rFonts w:ascii="Times New Roman" w:hAnsi="Times New Roman" w:cs="Times New Roman"/>
          <w:sz w:val="28"/>
          <w:szCs w:val="28"/>
        </w:rPr>
        <w:t xml:space="preserve">Рисунок </w:t>
      </w:r>
      <w:r w:rsidR="003310FC" w:rsidRPr="00FE7B7F">
        <w:rPr>
          <w:rFonts w:ascii="Times New Roman" w:hAnsi="Times New Roman" w:cs="Times New Roman"/>
          <w:sz w:val="28"/>
          <w:szCs w:val="28"/>
        </w:rPr>
        <w:t>3.4.2</w:t>
      </w:r>
      <w:r w:rsidRPr="00FE7B7F">
        <w:rPr>
          <w:rFonts w:ascii="Times New Roman" w:hAnsi="Times New Roman" w:cs="Times New Roman"/>
          <w:sz w:val="28"/>
          <w:szCs w:val="28"/>
        </w:rPr>
        <w:t>. Распределение</w:t>
      </w:r>
      <w:r w:rsidR="00CF4DA8">
        <w:rPr>
          <w:rFonts w:ascii="Times New Roman" w:hAnsi="Times New Roman" w:cs="Times New Roman"/>
          <w:sz w:val="28"/>
          <w:szCs w:val="28"/>
        </w:rPr>
        <w:t xml:space="preserve"> балльных</w:t>
      </w:r>
      <w:r w:rsidRPr="00FE7B7F">
        <w:rPr>
          <w:rFonts w:ascii="Times New Roman" w:hAnsi="Times New Roman" w:cs="Times New Roman"/>
          <w:sz w:val="28"/>
          <w:szCs w:val="28"/>
        </w:rPr>
        <w:t xml:space="preserve"> оценок респондентов по критерию </w:t>
      </w:r>
      <w:r w:rsidR="0089763D">
        <w:rPr>
          <w:rFonts w:ascii="Times New Roman" w:hAnsi="Times New Roman" w:cs="Times New Roman"/>
          <w:sz w:val="28"/>
          <w:szCs w:val="28"/>
        </w:rPr>
        <w:t>«</w:t>
      </w:r>
      <w:r w:rsidR="00A90195" w:rsidRPr="00FE7B7F">
        <w:rPr>
          <w:rFonts w:ascii="Times New Roman" w:hAnsi="Times New Roman" w:cs="Times New Roman"/>
          <w:sz w:val="28"/>
          <w:szCs w:val="28"/>
        </w:rPr>
        <w:t>Наличие информации о новых изданиях</w:t>
      </w:r>
      <w:r w:rsidR="0089763D">
        <w:rPr>
          <w:rFonts w:ascii="Times New Roman" w:hAnsi="Times New Roman" w:cs="Times New Roman"/>
          <w:sz w:val="28"/>
          <w:szCs w:val="28"/>
        </w:rPr>
        <w:t>»</w:t>
      </w:r>
      <w:r w:rsidR="00CF4DA8">
        <w:rPr>
          <w:rFonts w:ascii="Times New Roman" w:hAnsi="Times New Roman" w:cs="Times New Roman"/>
          <w:sz w:val="28"/>
          <w:szCs w:val="28"/>
        </w:rPr>
        <w:t xml:space="preserve"> (</w:t>
      </w:r>
      <w:proofErr w:type="gramStart"/>
      <w:r w:rsidR="00CF4DA8">
        <w:rPr>
          <w:rFonts w:ascii="Times New Roman" w:hAnsi="Times New Roman" w:cs="Times New Roman"/>
          <w:sz w:val="28"/>
          <w:szCs w:val="28"/>
        </w:rPr>
        <w:t>в</w:t>
      </w:r>
      <w:proofErr w:type="gramEnd"/>
      <w:r w:rsidR="00CF4DA8">
        <w:rPr>
          <w:rFonts w:ascii="Times New Roman" w:hAnsi="Times New Roman" w:cs="Times New Roman"/>
          <w:sz w:val="28"/>
          <w:szCs w:val="28"/>
        </w:rPr>
        <w:t xml:space="preserve"> %)</w:t>
      </w:r>
    </w:p>
    <w:p w:rsidR="00594646" w:rsidRPr="00FE7B7F" w:rsidRDefault="00594646" w:rsidP="00696264">
      <w:pPr>
        <w:spacing w:after="0"/>
        <w:ind w:firstLine="709"/>
        <w:jc w:val="both"/>
        <w:rPr>
          <w:rFonts w:ascii="Times New Roman" w:hAnsi="Times New Roman" w:cs="Times New Roman"/>
          <w:sz w:val="28"/>
          <w:szCs w:val="28"/>
        </w:rPr>
      </w:pPr>
    </w:p>
    <w:p w:rsidR="00594646" w:rsidRPr="00FE7B7F" w:rsidRDefault="00594646" w:rsidP="00696264">
      <w:pPr>
        <w:spacing w:after="0"/>
        <w:ind w:firstLine="709"/>
        <w:jc w:val="both"/>
        <w:rPr>
          <w:rFonts w:ascii="Times New Roman" w:hAnsi="Times New Roman" w:cs="Times New Roman"/>
          <w:sz w:val="28"/>
          <w:szCs w:val="28"/>
        </w:rPr>
      </w:pPr>
      <w:r w:rsidRPr="00FE7B7F">
        <w:rPr>
          <w:rFonts w:ascii="Times New Roman" w:hAnsi="Times New Roman" w:cs="Times New Roman"/>
          <w:sz w:val="28"/>
          <w:szCs w:val="28"/>
        </w:rPr>
        <w:t xml:space="preserve">Из рисунка 3.4.2. и таблицы 3.4.1. следует, что </w:t>
      </w:r>
      <w:r w:rsidR="003F37A8">
        <w:rPr>
          <w:rFonts w:ascii="Times New Roman" w:hAnsi="Times New Roman" w:cs="Times New Roman"/>
          <w:sz w:val="28"/>
          <w:szCs w:val="28"/>
        </w:rPr>
        <w:t xml:space="preserve">организации культуры </w:t>
      </w:r>
      <w:proofErr w:type="spellStart"/>
      <w:r w:rsidR="008E5A06">
        <w:rPr>
          <w:rFonts w:ascii="Times New Roman" w:eastAsia="Times New Roman" w:hAnsi="Times New Roman" w:cs="Times New Roman"/>
          <w:sz w:val="28"/>
          <w:szCs w:val="28"/>
        </w:rPr>
        <w:t>Верхнеподп</w:t>
      </w:r>
      <w:r w:rsidR="003F37A8" w:rsidRPr="00FE7B7F">
        <w:rPr>
          <w:rFonts w:ascii="Times New Roman" w:eastAsia="Times New Roman" w:hAnsi="Times New Roman" w:cs="Times New Roman"/>
          <w:sz w:val="28"/>
          <w:szCs w:val="28"/>
        </w:rPr>
        <w:t>ольненск</w:t>
      </w:r>
      <w:r w:rsidR="003F37A8">
        <w:rPr>
          <w:rFonts w:ascii="Times New Roman" w:eastAsia="Times New Roman" w:hAnsi="Times New Roman" w:cs="Times New Roman"/>
          <w:sz w:val="28"/>
          <w:szCs w:val="28"/>
        </w:rPr>
        <w:t>ого</w:t>
      </w:r>
      <w:proofErr w:type="spellEnd"/>
      <w:r w:rsidR="003F37A8">
        <w:rPr>
          <w:rFonts w:ascii="Times New Roman" w:eastAsia="Times New Roman" w:hAnsi="Times New Roman" w:cs="Times New Roman"/>
          <w:sz w:val="28"/>
          <w:szCs w:val="28"/>
        </w:rPr>
        <w:t xml:space="preserve"> </w:t>
      </w:r>
      <w:r w:rsidR="00543BC3">
        <w:rPr>
          <w:rFonts w:ascii="Times New Roman" w:eastAsia="Times New Roman" w:hAnsi="Times New Roman" w:cs="Times New Roman"/>
          <w:sz w:val="28"/>
          <w:szCs w:val="28"/>
        </w:rPr>
        <w:t>СП</w:t>
      </w:r>
      <w:r w:rsidR="003F37A8" w:rsidRPr="00FE7B7F">
        <w:rPr>
          <w:rFonts w:ascii="Times New Roman" w:hAnsi="Times New Roman" w:cs="Times New Roman"/>
          <w:sz w:val="28"/>
          <w:szCs w:val="28"/>
        </w:rPr>
        <w:t xml:space="preserve"> </w:t>
      </w:r>
      <w:r w:rsidR="00E055C2" w:rsidRPr="00FE7B7F">
        <w:rPr>
          <w:rFonts w:ascii="Times New Roman" w:hAnsi="Times New Roman" w:cs="Times New Roman"/>
          <w:sz w:val="28"/>
          <w:szCs w:val="28"/>
        </w:rPr>
        <w:t xml:space="preserve">набрали </w:t>
      </w:r>
      <w:r w:rsidRPr="00FE7B7F">
        <w:rPr>
          <w:rFonts w:ascii="Times New Roman" w:hAnsi="Times New Roman" w:cs="Times New Roman"/>
          <w:sz w:val="28"/>
          <w:szCs w:val="28"/>
        </w:rPr>
        <w:t xml:space="preserve"> </w:t>
      </w:r>
      <w:r w:rsidR="00F71FE7" w:rsidRPr="00FE7B7F">
        <w:rPr>
          <w:rFonts w:ascii="Times New Roman" w:hAnsi="Times New Roman" w:cs="Times New Roman"/>
          <w:sz w:val="28"/>
          <w:szCs w:val="28"/>
        </w:rPr>
        <w:t>9,</w:t>
      </w:r>
      <w:r w:rsidR="00E055C2" w:rsidRPr="00FE7B7F">
        <w:rPr>
          <w:rFonts w:ascii="Times New Roman" w:hAnsi="Times New Roman" w:cs="Times New Roman"/>
          <w:sz w:val="28"/>
          <w:szCs w:val="28"/>
        </w:rPr>
        <w:t>9</w:t>
      </w:r>
      <w:r w:rsidRPr="00FE7B7F">
        <w:rPr>
          <w:rFonts w:ascii="Times New Roman" w:hAnsi="Times New Roman" w:cs="Times New Roman"/>
          <w:sz w:val="28"/>
          <w:szCs w:val="28"/>
        </w:rPr>
        <w:t xml:space="preserve"> баллов из </w:t>
      </w:r>
      <w:r w:rsidR="00F71FE7" w:rsidRPr="00FE7B7F">
        <w:rPr>
          <w:rFonts w:ascii="Times New Roman" w:hAnsi="Times New Roman" w:cs="Times New Roman"/>
          <w:sz w:val="28"/>
          <w:szCs w:val="28"/>
        </w:rPr>
        <w:t>10,0</w:t>
      </w:r>
      <w:r w:rsidRPr="00FE7B7F">
        <w:rPr>
          <w:rFonts w:ascii="Times New Roman" w:hAnsi="Times New Roman" w:cs="Times New Roman"/>
          <w:sz w:val="28"/>
          <w:szCs w:val="28"/>
        </w:rPr>
        <w:t xml:space="preserve"> возможных.</w:t>
      </w:r>
      <w:r w:rsidR="00E055C2" w:rsidRPr="00FE7B7F">
        <w:rPr>
          <w:rFonts w:ascii="Times New Roman" w:hAnsi="Times New Roman" w:cs="Times New Roman"/>
          <w:sz w:val="28"/>
          <w:szCs w:val="28"/>
        </w:rPr>
        <w:t xml:space="preserve"> Меньше всего набрали </w:t>
      </w:r>
      <w:r w:rsidR="003F37A8">
        <w:rPr>
          <w:rFonts w:ascii="Times New Roman" w:hAnsi="Times New Roman" w:cs="Times New Roman"/>
          <w:sz w:val="28"/>
          <w:szCs w:val="28"/>
        </w:rPr>
        <w:t xml:space="preserve">организации культуры </w:t>
      </w:r>
      <w:proofErr w:type="spellStart"/>
      <w:r w:rsidR="00BF201F">
        <w:rPr>
          <w:rFonts w:ascii="Times New Roman" w:hAnsi="Times New Roman" w:cs="Times New Roman"/>
          <w:sz w:val="28"/>
          <w:szCs w:val="28"/>
        </w:rPr>
        <w:t>Истоминского</w:t>
      </w:r>
      <w:proofErr w:type="spellEnd"/>
      <w:r w:rsidR="003F37A8">
        <w:rPr>
          <w:rFonts w:ascii="Times New Roman" w:hAnsi="Times New Roman" w:cs="Times New Roman"/>
          <w:sz w:val="28"/>
          <w:szCs w:val="28"/>
        </w:rPr>
        <w:t xml:space="preserve"> </w:t>
      </w:r>
      <w:r w:rsidR="00543BC3">
        <w:rPr>
          <w:rFonts w:ascii="Times New Roman" w:hAnsi="Times New Roman" w:cs="Times New Roman"/>
          <w:sz w:val="28"/>
          <w:szCs w:val="28"/>
        </w:rPr>
        <w:t>СП</w:t>
      </w:r>
      <w:r w:rsidR="00E055C2" w:rsidRPr="00FE7B7F">
        <w:rPr>
          <w:rFonts w:ascii="Times New Roman" w:hAnsi="Times New Roman" w:cs="Times New Roman"/>
          <w:sz w:val="28"/>
          <w:szCs w:val="28"/>
        </w:rPr>
        <w:t xml:space="preserve"> (6,9 баллов из 10,0 возможных).</w:t>
      </w:r>
      <w:r w:rsidR="002C4952" w:rsidRPr="00FE7B7F">
        <w:rPr>
          <w:rFonts w:ascii="Times New Roman" w:hAnsi="Times New Roman" w:cs="Times New Roman"/>
          <w:sz w:val="28"/>
          <w:szCs w:val="28"/>
        </w:rPr>
        <w:t xml:space="preserve"> </w:t>
      </w:r>
    </w:p>
    <w:p w:rsidR="00A90195" w:rsidRPr="00FE7B7F" w:rsidRDefault="00211B92" w:rsidP="009420E6">
      <w:pPr>
        <w:spacing w:after="0"/>
        <w:ind w:left="-284"/>
        <w:jc w:val="center"/>
        <w:rPr>
          <w:rFonts w:ascii="Times New Roman" w:hAnsi="Times New Roman" w:cs="Times New Roman"/>
          <w:sz w:val="28"/>
          <w:szCs w:val="28"/>
        </w:rPr>
      </w:pPr>
      <w:r>
        <w:rPr>
          <w:noProof/>
        </w:rPr>
        <w:lastRenderedPageBreak/>
        <w:drawing>
          <wp:inline distT="0" distB="0" distL="0" distR="0" wp14:anchorId="2B0964EF" wp14:editId="2271DD06">
            <wp:extent cx="5939790" cy="5426710"/>
            <wp:effectExtent l="0" t="0" r="22860" b="21590"/>
            <wp:docPr id="35" name="Диаграмма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B15B37" w:rsidRPr="00FE7B7F" w:rsidRDefault="00B15B37" w:rsidP="00696264">
      <w:pPr>
        <w:spacing w:after="0"/>
        <w:ind w:firstLine="709"/>
        <w:jc w:val="center"/>
        <w:rPr>
          <w:rFonts w:ascii="Times New Roman" w:hAnsi="Times New Roman" w:cs="Times New Roman"/>
          <w:sz w:val="28"/>
          <w:szCs w:val="28"/>
        </w:rPr>
      </w:pPr>
      <w:r w:rsidRPr="00FE7B7F">
        <w:rPr>
          <w:rFonts w:ascii="Times New Roman" w:hAnsi="Times New Roman" w:cs="Times New Roman"/>
          <w:sz w:val="28"/>
          <w:szCs w:val="28"/>
        </w:rPr>
        <w:t xml:space="preserve">Рисунок </w:t>
      </w:r>
      <w:r w:rsidR="00A36BF2" w:rsidRPr="00FE7B7F">
        <w:rPr>
          <w:rFonts w:ascii="Times New Roman" w:hAnsi="Times New Roman" w:cs="Times New Roman"/>
          <w:sz w:val="28"/>
          <w:szCs w:val="28"/>
        </w:rPr>
        <w:t>3.4.3</w:t>
      </w:r>
      <w:r w:rsidRPr="00FE7B7F">
        <w:rPr>
          <w:rFonts w:ascii="Times New Roman" w:hAnsi="Times New Roman" w:cs="Times New Roman"/>
          <w:sz w:val="28"/>
          <w:szCs w:val="28"/>
        </w:rPr>
        <w:t xml:space="preserve">. Распределение </w:t>
      </w:r>
      <w:r w:rsidR="00CF4DA8">
        <w:rPr>
          <w:rFonts w:ascii="Times New Roman" w:hAnsi="Times New Roman" w:cs="Times New Roman"/>
          <w:sz w:val="28"/>
          <w:szCs w:val="28"/>
        </w:rPr>
        <w:t xml:space="preserve">балльных </w:t>
      </w:r>
      <w:r w:rsidRPr="00FE7B7F">
        <w:rPr>
          <w:rFonts w:ascii="Times New Roman" w:hAnsi="Times New Roman" w:cs="Times New Roman"/>
          <w:sz w:val="28"/>
          <w:szCs w:val="28"/>
        </w:rPr>
        <w:t xml:space="preserve">оценок респондентов по критерию </w:t>
      </w:r>
      <w:r w:rsidR="0089763D">
        <w:rPr>
          <w:rFonts w:ascii="Times New Roman" w:hAnsi="Times New Roman" w:cs="Times New Roman"/>
          <w:sz w:val="28"/>
          <w:szCs w:val="28"/>
        </w:rPr>
        <w:t>«</w:t>
      </w:r>
      <w:r w:rsidR="00A90195" w:rsidRPr="00FE7B7F">
        <w:rPr>
          <w:rFonts w:ascii="Times New Roman" w:hAnsi="Times New Roman" w:cs="Times New Roman"/>
          <w:sz w:val="28"/>
          <w:szCs w:val="28"/>
        </w:rPr>
        <w:t>Разнообразие творческих групп, кружков по интересам</w:t>
      </w:r>
      <w:r w:rsidR="0089763D">
        <w:rPr>
          <w:rFonts w:ascii="Times New Roman" w:hAnsi="Times New Roman" w:cs="Times New Roman"/>
          <w:sz w:val="28"/>
          <w:szCs w:val="28"/>
        </w:rPr>
        <w:t>»</w:t>
      </w:r>
      <w:r w:rsidR="00CF4DA8">
        <w:rPr>
          <w:rFonts w:ascii="Times New Roman" w:hAnsi="Times New Roman" w:cs="Times New Roman"/>
          <w:sz w:val="28"/>
          <w:szCs w:val="28"/>
        </w:rPr>
        <w:t xml:space="preserve"> (</w:t>
      </w:r>
      <w:proofErr w:type="gramStart"/>
      <w:r w:rsidR="00CF4DA8">
        <w:rPr>
          <w:rFonts w:ascii="Times New Roman" w:hAnsi="Times New Roman" w:cs="Times New Roman"/>
          <w:sz w:val="28"/>
          <w:szCs w:val="28"/>
        </w:rPr>
        <w:t>в</w:t>
      </w:r>
      <w:proofErr w:type="gramEnd"/>
      <w:r w:rsidR="00CF4DA8">
        <w:rPr>
          <w:rFonts w:ascii="Times New Roman" w:hAnsi="Times New Roman" w:cs="Times New Roman"/>
          <w:sz w:val="28"/>
          <w:szCs w:val="28"/>
        </w:rPr>
        <w:t xml:space="preserve"> %)</w:t>
      </w:r>
    </w:p>
    <w:p w:rsidR="002C29CF" w:rsidRPr="00FE7B7F" w:rsidRDefault="002C29CF" w:rsidP="00696264">
      <w:pPr>
        <w:spacing w:after="0"/>
        <w:ind w:firstLine="709"/>
        <w:jc w:val="center"/>
        <w:rPr>
          <w:rFonts w:ascii="Times New Roman" w:hAnsi="Times New Roman" w:cs="Times New Roman"/>
          <w:sz w:val="28"/>
          <w:szCs w:val="28"/>
        </w:rPr>
      </w:pPr>
    </w:p>
    <w:p w:rsidR="002C4952" w:rsidRPr="00FE7B7F" w:rsidRDefault="00594646" w:rsidP="00C83097">
      <w:pPr>
        <w:spacing w:after="0"/>
        <w:ind w:firstLine="709"/>
        <w:jc w:val="both"/>
        <w:rPr>
          <w:rFonts w:ascii="Times New Roman" w:hAnsi="Times New Roman" w:cs="Times New Roman"/>
          <w:sz w:val="28"/>
          <w:szCs w:val="28"/>
        </w:rPr>
      </w:pPr>
      <w:r w:rsidRPr="00FE7B7F">
        <w:rPr>
          <w:rFonts w:ascii="Times New Roman" w:hAnsi="Times New Roman" w:cs="Times New Roman"/>
          <w:sz w:val="28"/>
          <w:szCs w:val="28"/>
        </w:rPr>
        <w:t xml:space="preserve">Из рисунка 3.4.3. и таблицы 3.4.1. следует, </w:t>
      </w:r>
      <w:r w:rsidR="002C4952" w:rsidRPr="00FE7B7F">
        <w:rPr>
          <w:rFonts w:ascii="Times New Roman" w:hAnsi="Times New Roman" w:cs="Times New Roman"/>
          <w:sz w:val="28"/>
          <w:szCs w:val="28"/>
        </w:rPr>
        <w:t xml:space="preserve">что </w:t>
      </w:r>
      <w:r w:rsidR="005F2EF6">
        <w:rPr>
          <w:rFonts w:ascii="Times New Roman" w:hAnsi="Times New Roman" w:cs="Times New Roman"/>
          <w:sz w:val="28"/>
          <w:szCs w:val="28"/>
        </w:rPr>
        <w:t xml:space="preserve">организации культуры Грушевского </w:t>
      </w:r>
      <w:r w:rsidR="00543BC3">
        <w:rPr>
          <w:rFonts w:ascii="Times New Roman" w:hAnsi="Times New Roman" w:cs="Times New Roman"/>
          <w:sz w:val="28"/>
          <w:szCs w:val="28"/>
        </w:rPr>
        <w:t>СП</w:t>
      </w:r>
      <w:r w:rsidR="00C83097" w:rsidRPr="00FE7B7F">
        <w:rPr>
          <w:rFonts w:ascii="Times New Roman" w:hAnsi="Times New Roman" w:cs="Times New Roman"/>
          <w:sz w:val="28"/>
          <w:szCs w:val="28"/>
        </w:rPr>
        <w:t xml:space="preserve"> и </w:t>
      </w:r>
      <w:proofErr w:type="spellStart"/>
      <w:r w:rsidR="00640718">
        <w:rPr>
          <w:rFonts w:ascii="Times New Roman" w:hAnsi="Times New Roman" w:cs="Times New Roman"/>
          <w:sz w:val="28"/>
          <w:szCs w:val="28"/>
        </w:rPr>
        <w:t>Аксайского</w:t>
      </w:r>
      <w:proofErr w:type="spellEnd"/>
      <w:r w:rsidR="00640718">
        <w:rPr>
          <w:rFonts w:ascii="Times New Roman" w:hAnsi="Times New Roman" w:cs="Times New Roman"/>
          <w:sz w:val="28"/>
          <w:szCs w:val="28"/>
        </w:rPr>
        <w:t xml:space="preserve"> ГП</w:t>
      </w:r>
      <w:r w:rsidR="00C83097" w:rsidRPr="00FE7B7F">
        <w:rPr>
          <w:rFonts w:ascii="Times New Roman" w:hAnsi="Times New Roman" w:cs="Times New Roman"/>
          <w:sz w:val="28"/>
          <w:szCs w:val="28"/>
        </w:rPr>
        <w:t xml:space="preserve"> </w:t>
      </w:r>
      <w:r w:rsidR="002C4952" w:rsidRPr="00FE7B7F">
        <w:rPr>
          <w:rFonts w:ascii="Times New Roman" w:hAnsi="Times New Roman" w:cs="Times New Roman"/>
          <w:sz w:val="28"/>
          <w:szCs w:val="28"/>
        </w:rPr>
        <w:t>набрали  9,</w:t>
      </w:r>
      <w:r w:rsidR="00C83097" w:rsidRPr="00FE7B7F">
        <w:rPr>
          <w:rFonts w:ascii="Times New Roman" w:hAnsi="Times New Roman" w:cs="Times New Roman"/>
          <w:sz w:val="28"/>
          <w:szCs w:val="28"/>
        </w:rPr>
        <w:t>0</w:t>
      </w:r>
      <w:r w:rsidR="002C4952" w:rsidRPr="00FE7B7F">
        <w:rPr>
          <w:rFonts w:ascii="Times New Roman" w:hAnsi="Times New Roman" w:cs="Times New Roman"/>
          <w:sz w:val="28"/>
          <w:szCs w:val="28"/>
        </w:rPr>
        <w:t xml:space="preserve"> баллов из </w:t>
      </w:r>
      <w:r w:rsidR="00C83097" w:rsidRPr="00FE7B7F">
        <w:rPr>
          <w:rFonts w:ascii="Times New Roman" w:hAnsi="Times New Roman" w:cs="Times New Roman"/>
          <w:sz w:val="28"/>
          <w:szCs w:val="28"/>
        </w:rPr>
        <w:t>9</w:t>
      </w:r>
      <w:r w:rsidR="002C4952" w:rsidRPr="00FE7B7F">
        <w:rPr>
          <w:rFonts w:ascii="Times New Roman" w:hAnsi="Times New Roman" w:cs="Times New Roman"/>
          <w:sz w:val="28"/>
          <w:szCs w:val="28"/>
        </w:rPr>
        <w:t xml:space="preserve">,0 возможных. Меньше всего набрали </w:t>
      </w:r>
      <w:r w:rsidR="003F37A8">
        <w:rPr>
          <w:rFonts w:ascii="Times New Roman" w:hAnsi="Times New Roman" w:cs="Times New Roman"/>
          <w:sz w:val="28"/>
          <w:szCs w:val="28"/>
        </w:rPr>
        <w:t xml:space="preserve">организации культуры </w:t>
      </w:r>
      <w:proofErr w:type="spellStart"/>
      <w:r w:rsidR="00BF201F">
        <w:rPr>
          <w:rFonts w:ascii="Times New Roman" w:hAnsi="Times New Roman" w:cs="Times New Roman"/>
          <w:sz w:val="28"/>
          <w:szCs w:val="28"/>
        </w:rPr>
        <w:t>Истоминского</w:t>
      </w:r>
      <w:proofErr w:type="spellEnd"/>
      <w:r w:rsidR="003F37A8">
        <w:rPr>
          <w:rFonts w:ascii="Times New Roman" w:hAnsi="Times New Roman" w:cs="Times New Roman"/>
          <w:sz w:val="28"/>
          <w:szCs w:val="28"/>
        </w:rPr>
        <w:t xml:space="preserve"> </w:t>
      </w:r>
      <w:r w:rsidR="00543BC3">
        <w:rPr>
          <w:rFonts w:ascii="Times New Roman" w:hAnsi="Times New Roman" w:cs="Times New Roman"/>
          <w:sz w:val="28"/>
          <w:szCs w:val="28"/>
        </w:rPr>
        <w:t>СП</w:t>
      </w:r>
      <w:r w:rsidR="002C4952" w:rsidRPr="00FE7B7F">
        <w:rPr>
          <w:rFonts w:ascii="Times New Roman" w:hAnsi="Times New Roman" w:cs="Times New Roman"/>
          <w:sz w:val="28"/>
          <w:szCs w:val="28"/>
        </w:rPr>
        <w:t xml:space="preserve"> (</w:t>
      </w:r>
      <w:r w:rsidR="00C83097" w:rsidRPr="00FE7B7F">
        <w:rPr>
          <w:rFonts w:ascii="Times New Roman" w:hAnsi="Times New Roman" w:cs="Times New Roman"/>
          <w:sz w:val="28"/>
          <w:szCs w:val="28"/>
        </w:rPr>
        <w:t>7</w:t>
      </w:r>
      <w:r w:rsidR="002C4952" w:rsidRPr="00FE7B7F">
        <w:rPr>
          <w:rFonts w:ascii="Times New Roman" w:hAnsi="Times New Roman" w:cs="Times New Roman"/>
          <w:sz w:val="28"/>
          <w:szCs w:val="28"/>
        </w:rPr>
        <w:t>,</w:t>
      </w:r>
      <w:r w:rsidR="00C83097" w:rsidRPr="00FE7B7F">
        <w:rPr>
          <w:rFonts w:ascii="Times New Roman" w:hAnsi="Times New Roman" w:cs="Times New Roman"/>
          <w:sz w:val="28"/>
          <w:szCs w:val="28"/>
        </w:rPr>
        <w:t>0</w:t>
      </w:r>
      <w:r w:rsidR="002C4952" w:rsidRPr="00FE7B7F">
        <w:rPr>
          <w:rFonts w:ascii="Times New Roman" w:hAnsi="Times New Roman" w:cs="Times New Roman"/>
          <w:sz w:val="28"/>
          <w:szCs w:val="28"/>
        </w:rPr>
        <w:t xml:space="preserve"> баллов из 10,0 возможных). </w:t>
      </w:r>
      <w:r w:rsidR="00841384" w:rsidRPr="00FE7B7F">
        <w:rPr>
          <w:rFonts w:ascii="Times New Roman" w:hAnsi="Times New Roman" w:cs="Times New Roman"/>
          <w:sz w:val="28"/>
          <w:szCs w:val="28"/>
        </w:rPr>
        <w:t>Городская библиотека им. А.С. Пушкина не оценивалась.</w:t>
      </w:r>
    </w:p>
    <w:p w:rsidR="00594646" w:rsidRPr="00FE7B7F" w:rsidRDefault="00594646" w:rsidP="00696264">
      <w:pPr>
        <w:spacing w:after="0"/>
        <w:ind w:firstLine="709"/>
        <w:jc w:val="both"/>
        <w:rPr>
          <w:rFonts w:ascii="Times New Roman" w:hAnsi="Times New Roman" w:cs="Times New Roman"/>
          <w:sz w:val="28"/>
          <w:szCs w:val="28"/>
        </w:rPr>
      </w:pPr>
    </w:p>
    <w:p w:rsidR="004A2018" w:rsidRPr="00FE7B7F" w:rsidRDefault="00211B92" w:rsidP="009420E6">
      <w:pPr>
        <w:spacing w:after="0"/>
        <w:ind w:left="-284"/>
        <w:jc w:val="center"/>
        <w:rPr>
          <w:rFonts w:ascii="Times New Roman" w:hAnsi="Times New Roman" w:cs="Times New Roman"/>
          <w:sz w:val="28"/>
          <w:szCs w:val="28"/>
        </w:rPr>
      </w:pPr>
      <w:r>
        <w:rPr>
          <w:noProof/>
        </w:rPr>
        <w:lastRenderedPageBreak/>
        <w:drawing>
          <wp:inline distT="0" distB="0" distL="0" distR="0" wp14:anchorId="3167297C" wp14:editId="5DAF3F21">
            <wp:extent cx="6067425" cy="5286375"/>
            <wp:effectExtent l="0" t="0" r="9525" b="9525"/>
            <wp:docPr id="36" name="Диаграмма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2C29CF" w:rsidRPr="00FE7B7F" w:rsidRDefault="00B15B37" w:rsidP="00696264">
      <w:pPr>
        <w:spacing w:after="0"/>
        <w:ind w:firstLine="709"/>
        <w:jc w:val="center"/>
        <w:rPr>
          <w:rFonts w:ascii="Times New Roman" w:hAnsi="Times New Roman" w:cs="Times New Roman"/>
          <w:sz w:val="28"/>
          <w:szCs w:val="28"/>
        </w:rPr>
      </w:pPr>
      <w:r w:rsidRPr="00FE7B7F">
        <w:rPr>
          <w:rFonts w:ascii="Times New Roman" w:hAnsi="Times New Roman" w:cs="Times New Roman"/>
          <w:sz w:val="28"/>
          <w:szCs w:val="28"/>
        </w:rPr>
        <w:t xml:space="preserve">Рисунок </w:t>
      </w:r>
      <w:r w:rsidR="003310FC" w:rsidRPr="00FE7B7F">
        <w:rPr>
          <w:rFonts w:ascii="Times New Roman" w:hAnsi="Times New Roman" w:cs="Times New Roman"/>
          <w:sz w:val="28"/>
          <w:szCs w:val="28"/>
        </w:rPr>
        <w:t>3.4.</w:t>
      </w:r>
      <w:r w:rsidR="00A36BF2" w:rsidRPr="00FE7B7F">
        <w:rPr>
          <w:rFonts w:ascii="Times New Roman" w:hAnsi="Times New Roman" w:cs="Times New Roman"/>
          <w:sz w:val="28"/>
          <w:szCs w:val="28"/>
        </w:rPr>
        <w:t>4</w:t>
      </w:r>
      <w:r w:rsidRPr="00FE7B7F">
        <w:rPr>
          <w:rFonts w:ascii="Times New Roman" w:hAnsi="Times New Roman" w:cs="Times New Roman"/>
          <w:sz w:val="28"/>
          <w:szCs w:val="28"/>
        </w:rPr>
        <w:t xml:space="preserve">. Распределение </w:t>
      </w:r>
      <w:r w:rsidR="00CF4DA8">
        <w:rPr>
          <w:rFonts w:ascii="Times New Roman" w:hAnsi="Times New Roman" w:cs="Times New Roman"/>
          <w:sz w:val="28"/>
          <w:szCs w:val="28"/>
        </w:rPr>
        <w:t xml:space="preserve">балльных </w:t>
      </w:r>
      <w:r w:rsidRPr="00FE7B7F">
        <w:rPr>
          <w:rFonts w:ascii="Times New Roman" w:hAnsi="Times New Roman" w:cs="Times New Roman"/>
          <w:sz w:val="28"/>
          <w:szCs w:val="28"/>
        </w:rPr>
        <w:t xml:space="preserve">оценок респондентов по критерию </w:t>
      </w:r>
      <w:r w:rsidR="0089763D">
        <w:rPr>
          <w:rFonts w:ascii="Times New Roman" w:hAnsi="Times New Roman" w:cs="Times New Roman"/>
          <w:sz w:val="28"/>
          <w:szCs w:val="28"/>
        </w:rPr>
        <w:t>«</w:t>
      </w:r>
      <w:r w:rsidR="004A2018" w:rsidRPr="00FE7B7F">
        <w:rPr>
          <w:rFonts w:ascii="Times New Roman" w:hAnsi="Times New Roman" w:cs="Times New Roman"/>
          <w:sz w:val="28"/>
          <w:szCs w:val="28"/>
        </w:rPr>
        <w:t>Качество проведения культурно-массовых мероприятий</w:t>
      </w:r>
      <w:r w:rsidR="0089763D">
        <w:rPr>
          <w:rFonts w:ascii="Times New Roman" w:hAnsi="Times New Roman" w:cs="Times New Roman"/>
          <w:sz w:val="28"/>
          <w:szCs w:val="28"/>
        </w:rPr>
        <w:t>»</w:t>
      </w:r>
      <w:r w:rsidR="00CF4DA8">
        <w:rPr>
          <w:rFonts w:ascii="Times New Roman" w:hAnsi="Times New Roman" w:cs="Times New Roman"/>
          <w:sz w:val="28"/>
          <w:szCs w:val="28"/>
        </w:rPr>
        <w:t xml:space="preserve"> (</w:t>
      </w:r>
      <w:proofErr w:type="gramStart"/>
      <w:r w:rsidR="00CF4DA8">
        <w:rPr>
          <w:rFonts w:ascii="Times New Roman" w:hAnsi="Times New Roman" w:cs="Times New Roman"/>
          <w:sz w:val="28"/>
          <w:szCs w:val="28"/>
        </w:rPr>
        <w:t>в</w:t>
      </w:r>
      <w:proofErr w:type="gramEnd"/>
      <w:r w:rsidR="00CF4DA8">
        <w:rPr>
          <w:rFonts w:ascii="Times New Roman" w:hAnsi="Times New Roman" w:cs="Times New Roman"/>
          <w:sz w:val="28"/>
          <w:szCs w:val="28"/>
        </w:rPr>
        <w:t xml:space="preserve"> %)</w:t>
      </w:r>
    </w:p>
    <w:p w:rsidR="009C2BE9" w:rsidRPr="00FE7B7F" w:rsidRDefault="009C2BE9" w:rsidP="00696264">
      <w:pPr>
        <w:spacing w:after="0"/>
        <w:ind w:firstLine="709"/>
        <w:jc w:val="center"/>
        <w:rPr>
          <w:rFonts w:ascii="Times New Roman" w:hAnsi="Times New Roman" w:cs="Times New Roman"/>
          <w:sz w:val="28"/>
          <w:szCs w:val="28"/>
        </w:rPr>
      </w:pPr>
    </w:p>
    <w:p w:rsidR="00594646" w:rsidRPr="00FE7B7F" w:rsidRDefault="00594646" w:rsidP="00696264">
      <w:pPr>
        <w:spacing w:after="0"/>
        <w:ind w:firstLine="709"/>
        <w:jc w:val="both"/>
        <w:rPr>
          <w:rFonts w:ascii="Times New Roman" w:hAnsi="Times New Roman" w:cs="Times New Roman"/>
          <w:sz w:val="28"/>
          <w:szCs w:val="28"/>
        </w:rPr>
      </w:pPr>
      <w:r w:rsidRPr="00FE7B7F">
        <w:rPr>
          <w:rFonts w:ascii="Times New Roman" w:hAnsi="Times New Roman" w:cs="Times New Roman"/>
          <w:sz w:val="28"/>
          <w:szCs w:val="28"/>
        </w:rPr>
        <w:t>Из рисунка 3.4.</w:t>
      </w:r>
      <w:r w:rsidR="002C29CF" w:rsidRPr="00FE7B7F">
        <w:rPr>
          <w:rFonts w:ascii="Times New Roman" w:hAnsi="Times New Roman" w:cs="Times New Roman"/>
          <w:sz w:val="28"/>
          <w:szCs w:val="28"/>
        </w:rPr>
        <w:t>4</w:t>
      </w:r>
      <w:r w:rsidRPr="00FE7B7F">
        <w:rPr>
          <w:rFonts w:ascii="Times New Roman" w:hAnsi="Times New Roman" w:cs="Times New Roman"/>
          <w:sz w:val="28"/>
          <w:szCs w:val="28"/>
        </w:rPr>
        <w:t>. и таблицы 3.4.1. следует, что</w:t>
      </w:r>
      <w:r w:rsidR="00EB094E">
        <w:rPr>
          <w:rFonts w:ascii="Times New Roman" w:hAnsi="Times New Roman" w:cs="Times New Roman"/>
          <w:sz w:val="28"/>
          <w:szCs w:val="28"/>
        </w:rPr>
        <w:t xml:space="preserve"> </w:t>
      </w:r>
      <w:proofErr w:type="gramStart"/>
      <w:r w:rsidR="00EB094E">
        <w:rPr>
          <w:rFonts w:ascii="Times New Roman" w:hAnsi="Times New Roman" w:cs="Times New Roman"/>
          <w:sz w:val="28"/>
          <w:szCs w:val="28"/>
        </w:rPr>
        <w:t>ОК</w:t>
      </w:r>
      <w:proofErr w:type="gramEnd"/>
      <w:r w:rsidRPr="00FE7B7F">
        <w:rPr>
          <w:rFonts w:ascii="Times New Roman" w:hAnsi="Times New Roman" w:cs="Times New Roman"/>
          <w:sz w:val="28"/>
          <w:szCs w:val="28"/>
        </w:rPr>
        <w:t xml:space="preserve"> </w:t>
      </w:r>
      <w:proofErr w:type="spellStart"/>
      <w:r w:rsidR="00640718">
        <w:rPr>
          <w:rFonts w:ascii="Times New Roman" w:hAnsi="Times New Roman" w:cs="Times New Roman"/>
          <w:sz w:val="28"/>
          <w:szCs w:val="28"/>
        </w:rPr>
        <w:t>Аксайского</w:t>
      </w:r>
      <w:proofErr w:type="spellEnd"/>
      <w:r w:rsidR="00640718">
        <w:rPr>
          <w:rFonts w:ascii="Times New Roman" w:hAnsi="Times New Roman" w:cs="Times New Roman"/>
          <w:sz w:val="28"/>
          <w:szCs w:val="28"/>
        </w:rPr>
        <w:t xml:space="preserve"> ГП</w:t>
      </w:r>
      <w:r w:rsidRPr="00FE7B7F">
        <w:rPr>
          <w:rFonts w:ascii="Times New Roman" w:hAnsi="Times New Roman" w:cs="Times New Roman"/>
          <w:sz w:val="28"/>
          <w:szCs w:val="28"/>
        </w:rPr>
        <w:t xml:space="preserve"> показыва</w:t>
      </w:r>
      <w:r w:rsidR="00EB094E">
        <w:rPr>
          <w:rFonts w:ascii="Times New Roman" w:hAnsi="Times New Roman" w:cs="Times New Roman"/>
          <w:sz w:val="28"/>
          <w:szCs w:val="28"/>
        </w:rPr>
        <w:t>ю</w:t>
      </w:r>
      <w:r w:rsidRPr="00FE7B7F">
        <w:rPr>
          <w:rFonts w:ascii="Times New Roman" w:hAnsi="Times New Roman" w:cs="Times New Roman"/>
          <w:sz w:val="28"/>
          <w:szCs w:val="28"/>
        </w:rPr>
        <w:t>т максимальны</w:t>
      </w:r>
      <w:r w:rsidR="00395A42" w:rsidRPr="00FE7B7F">
        <w:rPr>
          <w:rFonts w:ascii="Times New Roman" w:hAnsi="Times New Roman" w:cs="Times New Roman"/>
          <w:sz w:val="28"/>
          <w:szCs w:val="28"/>
        </w:rPr>
        <w:t>й</w:t>
      </w:r>
      <w:r w:rsidRPr="00FE7B7F">
        <w:rPr>
          <w:rFonts w:ascii="Times New Roman" w:hAnsi="Times New Roman" w:cs="Times New Roman"/>
          <w:sz w:val="28"/>
          <w:szCs w:val="28"/>
        </w:rPr>
        <w:t xml:space="preserve"> результат (</w:t>
      </w:r>
      <w:r w:rsidR="001E146F" w:rsidRPr="00FE7B7F">
        <w:rPr>
          <w:rFonts w:ascii="Times New Roman" w:hAnsi="Times New Roman" w:cs="Times New Roman"/>
          <w:sz w:val="28"/>
          <w:szCs w:val="28"/>
        </w:rPr>
        <w:t>10,0</w:t>
      </w:r>
      <w:r w:rsidRPr="00FE7B7F">
        <w:rPr>
          <w:rFonts w:ascii="Times New Roman" w:hAnsi="Times New Roman" w:cs="Times New Roman"/>
          <w:sz w:val="28"/>
          <w:szCs w:val="28"/>
        </w:rPr>
        <w:t xml:space="preserve"> баллов из </w:t>
      </w:r>
      <w:r w:rsidR="001E146F" w:rsidRPr="00FE7B7F">
        <w:rPr>
          <w:rFonts w:ascii="Times New Roman" w:hAnsi="Times New Roman" w:cs="Times New Roman"/>
          <w:sz w:val="28"/>
          <w:szCs w:val="28"/>
        </w:rPr>
        <w:t>10,0</w:t>
      </w:r>
      <w:r w:rsidRPr="00FE7B7F">
        <w:rPr>
          <w:rFonts w:ascii="Times New Roman" w:hAnsi="Times New Roman" w:cs="Times New Roman"/>
          <w:sz w:val="28"/>
          <w:szCs w:val="28"/>
        </w:rPr>
        <w:t xml:space="preserve"> возможных). </w:t>
      </w:r>
      <w:r w:rsidR="00841384" w:rsidRPr="00FE7B7F">
        <w:rPr>
          <w:rFonts w:ascii="Times New Roman" w:hAnsi="Times New Roman" w:cs="Times New Roman"/>
          <w:sz w:val="28"/>
          <w:szCs w:val="28"/>
        </w:rPr>
        <w:t>Самый низкий</w:t>
      </w:r>
      <w:r w:rsidR="00395A42" w:rsidRPr="00FE7B7F">
        <w:rPr>
          <w:rFonts w:ascii="Times New Roman" w:hAnsi="Times New Roman" w:cs="Times New Roman"/>
          <w:sz w:val="28"/>
          <w:szCs w:val="28"/>
        </w:rPr>
        <w:t xml:space="preserve"> результат </w:t>
      </w:r>
      <w:r w:rsidRPr="00FE7B7F">
        <w:rPr>
          <w:rFonts w:ascii="Times New Roman" w:hAnsi="Times New Roman" w:cs="Times New Roman"/>
          <w:sz w:val="28"/>
          <w:szCs w:val="28"/>
        </w:rPr>
        <w:t xml:space="preserve">у </w:t>
      </w:r>
      <w:r w:rsidR="003F37A8">
        <w:rPr>
          <w:rFonts w:ascii="Times New Roman" w:hAnsi="Times New Roman" w:cs="Times New Roman"/>
          <w:sz w:val="28"/>
          <w:szCs w:val="28"/>
        </w:rPr>
        <w:t xml:space="preserve">организаций культуры </w:t>
      </w:r>
      <w:proofErr w:type="spellStart"/>
      <w:r w:rsidR="00BF201F">
        <w:rPr>
          <w:rFonts w:ascii="Times New Roman" w:hAnsi="Times New Roman" w:cs="Times New Roman"/>
          <w:sz w:val="28"/>
          <w:szCs w:val="28"/>
        </w:rPr>
        <w:t>Истоминского</w:t>
      </w:r>
      <w:proofErr w:type="spellEnd"/>
      <w:r w:rsidR="003F37A8">
        <w:rPr>
          <w:rFonts w:ascii="Times New Roman" w:hAnsi="Times New Roman" w:cs="Times New Roman"/>
          <w:sz w:val="28"/>
          <w:szCs w:val="28"/>
        </w:rPr>
        <w:t xml:space="preserve"> </w:t>
      </w:r>
      <w:r w:rsidR="00543BC3">
        <w:rPr>
          <w:rFonts w:ascii="Times New Roman" w:hAnsi="Times New Roman" w:cs="Times New Roman"/>
          <w:sz w:val="28"/>
          <w:szCs w:val="28"/>
        </w:rPr>
        <w:t>СП</w:t>
      </w:r>
      <w:r w:rsidRPr="00FE7B7F">
        <w:rPr>
          <w:rFonts w:ascii="Times New Roman" w:hAnsi="Times New Roman" w:cs="Times New Roman"/>
          <w:sz w:val="28"/>
          <w:szCs w:val="28"/>
        </w:rPr>
        <w:t xml:space="preserve"> (</w:t>
      </w:r>
      <w:r w:rsidR="00841384" w:rsidRPr="00FE7B7F">
        <w:rPr>
          <w:rFonts w:ascii="Times New Roman" w:hAnsi="Times New Roman" w:cs="Times New Roman"/>
          <w:sz w:val="28"/>
          <w:szCs w:val="28"/>
        </w:rPr>
        <w:t>8</w:t>
      </w:r>
      <w:r w:rsidR="001E146F" w:rsidRPr="00FE7B7F">
        <w:rPr>
          <w:rFonts w:ascii="Times New Roman" w:hAnsi="Times New Roman" w:cs="Times New Roman"/>
          <w:sz w:val="28"/>
          <w:szCs w:val="28"/>
        </w:rPr>
        <w:t>,</w:t>
      </w:r>
      <w:r w:rsidR="00841384" w:rsidRPr="00FE7B7F">
        <w:rPr>
          <w:rFonts w:ascii="Times New Roman" w:hAnsi="Times New Roman" w:cs="Times New Roman"/>
          <w:sz w:val="28"/>
          <w:szCs w:val="28"/>
        </w:rPr>
        <w:t>3</w:t>
      </w:r>
      <w:r w:rsidRPr="00FE7B7F">
        <w:rPr>
          <w:rFonts w:ascii="Times New Roman" w:hAnsi="Times New Roman" w:cs="Times New Roman"/>
          <w:sz w:val="28"/>
          <w:szCs w:val="28"/>
        </w:rPr>
        <w:t xml:space="preserve"> баллов из </w:t>
      </w:r>
      <w:r w:rsidR="001E146F" w:rsidRPr="00FE7B7F">
        <w:rPr>
          <w:rFonts w:ascii="Times New Roman" w:hAnsi="Times New Roman" w:cs="Times New Roman"/>
          <w:sz w:val="28"/>
          <w:szCs w:val="28"/>
        </w:rPr>
        <w:t>10,</w:t>
      </w:r>
      <w:r w:rsidRPr="00FE7B7F">
        <w:rPr>
          <w:rFonts w:ascii="Times New Roman" w:hAnsi="Times New Roman" w:cs="Times New Roman"/>
          <w:sz w:val="28"/>
          <w:szCs w:val="28"/>
        </w:rPr>
        <w:t>0 возможных).</w:t>
      </w:r>
      <w:r w:rsidR="002C29CF" w:rsidRPr="00FE7B7F">
        <w:rPr>
          <w:rFonts w:ascii="Times New Roman" w:hAnsi="Times New Roman" w:cs="Times New Roman"/>
          <w:sz w:val="28"/>
          <w:szCs w:val="28"/>
        </w:rPr>
        <w:t xml:space="preserve"> </w:t>
      </w:r>
      <w:r w:rsidR="00841384" w:rsidRPr="00FE7B7F">
        <w:rPr>
          <w:rFonts w:ascii="Times New Roman" w:hAnsi="Times New Roman" w:cs="Times New Roman"/>
          <w:sz w:val="28"/>
          <w:szCs w:val="28"/>
        </w:rPr>
        <w:t xml:space="preserve">Городская библиотека им. А.С. Пушкина </w:t>
      </w:r>
      <w:r w:rsidR="00B16BC4">
        <w:rPr>
          <w:rFonts w:ascii="Times New Roman" w:hAnsi="Times New Roman" w:cs="Times New Roman"/>
          <w:sz w:val="28"/>
          <w:szCs w:val="28"/>
        </w:rPr>
        <w:t xml:space="preserve">по данному параметру </w:t>
      </w:r>
      <w:r w:rsidR="00841384" w:rsidRPr="00FE7B7F">
        <w:rPr>
          <w:rFonts w:ascii="Times New Roman" w:hAnsi="Times New Roman" w:cs="Times New Roman"/>
          <w:sz w:val="28"/>
          <w:szCs w:val="28"/>
        </w:rPr>
        <w:t>не оценивалась.</w:t>
      </w:r>
    </w:p>
    <w:p w:rsidR="006A5DBE" w:rsidRDefault="006A5DBE" w:rsidP="00696264">
      <w:pPr>
        <w:spacing w:after="0"/>
        <w:rPr>
          <w:rFonts w:ascii="Times New Roman" w:hAnsi="Times New Roman" w:cs="Times New Roman"/>
          <w:sz w:val="28"/>
          <w:szCs w:val="28"/>
        </w:rPr>
      </w:pPr>
    </w:p>
    <w:p w:rsidR="008B26C6" w:rsidRDefault="008B26C6" w:rsidP="00696264">
      <w:pPr>
        <w:spacing w:after="0"/>
        <w:rPr>
          <w:rFonts w:ascii="Times New Roman" w:hAnsi="Times New Roman" w:cs="Times New Roman"/>
          <w:sz w:val="28"/>
          <w:szCs w:val="28"/>
        </w:rPr>
      </w:pPr>
    </w:p>
    <w:p w:rsidR="008B26C6" w:rsidRDefault="008B26C6" w:rsidP="00696264">
      <w:pPr>
        <w:spacing w:after="0"/>
        <w:rPr>
          <w:rFonts w:ascii="Times New Roman" w:hAnsi="Times New Roman" w:cs="Times New Roman"/>
          <w:sz w:val="28"/>
          <w:szCs w:val="28"/>
        </w:rPr>
      </w:pPr>
    </w:p>
    <w:p w:rsidR="008B26C6" w:rsidRDefault="008B26C6" w:rsidP="00696264">
      <w:pPr>
        <w:spacing w:after="0"/>
        <w:rPr>
          <w:rFonts w:ascii="Times New Roman" w:hAnsi="Times New Roman" w:cs="Times New Roman"/>
          <w:sz w:val="28"/>
          <w:szCs w:val="28"/>
        </w:rPr>
      </w:pPr>
    </w:p>
    <w:p w:rsidR="00452D8C" w:rsidRDefault="00452D8C" w:rsidP="00696264">
      <w:pPr>
        <w:spacing w:after="0"/>
        <w:rPr>
          <w:rFonts w:ascii="Times New Roman" w:hAnsi="Times New Roman" w:cs="Times New Roman"/>
          <w:sz w:val="28"/>
          <w:szCs w:val="28"/>
        </w:rPr>
      </w:pPr>
    </w:p>
    <w:p w:rsidR="008B26C6" w:rsidRDefault="008B26C6" w:rsidP="00696264">
      <w:pPr>
        <w:spacing w:after="0"/>
        <w:rPr>
          <w:rFonts w:ascii="Times New Roman" w:hAnsi="Times New Roman" w:cs="Times New Roman"/>
          <w:sz w:val="28"/>
          <w:szCs w:val="28"/>
        </w:rPr>
      </w:pPr>
    </w:p>
    <w:p w:rsidR="008B26C6" w:rsidRPr="00FE7B7F" w:rsidRDefault="008B26C6" w:rsidP="00696264">
      <w:pPr>
        <w:spacing w:after="0"/>
        <w:rPr>
          <w:rFonts w:ascii="Times New Roman" w:hAnsi="Times New Roman" w:cs="Times New Roman"/>
          <w:sz w:val="28"/>
          <w:szCs w:val="28"/>
        </w:rPr>
      </w:pPr>
    </w:p>
    <w:p w:rsidR="003A76F7" w:rsidRDefault="003A76F7" w:rsidP="00CF0152">
      <w:pPr>
        <w:spacing w:after="0"/>
        <w:jc w:val="center"/>
        <w:rPr>
          <w:rFonts w:ascii="Times New Roman" w:hAnsi="Times New Roman" w:cs="Times New Roman"/>
          <w:sz w:val="28"/>
          <w:szCs w:val="28"/>
        </w:rPr>
      </w:pPr>
      <w:r w:rsidRPr="00FE7B7F">
        <w:rPr>
          <w:rFonts w:ascii="Times New Roman" w:hAnsi="Times New Roman" w:cs="Times New Roman"/>
          <w:sz w:val="28"/>
          <w:szCs w:val="28"/>
        </w:rPr>
        <w:lastRenderedPageBreak/>
        <w:t xml:space="preserve">Таблица </w:t>
      </w:r>
      <w:r w:rsidR="003310FC" w:rsidRPr="00FE7B7F">
        <w:rPr>
          <w:rFonts w:ascii="Times New Roman" w:hAnsi="Times New Roman" w:cs="Times New Roman"/>
          <w:sz w:val="28"/>
          <w:szCs w:val="28"/>
        </w:rPr>
        <w:t>3.4.1</w:t>
      </w:r>
      <w:r w:rsidRPr="00FE7B7F">
        <w:rPr>
          <w:rFonts w:ascii="Times New Roman" w:hAnsi="Times New Roman" w:cs="Times New Roman"/>
          <w:sz w:val="28"/>
          <w:szCs w:val="28"/>
        </w:rPr>
        <w:t xml:space="preserve">. Ранжирование </w:t>
      </w:r>
      <w:proofErr w:type="gramStart"/>
      <w:r w:rsidR="00EB094E">
        <w:rPr>
          <w:rFonts w:ascii="Times New Roman" w:hAnsi="Times New Roman" w:cs="Times New Roman"/>
          <w:sz w:val="28"/>
          <w:szCs w:val="28"/>
        </w:rPr>
        <w:t>ОК</w:t>
      </w:r>
      <w:proofErr w:type="gramEnd"/>
      <w:r w:rsidR="00EB094E">
        <w:rPr>
          <w:rFonts w:ascii="Times New Roman" w:hAnsi="Times New Roman" w:cs="Times New Roman"/>
          <w:sz w:val="28"/>
          <w:szCs w:val="28"/>
        </w:rPr>
        <w:t xml:space="preserve"> </w:t>
      </w:r>
      <w:proofErr w:type="spellStart"/>
      <w:r w:rsidR="00EB094E">
        <w:rPr>
          <w:rFonts w:ascii="Times New Roman" w:hAnsi="Times New Roman" w:cs="Times New Roman"/>
          <w:sz w:val="28"/>
          <w:szCs w:val="28"/>
        </w:rPr>
        <w:t>Аксайского</w:t>
      </w:r>
      <w:proofErr w:type="spellEnd"/>
      <w:r w:rsidR="00EB094E">
        <w:rPr>
          <w:rFonts w:ascii="Times New Roman" w:hAnsi="Times New Roman" w:cs="Times New Roman"/>
          <w:sz w:val="28"/>
          <w:szCs w:val="28"/>
        </w:rPr>
        <w:t xml:space="preserve"> района Ростовской области </w:t>
      </w:r>
      <w:r w:rsidRPr="00FE7B7F">
        <w:rPr>
          <w:rFonts w:ascii="Times New Roman" w:hAnsi="Times New Roman" w:cs="Times New Roman"/>
          <w:sz w:val="28"/>
          <w:szCs w:val="28"/>
        </w:rPr>
        <w:t>по показателям доброжелательности, вежливости, профессиональной компетентности работников организаций культуры</w:t>
      </w:r>
    </w:p>
    <w:p w:rsidR="00CF0152" w:rsidRPr="00FE7B7F" w:rsidRDefault="00CF0152" w:rsidP="00CF0152">
      <w:pPr>
        <w:spacing w:after="0"/>
        <w:jc w:val="center"/>
        <w:rPr>
          <w:rFonts w:ascii="Times New Roman" w:hAnsi="Times New Roman" w:cs="Times New Roman"/>
          <w:sz w:val="28"/>
          <w:szCs w:val="28"/>
        </w:rPr>
      </w:pPr>
    </w:p>
    <w:tbl>
      <w:tblPr>
        <w:tblW w:w="10084" w:type="dxa"/>
        <w:tblInd w:w="-318" w:type="dxa"/>
        <w:tblLayout w:type="fixed"/>
        <w:tblLook w:val="04A0" w:firstRow="1" w:lastRow="0" w:firstColumn="1" w:lastColumn="0" w:noHBand="0" w:noVBand="1"/>
      </w:tblPr>
      <w:tblGrid>
        <w:gridCol w:w="568"/>
        <w:gridCol w:w="1701"/>
        <w:gridCol w:w="1843"/>
        <w:gridCol w:w="1843"/>
        <w:gridCol w:w="1559"/>
        <w:gridCol w:w="1559"/>
        <w:gridCol w:w="1011"/>
      </w:tblGrid>
      <w:tr w:rsidR="005D6D64" w:rsidRPr="00FE7B7F" w:rsidTr="00B16BC4">
        <w:trPr>
          <w:trHeight w:val="1741"/>
        </w:trPr>
        <w:tc>
          <w:tcPr>
            <w:tcW w:w="568" w:type="dxa"/>
            <w:tcBorders>
              <w:top w:val="single" w:sz="4" w:space="0" w:color="auto"/>
              <w:left w:val="single" w:sz="4" w:space="0" w:color="auto"/>
              <w:bottom w:val="single" w:sz="4" w:space="0" w:color="auto"/>
              <w:right w:val="single" w:sz="4" w:space="0" w:color="auto"/>
            </w:tcBorders>
            <w:shd w:val="clear" w:color="000000" w:fill="FFFFFF"/>
          </w:tcPr>
          <w:p w:rsidR="005D6D64" w:rsidRPr="00406933" w:rsidRDefault="005D6D64">
            <w:pPr>
              <w:rPr>
                <w:rFonts w:ascii="Times New Roman" w:hAnsi="Times New Roman" w:cs="Times New Roman"/>
                <w:b/>
                <w:bCs/>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D6D64" w:rsidRPr="00406933" w:rsidRDefault="004E24D1" w:rsidP="00CF0152">
            <w:pPr>
              <w:spacing w:after="0"/>
              <w:rPr>
                <w:rFonts w:ascii="Times New Roman" w:hAnsi="Times New Roman" w:cs="Times New Roman"/>
                <w:b/>
                <w:bCs/>
                <w:color w:val="000000"/>
                <w:sz w:val="24"/>
                <w:szCs w:val="24"/>
              </w:rPr>
            </w:pPr>
            <w:r>
              <w:rPr>
                <w:rFonts w:ascii="Times New Roman" w:eastAsia="Calibri" w:hAnsi="Times New Roman" w:cs="Times New Roman"/>
                <w:b/>
                <w:bCs/>
                <w:sz w:val="24"/>
                <w:szCs w:val="28"/>
              </w:rPr>
              <w:t>Организации</w:t>
            </w:r>
            <w:r w:rsidRPr="00FE7B7F">
              <w:rPr>
                <w:rFonts w:ascii="Times New Roman" w:eastAsia="Calibri" w:hAnsi="Times New Roman" w:cs="Times New Roman"/>
                <w:b/>
                <w:bCs/>
                <w:sz w:val="24"/>
                <w:szCs w:val="28"/>
              </w:rPr>
              <w:t xml:space="preserve"> культуры</w:t>
            </w:r>
            <w:r>
              <w:rPr>
                <w:rFonts w:ascii="Times New Roman" w:eastAsia="Calibri" w:hAnsi="Times New Roman" w:cs="Times New Roman"/>
                <w:b/>
                <w:bCs/>
                <w:sz w:val="24"/>
                <w:szCs w:val="28"/>
              </w:rPr>
              <w:t xml:space="preserve"> ГП/ СП</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5D6D64" w:rsidRPr="00406933" w:rsidRDefault="005D6D64" w:rsidP="00CF0152">
            <w:pPr>
              <w:spacing w:after="0"/>
              <w:rPr>
                <w:rFonts w:ascii="Times New Roman" w:hAnsi="Times New Roman" w:cs="Times New Roman"/>
                <w:b/>
                <w:bCs/>
                <w:color w:val="000000"/>
                <w:sz w:val="24"/>
                <w:szCs w:val="24"/>
              </w:rPr>
            </w:pPr>
            <w:r w:rsidRPr="00406933">
              <w:rPr>
                <w:rFonts w:ascii="Times New Roman" w:hAnsi="Times New Roman" w:cs="Times New Roman"/>
                <w:b/>
                <w:bCs/>
                <w:color w:val="000000"/>
                <w:sz w:val="24"/>
                <w:szCs w:val="24"/>
              </w:rPr>
              <w:t>Уровень удовлетворенности качеством оказания услуг организации культуры в целом</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5D6D64" w:rsidRPr="00406933" w:rsidRDefault="005D6D64" w:rsidP="00CF0152">
            <w:pPr>
              <w:spacing w:after="0"/>
              <w:rPr>
                <w:rFonts w:ascii="Times New Roman" w:hAnsi="Times New Roman" w:cs="Times New Roman"/>
                <w:b/>
                <w:bCs/>
                <w:color w:val="000000"/>
                <w:sz w:val="24"/>
                <w:szCs w:val="24"/>
              </w:rPr>
            </w:pPr>
            <w:r w:rsidRPr="00406933">
              <w:rPr>
                <w:rFonts w:ascii="Times New Roman" w:hAnsi="Times New Roman" w:cs="Times New Roman"/>
                <w:b/>
                <w:bCs/>
                <w:color w:val="000000"/>
                <w:sz w:val="24"/>
                <w:szCs w:val="24"/>
              </w:rPr>
              <w:t>Наличие информации о новых изданиях</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5D6D64" w:rsidRPr="00406933" w:rsidRDefault="005D6D64" w:rsidP="00CF0152">
            <w:pPr>
              <w:spacing w:after="0"/>
              <w:rPr>
                <w:rFonts w:ascii="Times New Roman" w:hAnsi="Times New Roman" w:cs="Times New Roman"/>
                <w:b/>
                <w:bCs/>
                <w:color w:val="000000"/>
                <w:sz w:val="24"/>
                <w:szCs w:val="24"/>
              </w:rPr>
            </w:pPr>
            <w:proofErr w:type="spellStart"/>
            <w:proofErr w:type="gramStart"/>
            <w:r w:rsidRPr="00406933">
              <w:rPr>
                <w:rFonts w:ascii="Times New Roman" w:hAnsi="Times New Roman" w:cs="Times New Roman"/>
                <w:b/>
                <w:bCs/>
                <w:color w:val="000000"/>
                <w:sz w:val="24"/>
                <w:szCs w:val="24"/>
              </w:rPr>
              <w:t>Разнообра</w:t>
            </w:r>
            <w:r w:rsidR="009420E6">
              <w:rPr>
                <w:rFonts w:ascii="Times New Roman" w:hAnsi="Times New Roman" w:cs="Times New Roman"/>
                <w:b/>
                <w:bCs/>
                <w:color w:val="000000"/>
                <w:sz w:val="24"/>
                <w:szCs w:val="24"/>
              </w:rPr>
              <w:t>-</w:t>
            </w:r>
            <w:r w:rsidRPr="00406933">
              <w:rPr>
                <w:rFonts w:ascii="Times New Roman" w:hAnsi="Times New Roman" w:cs="Times New Roman"/>
                <w:b/>
                <w:bCs/>
                <w:color w:val="000000"/>
                <w:sz w:val="24"/>
                <w:szCs w:val="24"/>
              </w:rPr>
              <w:t>зие</w:t>
            </w:r>
            <w:proofErr w:type="spellEnd"/>
            <w:proofErr w:type="gramEnd"/>
            <w:r w:rsidRPr="00406933">
              <w:rPr>
                <w:rFonts w:ascii="Times New Roman" w:hAnsi="Times New Roman" w:cs="Times New Roman"/>
                <w:b/>
                <w:bCs/>
                <w:color w:val="000000"/>
                <w:sz w:val="24"/>
                <w:szCs w:val="24"/>
              </w:rPr>
              <w:t xml:space="preserve"> творческих групп, кружков по интересам</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5D6D64" w:rsidRPr="00406933" w:rsidRDefault="005D6D64" w:rsidP="00CF0152">
            <w:pPr>
              <w:spacing w:after="0"/>
              <w:rPr>
                <w:rFonts w:ascii="Times New Roman" w:hAnsi="Times New Roman" w:cs="Times New Roman"/>
                <w:b/>
                <w:bCs/>
                <w:color w:val="000000"/>
                <w:sz w:val="24"/>
                <w:szCs w:val="24"/>
              </w:rPr>
            </w:pPr>
            <w:r w:rsidRPr="00406933">
              <w:rPr>
                <w:rFonts w:ascii="Times New Roman" w:hAnsi="Times New Roman" w:cs="Times New Roman"/>
                <w:b/>
                <w:bCs/>
                <w:color w:val="000000"/>
                <w:sz w:val="24"/>
                <w:szCs w:val="24"/>
              </w:rPr>
              <w:t xml:space="preserve">Качество проведения </w:t>
            </w:r>
            <w:proofErr w:type="gramStart"/>
            <w:r w:rsidRPr="00406933">
              <w:rPr>
                <w:rFonts w:ascii="Times New Roman" w:hAnsi="Times New Roman" w:cs="Times New Roman"/>
                <w:b/>
                <w:bCs/>
                <w:color w:val="000000"/>
                <w:sz w:val="24"/>
                <w:szCs w:val="24"/>
              </w:rPr>
              <w:t>культурно-массовых</w:t>
            </w:r>
            <w:proofErr w:type="gramEnd"/>
            <w:r w:rsidRPr="00406933">
              <w:rPr>
                <w:rFonts w:ascii="Times New Roman" w:hAnsi="Times New Roman" w:cs="Times New Roman"/>
                <w:b/>
                <w:bCs/>
                <w:color w:val="000000"/>
                <w:sz w:val="24"/>
                <w:szCs w:val="24"/>
              </w:rPr>
              <w:t xml:space="preserve"> </w:t>
            </w:r>
            <w:proofErr w:type="spellStart"/>
            <w:r w:rsidRPr="00406933">
              <w:rPr>
                <w:rFonts w:ascii="Times New Roman" w:hAnsi="Times New Roman" w:cs="Times New Roman"/>
                <w:b/>
                <w:bCs/>
                <w:color w:val="000000"/>
                <w:sz w:val="24"/>
                <w:szCs w:val="24"/>
              </w:rPr>
              <w:t>мероприя</w:t>
            </w:r>
            <w:r w:rsidR="009420E6">
              <w:rPr>
                <w:rFonts w:ascii="Times New Roman" w:hAnsi="Times New Roman" w:cs="Times New Roman"/>
                <w:b/>
                <w:bCs/>
                <w:color w:val="000000"/>
                <w:sz w:val="24"/>
                <w:szCs w:val="24"/>
              </w:rPr>
              <w:t>-</w:t>
            </w:r>
            <w:r w:rsidRPr="00406933">
              <w:rPr>
                <w:rFonts w:ascii="Times New Roman" w:hAnsi="Times New Roman" w:cs="Times New Roman"/>
                <w:b/>
                <w:bCs/>
                <w:color w:val="000000"/>
                <w:sz w:val="24"/>
                <w:szCs w:val="24"/>
              </w:rPr>
              <w:t>тий</w:t>
            </w:r>
            <w:proofErr w:type="spellEnd"/>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5D6D64" w:rsidRPr="00406933" w:rsidRDefault="009420E6" w:rsidP="00B16BC4">
            <w:pPr>
              <w:spacing w:after="0"/>
              <w:ind w:left="-96" w:right="-89"/>
              <w:jc w:val="center"/>
              <w:rPr>
                <w:rFonts w:ascii="Times New Roman" w:hAnsi="Times New Roman" w:cs="Times New Roman"/>
                <w:color w:val="000000"/>
                <w:sz w:val="24"/>
                <w:szCs w:val="24"/>
              </w:rPr>
            </w:pPr>
            <w:r w:rsidRPr="00FE7B7F">
              <w:rPr>
                <w:rFonts w:ascii="Times New Roman" w:eastAsia="Times New Roman" w:hAnsi="Times New Roman" w:cs="Times New Roman"/>
                <w:b/>
                <w:bCs/>
                <w:sz w:val="24"/>
                <w:szCs w:val="28"/>
              </w:rPr>
              <w:t>Всего, баллов</w:t>
            </w:r>
          </w:p>
        </w:tc>
      </w:tr>
      <w:tr w:rsidR="005D6D64" w:rsidRPr="00FE7B7F" w:rsidTr="00B16BC4">
        <w:trPr>
          <w:trHeight w:val="300"/>
        </w:trPr>
        <w:tc>
          <w:tcPr>
            <w:tcW w:w="568" w:type="dxa"/>
            <w:tcBorders>
              <w:top w:val="nil"/>
              <w:left w:val="single" w:sz="4" w:space="0" w:color="auto"/>
              <w:bottom w:val="single" w:sz="4" w:space="0" w:color="auto"/>
              <w:right w:val="single" w:sz="4" w:space="0" w:color="auto"/>
            </w:tcBorders>
            <w:shd w:val="clear" w:color="000000" w:fill="FFFFFF"/>
          </w:tcPr>
          <w:p w:rsidR="005D6D64" w:rsidRPr="00406933" w:rsidRDefault="005D6D64">
            <w:pPr>
              <w:jc w:val="center"/>
              <w:rPr>
                <w:rFonts w:ascii="Times New Roman" w:hAnsi="Times New Roman" w:cs="Times New Roman"/>
                <w:i/>
                <w:iCs/>
                <w:color w:val="000000"/>
                <w:sz w:val="24"/>
                <w:szCs w:val="24"/>
              </w:rPr>
            </w:pP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5D6D64" w:rsidRPr="00406933" w:rsidRDefault="005D6D64" w:rsidP="00CF0152">
            <w:pPr>
              <w:spacing w:after="0"/>
              <w:jc w:val="center"/>
              <w:rPr>
                <w:rFonts w:ascii="Times New Roman" w:hAnsi="Times New Roman" w:cs="Times New Roman"/>
                <w:i/>
                <w:iCs/>
                <w:color w:val="000000"/>
                <w:sz w:val="24"/>
                <w:szCs w:val="24"/>
              </w:rPr>
            </w:pPr>
            <w:r w:rsidRPr="00406933">
              <w:rPr>
                <w:rFonts w:ascii="Times New Roman" w:hAnsi="Times New Roman" w:cs="Times New Roman"/>
                <w:i/>
                <w:iCs/>
                <w:color w:val="000000"/>
                <w:sz w:val="24"/>
                <w:szCs w:val="24"/>
              </w:rPr>
              <w:t> </w:t>
            </w:r>
          </w:p>
        </w:tc>
        <w:tc>
          <w:tcPr>
            <w:tcW w:w="1843" w:type="dxa"/>
            <w:tcBorders>
              <w:top w:val="nil"/>
              <w:left w:val="nil"/>
              <w:bottom w:val="single" w:sz="4" w:space="0" w:color="auto"/>
              <w:right w:val="single" w:sz="4" w:space="0" w:color="auto"/>
            </w:tcBorders>
            <w:shd w:val="clear" w:color="000000" w:fill="FFFFFF"/>
            <w:vAlign w:val="center"/>
            <w:hideMark/>
          </w:tcPr>
          <w:p w:rsidR="005D6D64" w:rsidRPr="00406933" w:rsidRDefault="005D6D64" w:rsidP="00CF0152">
            <w:pPr>
              <w:spacing w:after="0"/>
              <w:jc w:val="center"/>
              <w:rPr>
                <w:rFonts w:ascii="Times New Roman" w:hAnsi="Times New Roman" w:cs="Times New Roman"/>
                <w:i/>
                <w:iCs/>
                <w:color w:val="000000"/>
                <w:sz w:val="24"/>
                <w:szCs w:val="24"/>
              </w:rPr>
            </w:pPr>
            <w:r w:rsidRPr="00406933">
              <w:rPr>
                <w:rFonts w:ascii="Times New Roman" w:hAnsi="Times New Roman" w:cs="Times New Roman"/>
                <w:i/>
                <w:iCs/>
                <w:color w:val="000000"/>
                <w:sz w:val="24"/>
                <w:szCs w:val="24"/>
              </w:rPr>
              <w:t>макс. 5</w:t>
            </w:r>
          </w:p>
        </w:tc>
        <w:tc>
          <w:tcPr>
            <w:tcW w:w="1843" w:type="dxa"/>
            <w:tcBorders>
              <w:top w:val="nil"/>
              <w:left w:val="nil"/>
              <w:bottom w:val="single" w:sz="4" w:space="0" w:color="auto"/>
              <w:right w:val="single" w:sz="4" w:space="0" w:color="auto"/>
            </w:tcBorders>
            <w:shd w:val="clear" w:color="000000" w:fill="FFFFFF"/>
            <w:vAlign w:val="center"/>
            <w:hideMark/>
          </w:tcPr>
          <w:p w:rsidR="005D6D64" w:rsidRPr="00406933" w:rsidRDefault="005D6D64" w:rsidP="00CF0152">
            <w:pPr>
              <w:spacing w:after="0"/>
              <w:jc w:val="center"/>
              <w:rPr>
                <w:rFonts w:ascii="Times New Roman" w:hAnsi="Times New Roman" w:cs="Times New Roman"/>
                <w:i/>
                <w:iCs/>
                <w:color w:val="000000"/>
                <w:sz w:val="24"/>
                <w:szCs w:val="24"/>
              </w:rPr>
            </w:pPr>
            <w:r w:rsidRPr="00406933">
              <w:rPr>
                <w:rFonts w:ascii="Times New Roman" w:hAnsi="Times New Roman" w:cs="Times New Roman"/>
                <w:i/>
                <w:iCs/>
                <w:color w:val="000000"/>
                <w:sz w:val="24"/>
                <w:szCs w:val="24"/>
              </w:rPr>
              <w:t>макс. 10</w:t>
            </w:r>
          </w:p>
        </w:tc>
        <w:tc>
          <w:tcPr>
            <w:tcW w:w="1559" w:type="dxa"/>
            <w:tcBorders>
              <w:top w:val="nil"/>
              <w:left w:val="nil"/>
              <w:bottom w:val="single" w:sz="4" w:space="0" w:color="auto"/>
              <w:right w:val="single" w:sz="4" w:space="0" w:color="auto"/>
            </w:tcBorders>
            <w:shd w:val="clear" w:color="000000" w:fill="FFFFFF"/>
            <w:vAlign w:val="center"/>
            <w:hideMark/>
          </w:tcPr>
          <w:p w:rsidR="005D6D64" w:rsidRPr="00406933" w:rsidRDefault="005D6D64" w:rsidP="00CF0152">
            <w:pPr>
              <w:spacing w:after="0"/>
              <w:jc w:val="center"/>
              <w:rPr>
                <w:rFonts w:ascii="Times New Roman" w:hAnsi="Times New Roman" w:cs="Times New Roman"/>
                <w:i/>
                <w:iCs/>
                <w:color w:val="000000"/>
                <w:sz w:val="24"/>
                <w:szCs w:val="24"/>
              </w:rPr>
            </w:pPr>
            <w:r w:rsidRPr="00406933">
              <w:rPr>
                <w:rFonts w:ascii="Times New Roman" w:hAnsi="Times New Roman" w:cs="Times New Roman"/>
                <w:i/>
                <w:iCs/>
                <w:color w:val="000000"/>
                <w:sz w:val="24"/>
                <w:szCs w:val="24"/>
              </w:rPr>
              <w:t>макс. 9</w:t>
            </w:r>
          </w:p>
        </w:tc>
        <w:tc>
          <w:tcPr>
            <w:tcW w:w="1559" w:type="dxa"/>
            <w:tcBorders>
              <w:top w:val="nil"/>
              <w:left w:val="nil"/>
              <w:bottom w:val="single" w:sz="4" w:space="0" w:color="auto"/>
              <w:right w:val="single" w:sz="4" w:space="0" w:color="auto"/>
            </w:tcBorders>
            <w:shd w:val="clear" w:color="000000" w:fill="FFFFFF"/>
            <w:vAlign w:val="center"/>
            <w:hideMark/>
          </w:tcPr>
          <w:p w:rsidR="005D6D64" w:rsidRPr="00406933" w:rsidRDefault="005D6D64" w:rsidP="00CF0152">
            <w:pPr>
              <w:spacing w:after="0"/>
              <w:jc w:val="center"/>
              <w:rPr>
                <w:rFonts w:ascii="Times New Roman" w:hAnsi="Times New Roman" w:cs="Times New Roman"/>
                <w:i/>
                <w:iCs/>
                <w:color w:val="000000"/>
                <w:sz w:val="24"/>
                <w:szCs w:val="24"/>
              </w:rPr>
            </w:pPr>
            <w:r w:rsidRPr="00406933">
              <w:rPr>
                <w:rFonts w:ascii="Times New Roman" w:hAnsi="Times New Roman" w:cs="Times New Roman"/>
                <w:i/>
                <w:iCs/>
                <w:color w:val="000000"/>
                <w:sz w:val="24"/>
                <w:szCs w:val="24"/>
              </w:rPr>
              <w:t>макс. 10</w:t>
            </w:r>
          </w:p>
        </w:tc>
        <w:tc>
          <w:tcPr>
            <w:tcW w:w="1011" w:type="dxa"/>
            <w:tcBorders>
              <w:top w:val="nil"/>
              <w:left w:val="nil"/>
              <w:bottom w:val="single" w:sz="4" w:space="0" w:color="auto"/>
              <w:right w:val="single" w:sz="4" w:space="0" w:color="auto"/>
            </w:tcBorders>
            <w:shd w:val="clear" w:color="000000" w:fill="FFFFFF"/>
            <w:vAlign w:val="center"/>
            <w:hideMark/>
          </w:tcPr>
          <w:p w:rsidR="005D6D64" w:rsidRPr="00406933" w:rsidRDefault="005D6D64" w:rsidP="00CF0152">
            <w:pPr>
              <w:spacing w:after="0"/>
              <w:jc w:val="center"/>
              <w:rPr>
                <w:rFonts w:ascii="Times New Roman" w:hAnsi="Times New Roman" w:cs="Times New Roman"/>
                <w:i/>
                <w:iCs/>
                <w:color w:val="000000"/>
                <w:sz w:val="24"/>
                <w:szCs w:val="24"/>
              </w:rPr>
            </w:pPr>
            <w:r w:rsidRPr="00406933">
              <w:rPr>
                <w:rFonts w:ascii="Times New Roman" w:hAnsi="Times New Roman" w:cs="Times New Roman"/>
                <w:i/>
                <w:iCs/>
                <w:color w:val="000000"/>
                <w:sz w:val="24"/>
                <w:szCs w:val="24"/>
              </w:rPr>
              <w:t>макс. 34</w:t>
            </w:r>
          </w:p>
        </w:tc>
      </w:tr>
      <w:tr w:rsidR="005D6D64" w:rsidRPr="00FE7B7F" w:rsidTr="00B16BC4">
        <w:trPr>
          <w:trHeight w:val="384"/>
        </w:trPr>
        <w:tc>
          <w:tcPr>
            <w:tcW w:w="568" w:type="dxa"/>
            <w:tcBorders>
              <w:top w:val="nil"/>
              <w:left w:val="single" w:sz="4" w:space="0" w:color="auto"/>
              <w:bottom w:val="single" w:sz="4" w:space="0" w:color="auto"/>
              <w:right w:val="single" w:sz="4" w:space="0" w:color="auto"/>
            </w:tcBorders>
            <w:shd w:val="clear" w:color="000000" w:fill="FFFFFF"/>
            <w:vAlign w:val="center"/>
          </w:tcPr>
          <w:p w:rsidR="005D6D64" w:rsidRPr="005D6D64" w:rsidRDefault="005D6D64">
            <w:pPr>
              <w:jc w:val="center"/>
              <w:rPr>
                <w:rFonts w:ascii="Times New Roman" w:hAnsi="Times New Roman" w:cs="Times New Roman"/>
                <w:color w:val="000000"/>
              </w:rPr>
            </w:pPr>
            <w:r w:rsidRPr="005D6D64">
              <w:rPr>
                <w:rFonts w:ascii="Times New Roman" w:hAnsi="Times New Roman" w:cs="Times New Roman"/>
                <w:color w:val="000000"/>
              </w:rPr>
              <w:t>1</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5D6D64" w:rsidRPr="00406933" w:rsidRDefault="005D6D64" w:rsidP="00CF0152">
            <w:pPr>
              <w:spacing w:after="0"/>
              <w:rPr>
                <w:rFonts w:ascii="Times New Roman" w:hAnsi="Times New Roman" w:cs="Times New Roman"/>
                <w:color w:val="000000"/>
                <w:sz w:val="24"/>
                <w:szCs w:val="24"/>
              </w:rPr>
            </w:pPr>
            <w:proofErr w:type="spellStart"/>
            <w:r w:rsidRPr="00406933">
              <w:rPr>
                <w:rFonts w:ascii="Times New Roman" w:hAnsi="Times New Roman" w:cs="Times New Roman"/>
                <w:color w:val="000000"/>
                <w:sz w:val="24"/>
                <w:szCs w:val="24"/>
              </w:rPr>
              <w:t>Аксайского</w:t>
            </w:r>
            <w:proofErr w:type="spellEnd"/>
            <w:r w:rsidRPr="00406933">
              <w:rPr>
                <w:rFonts w:ascii="Times New Roman" w:hAnsi="Times New Roman" w:cs="Times New Roman"/>
                <w:color w:val="000000"/>
                <w:sz w:val="24"/>
                <w:szCs w:val="24"/>
              </w:rPr>
              <w:t xml:space="preserve"> ГП</w:t>
            </w:r>
          </w:p>
        </w:tc>
        <w:tc>
          <w:tcPr>
            <w:tcW w:w="1843" w:type="dxa"/>
            <w:tcBorders>
              <w:top w:val="nil"/>
              <w:left w:val="nil"/>
              <w:bottom w:val="single" w:sz="4" w:space="0" w:color="auto"/>
              <w:right w:val="single" w:sz="4" w:space="0" w:color="auto"/>
            </w:tcBorders>
            <w:shd w:val="clear" w:color="000000" w:fill="FFFFFF"/>
            <w:noWrap/>
            <w:vAlign w:val="center"/>
            <w:hideMark/>
          </w:tcPr>
          <w:p w:rsidR="005D6D64" w:rsidRPr="00406933" w:rsidRDefault="005D6D64" w:rsidP="00CF0152">
            <w:pPr>
              <w:spacing w:after="0"/>
              <w:jc w:val="center"/>
              <w:rPr>
                <w:rFonts w:ascii="Times New Roman" w:hAnsi="Times New Roman" w:cs="Times New Roman"/>
                <w:color w:val="000000"/>
                <w:sz w:val="24"/>
                <w:szCs w:val="24"/>
              </w:rPr>
            </w:pPr>
            <w:r w:rsidRPr="00406933">
              <w:rPr>
                <w:rFonts w:ascii="Times New Roman" w:hAnsi="Times New Roman" w:cs="Times New Roman"/>
                <w:color w:val="000000"/>
                <w:sz w:val="24"/>
                <w:szCs w:val="24"/>
              </w:rPr>
              <w:t>4,9</w:t>
            </w:r>
          </w:p>
        </w:tc>
        <w:tc>
          <w:tcPr>
            <w:tcW w:w="1843" w:type="dxa"/>
            <w:tcBorders>
              <w:top w:val="nil"/>
              <w:left w:val="nil"/>
              <w:bottom w:val="single" w:sz="4" w:space="0" w:color="auto"/>
              <w:right w:val="single" w:sz="4" w:space="0" w:color="auto"/>
            </w:tcBorders>
            <w:shd w:val="clear" w:color="000000" w:fill="FFFFFF"/>
            <w:noWrap/>
            <w:vAlign w:val="center"/>
            <w:hideMark/>
          </w:tcPr>
          <w:p w:rsidR="005D6D64" w:rsidRPr="00406933" w:rsidRDefault="005D6D64" w:rsidP="00CF0152">
            <w:pPr>
              <w:spacing w:after="0"/>
              <w:jc w:val="center"/>
              <w:rPr>
                <w:rFonts w:ascii="Times New Roman" w:hAnsi="Times New Roman" w:cs="Times New Roman"/>
                <w:color w:val="000000"/>
                <w:sz w:val="24"/>
                <w:szCs w:val="24"/>
              </w:rPr>
            </w:pPr>
            <w:r w:rsidRPr="00406933">
              <w:rPr>
                <w:rFonts w:ascii="Times New Roman" w:hAnsi="Times New Roman" w:cs="Times New Roman"/>
                <w:color w:val="000000"/>
                <w:sz w:val="24"/>
                <w:szCs w:val="24"/>
              </w:rPr>
              <w:t>9,6</w:t>
            </w:r>
          </w:p>
        </w:tc>
        <w:tc>
          <w:tcPr>
            <w:tcW w:w="1559" w:type="dxa"/>
            <w:tcBorders>
              <w:top w:val="nil"/>
              <w:left w:val="nil"/>
              <w:bottom w:val="single" w:sz="4" w:space="0" w:color="auto"/>
              <w:right w:val="single" w:sz="4" w:space="0" w:color="auto"/>
            </w:tcBorders>
            <w:shd w:val="clear" w:color="000000" w:fill="FFFFFF"/>
            <w:noWrap/>
            <w:vAlign w:val="center"/>
            <w:hideMark/>
          </w:tcPr>
          <w:p w:rsidR="005D6D64" w:rsidRPr="00406933" w:rsidRDefault="005D6D64" w:rsidP="00CF0152">
            <w:pPr>
              <w:spacing w:after="0"/>
              <w:jc w:val="center"/>
              <w:rPr>
                <w:rFonts w:ascii="Times New Roman" w:hAnsi="Times New Roman" w:cs="Times New Roman"/>
                <w:color w:val="000000"/>
                <w:sz w:val="24"/>
                <w:szCs w:val="24"/>
              </w:rPr>
            </w:pPr>
            <w:r w:rsidRPr="00406933">
              <w:rPr>
                <w:rFonts w:ascii="Times New Roman" w:hAnsi="Times New Roman" w:cs="Times New Roman"/>
                <w:color w:val="000000"/>
                <w:sz w:val="24"/>
                <w:szCs w:val="24"/>
              </w:rPr>
              <w:t>9</w:t>
            </w:r>
          </w:p>
        </w:tc>
        <w:tc>
          <w:tcPr>
            <w:tcW w:w="1559" w:type="dxa"/>
            <w:tcBorders>
              <w:top w:val="nil"/>
              <w:left w:val="nil"/>
              <w:bottom w:val="single" w:sz="4" w:space="0" w:color="auto"/>
              <w:right w:val="single" w:sz="4" w:space="0" w:color="auto"/>
            </w:tcBorders>
            <w:shd w:val="clear" w:color="000000" w:fill="FFFFFF"/>
            <w:noWrap/>
            <w:vAlign w:val="center"/>
            <w:hideMark/>
          </w:tcPr>
          <w:p w:rsidR="005D6D64" w:rsidRPr="00406933" w:rsidRDefault="005D6D64" w:rsidP="00CF0152">
            <w:pPr>
              <w:spacing w:after="0"/>
              <w:jc w:val="center"/>
              <w:rPr>
                <w:rFonts w:ascii="Times New Roman" w:hAnsi="Times New Roman" w:cs="Times New Roman"/>
                <w:color w:val="000000"/>
                <w:sz w:val="24"/>
                <w:szCs w:val="24"/>
              </w:rPr>
            </w:pPr>
            <w:r w:rsidRPr="00406933">
              <w:rPr>
                <w:rFonts w:ascii="Times New Roman" w:hAnsi="Times New Roman" w:cs="Times New Roman"/>
                <w:color w:val="000000"/>
                <w:sz w:val="24"/>
                <w:szCs w:val="24"/>
              </w:rPr>
              <w:t>10</w:t>
            </w:r>
          </w:p>
        </w:tc>
        <w:tc>
          <w:tcPr>
            <w:tcW w:w="1011" w:type="dxa"/>
            <w:tcBorders>
              <w:top w:val="nil"/>
              <w:left w:val="nil"/>
              <w:bottom w:val="single" w:sz="4" w:space="0" w:color="auto"/>
              <w:right w:val="single" w:sz="4" w:space="0" w:color="auto"/>
            </w:tcBorders>
            <w:shd w:val="clear" w:color="000000" w:fill="FFFFFF"/>
            <w:vAlign w:val="center"/>
            <w:hideMark/>
          </w:tcPr>
          <w:p w:rsidR="005D6D64" w:rsidRPr="00406933" w:rsidRDefault="005D6D64" w:rsidP="00CF0152">
            <w:pPr>
              <w:spacing w:after="0"/>
              <w:jc w:val="center"/>
              <w:rPr>
                <w:rFonts w:ascii="Times New Roman" w:hAnsi="Times New Roman" w:cs="Times New Roman"/>
                <w:b/>
                <w:bCs/>
                <w:color w:val="000000"/>
                <w:sz w:val="24"/>
                <w:szCs w:val="24"/>
              </w:rPr>
            </w:pPr>
            <w:r w:rsidRPr="00406933">
              <w:rPr>
                <w:rFonts w:ascii="Times New Roman" w:hAnsi="Times New Roman" w:cs="Times New Roman"/>
                <w:b/>
                <w:bCs/>
                <w:color w:val="000000"/>
                <w:sz w:val="24"/>
                <w:szCs w:val="24"/>
              </w:rPr>
              <w:t>33,5</w:t>
            </w:r>
          </w:p>
        </w:tc>
      </w:tr>
      <w:tr w:rsidR="005D6D64" w:rsidRPr="00FE7B7F" w:rsidTr="00B16BC4">
        <w:trPr>
          <w:trHeight w:val="275"/>
        </w:trPr>
        <w:tc>
          <w:tcPr>
            <w:tcW w:w="568" w:type="dxa"/>
            <w:tcBorders>
              <w:top w:val="nil"/>
              <w:left w:val="single" w:sz="4" w:space="0" w:color="auto"/>
              <w:bottom w:val="single" w:sz="4" w:space="0" w:color="auto"/>
              <w:right w:val="single" w:sz="4" w:space="0" w:color="auto"/>
            </w:tcBorders>
            <w:shd w:val="clear" w:color="000000" w:fill="FFFFFF"/>
            <w:vAlign w:val="center"/>
          </w:tcPr>
          <w:p w:rsidR="005D6D64" w:rsidRPr="005D6D64" w:rsidRDefault="005D6D64">
            <w:pPr>
              <w:jc w:val="center"/>
              <w:rPr>
                <w:rFonts w:ascii="Times New Roman" w:hAnsi="Times New Roman" w:cs="Times New Roman"/>
                <w:color w:val="000000"/>
              </w:rPr>
            </w:pPr>
            <w:r w:rsidRPr="005D6D64">
              <w:rPr>
                <w:rFonts w:ascii="Times New Roman" w:hAnsi="Times New Roman" w:cs="Times New Roman"/>
                <w:color w:val="000000"/>
              </w:rPr>
              <w:t>2</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5D6D64" w:rsidRPr="00406933" w:rsidRDefault="005D6D64" w:rsidP="00CF0152">
            <w:pPr>
              <w:spacing w:after="0"/>
              <w:rPr>
                <w:rFonts w:ascii="Times New Roman" w:hAnsi="Times New Roman" w:cs="Times New Roman"/>
                <w:color w:val="000000"/>
                <w:sz w:val="24"/>
                <w:szCs w:val="24"/>
              </w:rPr>
            </w:pPr>
            <w:r w:rsidRPr="00406933">
              <w:rPr>
                <w:rFonts w:ascii="Times New Roman" w:hAnsi="Times New Roman" w:cs="Times New Roman"/>
                <w:color w:val="000000"/>
                <w:sz w:val="24"/>
                <w:szCs w:val="24"/>
              </w:rPr>
              <w:t>Грушевского СП</w:t>
            </w:r>
          </w:p>
        </w:tc>
        <w:tc>
          <w:tcPr>
            <w:tcW w:w="1843" w:type="dxa"/>
            <w:tcBorders>
              <w:top w:val="nil"/>
              <w:left w:val="nil"/>
              <w:bottom w:val="single" w:sz="4" w:space="0" w:color="auto"/>
              <w:right w:val="single" w:sz="4" w:space="0" w:color="auto"/>
            </w:tcBorders>
            <w:shd w:val="clear" w:color="000000" w:fill="FFFFFF"/>
            <w:noWrap/>
            <w:vAlign w:val="center"/>
            <w:hideMark/>
          </w:tcPr>
          <w:p w:rsidR="005D6D64" w:rsidRPr="00406933" w:rsidRDefault="005D6D64" w:rsidP="00CF0152">
            <w:pPr>
              <w:spacing w:after="0"/>
              <w:jc w:val="center"/>
              <w:rPr>
                <w:rFonts w:ascii="Times New Roman" w:hAnsi="Times New Roman" w:cs="Times New Roman"/>
                <w:color w:val="000000"/>
                <w:sz w:val="24"/>
                <w:szCs w:val="24"/>
              </w:rPr>
            </w:pPr>
            <w:r w:rsidRPr="00406933">
              <w:rPr>
                <w:rFonts w:ascii="Times New Roman" w:hAnsi="Times New Roman" w:cs="Times New Roman"/>
                <w:color w:val="000000"/>
                <w:sz w:val="24"/>
                <w:szCs w:val="24"/>
              </w:rPr>
              <w:t>4,8</w:t>
            </w:r>
          </w:p>
        </w:tc>
        <w:tc>
          <w:tcPr>
            <w:tcW w:w="1843" w:type="dxa"/>
            <w:tcBorders>
              <w:top w:val="nil"/>
              <w:left w:val="nil"/>
              <w:bottom w:val="single" w:sz="4" w:space="0" w:color="auto"/>
              <w:right w:val="single" w:sz="4" w:space="0" w:color="auto"/>
            </w:tcBorders>
            <w:shd w:val="clear" w:color="000000" w:fill="FFFFFF"/>
            <w:noWrap/>
            <w:vAlign w:val="center"/>
            <w:hideMark/>
          </w:tcPr>
          <w:p w:rsidR="005D6D64" w:rsidRPr="00406933" w:rsidRDefault="005D6D64" w:rsidP="00CF0152">
            <w:pPr>
              <w:spacing w:after="0"/>
              <w:jc w:val="center"/>
              <w:rPr>
                <w:rFonts w:ascii="Times New Roman" w:hAnsi="Times New Roman" w:cs="Times New Roman"/>
                <w:color w:val="000000"/>
                <w:sz w:val="24"/>
                <w:szCs w:val="24"/>
              </w:rPr>
            </w:pPr>
            <w:r w:rsidRPr="00406933">
              <w:rPr>
                <w:rFonts w:ascii="Times New Roman" w:hAnsi="Times New Roman" w:cs="Times New Roman"/>
                <w:color w:val="000000"/>
                <w:sz w:val="24"/>
                <w:szCs w:val="24"/>
              </w:rPr>
              <w:t>9,3</w:t>
            </w:r>
          </w:p>
        </w:tc>
        <w:tc>
          <w:tcPr>
            <w:tcW w:w="1559" w:type="dxa"/>
            <w:tcBorders>
              <w:top w:val="nil"/>
              <w:left w:val="nil"/>
              <w:bottom w:val="single" w:sz="4" w:space="0" w:color="auto"/>
              <w:right w:val="single" w:sz="4" w:space="0" w:color="auto"/>
            </w:tcBorders>
            <w:shd w:val="clear" w:color="000000" w:fill="FFFFFF"/>
            <w:noWrap/>
            <w:vAlign w:val="center"/>
            <w:hideMark/>
          </w:tcPr>
          <w:p w:rsidR="005D6D64" w:rsidRPr="00406933" w:rsidRDefault="005D6D64" w:rsidP="00CF0152">
            <w:pPr>
              <w:spacing w:after="0"/>
              <w:jc w:val="center"/>
              <w:rPr>
                <w:rFonts w:ascii="Times New Roman" w:hAnsi="Times New Roman" w:cs="Times New Roman"/>
                <w:color w:val="000000"/>
                <w:sz w:val="24"/>
                <w:szCs w:val="24"/>
              </w:rPr>
            </w:pPr>
            <w:r w:rsidRPr="00406933">
              <w:rPr>
                <w:rFonts w:ascii="Times New Roman" w:hAnsi="Times New Roman" w:cs="Times New Roman"/>
                <w:color w:val="000000"/>
                <w:sz w:val="24"/>
                <w:szCs w:val="24"/>
              </w:rPr>
              <w:t>9</w:t>
            </w:r>
          </w:p>
        </w:tc>
        <w:tc>
          <w:tcPr>
            <w:tcW w:w="1559" w:type="dxa"/>
            <w:tcBorders>
              <w:top w:val="nil"/>
              <w:left w:val="nil"/>
              <w:bottom w:val="single" w:sz="4" w:space="0" w:color="auto"/>
              <w:right w:val="single" w:sz="4" w:space="0" w:color="auto"/>
            </w:tcBorders>
            <w:shd w:val="clear" w:color="000000" w:fill="FFFFFF"/>
            <w:noWrap/>
            <w:vAlign w:val="center"/>
            <w:hideMark/>
          </w:tcPr>
          <w:p w:rsidR="005D6D64" w:rsidRPr="00406933" w:rsidRDefault="005D6D64" w:rsidP="00CF0152">
            <w:pPr>
              <w:spacing w:after="0"/>
              <w:jc w:val="center"/>
              <w:rPr>
                <w:rFonts w:ascii="Times New Roman" w:hAnsi="Times New Roman" w:cs="Times New Roman"/>
                <w:color w:val="000000"/>
                <w:sz w:val="24"/>
                <w:szCs w:val="24"/>
              </w:rPr>
            </w:pPr>
            <w:r w:rsidRPr="00406933">
              <w:rPr>
                <w:rFonts w:ascii="Times New Roman" w:hAnsi="Times New Roman" w:cs="Times New Roman"/>
                <w:color w:val="000000"/>
                <w:sz w:val="24"/>
                <w:szCs w:val="24"/>
              </w:rPr>
              <w:t>9,9</w:t>
            </w:r>
          </w:p>
        </w:tc>
        <w:tc>
          <w:tcPr>
            <w:tcW w:w="1011" w:type="dxa"/>
            <w:tcBorders>
              <w:top w:val="nil"/>
              <w:left w:val="nil"/>
              <w:bottom w:val="single" w:sz="4" w:space="0" w:color="auto"/>
              <w:right w:val="single" w:sz="4" w:space="0" w:color="auto"/>
            </w:tcBorders>
            <w:shd w:val="clear" w:color="000000" w:fill="FFFFFF"/>
            <w:vAlign w:val="center"/>
            <w:hideMark/>
          </w:tcPr>
          <w:p w:rsidR="005D6D64" w:rsidRPr="00406933" w:rsidRDefault="005D6D64" w:rsidP="00CF0152">
            <w:pPr>
              <w:spacing w:after="0"/>
              <w:jc w:val="center"/>
              <w:rPr>
                <w:rFonts w:ascii="Times New Roman" w:hAnsi="Times New Roman" w:cs="Times New Roman"/>
                <w:b/>
                <w:bCs/>
                <w:color w:val="000000"/>
                <w:sz w:val="24"/>
                <w:szCs w:val="24"/>
              </w:rPr>
            </w:pPr>
            <w:r w:rsidRPr="00406933">
              <w:rPr>
                <w:rFonts w:ascii="Times New Roman" w:hAnsi="Times New Roman" w:cs="Times New Roman"/>
                <w:b/>
                <w:bCs/>
                <w:color w:val="000000"/>
                <w:sz w:val="24"/>
                <w:szCs w:val="24"/>
              </w:rPr>
              <w:t>33</w:t>
            </w:r>
          </w:p>
        </w:tc>
      </w:tr>
      <w:tr w:rsidR="005D6D64" w:rsidRPr="00FE7B7F" w:rsidTr="00B16BC4">
        <w:trPr>
          <w:trHeight w:val="241"/>
        </w:trPr>
        <w:tc>
          <w:tcPr>
            <w:tcW w:w="568" w:type="dxa"/>
            <w:tcBorders>
              <w:top w:val="nil"/>
              <w:left w:val="single" w:sz="4" w:space="0" w:color="auto"/>
              <w:bottom w:val="single" w:sz="4" w:space="0" w:color="auto"/>
              <w:right w:val="single" w:sz="4" w:space="0" w:color="auto"/>
            </w:tcBorders>
            <w:shd w:val="clear" w:color="000000" w:fill="FFFFFF"/>
            <w:vAlign w:val="center"/>
          </w:tcPr>
          <w:p w:rsidR="005D6D64" w:rsidRPr="005D6D64" w:rsidRDefault="005D6D64">
            <w:pPr>
              <w:jc w:val="center"/>
              <w:rPr>
                <w:rFonts w:ascii="Times New Roman" w:hAnsi="Times New Roman" w:cs="Times New Roman"/>
                <w:color w:val="000000"/>
              </w:rPr>
            </w:pPr>
            <w:r w:rsidRPr="005D6D64">
              <w:rPr>
                <w:rFonts w:ascii="Times New Roman" w:hAnsi="Times New Roman" w:cs="Times New Roman"/>
                <w:color w:val="000000"/>
              </w:rPr>
              <w:t>3</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5D6D64" w:rsidRPr="00406933" w:rsidRDefault="005D6D64" w:rsidP="00CF0152">
            <w:pPr>
              <w:spacing w:after="0"/>
              <w:rPr>
                <w:rFonts w:ascii="Times New Roman" w:hAnsi="Times New Roman" w:cs="Times New Roman"/>
                <w:color w:val="000000"/>
                <w:sz w:val="24"/>
                <w:szCs w:val="24"/>
              </w:rPr>
            </w:pPr>
            <w:proofErr w:type="spellStart"/>
            <w:r w:rsidRPr="00406933">
              <w:rPr>
                <w:rFonts w:ascii="Times New Roman" w:hAnsi="Times New Roman" w:cs="Times New Roman"/>
                <w:color w:val="000000"/>
                <w:sz w:val="24"/>
                <w:szCs w:val="24"/>
              </w:rPr>
              <w:t>Мишкинского</w:t>
            </w:r>
            <w:proofErr w:type="spellEnd"/>
            <w:r w:rsidRPr="00406933">
              <w:rPr>
                <w:rFonts w:ascii="Times New Roman" w:hAnsi="Times New Roman" w:cs="Times New Roman"/>
                <w:color w:val="000000"/>
                <w:sz w:val="24"/>
                <w:szCs w:val="24"/>
              </w:rPr>
              <w:t xml:space="preserve"> СП</w:t>
            </w:r>
          </w:p>
        </w:tc>
        <w:tc>
          <w:tcPr>
            <w:tcW w:w="1843" w:type="dxa"/>
            <w:tcBorders>
              <w:top w:val="nil"/>
              <w:left w:val="nil"/>
              <w:bottom w:val="single" w:sz="4" w:space="0" w:color="auto"/>
              <w:right w:val="single" w:sz="4" w:space="0" w:color="auto"/>
            </w:tcBorders>
            <w:shd w:val="clear" w:color="000000" w:fill="FFFFFF"/>
            <w:noWrap/>
            <w:vAlign w:val="center"/>
            <w:hideMark/>
          </w:tcPr>
          <w:p w:rsidR="005D6D64" w:rsidRPr="00406933" w:rsidRDefault="005D6D64" w:rsidP="00CF0152">
            <w:pPr>
              <w:spacing w:after="0"/>
              <w:jc w:val="center"/>
              <w:rPr>
                <w:rFonts w:ascii="Times New Roman" w:hAnsi="Times New Roman" w:cs="Times New Roman"/>
                <w:color w:val="000000"/>
                <w:sz w:val="24"/>
                <w:szCs w:val="24"/>
              </w:rPr>
            </w:pPr>
            <w:r w:rsidRPr="00406933">
              <w:rPr>
                <w:rFonts w:ascii="Times New Roman" w:hAnsi="Times New Roman" w:cs="Times New Roman"/>
                <w:color w:val="000000"/>
                <w:sz w:val="24"/>
                <w:szCs w:val="24"/>
              </w:rPr>
              <w:t>4,8</w:t>
            </w:r>
          </w:p>
        </w:tc>
        <w:tc>
          <w:tcPr>
            <w:tcW w:w="1843" w:type="dxa"/>
            <w:tcBorders>
              <w:top w:val="nil"/>
              <w:left w:val="nil"/>
              <w:bottom w:val="single" w:sz="4" w:space="0" w:color="auto"/>
              <w:right w:val="single" w:sz="4" w:space="0" w:color="auto"/>
            </w:tcBorders>
            <w:shd w:val="clear" w:color="000000" w:fill="FFFFFF"/>
            <w:noWrap/>
            <w:vAlign w:val="center"/>
            <w:hideMark/>
          </w:tcPr>
          <w:p w:rsidR="005D6D64" w:rsidRPr="00406933" w:rsidRDefault="005D6D64" w:rsidP="00CF0152">
            <w:pPr>
              <w:spacing w:after="0"/>
              <w:jc w:val="center"/>
              <w:rPr>
                <w:rFonts w:ascii="Times New Roman" w:hAnsi="Times New Roman" w:cs="Times New Roman"/>
                <w:color w:val="000000"/>
                <w:sz w:val="24"/>
                <w:szCs w:val="24"/>
              </w:rPr>
            </w:pPr>
            <w:r w:rsidRPr="00406933">
              <w:rPr>
                <w:rFonts w:ascii="Times New Roman" w:hAnsi="Times New Roman" w:cs="Times New Roman"/>
                <w:color w:val="000000"/>
                <w:sz w:val="24"/>
                <w:szCs w:val="24"/>
              </w:rPr>
              <w:t>9,6</w:t>
            </w:r>
          </w:p>
        </w:tc>
        <w:tc>
          <w:tcPr>
            <w:tcW w:w="1559" w:type="dxa"/>
            <w:tcBorders>
              <w:top w:val="nil"/>
              <w:left w:val="nil"/>
              <w:bottom w:val="single" w:sz="4" w:space="0" w:color="auto"/>
              <w:right w:val="single" w:sz="4" w:space="0" w:color="auto"/>
            </w:tcBorders>
            <w:shd w:val="clear" w:color="000000" w:fill="FFFFFF"/>
            <w:noWrap/>
            <w:vAlign w:val="center"/>
            <w:hideMark/>
          </w:tcPr>
          <w:p w:rsidR="005D6D64" w:rsidRPr="00406933" w:rsidRDefault="005D6D64" w:rsidP="00CF0152">
            <w:pPr>
              <w:spacing w:after="0"/>
              <w:jc w:val="center"/>
              <w:rPr>
                <w:rFonts w:ascii="Times New Roman" w:hAnsi="Times New Roman" w:cs="Times New Roman"/>
                <w:color w:val="000000"/>
                <w:sz w:val="24"/>
                <w:szCs w:val="24"/>
              </w:rPr>
            </w:pPr>
            <w:r w:rsidRPr="00406933">
              <w:rPr>
                <w:rFonts w:ascii="Times New Roman" w:hAnsi="Times New Roman" w:cs="Times New Roman"/>
                <w:color w:val="000000"/>
                <w:sz w:val="24"/>
                <w:szCs w:val="24"/>
              </w:rPr>
              <w:t>8,2</w:t>
            </w:r>
          </w:p>
        </w:tc>
        <w:tc>
          <w:tcPr>
            <w:tcW w:w="1559" w:type="dxa"/>
            <w:tcBorders>
              <w:top w:val="nil"/>
              <w:left w:val="nil"/>
              <w:bottom w:val="single" w:sz="4" w:space="0" w:color="auto"/>
              <w:right w:val="single" w:sz="4" w:space="0" w:color="auto"/>
            </w:tcBorders>
            <w:shd w:val="clear" w:color="000000" w:fill="FFFFFF"/>
            <w:noWrap/>
            <w:vAlign w:val="center"/>
            <w:hideMark/>
          </w:tcPr>
          <w:p w:rsidR="005D6D64" w:rsidRPr="00406933" w:rsidRDefault="005D6D64" w:rsidP="00CF0152">
            <w:pPr>
              <w:spacing w:after="0"/>
              <w:jc w:val="center"/>
              <w:rPr>
                <w:rFonts w:ascii="Times New Roman" w:hAnsi="Times New Roman" w:cs="Times New Roman"/>
                <w:color w:val="000000"/>
                <w:sz w:val="24"/>
                <w:szCs w:val="24"/>
              </w:rPr>
            </w:pPr>
            <w:r w:rsidRPr="00406933">
              <w:rPr>
                <w:rFonts w:ascii="Times New Roman" w:hAnsi="Times New Roman" w:cs="Times New Roman"/>
                <w:color w:val="000000"/>
                <w:sz w:val="24"/>
                <w:szCs w:val="24"/>
              </w:rPr>
              <w:t>9,7</w:t>
            </w:r>
          </w:p>
        </w:tc>
        <w:tc>
          <w:tcPr>
            <w:tcW w:w="1011" w:type="dxa"/>
            <w:tcBorders>
              <w:top w:val="nil"/>
              <w:left w:val="nil"/>
              <w:bottom w:val="single" w:sz="4" w:space="0" w:color="auto"/>
              <w:right w:val="single" w:sz="4" w:space="0" w:color="auto"/>
            </w:tcBorders>
            <w:shd w:val="clear" w:color="000000" w:fill="FFFFFF"/>
            <w:vAlign w:val="center"/>
            <w:hideMark/>
          </w:tcPr>
          <w:p w:rsidR="005D6D64" w:rsidRPr="00406933" w:rsidRDefault="005D6D64" w:rsidP="00CF0152">
            <w:pPr>
              <w:spacing w:after="0"/>
              <w:jc w:val="center"/>
              <w:rPr>
                <w:rFonts w:ascii="Times New Roman" w:hAnsi="Times New Roman" w:cs="Times New Roman"/>
                <w:b/>
                <w:bCs/>
                <w:color w:val="000000"/>
                <w:sz w:val="24"/>
                <w:szCs w:val="24"/>
              </w:rPr>
            </w:pPr>
            <w:r w:rsidRPr="00406933">
              <w:rPr>
                <w:rFonts w:ascii="Times New Roman" w:hAnsi="Times New Roman" w:cs="Times New Roman"/>
                <w:b/>
                <w:bCs/>
                <w:color w:val="000000"/>
                <w:sz w:val="24"/>
                <w:szCs w:val="24"/>
              </w:rPr>
              <w:t>32,3</w:t>
            </w:r>
          </w:p>
        </w:tc>
      </w:tr>
      <w:tr w:rsidR="005D6D64" w:rsidRPr="00FE7B7F" w:rsidTr="00B16BC4">
        <w:trPr>
          <w:trHeight w:val="300"/>
        </w:trPr>
        <w:tc>
          <w:tcPr>
            <w:tcW w:w="568" w:type="dxa"/>
            <w:tcBorders>
              <w:top w:val="nil"/>
              <w:left w:val="single" w:sz="4" w:space="0" w:color="auto"/>
              <w:bottom w:val="single" w:sz="4" w:space="0" w:color="auto"/>
              <w:right w:val="single" w:sz="4" w:space="0" w:color="auto"/>
            </w:tcBorders>
            <w:shd w:val="clear" w:color="000000" w:fill="FFFFFF"/>
            <w:vAlign w:val="center"/>
          </w:tcPr>
          <w:p w:rsidR="005D6D64" w:rsidRPr="005D6D64" w:rsidRDefault="005D6D64">
            <w:pPr>
              <w:jc w:val="center"/>
              <w:rPr>
                <w:rFonts w:ascii="Times New Roman" w:hAnsi="Times New Roman" w:cs="Times New Roman"/>
                <w:color w:val="000000"/>
              </w:rPr>
            </w:pPr>
            <w:r w:rsidRPr="005D6D64">
              <w:rPr>
                <w:rFonts w:ascii="Times New Roman" w:hAnsi="Times New Roman" w:cs="Times New Roman"/>
                <w:color w:val="000000"/>
              </w:rPr>
              <w:t>4</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5D6D64" w:rsidRPr="00406933" w:rsidRDefault="005D6D64" w:rsidP="00CF0152">
            <w:pPr>
              <w:spacing w:after="0"/>
              <w:rPr>
                <w:rFonts w:ascii="Times New Roman" w:hAnsi="Times New Roman" w:cs="Times New Roman"/>
                <w:color w:val="000000"/>
                <w:sz w:val="24"/>
                <w:szCs w:val="24"/>
              </w:rPr>
            </w:pPr>
            <w:proofErr w:type="spellStart"/>
            <w:r w:rsidRPr="00406933">
              <w:rPr>
                <w:rFonts w:ascii="Times New Roman" w:hAnsi="Times New Roman" w:cs="Times New Roman"/>
                <w:color w:val="000000"/>
                <w:sz w:val="24"/>
                <w:szCs w:val="24"/>
              </w:rPr>
              <w:t>Старочеркасского</w:t>
            </w:r>
            <w:proofErr w:type="spellEnd"/>
            <w:r w:rsidRPr="00406933">
              <w:rPr>
                <w:rFonts w:ascii="Times New Roman" w:hAnsi="Times New Roman" w:cs="Times New Roman"/>
                <w:color w:val="000000"/>
                <w:sz w:val="24"/>
                <w:szCs w:val="24"/>
              </w:rPr>
              <w:t xml:space="preserve"> СП</w:t>
            </w:r>
          </w:p>
        </w:tc>
        <w:tc>
          <w:tcPr>
            <w:tcW w:w="1843" w:type="dxa"/>
            <w:tcBorders>
              <w:top w:val="nil"/>
              <w:left w:val="nil"/>
              <w:bottom w:val="single" w:sz="4" w:space="0" w:color="auto"/>
              <w:right w:val="single" w:sz="4" w:space="0" w:color="auto"/>
            </w:tcBorders>
            <w:shd w:val="clear" w:color="000000" w:fill="FFFFFF"/>
            <w:noWrap/>
            <w:vAlign w:val="center"/>
            <w:hideMark/>
          </w:tcPr>
          <w:p w:rsidR="005D6D64" w:rsidRPr="00406933" w:rsidRDefault="005D6D64" w:rsidP="00CF0152">
            <w:pPr>
              <w:spacing w:after="0"/>
              <w:jc w:val="center"/>
              <w:rPr>
                <w:rFonts w:ascii="Times New Roman" w:hAnsi="Times New Roman" w:cs="Times New Roman"/>
                <w:color w:val="000000"/>
                <w:sz w:val="24"/>
                <w:szCs w:val="24"/>
              </w:rPr>
            </w:pPr>
            <w:r w:rsidRPr="00406933">
              <w:rPr>
                <w:rFonts w:ascii="Times New Roman" w:hAnsi="Times New Roman" w:cs="Times New Roman"/>
                <w:color w:val="000000"/>
                <w:sz w:val="24"/>
                <w:szCs w:val="24"/>
              </w:rPr>
              <w:t>4,9</w:t>
            </w:r>
          </w:p>
        </w:tc>
        <w:tc>
          <w:tcPr>
            <w:tcW w:w="1843" w:type="dxa"/>
            <w:tcBorders>
              <w:top w:val="nil"/>
              <w:left w:val="nil"/>
              <w:bottom w:val="single" w:sz="4" w:space="0" w:color="auto"/>
              <w:right w:val="single" w:sz="4" w:space="0" w:color="auto"/>
            </w:tcBorders>
            <w:shd w:val="clear" w:color="000000" w:fill="FFFFFF"/>
            <w:noWrap/>
            <w:vAlign w:val="center"/>
            <w:hideMark/>
          </w:tcPr>
          <w:p w:rsidR="005D6D64" w:rsidRPr="00406933" w:rsidRDefault="005D6D64" w:rsidP="00CF0152">
            <w:pPr>
              <w:spacing w:after="0"/>
              <w:jc w:val="center"/>
              <w:rPr>
                <w:rFonts w:ascii="Times New Roman" w:hAnsi="Times New Roman" w:cs="Times New Roman"/>
                <w:color w:val="000000"/>
                <w:sz w:val="24"/>
                <w:szCs w:val="24"/>
              </w:rPr>
            </w:pPr>
            <w:r w:rsidRPr="00406933">
              <w:rPr>
                <w:rFonts w:ascii="Times New Roman" w:hAnsi="Times New Roman" w:cs="Times New Roman"/>
                <w:color w:val="000000"/>
                <w:sz w:val="24"/>
                <w:szCs w:val="24"/>
              </w:rPr>
              <w:t>9,8</w:t>
            </w:r>
          </w:p>
        </w:tc>
        <w:tc>
          <w:tcPr>
            <w:tcW w:w="1559" w:type="dxa"/>
            <w:tcBorders>
              <w:top w:val="nil"/>
              <w:left w:val="nil"/>
              <w:bottom w:val="single" w:sz="4" w:space="0" w:color="auto"/>
              <w:right w:val="single" w:sz="4" w:space="0" w:color="auto"/>
            </w:tcBorders>
            <w:shd w:val="clear" w:color="000000" w:fill="FFFFFF"/>
            <w:noWrap/>
            <w:vAlign w:val="center"/>
            <w:hideMark/>
          </w:tcPr>
          <w:p w:rsidR="005D6D64" w:rsidRPr="00406933" w:rsidRDefault="005D6D64" w:rsidP="00CF0152">
            <w:pPr>
              <w:spacing w:after="0"/>
              <w:jc w:val="center"/>
              <w:rPr>
                <w:rFonts w:ascii="Times New Roman" w:hAnsi="Times New Roman" w:cs="Times New Roman"/>
                <w:color w:val="000000"/>
                <w:sz w:val="24"/>
                <w:szCs w:val="24"/>
              </w:rPr>
            </w:pPr>
            <w:r w:rsidRPr="00406933">
              <w:rPr>
                <w:rFonts w:ascii="Times New Roman" w:hAnsi="Times New Roman" w:cs="Times New Roman"/>
                <w:color w:val="000000"/>
                <w:sz w:val="24"/>
                <w:szCs w:val="24"/>
              </w:rPr>
              <w:t>8,1</w:t>
            </w:r>
          </w:p>
        </w:tc>
        <w:tc>
          <w:tcPr>
            <w:tcW w:w="1559" w:type="dxa"/>
            <w:tcBorders>
              <w:top w:val="nil"/>
              <w:left w:val="nil"/>
              <w:bottom w:val="single" w:sz="4" w:space="0" w:color="auto"/>
              <w:right w:val="single" w:sz="4" w:space="0" w:color="auto"/>
            </w:tcBorders>
            <w:shd w:val="clear" w:color="000000" w:fill="FFFFFF"/>
            <w:noWrap/>
            <w:vAlign w:val="center"/>
            <w:hideMark/>
          </w:tcPr>
          <w:p w:rsidR="005D6D64" w:rsidRPr="00406933" w:rsidRDefault="005D6D64" w:rsidP="00CF0152">
            <w:pPr>
              <w:spacing w:after="0"/>
              <w:jc w:val="center"/>
              <w:rPr>
                <w:rFonts w:ascii="Times New Roman" w:hAnsi="Times New Roman" w:cs="Times New Roman"/>
                <w:color w:val="000000"/>
                <w:sz w:val="24"/>
                <w:szCs w:val="24"/>
              </w:rPr>
            </w:pPr>
            <w:r w:rsidRPr="00406933">
              <w:rPr>
                <w:rFonts w:ascii="Times New Roman" w:hAnsi="Times New Roman" w:cs="Times New Roman"/>
                <w:color w:val="000000"/>
                <w:sz w:val="24"/>
                <w:szCs w:val="24"/>
              </w:rPr>
              <w:t>9,4</w:t>
            </w:r>
          </w:p>
        </w:tc>
        <w:tc>
          <w:tcPr>
            <w:tcW w:w="1011" w:type="dxa"/>
            <w:tcBorders>
              <w:top w:val="nil"/>
              <w:left w:val="nil"/>
              <w:bottom w:val="single" w:sz="4" w:space="0" w:color="auto"/>
              <w:right w:val="single" w:sz="4" w:space="0" w:color="auto"/>
            </w:tcBorders>
            <w:shd w:val="clear" w:color="000000" w:fill="FFFFFF"/>
            <w:vAlign w:val="center"/>
            <w:hideMark/>
          </w:tcPr>
          <w:p w:rsidR="005D6D64" w:rsidRPr="00406933" w:rsidRDefault="005D6D64" w:rsidP="00CF0152">
            <w:pPr>
              <w:spacing w:after="0"/>
              <w:jc w:val="center"/>
              <w:rPr>
                <w:rFonts w:ascii="Times New Roman" w:hAnsi="Times New Roman" w:cs="Times New Roman"/>
                <w:b/>
                <w:bCs/>
                <w:color w:val="000000"/>
                <w:sz w:val="24"/>
                <w:szCs w:val="24"/>
              </w:rPr>
            </w:pPr>
            <w:r w:rsidRPr="00406933">
              <w:rPr>
                <w:rFonts w:ascii="Times New Roman" w:hAnsi="Times New Roman" w:cs="Times New Roman"/>
                <w:b/>
                <w:bCs/>
                <w:color w:val="000000"/>
                <w:sz w:val="24"/>
                <w:szCs w:val="24"/>
              </w:rPr>
              <w:t>32,2</w:t>
            </w:r>
          </w:p>
        </w:tc>
      </w:tr>
      <w:tr w:rsidR="005D6D64" w:rsidRPr="00FE7B7F" w:rsidTr="00B16BC4">
        <w:trPr>
          <w:trHeight w:val="363"/>
        </w:trPr>
        <w:tc>
          <w:tcPr>
            <w:tcW w:w="568" w:type="dxa"/>
            <w:tcBorders>
              <w:top w:val="nil"/>
              <w:left w:val="single" w:sz="4" w:space="0" w:color="auto"/>
              <w:bottom w:val="single" w:sz="4" w:space="0" w:color="auto"/>
              <w:right w:val="single" w:sz="4" w:space="0" w:color="auto"/>
            </w:tcBorders>
            <w:shd w:val="clear" w:color="000000" w:fill="FFFFFF"/>
            <w:vAlign w:val="center"/>
          </w:tcPr>
          <w:p w:rsidR="005D6D64" w:rsidRPr="005D6D64" w:rsidRDefault="005D6D64">
            <w:pPr>
              <w:jc w:val="center"/>
              <w:rPr>
                <w:rFonts w:ascii="Times New Roman" w:hAnsi="Times New Roman" w:cs="Times New Roman"/>
                <w:color w:val="000000"/>
              </w:rPr>
            </w:pPr>
            <w:r w:rsidRPr="005D6D64">
              <w:rPr>
                <w:rFonts w:ascii="Times New Roman" w:hAnsi="Times New Roman" w:cs="Times New Roman"/>
                <w:color w:val="000000"/>
              </w:rPr>
              <w:t>5</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5D6D64" w:rsidRPr="00406933" w:rsidRDefault="005D6D64" w:rsidP="00CF0152">
            <w:pPr>
              <w:spacing w:after="0"/>
              <w:rPr>
                <w:rFonts w:ascii="Times New Roman" w:hAnsi="Times New Roman" w:cs="Times New Roman"/>
                <w:color w:val="000000"/>
                <w:sz w:val="24"/>
                <w:szCs w:val="24"/>
              </w:rPr>
            </w:pPr>
            <w:proofErr w:type="spellStart"/>
            <w:r w:rsidRPr="00406933">
              <w:rPr>
                <w:rFonts w:ascii="Times New Roman" w:hAnsi="Times New Roman" w:cs="Times New Roman"/>
                <w:color w:val="000000"/>
                <w:sz w:val="24"/>
                <w:szCs w:val="24"/>
              </w:rPr>
              <w:t>Ольгинского</w:t>
            </w:r>
            <w:proofErr w:type="spellEnd"/>
            <w:r w:rsidRPr="00406933">
              <w:rPr>
                <w:rFonts w:ascii="Times New Roman" w:hAnsi="Times New Roman" w:cs="Times New Roman"/>
                <w:color w:val="000000"/>
                <w:sz w:val="24"/>
                <w:szCs w:val="24"/>
              </w:rPr>
              <w:t xml:space="preserve"> СП</w:t>
            </w:r>
          </w:p>
        </w:tc>
        <w:tc>
          <w:tcPr>
            <w:tcW w:w="1843" w:type="dxa"/>
            <w:tcBorders>
              <w:top w:val="nil"/>
              <w:left w:val="nil"/>
              <w:bottom w:val="single" w:sz="4" w:space="0" w:color="auto"/>
              <w:right w:val="single" w:sz="4" w:space="0" w:color="auto"/>
            </w:tcBorders>
            <w:shd w:val="clear" w:color="000000" w:fill="FFFFFF"/>
            <w:noWrap/>
            <w:vAlign w:val="center"/>
            <w:hideMark/>
          </w:tcPr>
          <w:p w:rsidR="005D6D64" w:rsidRPr="00406933" w:rsidRDefault="005D6D64" w:rsidP="00CF0152">
            <w:pPr>
              <w:spacing w:after="0"/>
              <w:jc w:val="center"/>
              <w:rPr>
                <w:rFonts w:ascii="Times New Roman" w:hAnsi="Times New Roman" w:cs="Times New Roman"/>
                <w:color w:val="000000"/>
                <w:sz w:val="24"/>
                <w:szCs w:val="24"/>
              </w:rPr>
            </w:pPr>
            <w:r w:rsidRPr="00406933">
              <w:rPr>
                <w:rFonts w:ascii="Times New Roman" w:hAnsi="Times New Roman" w:cs="Times New Roman"/>
                <w:color w:val="000000"/>
                <w:sz w:val="24"/>
                <w:szCs w:val="24"/>
              </w:rPr>
              <w:t>4,7</w:t>
            </w:r>
          </w:p>
        </w:tc>
        <w:tc>
          <w:tcPr>
            <w:tcW w:w="1843" w:type="dxa"/>
            <w:tcBorders>
              <w:top w:val="nil"/>
              <w:left w:val="nil"/>
              <w:bottom w:val="single" w:sz="4" w:space="0" w:color="auto"/>
              <w:right w:val="single" w:sz="4" w:space="0" w:color="auto"/>
            </w:tcBorders>
            <w:shd w:val="clear" w:color="000000" w:fill="FFFFFF"/>
            <w:noWrap/>
            <w:vAlign w:val="center"/>
            <w:hideMark/>
          </w:tcPr>
          <w:p w:rsidR="005D6D64" w:rsidRPr="00406933" w:rsidRDefault="005D6D64" w:rsidP="00CF0152">
            <w:pPr>
              <w:spacing w:after="0"/>
              <w:jc w:val="center"/>
              <w:rPr>
                <w:rFonts w:ascii="Times New Roman" w:hAnsi="Times New Roman" w:cs="Times New Roman"/>
                <w:color w:val="000000"/>
                <w:sz w:val="24"/>
                <w:szCs w:val="24"/>
              </w:rPr>
            </w:pPr>
            <w:r w:rsidRPr="00406933">
              <w:rPr>
                <w:rFonts w:ascii="Times New Roman" w:hAnsi="Times New Roman" w:cs="Times New Roman"/>
                <w:color w:val="000000"/>
                <w:sz w:val="24"/>
                <w:szCs w:val="24"/>
              </w:rPr>
              <w:t>9,4</w:t>
            </w:r>
          </w:p>
        </w:tc>
        <w:tc>
          <w:tcPr>
            <w:tcW w:w="1559" w:type="dxa"/>
            <w:tcBorders>
              <w:top w:val="nil"/>
              <w:left w:val="nil"/>
              <w:bottom w:val="single" w:sz="4" w:space="0" w:color="auto"/>
              <w:right w:val="single" w:sz="4" w:space="0" w:color="auto"/>
            </w:tcBorders>
            <w:shd w:val="clear" w:color="000000" w:fill="FFFFFF"/>
            <w:noWrap/>
            <w:vAlign w:val="center"/>
            <w:hideMark/>
          </w:tcPr>
          <w:p w:rsidR="005D6D64" w:rsidRPr="00406933" w:rsidRDefault="005D6D64" w:rsidP="00CF0152">
            <w:pPr>
              <w:spacing w:after="0"/>
              <w:jc w:val="center"/>
              <w:rPr>
                <w:rFonts w:ascii="Times New Roman" w:hAnsi="Times New Roman" w:cs="Times New Roman"/>
                <w:color w:val="000000"/>
                <w:sz w:val="24"/>
                <w:szCs w:val="24"/>
              </w:rPr>
            </w:pPr>
            <w:r w:rsidRPr="00406933">
              <w:rPr>
                <w:rFonts w:ascii="Times New Roman" w:hAnsi="Times New Roman" w:cs="Times New Roman"/>
                <w:color w:val="000000"/>
                <w:sz w:val="24"/>
                <w:szCs w:val="24"/>
              </w:rPr>
              <w:t>8</w:t>
            </w:r>
          </w:p>
        </w:tc>
        <w:tc>
          <w:tcPr>
            <w:tcW w:w="1559" w:type="dxa"/>
            <w:tcBorders>
              <w:top w:val="nil"/>
              <w:left w:val="nil"/>
              <w:bottom w:val="single" w:sz="4" w:space="0" w:color="auto"/>
              <w:right w:val="single" w:sz="4" w:space="0" w:color="auto"/>
            </w:tcBorders>
            <w:shd w:val="clear" w:color="000000" w:fill="FFFFFF"/>
            <w:noWrap/>
            <w:vAlign w:val="center"/>
            <w:hideMark/>
          </w:tcPr>
          <w:p w:rsidR="005D6D64" w:rsidRPr="00406933" w:rsidRDefault="005D6D64" w:rsidP="00CF0152">
            <w:pPr>
              <w:spacing w:after="0"/>
              <w:jc w:val="center"/>
              <w:rPr>
                <w:rFonts w:ascii="Times New Roman" w:hAnsi="Times New Roman" w:cs="Times New Roman"/>
                <w:color w:val="000000"/>
                <w:sz w:val="24"/>
                <w:szCs w:val="24"/>
              </w:rPr>
            </w:pPr>
            <w:r w:rsidRPr="00406933">
              <w:rPr>
                <w:rFonts w:ascii="Times New Roman" w:hAnsi="Times New Roman" w:cs="Times New Roman"/>
                <w:color w:val="000000"/>
                <w:sz w:val="24"/>
                <w:szCs w:val="24"/>
              </w:rPr>
              <w:t>9,4</w:t>
            </w:r>
          </w:p>
        </w:tc>
        <w:tc>
          <w:tcPr>
            <w:tcW w:w="1011" w:type="dxa"/>
            <w:tcBorders>
              <w:top w:val="nil"/>
              <w:left w:val="nil"/>
              <w:bottom w:val="single" w:sz="4" w:space="0" w:color="auto"/>
              <w:right w:val="single" w:sz="4" w:space="0" w:color="auto"/>
            </w:tcBorders>
            <w:shd w:val="clear" w:color="000000" w:fill="FFFFFF"/>
            <w:vAlign w:val="center"/>
            <w:hideMark/>
          </w:tcPr>
          <w:p w:rsidR="005D6D64" w:rsidRPr="00406933" w:rsidRDefault="005D6D64" w:rsidP="00CF0152">
            <w:pPr>
              <w:spacing w:after="0"/>
              <w:jc w:val="center"/>
              <w:rPr>
                <w:rFonts w:ascii="Times New Roman" w:hAnsi="Times New Roman" w:cs="Times New Roman"/>
                <w:b/>
                <w:bCs/>
                <w:color w:val="000000"/>
                <w:sz w:val="24"/>
                <w:szCs w:val="24"/>
              </w:rPr>
            </w:pPr>
            <w:r w:rsidRPr="00406933">
              <w:rPr>
                <w:rFonts w:ascii="Times New Roman" w:hAnsi="Times New Roman" w:cs="Times New Roman"/>
                <w:b/>
                <w:bCs/>
                <w:color w:val="000000"/>
                <w:sz w:val="24"/>
                <w:szCs w:val="24"/>
              </w:rPr>
              <w:t>31,5</w:t>
            </w:r>
          </w:p>
        </w:tc>
      </w:tr>
      <w:tr w:rsidR="005D6D64" w:rsidRPr="00FE7B7F" w:rsidTr="00B16BC4">
        <w:trPr>
          <w:trHeight w:val="126"/>
        </w:trPr>
        <w:tc>
          <w:tcPr>
            <w:tcW w:w="568" w:type="dxa"/>
            <w:tcBorders>
              <w:top w:val="nil"/>
              <w:left w:val="single" w:sz="4" w:space="0" w:color="auto"/>
              <w:bottom w:val="single" w:sz="4" w:space="0" w:color="auto"/>
              <w:right w:val="single" w:sz="4" w:space="0" w:color="auto"/>
            </w:tcBorders>
            <w:shd w:val="clear" w:color="000000" w:fill="FFFFFF"/>
            <w:vAlign w:val="center"/>
          </w:tcPr>
          <w:p w:rsidR="005D6D64" w:rsidRPr="005D6D64" w:rsidRDefault="005D6D64">
            <w:pPr>
              <w:jc w:val="center"/>
              <w:rPr>
                <w:rFonts w:ascii="Times New Roman" w:hAnsi="Times New Roman" w:cs="Times New Roman"/>
                <w:color w:val="000000"/>
              </w:rPr>
            </w:pPr>
            <w:r w:rsidRPr="005D6D64">
              <w:rPr>
                <w:rFonts w:ascii="Times New Roman" w:hAnsi="Times New Roman" w:cs="Times New Roman"/>
                <w:color w:val="000000"/>
              </w:rPr>
              <w:t>6</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5D6D64" w:rsidRPr="00406933" w:rsidRDefault="005D6D64" w:rsidP="00CF0152">
            <w:pPr>
              <w:spacing w:after="0"/>
              <w:rPr>
                <w:rFonts w:ascii="Times New Roman" w:hAnsi="Times New Roman" w:cs="Times New Roman"/>
                <w:color w:val="000000"/>
                <w:sz w:val="24"/>
                <w:szCs w:val="24"/>
              </w:rPr>
            </w:pPr>
            <w:proofErr w:type="spellStart"/>
            <w:r w:rsidRPr="00406933">
              <w:rPr>
                <w:rFonts w:ascii="Times New Roman" w:hAnsi="Times New Roman" w:cs="Times New Roman"/>
                <w:color w:val="000000"/>
                <w:sz w:val="24"/>
                <w:szCs w:val="24"/>
              </w:rPr>
              <w:t>Верхнеподпольненского</w:t>
            </w:r>
            <w:proofErr w:type="spellEnd"/>
            <w:r w:rsidRPr="00406933">
              <w:rPr>
                <w:rFonts w:ascii="Times New Roman" w:hAnsi="Times New Roman" w:cs="Times New Roman"/>
                <w:color w:val="000000"/>
                <w:sz w:val="24"/>
                <w:szCs w:val="24"/>
              </w:rPr>
              <w:t xml:space="preserve"> СП</w:t>
            </w:r>
          </w:p>
        </w:tc>
        <w:tc>
          <w:tcPr>
            <w:tcW w:w="1843" w:type="dxa"/>
            <w:tcBorders>
              <w:top w:val="nil"/>
              <w:left w:val="nil"/>
              <w:bottom w:val="single" w:sz="4" w:space="0" w:color="auto"/>
              <w:right w:val="single" w:sz="4" w:space="0" w:color="auto"/>
            </w:tcBorders>
            <w:shd w:val="clear" w:color="000000" w:fill="FFFFFF"/>
            <w:noWrap/>
            <w:vAlign w:val="center"/>
            <w:hideMark/>
          </w:tcPr>
          <w:p w:rsidR="005D6D64" w:rsidRPr="00406933" w:rsidRDefault="005D6D64" w:rsidP="00CF0152">
            <w:pPr>
              <w:spacing w:after="0"/>
              <w:jc w:val="center"/>
              <w:rPr>
                <w:rFonts w:ascii="Times New Roman" w:hAnsi="Times New Roman" w:cs="Times New Roman"/>
                <w:color w:val="000000"/>
                <w:sz w:val="24"/>
                <w:szCs w:val="24"/>
              </w:rPr>
            </w:pPr>
            <w:r w:rsidRPr="00406933">
              <w:rPr>
                <w:rFonts w:ascii="Times New Roman" w:hAnsi="Times New Roman" w:cs="Times New Roman"/>
                <w:color w:val="000000"/>
                <w:sz w:val="24"/>
                <w:szCs w:val="24"/>
              </w:rPr>
              <w:t>4,8</w:t>
            </w:r>
          </w:p>
        </w:tc>
        <w:tc>
          <w:tcPr>
            <w:tcW w:w="1843" w:type="dxa"/>
            <w:tcBorders>
              <w:top w:val="nil"/>
              <w:left w:val="nil"/>
              <w:bottom w:val="single" w:sz="4" w:space="0" w:color="auto"/>
              <w:right w:val="single" w:sz="4" w:space="0" w:color="auto"/>
            </w:tcBorders>
            <w:shd w:val="clear" w:color="000000" w:fill="FFFFFF"/>
            <w:noWrap/>
            <w:vAlign w:val="center"/>
            <w:hideMark/>
          </w:tcPr>
          <w:p w:rsidR="005D6D64" w:rsidRPr="00406933" w:rsidRDefault="005D6D64" w:rsidP="00CF0152">
            <w:pPr>
              <w:spacing w:after="0"/>
              <w:jc w:val="center"/>
              <w:rPr>
                <w:rFonts w:ascii="Times New Roman" w:hAnsi="Times New Roman" w:cs="Times New Roman"/>
                <w:color w:val="000000"/>
                <w:sz w:val="24"/>
                <w:szCs w:val="24"/>
              </w:rPr>
            </w:pPr>
            <w:r w:rsidRPr="00406933">
              <w:rPr>
                <w:rFonts w:ascii="Times New Roman" w:hAnsi="Times New Roman" w:cs="Times New Roman"/>
                <w:color w:val="000000"/>
                <w:sz w:val="24"/>
                <w:szCs w:val="24"/>
              </w:rPr>
              <w:t>9,9</w:t>
            </w:r>
          </w:p>
        </w:tc>
        <w:tc>
          <w:tcPr>
            <w:tcW w:w="1559" w:type="dxa"/>
            <w:tcBorders>
              <w:top w:val="nil"/>
              <w:left w:val="nil"/>
              <w:bottom w:val="single" w:sz="4" w:space="0" w:color="auto"/>
              <w:right w:val="single" w:sz="4" w:space="0" w:color="auto"/>
            </w:tcBorders>
            <w:shd w:val="clear" w:color="000000" w:fill="FFFFFF"/>
            <w:noWrap/>
            <w:vAlign w:val="center"/>
            <w:hideMark/>
          </w:tcPr>
          <w:p w:rsidR="005D6D64" w:rsidRPr="00406933" w:rsidRDefault="005D6D64" w:rsidP="00CF0152">
            <w:pPr>
              <w:spacing w:after="0"/>
              <w:jc w:val="center"/>
              <w:rPr>
                <w:rFonts w:ascii="Times New Roman" w:hAnsi="Times New Roman" w:cs="Times New Roman"/>
                <w:color w:val="000000"/>
                <w:sz w:val="24"/>
                <w:szCs w:val="24"/>
              </w:rPr>
            </w:pPr>
            <w:r w:rsidRPr="00406933">
              <w:rPr>
                <w:rFonts w:ascii="Times New Roman" w:hAnsi="Times New Roman" w:cs="Times New Roman"/>
                <w:color w:val="000000"/>
                <w:sz w:val="24"/>
                <w:szCs w:val="24"/>
              </w:rPr>
              <w:t>7,6</w:t>
            </w:r>
          </w:p>
        </w:tc>
        <w:tc>
          <w:tcPr>
            <w:tcW w:w="1559" w:type="dxa"/>
            <w:tcBorders>
              <w:top w:val="nil"/>
              <w:left w:val="nil"/>
              <w:bottom w:val="single" w:sz="4" w:space="0" w:color="auto"/>
              <w:right w:val="single" w:sz="4" w:space="0" w:color="auto"/>
            </w:tcBorders>
            <w:shd w:val="clear" w:color="000000" w:fill="FFFFFF"/>
            <w:noWrap/>
            <w:vAlign w:val="center"/>
            <w:hideMark/>
          </w:tcPr>
          <w:p w:rsidR="005D6D64" w:rsidRPr="00406933" w:rsidRDefault="005D6D64" w:rsidP="00CF0152">
            <w:pPr>
              <w:spacing w:after="0"/>
              <w:jc w:val="center"/>
              <w:rPr>
                <w:rFonts w:ascii="Times New Roman" w:hAnsi="Times New Roman" w:cs="Times New Roman"/>
                <w:color w:val="000000"/>
                <w:sz w:val="24"/>
                <w:szCs w:val="24"/>
              </w:rPr>
            </w:pPr>
            <w:r w:rsidRPr="00406933">
              <w:rPr>
                <w:rFonts w:ascii="Times New Roman" w:hAnsi="Times New Roman" w:cs="Times New Roman"/>
                <w:color w:val="000000"/>
                <w:sz w:val="24"/>
                <w:szCs w:val="24"/>
              </w:rPr>
              <w:t>8,7</w:t>
            </w:r>
          </w:p>
        </w:tc>
        <w:tc>
          <w:tcPr>
            <w:tcW w:w="1011" w:type="dxa"/>
            <w:tcBorders>
              <w:top w:val="nil"/>
              <w:left w:val="nil"/>
              <w:bottom w:val="single" w:sz="4" w:space="0" w:color="auto"/>
              <w:right w:val="single" w:sz="4" w:space="0" w:color="auto"/>
            </w:tcBorders>
            <w:shd w:val="clear" w:color="000000" w:fill="FFFFFF"/>
            <w:vAlign w:val="center"/>
            <w:hideMark/>
          </w:tcPr>
          <w:p w:rsidR="005D6D64" w:rsidRPr="00406933" w:rsidRDefault="005D6D64" w:rsidP="00CF0152">
            <w:pPr>
              <w:spacing w:after="0"/>
              <w:jc w:val="center"/>
              <w:rPr>
                <w:rFonts w:ascii="Times New Roman" w:hAnsi="Times New Roman" w:cs="Times New Roman"/>
                <w:b/>
                <w:bCs/>
                <w:color w:val="000000"/>
                <w:sz w:val="24"/>
                <w:szCs w:val="24"/>
              </w:rPr>
            </w:pPr>
            <w:r w:rsidRPr="00406933">
              <w:rPr>
                <w:rFonts w:ascii="Times New Roman" w:hAnsi="Times New Roman" w:cs="Times New Roman"/>
                <w:b/>
                <w:bCs/>
                <w:color w:val="000000"/>
                <w:sz w:val="24"/>
                <w:szCs w:val="24"/>
              </w:rPr>
              <w:t>31</w:t>
            </w:r>
          </w:p>
        </w:tc>
      </w:tr>
      <w:tr w:rsidR="005D6D64" w:rsidRPr="00FE7B7F" w:rsidTr="00B16BC4">
        <w:trPr>
          <w:trHeight w:val="171"/>
        </w:trPr>
        <w:tc>
          <w:tcPr>
            <w:tcW w:w="568" w:type="dxa"/>
            <w:tcBorders>
              <w:top w:val="nil"/>
              <w:left w:val="single" w:sz="4" w:space="0" w:color="auto"/>
              <w:bottom w:val="single" w:sz="4" w:space="0" w:color="auto"/>
              <w:right w:val="single" w:sz="4" w:space="0" w:color="auto"/>
            </w:tcBorders>
            <w:shd w:val="clear" w:color="000000" w:fill="FFFFFF"/>
            <w:vAlign w:val="center"/>
          </w:tcPr>
          <w:p w:rsidR="005D6D64" w:rsidRPr="005D6D64" w:rsidRDefault="005D6D64">
            <w:pPr>
              <w:jc w:val="center"/>
              <w:rPr>
                <w:rFonts w:ascii="Times New Roman" w:hAnsi="Times New Roman" w:cs="Times New Roman"/>
                <w:color w:val="000000"/>
              </w:rPr>
            </w:pPr>
            <w:r w:rsidRPr="005D6D64">
              <w:rPr>
                <w:rFonts w:ascii="Times New Roman" w:hAnsi="Times New Roman" w:cs="Times New Roman"/>
                <w:color w:val="000000"/>
              </w:rPr>
              <w:t>7</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5D6D64" w:rsidRPr="00406933" w:rsidRDefault="008F203A" w:rsidP="00CF0152">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Ленинского СП </w:t>
            </w:r>
          </w:p>
        </w:tc>
        <w:tc>
          <w:tcPr>
            <w:tcW w:w="1843" w:type="dxa"/>
            <w:tcBorders>
              <w:top w:val="nil"/>
              <w:left w:val="nil"/>
              <w:bottom w:val="single" w:sz="4" w:space="0" w:color="auto"/>
              <w:right w:val="single" w:sz="4" w:space="0" w:color="auto"/>
            </w:tcBorders>
            <w:shd w:val="clear" w:color="000000" w:fill="FFFFFF"/>
            <w:noWrap/>
            <w:vAlign w:val="center"/>
            <w:hideMark/>
          </w:tcPr>
          <w:p w:rsidR="005D6D64" w:rsidRPr="00406933" w:rsidRDefault="005D6D64" w:rsidP="00CF0152">
            <w:pPr>
              <w:spacing w:after="0"/>
              <w:jc w:val="center"/>
              <w:rPr>
                <w:rFonts w:ascii="Times New Roman" w:hAnsi="Times New Roman" w:cs="Times New Roman"/>
                <w:color w:val="000000"/>
                <w:sz w:val="24"/>
                <w:szCs w:val="24"/>
              </w:rPr>
            </w:pPr>
            <w:r w:rsidRPr="00406933">
              <w:rPr>
                <w:rFonts w:ascii="Times New Roman" w:hAnsi="Times New Roman" w:cs="Times New Roman"/>
                <w:color w:val="000000"/>
                <w:sz w:val="24"/>
                <w:szCs w:val="24"/>
              </w:rPr>
              <w:t>4,8</w:t>
            </w:r>
          </w:p>
        </w:tc>
        <w:tc>
          <w:tcPr>
            <w:tcW w:w="1843" w:type="dxa"/>
            <w:tcBorders>
              <w:top w:val="nil"/>
              <w:left w:val="nil"/>
              <w:bottom w:val="single" w:sz="4" w:space="0" w:color="auto"/>
              <w:right w:val="single" w:sz="4" w:space="0" w:color="auto"/>
            </w:tcBorders>
            <w:shd w:val="clear" w:color="000000" w:fill="FFFFFF"/>
            <w:noWrap/>
            <w:vAlign w:val="center"/>
            <w:hideMark/>
          </w:tcPr>
          <w:p w:rsidR="005D6D64" w:rsidRPr="00406933" w:rsidRDefault="005D6D64" w:rsidP="00CF0152">
            <w:pPr>
              <w:spacing w:after="0"/>
              <w:jc w:val="center"/>
              <w:rPr>
                <w:rFonts w:ascii="Times New Roman" w:hAnsi="Times New Roman" w:cs="Times New Roman"/>
                <w:color w:val="000000"/>
                <w:sz w:val="24"/>
                <w:szCs w:val="24"/>
              </w:rPr>
            </w:pPr>
            <w:r w:rsidRPr="00406933">
              <w:rPr>
                <w:rFonts w:ascii="Times New Roman" w:hAnsi="Times New Roman" w:cs="Times New Roman"/>
                <w:color w:val="000000"/>
                <w:sz w:val="24"/>
                <w:szCs w:val="24"/>
              </w:rPr>
              <w:t>8,6</w:t>
            </w:r>
          </w:p>
        </w:tc>
        <w:tc>
          <w:tcPr>
            <w:tcW w:w="1559" w:type="dxa"/>
            <w:tcBorders>
              <w:top w:val="nil"/>
              <w:left w:val="nil"/>
              <w:bottom w:val="single" w:sz="4" w:space="0" w:color="auto"/>
              <w:right w:val="single" w:sz="4" w:space="0" w:color="auto"/>
            </w:tcBorders>
            <w:shd w:val="clear" w:color="000000" w:fill="FFFFFF"/>
            <w:noWrap/>
            <w:vAlign w:val="center"/>
            <w:hideMark/>
          </w:tcPr>
          <w:p w:rsidR="005D6D64" w:rsidRPr="00406933" w:rsidRDefault="005D6D64" w:rsidP="00CF0152">
            <w:pPr>
              <w:spacing w:after="0"/>
              <w:jc w:val="center"/>
              <w:rPr>
                <w:rFonts w:ascii="Times New Roman" w:hAnsi="Times New Roman" w:cs="Times New Roman"/>
                <w:color w:val="000000"/>
                <w:sz w:val="24"/>
                <w:szCs w:val="24"/>
              </w:rPr>
            </w:pPr>
            <w:r w:rsidRPr="00406933">
              <w:rPr>
                <w:rFonts w:ascii="Times New Roman" w:hAnsi="Times New Roman" w:cs="Times New Roman"/>
                <w:color w:val="000000"/>
                <w:sz w:val="24"/>
                <w:szCs w:val="24"/>
              </w:rPr>
              <w:t>7,8</w:t>
            </w:r>
          </w:p>
        </w:tc>
        <w:tc>
          <w:tcPr>
            <w:tcW w:w="1559" w:type="dxa"/>
            <w:tcBorders>
              <w:top w:val="nil"/>
              <w:left w:val="nil"/>
              <w:bottom w:val="single" w:sz="4" w:space="0" w:color="auto"/>
              <w:right w:val="single" w:sz="4" w:space="0" w:color="auto"/>
            </w:tcBorders>
            <w:shd w:val="clear" w:color="000000" w:fill="FFFFFF"/>
            <w:noWrap/>
            <w:vAlign w:val="center"/>
            <w:hideMark/>
          </w:tcPr>
          <w:p w:rsidR="005D6D64" w:rsidRPr="00406933" w:rsidRDefault="005D6D64" w:rsidP="00CF0152">
            <w:pPr>
              <w:spacing w:after="0"/>
              <w:jc w:val="center"/>
              <w:rPr>
                <w:rFonts w:ascii="Times New Roman" w:hAnsi="Times New Roman" w:cs="Times New Roman"/>
                <w:color w:val="000000"/>
                <w:sz w:val="24"/>
                <w:szCs w:val="24"/>
              </w:rPr>
            </w:pPr>
            <w:r w:rsidRPr="00406933">
              <w:rPr>
                <w:rFonts w:ascii="Times New Roman" w:hAnsi="Times New Roman" w:cs="Times New Roman"/>
                <w:color w:val="000000"/>
                <w:sz w:val="24"/>
                <w:szCs w:val="24"/>
              </w:rPr>
              <w:t>9,4</w:t>
            </w:r>
          </w:p>
        </w:tc>
        <w:tc>
          <w:tcPr>
            <w:tcW w:w="1011" w:type="dxa"/>
            <w:tcBorders>
              <w:top w:val="nil"/>
              <w:left w:val="nil"/>
              <w:bottom w:val="single" w:sz="4" w:space="0" w:color="auto"/>
              <w:right w:val="single" w:sz="4" w:space="0" w:color="auto"/>
            </w:tcBorders>
            <w:shd w:val="clear" w:color="000000" w:fill="FFFFFF"/>
            <w:vAlign w:val="center"/>
            <w:hideMark/>
          </w:tcPr>
          <w:p w:rsidR="005D6D64" w:rsidRPr="00406933" w:rsidRDefault="005D6D64" w:rsidP="00CF0152">
            <w:pPr>
              <w:spacing w:after="0"/>
              <w:jc w:val="center"/>
              <w:rPr>
                <w:rFonts w:ascii="Times New Roman" w:hAnsi="Times New Roman" w:cs="Times New Roman"/>
                <w:b/>
                <w:bCs/>
                <w:color w:val="000000"/>
                <w:sz w:val="24"/>
                <w:szCs w:val="24"/>
              </w:rPr>
            </w:pPr>
            <w:r w:rsidRPr="00406933">
              <w:rPr>
                <w:rFonts w:ascii="Times New Roman" w:hAnsi="Times New Roman" w:cs="Times New Roman"/>
                <w:b/>
                <w:bCs/>
                <w:color w:val="000000"/>
                <w:sz w:val="24"/>
                <w:szCs w:val="24"/>
              </w:rPr>
              <w:t>30,6</w:t>
            </w:r>
          </w:p>
        </w:tc>
      </w:tr>
      <w:tr w:rsidR="005D6D64" w:rsidRPr="00FE7B7F" w:rsidTr="00B16BC4">
        <w:trPr>
          <w:trHeight w:val="360"/>
        </w:trPr>
        <w:tc>
          <w:tcPr>
            <w:tcW w:w="568" w:type="dxa"/>
            <w:tcBorders>
              <w:top w:val="nil"/>
              <w:left w:val="single" w:sz="4" w:space="0" w:color="auto"/>
              <w:bottom w:val="single" w:sz="4" w:space="0" w:color="auto"/>
              <w:right w:val="single" w:sz="4" w:space="0" w:color="auto"/>
            </w:tcBorders>
            <w:shd w:val="clear" w:color="000000" w:fill="FFFFFF"/>
            <w:vAlign w:val="center"/>
          </w:tcPr>
          <w:p w:rsidR="005D6D64" w:rsidRPr="005D6D64" w:rsidRDefault="005D6D64">
            <w:pPr>
              <w:jc w:val="center"/>
              <w:rPr>
                <w:rFonts w:ascii="Times New Roman" w:hAnsi="Times New Roman" w:cs="Times New Roman"/>
                <w:color w:val="000000"/>
              </w:rPr>
            </w:pPr>
            <w:r w:rsidRPr="005D6D64">
              <w:rPr>
                <w:rFonts w:ascii="Times New Roman" w:hAnsi="Times New Roman" w:cs="Times New Roman"/>
                <w:color w:val="000000"/>
              </w:rPr>
              <w:t>8</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5D6D64" w:rsidRPr="00406933" w:rsidRDefault="005D6D64" w:rsidP="00CF0152">
            <w:pPr>
              <w:spacing w:after="0"/>
              <w:rPr>
                <w:rFonts w:ascii="Times New Roman" w:hAnsi="Times New Roman" w:cs="Times New Roman"/>
                <w:color w:val="000000"/>
                <w:sz w:val="24"/>
                <w:szCs w:val="24"/>
              </w:rPr>
            </w:pPr>
            <w:proofErr w:type="spellStart"/>
            <w:r w:rsidRPr="00406933">
              <w:rPr>
                <w:rFonts w:ascii="Times New Roman" w:hAnsi="Times New Roman" w:cs="Times New Roman"/>
                <w:color w:val="000000"/>
                <w:sz w:val="24"/>
                <w:szCs w:val="24"/>
              </w:rPr>
              <w:t>Истоминского</w:t>
            </w:r>
            <w:proofErr w:type="spellEnd"/>
            <w:r w:rsidRPr="00406933">
              <w:rPr>
                <w:rFonts w:ascii="Times New Roman" w:hAnsi="Times New Roman" w:cs="Times New Roman"/>
                <w:color w:val="000000"/>
                <w:sz w:val="24"/>
                <w:szCs w:val="24"/>
              </w:rPr>
              <w:t xml:space="preserve"> СП</w:t>
            </w:r>
          </w:p>
        </w:tc>
        <w:tc>
          <w:tcPr>
            <w:tcW w:w="1843" w:type="dxa"/>
            <w:tcBorders>
              <w:top w:val="nil"/>
              <w:left w:val="nil"/>
              <w:bottom w:val="single" w:sz="4" w:space="0" w:color="auto"/>
              <w:right w:val="single" w:sz="4" w:space="0" w:color="auto"/>
            </w:tcBorders>
            <w:shd w:val="clear" w:color="000000" w:fill="FFFFFF"/>
            <w:noWrap/>
            <w:vAlign w:val="center"/>
            <w:hideMark/>
          </w:tcPr>
          <w:p w:rsidR="005D6D64" w:rsidRPr="00406933" w:rsidRDefault="005D6D64" w:rsidP="00CF0152">
            <w:pPr>
              <w:spacing w:after="0"/>
              <w:jc w:val="center"/>
              <w:rPr>
                <w:rFonts w:ascii="Times New Roman" w:hAnsi="Times New Roman" w:cs="Times New Roman"/>
                <w:color w:val="000000"/>
                <w:sz w:val="24"/>
                <w:szCs w:val="24"/>
              </w:rPr>
            </w:pPr>
            <w:r w:rsidRPr="00406933">
              <w:rPr>
                <w:rFonts w:ascii="Times New Roman" w:hAnsi="Times New Roman" w:cs="Times New Roman"/>
                <w:color w:val="000000"/>
                <w:sz w:val="24"/>
                <w:szCs w:val="24"/>
              </w:rPr>
              <w:t>3,9</w:t>
            </w:r>
          </w:p>
        </w:tc>
        <w:tc>
          <w:tcPr>
            <w:tcW w:w="1843" w:type="dxa"/>
            <w:tcBorders>
              <w:top w:val="nil"/>
              <w:left w:val="nil"/>
              <w:bottom w:val="single" w:sz="4" w:space="0" w:color="auto"/>
              <w:right w:val="single" w:sz="4" w:space="0" w:color="auto"/>
            </w:tcBorders>
            <w:shd w:val="clear" w:color="000000" w:fill="FFFFFF"/>
            <w:noWrap/>
            <w:vAlign w:val="center"/>
            <w:hideMark/>
          </w:tcPr>
          <w:p w:rsidR="005D6D64" w:rsidRPr="00406933" w:rsidRDefault="005D6D64" w:rsidP="00CF0152">
            <w:pPr>
              <w:spacing w:after="0"/>
              <w:jc w:val="center"/>
              <w:rPr>
                <w:rFonts w:ascii="Times New Roman" w:hAnsi="Times New Roman" w:cs="Times New Roman"/>
                <w:color w:val="000000"/>
                <w:sz w:val="24"/>
                <w:szCs w:val="24"/>
              </w:rPr>
            </w:pPr>
            <w:r w:rsidRPr="00406933">
              <w:rPr>
                <w:rFonts w:ascii="Times New Roman" w:hAnsi="Times New Roman" w:cs="Times New Roman"/>
                <w:color w:val="000000"/>
                <w:sz w:val="24"/>
                <w:szCs w:val="24"/>
              </w:rPr>
              <w:t>6,9</w:t>
            </w:r>
          </w:p>
        </w:tc>
        <w:tc>
          <w:tcPr>
            <w:tcW w:w="1559" w:type="dxa"/>
            <w:tcBorders>
              <w:top w:val="nil"/>
              <w:left w:val="nil"/>
              <w:bottom w:val="single" w:sz="4" w:space="0" w:color="auto"/>
              <w:right w:val="single" w:sz="4" w:space="0" w:color="auto"/>
            </w:tcBorders>
            <w:shd w:val="clear" w:color="000000" w:fill="FFFFFF"/>
            <w:noWrap/>
            <w:vAlign w:val="center"/>
            <w:hideMark/>
          </w:tcPr>
          <w:p w:rsidR="005D6D64" w:rsidRPr="00406933" w:rsidRDefault="005D6D64" w:rsidP="00CF0152">
            <w:pPr>
              <w:spacing w:after="0"/>
              <w:jc w:val="center"/>
              <w:rPr>
                <w:rFonts w:ascii="Times New Roman" w:hAnsi="Times New Roman" w:cs="Times New Roman"/>
                <w:color w:val="000000"/>
                <w:sz w:val="24"/>
                <w:szCs w:val="24"/>
              </w:rPr>
            </w:pPr>
            <w:r w:rsidRPr="00406933">
              <w:rPr>
                <w:rFonts w:ascii="Times New Roman" w:hAnsi="Times New Roman" w:cs="Times New Roman"/>
                <w:color w:val="000000"/>
                <w:sz w:val="24"/>
                <w:szCs w:val="24"/>
              </w:rPr>
              <w:t>7</w:t>
            </w:r>
          </w:p>
        </w:tc>
        <w:tc>
          <w:tcPr>
            <w:tcW w:w="1559" w:type="dxa"/>
            <w:tcBorders>
              <w:top w:val="nil"/>
              <w:left w:val="nil"/>
              <w:bottom w:val="single" w:sz="4" w:space="0" w:color="auto"/>
              <w:right w:val="single" w:sz="4" w:space="0" w:color="auto"/>
            </w:tcBorders>
            <w:shd w:val="clear" w:color="000000" w:fill="FFFFFF"/>
            <w:noWrap/>
            <w:vAlign w:val="center"/>
            <w:hideMark/>
          </w:tcPr>
          <w:p w:rsidR="005D6D64" w:rsidRPr="00406933" w:rsidRDefault="005D6D64" w:rsidP="00CF0152">
            <w:pPr>
              <w:spacing w:after="0"/>
              <w:jc w:val="center"/>
              <w:rPr>
                <w:rFonts w:ascii="Times New Roman" w:hAnsi="Times New Roman" w:cs="Times New Roman"/>
                <w:color w:val="000000"/>
                <w:sz w:val="24"/>
                <w:szCs w:val="24"/>
              </w:rPr>
            </w:pPr>
            <w:r w:rsidRPr="00406933">
              <w:rPr>
                <w:rFonts w:ascii="Times New Roman" w:hAnsi="Times New Roman" w:cs="Times New Roman"/>
                <w:color w:val="000000"/>
                <w:sz w:val="24"/>
                <w:szCs w:val="24"/>
              </w:rPr>
              <w:t>8,3</w:t>
            </w:r>
          </w:p>
        </w:tc>
        <w:tc>
          <w:tcPr>
            <w:tcW w:w="1011" w:type="dxa"/>
            <w:tcBorders>
              <w:top w:val="nil"/>
              <w:left w:val="nil"/>
              <w:bottom w:val="single" w:sz="4" w:space="0" w:color="auto"/>
              <w:right w:val="single" w:sz="4" w:space="0" w:color="auto"/>
            </w:tcBorders>
            <w:shd w:val="clear" w:color="000000" w:fill="FFFFFF"/>
            <w:vAlign w:val="center"/>
            <w:hideMark/>
          </w:tcPr>
          <w:p w:rsidR="005D6D64" w:rsidRPr="00406933" w:rsidRDefault="005D6D64" w:rsidP="00CF0152">
            <w:pPr>
              <w:spacing w:after="0"/>
              <w:jc w:val="center"/>
              <w:rPr>
                <w:rFonts w:ascii="Times New Roman" w:hAnsi="Times New Roman" w:cs="Times New Roman"/>
                <w:b/>
                <w:bCs/>
                <w:color w:val="000000"/>
                <w:sz w:val="24"/>
                <w:szCs w:val="24"/>
              </w:rPr>
            </w:pPr>
            <w:r w:rsidRPr="00406933">
              <w:rPr>
                <w:rFonts w:ascii="Times New Roman" w:hAnsi="Times New Roman" w:cs="Times New Roman"/>
                <w:b/>
                <w:bCs/>
                <w:color w:val="000000"/>
                <w:sz w:val="24"/>
                <w:szCs w:val="24"/>
              </w:rPr>
              <w:t>26,1</w:t>
            </w:r>
          </w:p>
        </w:tc>
      </w:tr>
    </w:tbl>
    <w:p w:rsidR="008B26C6" w:rsidRDefault="008B26C6" w:rsidP="00DC48D2">
      <w:pPr>
        <w:ind w:firstLine="708"/>
        <w:jc w:val="both"/>
        <w:rPr>
          <w:rFonts w:ascii="Times New Roman" w:hAnsi="Times New Roman" w:cs="Times New Roman"/>
          <w:sz w:val="28"/>
          <w:szCs w:val="28"/>
        </w:rPr>
      </w:pPr>
    </w:p>
    <w:p w:rsidR="00235BBD" w:rsidRDefault="00B16BC4" w:rsidP="0087029F">
      <w:pPr>
        <w:ind w:firstLine="708"/>
        <w:jc w:val="both"/>
        <w:rPr>
          <w:rFonts w:ascii="Times New Roman" w:hAnsi="Times New Roman" w:cs="Times New Roman"/>
          <w:sz w:val="28"/>
          <w:szCs w:val="28"/>
        </w:rPr>
      </w:pPr>
      <w:r>
        <w:rPr>
          <w:rFonts w:ascii="Times New Roman" w:hAnsi="Times New Roman" w:cs="Times New Roman"/>
          <w:sz w:val="28"/>
          <w:szCs w:val="28"/>
        </w:rPr>
        <w:t>Проведенное р</w:t>
      </w:r>
      <w:r w:rsidR="00BC4F06" w:rsidRPr="00FE7B7F">
        <w:rPr>
          <w:rFonts w:ascii="Times New Roman" w:hAnsi="Times New Roman" w:cs="Times New Roman"/>
          <w:sz w:val="28"/>
          <w:szCs w:val="28"/>
        </w:rPr>
        <w:t xml:space="preserve">анжирования </w:t>
      </w:r>
      <w:r w:rsidR="00592B2A" w:rsidRPr="00FE7B7F">
        <w:rPr>
          <w:rFonts w:ascii="Times New Roman" w:hAnsi="Times New Roman" w:cs="Times New Roman"/>
          <w:sz w:val="28"/>
          <w:szCs w:val="28"/>
        </w:rPr>
        <w:t xml:space="preserve">культурно-досуговых организаций </w:t>
      </w:r>
      <w:r>
        <w:rPr>
          <w:rFonts w:ascii="Times New Roman" w:hAnsi="Times New Roman" w:cs="Times New Roman"/>
          <w:sz w:val="28"/>
          <w:szCs w:val="28"/>
        </w:rPr>
        <w:t xml:space="preserve">по </w:t>
      </w:r>
      <w:r w:rsidR="00CF0152" w:rsidRPr="00FE7B7F">
        <w:rPr>
          <w:rFonts w:ascii="Times New Roman" w:hAnsi="Times New Roman" w:cs="Times New Roman"/>
          <w:sz w:val="28"/>
          <w:szCs w:val="28"/>
        </w:rPr>
        <w:t xml:space="preserve">показателям доброжелательности, вежливости, профессиональной компетентности работников </w:t>
      </w:r>
      <w:r>
        <w:rPr>
          <w:rFonts w:ascii="Times New Roman" w:hAnsi="Times New Roman" w:cs="Times New Roman"/>
          <w:sz w:val="28"/>
          <w:szCs w:val="28"/>
        </w:rPr>
        <w:t xml:space="preserve">демонстрирует, что </w:t>
      </w:r>
      <w:r w:rsidR="00CF0152">
        <w:rPr>
          <w:rFonts w:ascii="Times New Roman" w:hAnsi="Times New Roman" w:cs="Times New Roman"/>
          <w:sz w:val="28"/>
          <w:szCs w:val="28"/>
        </w:rPr>
        <w:t xml:space="preserve">наибольшее число баллов набрали </w:t>
      </w:r>
      <w:r w:rsidR="00841384" w:rsidRPr="00FE7B7F">
        <w:rPr>
          <w:rFonts w:ascii="Times New Roman" w:hAnsi="Times New Roman" w:cs="Times New Roman"/>
          <w:sz w:val="28"/>
          <w:szCs w:val="28"/>
        </w:rPr>
        <w:t xml:space="preserve"> </w:t>
      </w:r>
      <w:r w:rsidR="003F37A8">
        <w:rPr>
          <w:rFonts w:ascii="Times New Roman" w:hAnsi="Times New Roman" w:cs="Times New Roman"/>
          <w:sz w:val="28"/>
          <w:szCs w:val="28"/>
        </w:rPr>
        <w:t xml:space="preserve">организации культуры </w:t>
      </w:r>
      <w:proofErr w:type="spellStart"/>
      <w:r w:rsidR="0087029F">
        <w:rPr>
          <w:rFonts w:ascii="Times New Roman" w:hAnsi="Times New Roman" w:cs="Times New Roman"/>
          <w:sz w:val="28"/>
          <w:szCs w:val="28"/>
        </w:rPr>
        <w:t>Аксайского</w:t>
      </w:r>
      <w:proofErr w:type="spellEnd"/>
      <w:r w:rsidR="0087029F">
        <w:rPr>
          <w:rFonts w:ascii="Times New Roman" w:hAnsi="Times New Roman" w:cs="Times New Roman"/>
          <w:sz w:val="28"/>
          <w:szCs w:val="28"/>
        </w:rPr>
        <w:t xml:space="preserve"> ГП</w:t>
      </w:r>
      <w:r w:rsidR="00CF0152">
        <w:rPr>
          <w:rFonts w:ascii="Times New Roman" w:hAnsi="Times New Roman" w:cs="Times New Roman"/>
          <w:sz w:val="28"/>
          <w:szCs w:val="28"/>
        </w:rPr>
        <w:t xml:space="preserve"> (</w:t>
      </w:r>
      <w:r w:rsidR="0087029F">
        <w:rPr>
          <w:rFonts w:ascii="Times New Roman" w:hAnsi="Times New Roman" w:cs="Times New Roman"/>
          <w:sz w:val="28"/>
          <w:szCs w:val="28"/>
        </w:rPr>
        <w:t xml:space="preserve">33,5 баллов </w:t>
      </w:r>
      <w:r w:rsidR="00BC4F06" w:rsidRPr="00FE7B7F">
        <w:rPr>
          <w:rFonts w:ascii="Times New Roman" w:hAnsi="Times New Roman" w:cs="Times New Roman"/>
          <w:sz w:val="28"/>
          <w:szCs w:val="28"/>
        </w:rPr>
        <w:t xml:space="preserve">из </w:t>
      </w:r>
      <w:r w:rsidR="001E146F" w:rsidRPr="00FE7B7F">
        <w:rPr>
          <w:rFonts w:ascii="Times New Roman" w:hAnsi="Times New Roman" w:cs="Times New Roman"/>
          <w:sz w:val="28"/>
          <w:szCs w:val="28"/>
        </w:rPr>
        <w:t>34,0</w:t>
      </w:r>
      <w:r w:rsidR="00BC4F06" w:rsidRPr="00FE7B7F">
        <w:rPr>
          <w:rFonts w:ascii="Times New Roman" w:hAnsi="Times New Roman" w:cs="Times New Roman"/>
          <w:sz w:val="28"/>
          <w:szCs w:val="28"/>
        </w:rPr>
        <w:t xml:space="preserve"> возможных</w:t>
      </w:r>
      <w:r w:rsidR="00CF0152">
        <w:rPr>
          <w:rFonts w:ascii="Times New Roman" w:hAnsi="Times New Roman" w:cs="Times New Roman"/>
          <w:sz w:val="28"/>
          <w:szCs w:val="28"/>
        </w:rPr>
        <w:t>)</w:t>
      </w:r>
      <w:r w:rsidR="00BC4F06" w:rsidRPr="00FE7B7F">
        <w:rPr>
          <w:rFonts w:ascii="Times New Roman" w:hAnsi="Times New Roman" w:cs="Times New Roman"/>
          <w:sz w:val="28"/>
          <w:szCs w:val="28"/>
        </w:rPr>
        <w:t xml:space="preserve">. </w:t>
      </w:r>
      <w:r w:rsidR="00841384" w:rsidRPr="00FE7B7F">
        <w:rPr>
          <w:rFonts w:ascii="Times New Roman" w:hAnsi="Times New Roman" w:cs="Times New Roman"/>
          <w:sz w:val="28"/>
          <w:szCs w:val="28"/>
        </w:rPr>
        <w:t xml:space="preserve">На последних местах </w:t>
      </w:r>
      <w:proofErr w:type="gramStart"/>
      <w:r w:rsidR="0087029F">
        <w:rPr>
          <w:rFonts w:ascii="Times New Roman" w:hAnsi="Times New Roman" w:cs="Times New Roman"/>
          <w:sz w:val="28"/>
          <w:szCs w:val="28"/>
        </w:rPr>
        <w:t>ОК</w:t>
      </w:r>
      <w:proofErr w:type="gramEnd"/>
      <w:r w:rsidR="0087029F">
        <w:rPr>
          <w:rFonts w:ascii="Times New Roman" w:hAnsi="Times New Roman" w:cs="Times New Roman"/>
          <w:sz w:val="28"/>
          <w:szCs w:val="28"/>
        </w:rPr>
        <w:t xml:space="preserve"> </w:t>
      </w:r>
      <w:proofErr w:type="spellStart"/>
      <w:r w:rsidR="0087029F">
        <w:rPr>
          <w:rFonts w:ascii="Times New Roman" w:hAnsi="Times New Roman" w:cs="Times New Roman"/>
          <w:sz w:val="28"/>
          <w:szCs w:val="28"/>
        </w:rPr>
        <w:t>Истоминского</w:t>
      </w:r>
      <w:proofErr w:type="spellEnd"/>
      <w:r w:rsidR="0087029F">
        <w:rPr>
          <w:rFonts w:ascii="Times New Roman" w:hAnsi="Times New Roman" w:cs="Times New Roman"/>
          <w:sz w:val="28"/>
          <w:szCs w:val="28"/>
        </w:rPr>
        <w:t xml:space="preserve"> СП (26,1 балл)</w:t>
      </w:r>
      <w:r w:rsidR="00841384" w:rsidRPr="00FE7B7F">
        <w:rPr>
          <w:rFonts w:ascii="Times New Roman" w:hAnsi="Times New Roman" w:cs="Times New Roman"/>
          <w:sz w:val="28"/>
          <w:szCs w:val="28"/>
        </w:rPr>
        <w:t>.</w:t>
      </w:r>
      <w:bookmarkStart w:id="11" w:name="_Toc467075092"/>
    </w:p>
    <w:p w:rsidR="00CF0152" w:rsidRDefault="00CF0152">
      <w:pPr>
        <w:rPr>
          <w:rFonts w:ascii="Times New Roman" w:hAnsi="Times New Roman" w:cs="Times New Roman"/>
          <w:sz w:val="28"/>
          <w:szCs w:val="28"/>
        </w:rPr>
      </w:pPr>
      <w:r>
        <w:rPr>
          <w:rFonts w:ascii="Times New Roman" w:hAnsi="Times New Roman" w:cs="Times New Roman"/>
          <w:sz w:val="28"/>
          <w:szCs w:val="28"/>
        </w:rPr>
        <w:br w:type="page"/>
      </w:r>
    </w:p>
    <w:p w:rsidR="00127EAB" w:rsidRPr="00FE7B7F" w:rsidRDefault="00127EAB" w:rsidP="00696264">
      <w:pPr>
        <w:pStyle w:val="1"/>
        <w:spacing w:before="0"/>
        <w:jc w:val="center"/>
        <w:rPr>
          <w:rFonts w:ascii="Times New Roman" w:hAnsi="Times New Roman" w:cs="Times New Roman"/>
          <w:color w:val="auto"/>
        </w:rPr>
      </w:pPr>
      <w:r w:rsidRPr="00FE7B7F">
        <w:rPr>
          <w:rFonts w:ascii="Times New Roman" w:hAnsi="Times New Roman" w:cs="Times New Roman"/>
          <w:color w:val="auto"/>
        </w:rPr>
        <w:lastRenderedPageBreak/>
        <w:t>ЗАКЛЮЧЕНИЕ</w:t>
      </w:r>
      <w:bookmarkEnd w:id="11"/>
    </w:p>
    <w:p w:rsidR="003D3863" w:rsidRPr="00FE7B7F" w:rsidRDefault="003D3863" w:rsidP="00696264">
      <w:pPr>
        <w:spacing w:after="0"/>
        <w:jc w:val="center"/>
        <w:rPr>
          <w:rFonts w:ascii="Times New Roman" w:hAnsi="Times New Roman" w:cs="Times New Roman"/>
          <w:sz w:val="28"/>
          <w:szCs w:val="28"/>
        </w:rPr>
      </w:pPr>
    </w:p>
    <w:p w:rsidR="00B16BC4" w:rsidRDefault="003D3863" w:rsidP="00696264">
      <w:pPr>
        <w:spacing w:after="0"/>
        <w:jc w:val="center"/>
        <w:rPr>
          <w:rFonts w:ascii="Times New Roman" w:hAnsi="Times New Roman" w:cs="Times New Roman"/>
          <w:sz w:val="28"/>
          <w:szCs w:val="28"/>
        </w:rPr>
      </w:pPr>
      <w:proofErr w:type="gramStart"/>
      <w:r w:rsidRPr="00FE7B7F">
        <w:rPr>
          <w:rFonts w:ascii="Times New Roman" w:hAnsi="Times New Roman" w:cs="Times New Roman"/>
          <w:sz w:val="28"/>
          <w:szCs w:val="28"/>
        </w:rPr>
        <w:t>(</w:t>
      </w:r>
      <w:r w:rsidR="00CA0753" w:rsidRPr="00FE7B7F">
        <w:rPr>
          <w:rFonts w:ascii="Times New Roman" w:hAnsi="Times New Roman" w:cs="Times New Roman"/>
          <w:sz w:val="28"/>
          <w:szCs w:val="28"/>
        </w:rPr>
        <w:t xml:space="preserve">Результаты независимой оценки качества оказания услуг </w:t>
      </w:r>
      <w:proofErr w:type="gramEnd"/>
    </w:p>
    <w:p w:rsidR="00127EAB" w:rsidRPr="00FE7B7F" w:rsidRDefault="00CA0753" w:rsidP="00696264">
      <w:pPr>
        <w:spacing w:after="0"/>
        <w:jc w:val="center"/>
        <w:rPr>
          <w:rFonts w:ascii="Times New Roman" w:hAnsi="Times New Roman" w:cs="Times New Roman"/>
          <w:sz w:val="28"/>
          <w:szCs w:val="28"/>
        </w:rPr>
      </w:pPr>
      <w:r w:rsidRPr="00FE7B7F">
        <w:rPr>
          <w:rFonts w:ascii="Times New Roman" w:hAnsi="Times New Roman" w:cs="Times New Roman"/>
          <w:sz w:val="28"/>
          <w:szCs w:val="28"/>
        </w:rPr>
        <w:t>организациями культуры</w:t>
      </w:r>
      <w:r w:rsidR="003D3863" w:rsidRPr="00FE7B7F">
        <w:rPr>
          <w:rFonts w:ascii="Times New Roman" w:hAnsi="Times New Roman" w:cs="Times New Roman"/>
          <w:sz w:val="28"/>
          <w:szCs w:val="28"/>
        </w:rPr>
        <w:t>)</w:t>
      </w:r>
    </w:p>
    <w:p w:rsidR="006B4D47" w:rsidRPr="00FE7B7F" w:rsidRDefault="006B4D47" w:rsidP="00696264">
      <w:pPr>
        <w:spacing w:after="0"/>
        <w:ind w:firstLine="709"/>
        <w:jc w:val="right"/>
        <w:rPr>
          <w:rFonts w:ascii="Times New Roman" w:hAnsi="Times New Roman" w:cs="Times New Roman"/>
          <w:sz w:val="28"/>
          <w:szCs w:val="28"/>
        </w:rPr>
      </w:pPr>
    </w:p>
    <w:p w:rsidR="00127EAB" w:rsidRDefault="003310FC" w:rsidP="00CF0152">
      <w:pPr>
        <w:spacing w:after="0"/>
        <w:jc w:val="center"/>
        <w:rPr>
          <w:rFonts w:ascii="Times New Roman" w:hAnsi="Times New Roman" w:cs="Times New Roman"/>
          <w:sz w:val="28"/>
          <w:szCs w:val="28"/>
        </w:rPr>
      </w:pPr>
      <w:r w:rsidRPr="00FE7B7F">
        <w:rPr>
          <w:rFonts w:ascii="Times New Roman" w:hAnsi="Times New Roman" w:cs="Times New Roman"/>
          <w:sz w:val="28"/>
          <w:szCs w:val="28"/>
        </w:rPr>
        <w:t>Таблица 5.</w:t>
      </w:r>
      <w:r w:rsidR="006B4D47" w:rsidRPr="00FE7B7F">
        <w:rPr>
          <w:rFonts w:ascii="Times New Roman" w:hAnsi="Times New Roman" w:cs="Times New Roman"/>
          <w:sz w:val="28"/>
          <w:szCs w:val="28"/>
        </w:rPr>
        <w:t xml:space="preserve"> </w:t>
      </w:r>
      <w:r w:rsidR="00B16BC4">
        <w:rPr>
          <w:rFonts w:ascii="Times New Roman" w:hAnsi="Times New Roman" w:cs="Times New Roman"/>
          <w:sz w:val="28"/>
          <w:szCs w:val="28"/>
        </w:rPr>
        <w:t xml:space="preserve">Интегративные показатели </w:t>
      </w:r>
      <w:r w:rsidR="006B4D47" w:rsidRPr="00FE7B7F">
        <w:rPr>
          <w:rFonts w:ascii="Times New Roman" w:hAnsi="Times New Roman" w:cs="Times New Roman"/>
          <w:sz w:val="28"/>
          <w:szCs w:val="28"/>
        </w:rPr>
        <w:t xml:space="preserve">оценки </w:t>
      </w:r>
      <w:r w:rsidR="00B16BC4">
        <w:rPr>
          <w:rFonts w:ascii="Times New Roman" w:hAnsi="Times New Roman" w:cs="Times New Roman"/>
          <w:sz w:val="28"/>
          <w:szCs w:val="28"/>
        </w:rPr>
        <w:t xml:space="preserve">организаций культуры </w:t>
      </w:r>
      <w:proofErr w:type="spellStart"/>
      <w:r w:rsidR="00B16BC4">
        <w:rPr>
          <w:rFonts w:ascii="Times New Roman" w:hAnsi="Times New Roman" w:cs="Times New Roman"/>
          <w:sz w:val="28"/>
          <w:szCs w:val="28"/>
        </w:rPr>
        <w:t>Аксайского</w:t>
      </w:r>
      <w:proofErr w:type="spellEnd"/>
      <w:r w:rsidR="00B16BC4">
        <w:rPr>
          <w:rFonts w:ascii="Times New Roman" w:hAnsi="Times New Roman" w:cs="Times New Roman"/>
          <w:sz w:val="28"/>
          <w:szCs w:val="28"/>
        </w:rPr>
        <w:t xml:space="preserve"> района Ростовской области</w:t>
      </w:r>
    </w:p>
    <w:p w:rsidR="00B16BC4" w:rsidRPr="00FE7B7F" w:rsidRDefault="00B16BC4" w:rsidP="00CF0152">
      <w:pPr>
        <w:spacing w:after="0"/>
        <w:jc w:val="center"/>
        <w:rPr>
          <w:rFonts w:ascii="Times New Roman" w:hAnsi="Times New Roman" w:cs="Times New Roman"/>
          <w:sz w:val="28"/>
          <w:szCs w:val="28"/>
        </w:rPr>
      </w:pPr>
    </w:p>
    <w:tbl>
      <w:tblPr>
        <w:tblW w:w="9782" w:type="dxa"/>
        <w:tblInd w:w="-176" w:type="dxa"/>
        <w:tblLayout w:type="fixed"/>
        <w:tblLook w:val="04A0" w:firstRow="1" w:lastRow="0" w:firstColumn="1" w:lastColumn="0" w:noHBand="0" w:noVBand="1"/>
      </w:tblPr>
      <w:tblGrid>
        <w:gridCol w:w="582"/>
        <w:gridCol w:w="1843"/>
        <w:gridCol w:w="1837"/>
        <w:gridCol w:w="1990"/>
        <w:gridCol w:w="2024"/>
        <w:gridCol w:w="1506"/>
      </w:tblGrid>
      <w:tr w:rsidR="005D6D64" w:rsidRPr="00FE7B7F" w:rsidTr="009420E6">
        <w:trPr>
          <w:trHeight w:val="1920"/>
        </w:trPr>
        <w:tc>
          <w:tcPr>
            <w:tcW w:w="582" w:type="dxa"/>
            <w:tcBorders>
              <w:top w:val="single" w:sz="4" w:space="0" w:color="auto"/>
              <w:left w:val="single" w:sz="4" w:space="0" w:color="auto"/>
              <w:bottom w:val="single" w:sz="4" w:space="0" w:color="auto"/>
              <w:right w:val="single" w:sz="4" w:space="0" w:color="auto"/>
            </w:tcBorders>
            <w:shd w:val="clear" w:color="000000" w:fill="FFFFFF"/>
          </w:tcPr>
          <w:p w:rsidR="005D6D64" w:rsidRPr="00DE7A2E" w:rsidRDefault="005D6D64" w:rsidP="00CF0152">
            <w:pPr>
              <w:spacing w:after="0" w:line="240" w:lineRule="auto"/>
              <w:rPr>
                <w:rFonts w:ascii="Times New Roman" w:hAnsi="Times New Roman" w:cs="Times New Roman"/>
                <w:b/>
                <w:bCs/>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D6D64" w:rsidRPr="00DE7A2E" w:rsidRDefault="004E24D1" w:rsidP="00CF0152">
            <w:pPr>
              <w:spacing w:after="0" w:line="240" w:lineRule="auto"/>
              <w:rPr>
                <w:rFonts w:ascii="Times New Roman" w:hAnsi="Times New Roman" w:cs="Times New Roman"/>
                <w:b/>
                <w:bCs/>
                <w:color w:val="000000"/>
                <w:sz w:val="24"/>
                <w:szCs w:val="24"/>
              </w:rPr>
            </w:pPr>
            <w:r>
              <w:rPr>
                <w:rFonts w:ascii="Times New Roman" w:eastAsia="Calibri" w:hAnsi="Times New Roman" w:cs="Times New Roman"/>
                <w:b/>
                <w:bCs/>
                <w:sz w:val="24"/>
                <w:szCs w:val="28"/>
              </w:rPr>
              <w:t>Организации</w:t>
            </w:r>
            <w:r w:rsidRPr="00FE7B7F">
              <w:rPr>
                <w:rFonts w:ascii="Times New Roman" w:eastAsia="Calibri" w:hAnsi="Times New Roman" w:cs="Times New Roman"/>
                <w:b/>
                <w:bCs/>
                <w:sz w:val="24"/>
                <w:szCs w:val="28"/>
              </w:rPr>
              <w:t xml:space="preserve"> культуры</w:t>
            </w:r>
            <w:r>
              <w:rPr>
                <w:rFonts w:ascii="Times New Roman" w:eastAsia="Calibri" w:hAnsi="Times New Roman" w:cs="Times New Roman"/>
                <w:b/>
                <w:bCs/>
                <w:sz w:val="24"/>
                <w:szCs w:val="28"/>
              </w:rPr>
              <w:t xml:space="preserve"> ГП/ СП</w:t>
            </w:r>
          </w:p>
        </w:tc>
        <w:tc>
          <w:tcPr>
            <w:tcW w:w="1837" w:type="dxa"/>
            <w:tcBorders>
              <w:top w:val="single" w:sz="4" w:space="0" w:color="auto"/>
              <w:left w:val="nil"/>
              <w:bottom w:val="single" w:sz="4" w:space="0" w:color="auto"/>
              <w:right w:val="single" w:sz="4" w:space="0" w:color="auto"/>
            </w:tcBorders>
            <w:shd w:val="clear" w:color="000000" w:fill="FFFFFF"/>
            <w:vAlign w:val="center"/>
            <w:hideMark/>
          </w:tcPr>
          <w:p w:rsidR="005D6D64" w:rsidRPr="00DE7A2E" w:rsidRDefault="005D6D64" w:rsidP="00CF0152">
            <w:pPr>
              <w:spacing w:after="0" w:line="240" w:lineRule="auto"/>
              <w:jc w:val="center"/>
              <w:rPr>
                <w:rFonts w:ascii="Times New Roman" w:hAnsi="Times New Roman" w:cs="Times New Roman"/>
                <w:b/>
                <w:bCs/>
                <w:color w:val="000000"/>
                <w:sz w:val="24"/>
                <w:szCs w:val="24"/>
              </w:rPr>
            </w:pPr>
            <w:r w:rsidRPr="00DE7A2E">
              <w:rPr>
                <w:rFonts w:ascii="Times New Roman" w:hAnsi="Times New Roman" w:cs="Times New Roman"/>
                <w:b/>
                <w:bCs/>
                <w:color w:val="000000"/>
                <w:sz w:val="24"/>
                <w:szCs w:val="24"/>
              </w:rPr>
              <w:t>Оценка уровня открытости и доступности информации на официальном сайте организации, баллы</w:t>
            </w:r>
          </w:p>
        </w:tc>
        <w:tc>
          <w:tcPr>
            <w:tcW w:w="1990" w:type="dxa"/>
            <w:tcBorders>
              <w:top w:val="single" w:sz="4" w:space="0" w:color="auto"/>
              <w:left w:val="nil"/>
              <w:bottom w:val="single" w:sz="4" w:space="0" w:color="auto"/>
              <w:right w:val="single" w:sz="4" w:space="0" w:color="auto"/>
            </w:tcBorders>
            <w:shd w:val="clear" w:color="000000" w:fill="FFFFFF"/>
            <w:vAlign w:val="center"/>
            <w:hideMark/>
          </w:tcPr>
          <w:p w:rsidR="005D6D64" w:rsidRPr="00DE7A2E" w:rsidRDefault="005D6D64" w:rsidP="00CF0152">
            <w:pPr>
              <w:spacing w:after="0" w:line="240" w:lineRule="auto"/>
              <w:jc w:val="center"/>
              <w:rPr>
                <w:rFonts w:ascii="Times New Roman" w:hAnsi="Times New Roman" w:cs="Times New Roman"/>
                <w:b/>
                <w:bCs/>
                <w:color w:val="000000"/>
                <w:sz w:val="24"/>
                <w:szCs w:val="24"/>
              </w:rPr>
            </w:pPr>
            <w:r w:rsidRPr="00DE7A2E">
              <w:rPr>
                <w:rFonts w:ascii="Times New Roman" w:hAnsi="Times New Roman" w:cs="Times New Roman"/>
                <w:b/>
                <w:bCs/>
                <w:color w:val="000000"/>
                <w:sz w:val="24"/>
                <w:szCs w:val="24"/>
              </w:rPr>
              <w:t>Оценка уровня открытости и доступности информации организации культуры на сайте www.bus.gov.ru</w:t>
            </w:r>
          </w:p>
        </w:tc>
        <w:tc>
          <w:tcPr>
            <w:tcW w:w="2024" w:type="dxa"/>
            <w:tcBorders>
              <w:top w:val="single" w:sz="4" w:space="0" w:color="auto"/>
              <w:left w:val="nil"/>
              <w:bottom w:val="single" w:sz="4" w:space="0" w:color="auto"/>
              <w:right w:val="single" w:sz="4" w:space="0" w:color="auto"/>
            </w:tcBorders>
            <w:shd w:val="clear" w:color="000000" w:fill="FFFFFF"/>
            <w:vAlign w:val="center"/>
            <w:hideMark/>
          </w:tcPr>
          <w:p w:rsidR="005D6D64" w:rsidRPr="00DE7A2E" w:rsidRDefault="005D6D64" w:rsidP="00CF0152">
            <w:pPr>
              <w:spacing w:after="0" w:line="240" w:lineRule="auto"/>
              <w:jc w:val="center"/>
              <w:rPr>
                <w:rFonts w:ascii="Times New Roman" w:hAnsi="Times New Roman" w:cs="Times New Roman"/>
                <w:b/>
                <w:bCs/>
                <w:color w:val="000000"/>
                <w:sz w:val="24"/>
                <w:szCs w:val="24"/>
              </w:rPr>
            </w:pPr>
            <w:r w:rsidRPr="00DE7A2E">
              <w:rPr>
                <w:rFonts w:ascii="Times New Roman" w:hAnsi="Times New Roman" w:cs="Times New Roman"/>
                <w:b/>
                <w:bCs/>
                <w:color w:val="000000"/>
                <w:sz w:val="24"/>
                <w:szCs w:val="24"/>
              </w:rPr>
              <w:t>Оценка уровня удовлетворенности качеством оказываемых услуг, баллы</w:t>
            </w:r>
          </w:p>
        </w:tc>
        <w:tc>
          <w:tcPr>
            <w:tcW w:w="1506" w:type="dxa"/>
            <w:tcBorders>
              <w:top w:val="single" w:sz="4" w:space="0" w:color="auto"/>
              <w:left w:val="nil"/>
              <w:bottom w:val="single" w:sz="4" w:space="0" w:color="auto"/>
              <w:right w:val="single" w:sz="4" w:space="0" w:color="auto"/>
            </w:tcBorders>
            <w:shd w:val="clear" w:color="000000" w:fill="FFFFFF"/>
            <w:vAlign w:val="center"/>
            <w:hideMark/>
          </w:tcPr>
          <w:p w:rsidR="005D6D64" w:rsidRPr="00DE7A2E" w:rsidRDefault="009420E6" w:rsidP="00CF0152">
            <w:pPr>
              <w:spacing w:after="0" w:line="240" w:lineRule="auto"/>
              <w:jc w:val="center"/>
              <w:rPr>
                <w:rFonts w:ascii="Times New Roman" w:hAnsi="Times New Roman" w:cs="Times New Roman"/>
                <w:b/>
                <w:bCs/>
                <w:color w:val="000000"/>
                <w:sz w:val="24"/>
                <w:szCs w:val="24"/>
              </w:rPr>
            </w:pPr>
            <w:r w:rsidRPr="00FE7B7F">
              <w:rPr>
                <w:rFonts w:ascii="Times New Roman" w:eastAsia="Times New Roman" w:hAnsi="Times New Roman" w:cs="Times New Roman"/>
                <w:b/>
                <w:bCs/>
                <w:sz w:val="24"/>
                <w:szCs w:val="28"/>
              </w:rPr>
              <w:t>Всего, баллов</w:t>
            </w:r>
          </w:p>
        </w:tc>
      </w:tr>
      <w:tr w:rsidR="00177CA0" w:rsidRPr="00B16BC4" w:rsidTr="009420E6">
        <w:trPr>
          <w:trHeight w:val="300"/>
        </w:trPr>
        <w:tc>
          <w:tcPr>
            <w:tcW w:w="582" w:type="dxa"/>
            <w:tcBorders>
              <w:top w:val="nil"/>
              <w:left w:val="single" w:sz="4" w:space="0" w:color="auto"/>
              <w:bottom w:val="single" w:sz="4" w:space="0" w:color="auto"/>
              <w:right w:val="single" w:sz="4" w:space="0" w:color="auto"/>
            </w:tcBorders>
            <w:shd w:val="clear" w:color="000000" w:fill="FFFFFF"/>
          </w:tcPr>
          <w:p w:rsidR="00177CA0" w:rsidRPr="00B16BC4" w:rsidRDefault="00177CA0" w:rsidP="00CF0152">
            <w:pPr>
              <w:spacing w:after="0" w:line="240" w:lineRule="auto"/>
              <w:rPr>
                <w:rFonts w:ascii="Times New Roman" w:hAnsi="Times New Roman" w:cs="Times New Roman"/>
                <w:b/>
                <w:bCs/>
                <w:color w:val="000000"/>
                <w:sz w:val="24"/>
                <w:szCs w:val="24"/>
              </w:rPr>
            </w:pPr>
          </w:p>
        </w:tc>
        <w:tc>
          <w:tcPr>
            <w:tcW w:w="1843" w:type="dxa"/>
            <w:tcBorders>
              <w:top w:val="nil"/>
              <w:left w:val="single" w:sz="4" w:space="0" w:color="auto"/>
              <w:bottom w:val="single" w:sz="4" w:space="0" w:color="auto"/>
              <w:right w:val="single" w:sz="4" w:space="0" w:color="auto"/>
            </w:tcBorders>
            <w:shd w:val="clear" w:color="000000" w:fill="FFFFFF"/>
            <w:noWrap/>
            <w:vAlign w:val="center"/>
            <w:hideMark/>
          </w:tcPr>
          <w:p w:rsidR="00177CA0" w:rsidRPr="00B16BC4" w:rsidRDefault="00177CA0" w:rsidP="00CF0152">
            <w:pPr>
              <w:spacing w:after="0" w:line="240" w:lineRule="auto"/>
              <w:rPr>
                <w:rFonts w:ascii="Times New Roman" w:hAnsi="Times New Roman" w:cs="Times New Roman"/>
                <w:b/>
                <w:bCs/>
                <w:color w:val="000000"/>
                <w:sz w:val="24"/>
                <w:szCs w:val="24"/>
              </w:rPr>
            </w:pPr>
            <w:r w:rsidRPr="00B16BC4">
              <w:rPr>
                <w:rFonts w:ascii="Times New Roman" w:hAnsi="Times New Roman" w:cs="Times New Roman"/>
                <w:b/>
                <w:bCs/>
                <w:color w:val="000000"/>
                <w:sz w:val="24"/>
                <w:szCs w:val="24"/>
              </w:rPr>
              <w:t> </w:t>
            </w:r>
          </w:p>
        </w:tc>
        <w:tc>
          <w:tcPr>
            <w:tcW w:w="1837" w:type="dxa"/>
            <w:tcBorders>
              <w:top w:val="nil"/>
              <w:left w:val="nil"/>
              <w:bottom w:val="single" w:sz="4" w:space="0" w:color="auto"/>
              <w:right w:val="single" w:sz="4" w:space="0" w:color="auto"/>
            </w:tcBorders>
            <w:shd w:val="clear" w:color="000000" w:fill="FFFFFF"/>
            <w:vAlign w:val="center"/>
            <w:hideMark/>
          </w:tcPr>
          <w:p w:rsidR="00177CA0" w:rsidRPr="00B16BC4" w:rsidRDefault="00177CA0" w:rsidP="00CF0152">
            <w:pPr>
              <w:spacing w:after="0" w:line="240" w:lineRule="auto"/>
              <w:jc w:val="center"/>
              <w:rPr>
                <w:rFonts w:ascii="Times New Roman" w:hAnsi="Times New Roman" w:cs="Times New Roman"/>
                <w:i/>
                <w:iCs/>
                <w:color w:val="000000"/>
                <w:sz w:val="24"/>
                <w:szCs w:val="24"/>
              </w:rPr>
            </w:pPr>
            <w:r w:rsidRPr="00B16BC4">
              <w:rPr>
                <w:rFonts w:ascii="Times New Roman" w:hAnsi="Times New Roman" w:cs="Times New Roman"/>
                <w:i/>
                <w:iCs/>
                <w:color w:val="000000"/>
                <w:sz w:val="24"/>
                <w:szCs w:val="24"/>
              </w:rPr>
              <w:t>макс. 40</w:t>
            </w:r>
          </w:p>
        </w:tc>
        <w:tc>
          <w:tcPr>
            <w:tcW w:w="1990" w:type="dxa"/>
            <w:tcBorders>
              <w:top w:val="nil"/>
              <w:left w:val="nil"/>
              <w:bottom w:val="single" w:sz="4" w:space="0" w:color="auto"/>
              <w:right w:val="single" w:sz="4" w:space="0" w:color="auto"/>
            </w:tcBorders>
            <w:shd w:val="clear" w:color="000000" w:fill="FFFFFF"/>
            <w:vAlign w:val="center"/>
            <w:hideMark/>
          </w:tcPr>
          <w:p w:rsidR="00177CA0" w:rsidRPr="00B16BC4" w:rsidRDefault="00177CA0" w:rsidP="00CF0152">
            <w:pPr>
              <w:spacing w:after="0" w:line="240" w:lineRule="auto"/>
              <w:jc w:val="center"/>
              <w:rPr>
                <w:rFonts w:ascii="Times New Roman" w:hAnsi="Times New Roman" w:cs="Times New Roman"/>
                <w:i/>
                <w:iCs/>
                <w:color w:val="000000"/>
                <w:sz w:val="24"/>
                <w:szCs w:val="24"/>
              </w:rPr>
            </w:pPr>
            <w:r w:rsidRPr="00B16BC4">
              <w:rPr>
                <w:rFonts w:ascii="Times New Roman" w:hAnsi="Times New Roman" w:cs="Times New Roman"/>
                <w:i/>
                <w:iCs/>
                <w:color w:val="000000"/>
                <w:sz w:val="24"/>
                <w:szCs w:val="24"/>
              </w:rPr>
              <w:t>макс. 7</w:t>
            </w:r>
          </w:p>
        </w:tc>
        <w:tc>
          <w:tcPr>
            <w:tcW w:w="2024" w:type="dxa"/>
            <w:tcBorders>
              <w:top w:val="nil"/>
              <w:left w:val="nil"/>
              <w:bottom w:val="single" w:sz="4" w:space="0" w:color="auto"/>
              <w:right w:val="single" w:sz="4" w:space="0" w:color="auto"/>
            </w:tcBorders>
            <w:shd w:val="clear" w:color="000000" w:fill="FFFFFF"/>
            <w:vAlign w:val="center"/>
            <w:hideMark/>
          </w:tcPr>
          <w:p w:rsidR="00177CA0" w:rsidRPr="00B16BC4" w:rsidRDefault="00177CA0" w:rsidP="00CF0152">
            <w:pPr>
              <w:spacing w:after="0" w:line="240" w:lineRule="auto"/>
              <w:jc w:val="center"/>
              <w:rPr>
                <w:rFonts w:ascii="Times New Roman" w:hAnsi="Times New Roman" w:cs="Times New Roman"/>
                <w:i/>
                <w:iCs/>
                <w:color w:val="000000"/>
                <w:sz w:val="24"/>
                <w:szCs w:val="24"/>
              </w:rPr>
            </w:pPr>
            <w:r w:rsidRPr="00B16BC4">
              <w:rPr>
                <w:rFonts w:ascii="Times New Roman" w:hAnsi="Times New Roman" w:cs="Times New Roman"/>
                <w:i/>
                <w:iCs/>
                <w:color w:val="000000"/>
                <w:sz w:val="24"/>
                <w:szCs w:val="24"/>
              </w:rPr>
              <w:t>макс. 86</w:t>
            </w:r>
          </w:p>
        </w:tc>
        <w:tc>
          <w:tcPr>
            <w:tcW w:w="1506" w:type="dxa"/>
            <w:tcBorders>
              <w:top w:val="nil"/>
              <w:left w:val="nil"/>
              <w:bottom w:val="single" w:sz="4" w:space="0" w:color="auto"/>
              <w:right w:val="single" w:sz="4" w:space="0" w:color="auto"/>
            </w:tcBorders>
            <w:shd w:val="clear" w:color="000000" w:fill="FFFFFF"/>
            <w:vAlign w:val="center"/>
            <w:hideMark/>
          </w:tcPr>
          <w:p w:rsidR="00177CA0" w:rsidRPr="00B16BC4" w:rsidRDefault="00177CA0" w:rsidP="00CF0152">
            <w:pPr>
              <w:spacing w:after="0" w:line="240" w:lineRule="auto"/>
              <w:jc w:val="center"/>
              <w:rPr>
                <w:rFonts w:ascii="Times New Roman" w:hAnsi="Times New Roman" w:cs="Times New Roman"/>
                <w:i/>
                <w:iCs/>
                <w:color w:val="000000"/>
                <w:sz w:val="24"/>
                <w:szCs w:val="24"/>
              </w:rPr>
            </w:pPr>
            <w:r w:rsidRPr="00B16BC4">
              <w:rPr>
                <w:rFonts w:ascii="Times New Roman" w:hAnsi="Times New Roman" w:cs="Times New Roman"/>
                <w:i/>
                <w:iCs/>
                <w:color w:val="000000"/>
                <w:sz w:val="24"/>
                <w:szCs w:val="24"/>
              </w:rPr>
              <w:t>макс. 133</w:t>
            </w:r>
          </w:p>
        </w:tc>
      </w:tr>
      <w:tr w:rsidR="00177CA0" w:rsidRPr="00B16BC4" w:rsidTr="009420E6">
        <w:trPr>
          <w:trHeight w:val="300"/>
        </w:trPr>
        <w:tc>
          <w:tcPr>
            <w:tcW w:w="582" w:type="dxa"/>
            <w:tcBorders>
              <w:top w:val="nil"/>
              <w:left w:val="single" w:sz="4" w:space="0" w:color="auto"/>
              <w:bottom w:val="single" w:sz="4" w:space="0" w:color="auto"/>
              <w:right w:val="single" w:sz="4" w:space="0" w:color="auto"/>
            </w:tcBorders>
            <w:shd w:val="clear" w:color="000000" w:fill="FFFFFF"/>
            <w:vAlign w:val="center"/>
          </w:tcPr>
          <w:p w:rsidR="00177CA0" w:rsidRPr="00B16BC4" w:rsidRDefault="00177CA0" w:rsidP="00CF0152">
            <w:pPr>
              <w:spacing w:after="0" w:line="240" w:lineRule="auto"/>
              <w:jc w:val="center"/>
              <w:rPr>
                <w:rFonts w:ascii="Times New Roman" w:hAnsi="Times New Roman" w:cs="Times New Roman"/>
                <w:color w:val="000000"/>
                <w:sz w:val="24"/>
                <w:szCs w:val="24"/>
              </w:rPr>
            </w:pPr>
            <w:r w:rsidRPr="00B16BC4">
              <w:rPr>
                <w:rFonts w:ascii="Times New Roman" w:hAnsi="Times New Roman" w:cs="Times New Roman"/>
                <w:color w:val="000000"/>
                <w:sz w:val="24"/>
                <w:szCs w:val="24"/>
              </w:rPr>
              <w:t>1</w:t>
            </w:r>
          </w:p>
        </w:tc>
        <w:tc>
          <w:tcPr>
            <w:tcW w:w="1843" w:type="dxa"/>
            <w:tcBorders>
              <w:top w:val="nil"/>
              <w:left w:val="single" w:sz="4" w:space="0" w:color="auto"/>
              <w:bottom w:val="single" w:sz="4" w:space="0" w:color="auto"/>
              <w:right w:val="single" w:sz="4" w:space="0" w:color="auto"/>
            </w:tcBorders>
            <w:shd w:val="clear" w:color="000000" w:fill="FFFFFF"/>
            <w:vAlign w:val="center"/>
            <w:hideMark/>
          </w:tcPr>
          <w:p w:rsidR="00177CA0" w:rsidRPr="00B16BC4" w:rsidRDefault="00177CA0" w:rsidP="00CF0152">
            <w:pPr>
              <w:spacing w:after="0" w:line="240" w:lineRule="auto"/>
              <w:rPr>
                <w:rFonts w:ascii="Times New Roman" w:hAnsi="Times New Roman" w:cs="Times New Roman"/>
                <w:color w:val="000000"/>
                <w:sz w:val="24"/>
                <w:szCs w:val="24"/>
              </w:rPr>
            </w:pPr>
            <w:proofErr w:type="spellStart"/>
            <w:r w:rsidRPr="00B16BC4">
              <w:rPr>
                <w:rFonts w:ascii="Times New Roman" w:hAnsi="Times New Roman" w:cs="Times New Roman"/>
                <w:color w:val="000000"/>
                <w:sz w:val="24"/>
                <w:szCs w:val="24"/>
              </w:rPr>
              <w:t>Аксайского</w:t>
            </w:r>
            <w:proofErr w:type="spellEnd"/>
            <w:r w:rsidRPr="00B16BC4">
              <w:rPr>
                <w:rFonts w:ascii="Times New Roman" w:hAnsi="Times New Roman" w:cs="Times New Roman"/>
                <w:color w:val="000000"/>
                <w:sz w:val="24"/>
                <w:szCs w:val="24"/>
              </w:rPr>
              <w:t xml:space="preserve"> ГП</w:t>
            </w:r>
          </w:p>
        </w:tc>
        <w:tc>
          <w:tcPr>
            <w:tcW w:w="1837" w:type="dxa"/>
            <w:tcBorders>
              <w:top w:val="nil"/>
              <w:left w:val="nil"/>
              <w:bottom w:val="single" w:sz="4" w:space="0" w:color="auto"/>
              <w:right w:val="single" w:sz="4" w:space="0" w:color="auto"/>
            </w:tcBorders>
            <w:shd w:val="clear" w:color="000000" w:fill="FFFFFF"/>
            <w:noWrap/>
            <w:vAlign w:val="center"/>
            <w:hideMark/>
          </w:tcPr>
          <w:p w:rsidR="00177CA0" w:rsidRPr="00B16BC4" w:rsidRDefault="00177CA0" w:rsidP="00CF0152">
            <w:pPr>
              <w:spacing w:after="0" w:line="240" w:lineRule="auto"/>
              <w:jc w:val="center"/>
              <w:rPr>
                <w:rFonts w:ascii="Times New Roman" w:hAnsi="Times New Roman" w:cs="Times New Roman"/>
                <w:color w:val="000000"/>
                <w:sz w:val="24"/>
                <w:szCs w:val="24"/>
              </w:rPr>
            </w:pPr>
            <w:r w:rsidRPr="00B16BC4">
              <w:rPr>
                <w:rFonts w:ascii="Times New Roman" w:hAnsi="Times New Roman" w:cs="Times New Roman"/>
                <w:color w:val="000000"/>
                <w:sz w:val="24"/>
                <w:szCs w:val="24"/>
              </w:rPr>
              <w:t>7,8</w:t>
            </w:r>
          </w:p>
        </w:tc>
        <w:tc>
          <w:tcPr>
            <w:tcW w:w="1990" w:type="dxa"/>
            <w:tcBorders>
              <w:top w:val="nil"/>
              <w:left w:val="nil"/>
              <w:bottom w:val="single" w:sz="4" w:space="0" w:color="auto"/>
              <w:right w:val="single" w:sz="4" w:space="0" w:color="auto"/>
            </w:tcBorders>
            <w:shd w:val="clear" w:color="000000" w:fill="FFFFFF"/>
            <w:noWrap/>
            <w:vAlign w:val="center"/>
            <w:hideMark/>
          </w:tcPr>
          <w:p w:rsidR="00177CA0" w:rsidRPr="00B16BC4" w:rsidRDefault="00177CA0" w:rsidP="00CF0152">
            <w:pPr>
              <w:spacing w:after="0" w:line="240" w:lineRule="auto"/>
              <w:jc w:val="center"/>
              <w:rPr>
                <w:rFonts w:ascii="Times New Roman" w:hAnsi="Times New Roman" w:cs="Times New Roman"/>
                <w:color w:val="000000"/>
                <w:sz w:val="24"/>
                <w:szCs w:val="24"/>
              </w:rPr>
            </w:pPr>
            <w:r w:rsidRPr="00B16BC4">
              <w:rPr>
                <w:rFonts w:ascii="Times New Roman" w:hAnsi="Times New Roman" w:cs="Times New Roman"/>
                <w:color w:val="000000"/>
                <w:sz w:val="24"/>
                <w:szCs w:val="24"/>
              </w:rPr>
              <w:t>6,5</w:t>
            </w:r>
          </w:p>
        </w:tc>
        <w:tc>
          <w:tcPr>
            <w:tcW w:w="2024" w:type="dxa"/>
            <w:tcBorders>
              <w:top w:val="nil"/>
              <w:left w:val="nil"/>
              <w:bottom w:val="single" w:sz="4" w:space="0" w:color="auto"/>
              <w:right w:val="single" w:sz="4" w:space="0" w:color="auto"/>
            </w:tcBorders>
            <w:shd w:val="clear" w:color="auto" w:fill="auto"/>
            <w:noWrap/>
            <w:vAlign w:val="center"/>
            <w:hideMark/>
          </w:tcPr>
          <w:p w:rsidR="00177CA0" w:rsidRPr="00B16BC4" w:rsidRDefault="00177CA0" w:rsidP="00CF0152">
            <w:pPr>
              <w:spacing w:after="0" w:line="240" w:lineRule="auto"/>
              <w:jc w:val="center"/>
              <w:rPr>
                <w:rFonts w:ascii="Times New Roman" w:hAnsi="Times New Roman" w:cs="Times New Roman"/>
                <w:color w:val="000000"/>
                <w:sz w:val="24"/>
                <w:szCs w:val="24"/>
              </w:rPr>
            </w:pPr>
            <w:r w:rsidRPr="00B16BC4">
              <w:rPr>
                <w:rFonts w:ascii="Times New Roman" w:hAnsi="Times New Roman" w:cs="Times New Roman"/>
                <w:color w:val="000000"/>
                <w:sz w:val="24"/>
                <w:szCs w:val="24"/>
              </w:rPr>
              <w:t>84,6</w:t>
            </w:r>
          </w:p>
        </w:tc>
        <w:tc>
          <w:tcPr>
            <w:tcW w:w="1506" w:type="dxa"/>
            <w:tcBorders>
              <w:top w:val="nil"/>
              <w:left w:val="nil"/>
              <w:bottom w:val="single" w:sz="4" w:space="0" w:color="auto"/>
              <w:right w:val="single" w:sz="4" w:space="0" w:color="auto"/>
            </w:tcBorders>
            <w:shd w:val="clear" w:color="auto" w:fill="auto"/>
            <w:noWrap/>
            <w:vAlign w:val="center"/>
            <w:hideMark/>
          </w:tcPr>
          <w:p w:rsidR="00177CA0" w:rsidRPr="00B16BC4" w:rsidRDefault="00177CA0" w:rsidP="00CF0152">
            <w:pPr>
              <w:spacing w:after="0" w:line="240" w:lineRule="auto"/>
              <w:jc w:val="center"/>
              <w:rPr>
                <w:rFonts w:ascii="Times New Roman" w:hAnsi="Times New Roman" w:cs="Times New Roman"/>
                <w:color w:val="000000"/>
                <w:sz w:val="24"/>
                <w:szCs w:val="24"/>
              </w:rPr>
            </w:pPr>
            <w:r w:rsidRPr="00B16BC4">
              <w:rPr>
                <w:rFonts w:ascii="Times New Roman" w:hAnsi="Times New Roman" w:cs="Times New Roman"/>
                <w:color w:val="000000"/>
                <w:sz w:val="24"/>
                <w:szCs w:val="24"/>
              </w:rPr>
              <w:t>98,9</w:t>
            </w:r>
          </w:p>
        </w:tc>
      </w:tr>
      <w:tr w:rsidR="00177CA0" w:rsidRPr="00B16BC4" w:rsidTr="009420E6">
        <w:trPr>
          <w:trHeight w:val="300"/>
        </w:trPr>
        <w:tc>
          <w:tcPr>
            <w:tcW w:w="582" w:type="dxa"/>
            <w:tcBorders>
              <w:top w:val="nil"/>
              <w:left w:val="single" w:sz="4" w:space="0" w:color="auto"/>
              <w:bottom w:val="single" w:sz="4" w:space="0" w:color="auto"/>
              <w:right w:val="single" w:sz="4" w:space="0" w:color="auto"/>
            </w:tcBorders>
            <w:shd w:val="clear" w:color="000000" w:fill="FFFFFF"/>
            <w:vAlign w:val="center"/>
          </w:tcPr>
          <w:p w:rsidR="00177CA0" w:rsidRPr="00B16BC4" w:rsidRDefault="00177CA0" w:rsidP="00CF0152">
            <w:pPr>
              <w:spacing w:after="0" w:line="240" w:lineRule="auto"/>
              <w:jc w:val="center"/>
              <w:rPr>
                <w:rFonts w:ascii="Times New Roman" w:hAnsi="Times New Roman" w:cs="Times New Roman"/>
                <w:color w:val="000000"/>
                <w:sz w:val="24"/>
                <w:szCs w:val="24"/>
              </w:rPr>
            </w:pPr>
            <w:r w:rsidRPr="00B16BC4">
              <w:rPr>
                <w:rFonts w:ascii="Times New Roman" w:hAnsi="Times New Roman" w:cs="Times New Roman"/>
                <w:color w:val="000000"/>
                <w:sz w:val="24"/>
                <w:szCs w:val="24"/>
              </w:rPr>
              <w:t>2</w:t>
            </w:r>
          </w:p>
        </w:tc>
        <w:tc>
          <w:tcPr>
            <w:tcW w:w="1843" w:type="dxa"/>
            <w:tcBorders>
              <w:top w:val="nil"/>
              <w:left w:val="single" w:sz="4" w:space="0" w:color="auto"/>
              <w:bottom w:val="single" w:sz="4" w:space="0" w:color="auto"/>
              <w:right w:val="single" w:sz="4" w:space="0" w:color="auto"/>
            </w:tcBorders>
            <w:shd w:val="clear" w:color="000000" w:fill="FFFFFF"/>
            <w:vAlign w:val="center"/>
            <w:hideMark/>
          </w:tcPr>
          <w:p w:rsidR="00177CA0" w:rsidRPr="00B16BC4" w:rsidRDefault="00177CA0" w:rsidP="00CF0152">
            <w:pPr>
              <w:spacing w:after="0" w:line="240" w:lineRule="auto"/>
              <w:rPr>
                <w:rFonts w:ascii="Times New Roman" w:hAnsi="Times New Roman" w:cs="Times New Roman"/>
                <w:color w:val="000000"/>
                <w:sz w:val="24"/>
                <w:szCs w:val="24"/>
              </w:rPr>
            </w:pPr>
            <w:r w:rsidRPr="00B16BC4">
              <w:rPr>
                <w:rFonts w:ascii="Times New Roman" w:hAnsi="Times New Roman" w:cs="Times New Roman"/>
                <w:color w:val="000000"/>
                <w:sz w:val="24"/>
                <w:szCs w:val="24"/>
              </w:rPr>
              <w:t>Грушевского СП</w:t>
            </w:r>
          </w:p>
        </w:tc>
        <w:tc>
          <w:tcPr>
            <w:tcW w:w="1837" w:type="dxa"/>
            <w:tcBorders>
              <w:top w:val="nil"/>
              <w:left w:val="nil"/>
              <w:bottom w:val="single" w:sz="4" w:space="0" w:color="auto"/>
              <w:right w:val="single" w:sz="4" w:space="0" w:color="auto"/>
            </w:tcBorders>
            <w:shd w:val="clear" w:color="000000" w:fill="FFFFFF"/>
            <w:noWrap/>
            <w:vAlign w:val="center"/>
            <w:hideMark/>
          </w:tcPr>
          <w:p w:rsidR="00177CA0" w:rsidRPr="00B16BC4" w:rsidRDefault="00177CA0" w:rsidP="00CF0152">
            <w:pPr>
              <w:spacing w:after="0" w:line="240" w:lineRule="auto"/>
              <w:jc w:val="center"/>
              <w:rPr>
                <w:rFonts w:ascii="Times New Roman" w:hAnsi="Times New Roman" w:cs="Times New Roman"/>
                <w:color w:val="000000"/>
                <w:sz w:val="24"/>
                <w:szCs w:val="24"/>
              </w:rPr>
            </w:pPr>
            <w:r w:rsidRPr="00B16BC4">
              <w:rPr>
                <w:rFonts w:ascii="Times New Roman" w:hAnsi="Times New Roman" w:cs="Times New Roman"/>
                <w:color w:val="000000"/>
                <w:sz w:val="24"/>
                <w:szCs w:val="24"/>
              </w:rPr>
              <w:t>9,5</w:t>
            </w:r>
          </w:p>
        </w:tc>
        <w:tc>
          <w:tcPr>
            <w:tcW w:w="1990" w:type="dxa"/>
            <w:tcBorders>
              <w:top w:val="nil"/>
              <w:left w:val="nil"/>
              <w:bottom w:val="single" w:sz="4" w:space="0" w:color="auto"/>
              <w:right w:val="single" w:sz="4" w:space="0" w:color="auto"/>
            </w:tcBorders>
            <w:shd w:val="clear" w:color="000000" w:fill="FFFFFF"/>
            <w:noWrap/>
            <w:vAlign w:val="center"/>
            <w:hideMark/>
          </w:tcPr>
          <w:p w:rsidR="00177CA0" w:rsidRPr="00B16BC4" w:rsidRDefault="00177CA0" w:rsidP="00CF0152">
            <w:pPr>
              <w:spacing w:after="0" w:line="240" w:lineRule="auto"/>
              <w:jc w:val="center"/>
              <w:rPr>
                <w:rFonts w:ascii="Times New Roman" w:hAnsi="Times New Roman" w:cs="Times New Roman"/>
                <w:color w:val="000000"/>
                <w:sz w:val="24"/>
                <w:szCs w:val="24"/>
              </w:rPr>
            </w:pPr>
            <w:r w:rsidRPr="00B16BC4">
              <w:rPr>
                <w:rFonts w:ascii="Times New Roman" w:hAnsi="Times New Roman" w:cs="Times New Roman"/>
                <w:color w:val="000000"/>
                <w:sz w:val="24"/>
                <w:szCs w:val="24"/>
              </w:rPr>
              <w:t>5,5</w:t>
            </w:r>
          </w:p>
        </w:tc>
        <w:tc>
          <w:tcPr>
            <w:tcW w:w="2024" w:type="dxa"/>
            <w:tcBorders>
              <w:top w:val="nil"/>
              <w:left w:val="nil"/>
              <w:bottom w:val="single" w:sz="4" w:space="0" w:color="auto"/>
              <w:right w:val="single" w:sz="4" w:space="0" w:color="auto"/>
            </w:tcBorders>
            <w:shd w:val="clear" w:color="auto" w:fill="auto"/>
            <w:noWrap/>
            <w:vAlign w:val="center"/>
            <w:hideMark/>
          </w:tcPr>
          <w:p w:rsidR="00177CA0" w:rsidRPr="00B16BC4" w:rsidRDefault="00177CA0" w:rsidP="00CF0152">
            <w:pPr>
              <w:spacing w:after="0" w:line="240" w:lineRule="auto"/>
              <w:jc w:val="center"/>
              <w:rPr>
                <w:rFonts w:ascii="Times New Roman" w:hAnsi="Times New Roman" w:cs="Times New Roman"/>
                <w:color w:val="000000"/>
                <w:sz w:val="24"/>
                <w:szCs w:val="24"/>
              </w:rPr>
            </w:pPr>
            <w:r w:rsidRPr="00B16BC4">
              <w:rPr>
                <w:rFonts w:ascii="Times New Roman" w:hAnsi="Times New Roman" w:cs="Times New Roman"/>
                <w:color w:val="000000"/>
                <w:sz w:val="24"/>
                <w:szCs w:val="24"/>
              </w:rPr>
              <w:t>81,7</w:t>
            </w:r>
          </w:p>
        </w:tc>
        <w:tc>
          <w:tcPr>
            <w:tcW w:w="1506" w:type="dxa"/>
            <w:tcBorders>
              <w:top w:val="nil"/>
              <w:left w:val="nil"/>
              <w:bottom w:val="single" w:sz="4" w:space="0" w:color="auto"/>
              <w:right w:val="single" w:sz="4" w:space="0" w:color="auto"/>
            </w:tcBorders>
            <w:shd w:val="clear" w:color="auto" w:fill="auto"/>
            <w:noWrap/>
            <w:vAlign w:val="center"/>
            <w:hideMark/>
          </w:tcPr>
          <w:p w:rsidR="00177CA0" w:rsidRPr="00B16BC4" w:rsidRDefault="00177CA0" w:rsidP="00CF0152">
            <w:pPr>
              <w:spacing w:after="0" w:line="240" w:lineRule="auto"/>
              <w:jc w:val="center"/>
              <w:rPr>
                <w:rFonts w:ascii="Times New Roman" w:hAnsi="Times New Roman" w:cs="Times New Roman"/>
                <w:color w:val="000000"/>
                <w:sz w:val="24"/>
                <w:szCs w:val="24"/>
              </w:rPr>
            </w:pPr>
            <w:r w:rsidRPr="00B16BC4">
              <w:rPr>
                <w:rFonts w:ascii="Times New Roman" w:hAnsi="Times New Roman" w:cs="Times New Roman"/>
                <w:color w:val="000000"/>
                <w:sz w:val="24"/>
                <w:szCs w:val="24"/>
              </w:rPr>
              <w:t>96,7</w:t>
            </w:r>
          </w:p>
        </w:tc>
      </w:tr>
      <w:tr w:rsidR="00177CA0" w:rsidRPr="00B16BC4" w:rsidTr="009420E6">
        <w:trPr>
          <w:trHeight w:val="510"/>
        </w:trPr>
        <w:tc>
          <w:tcPr>
            <w:tcW w:w="582" w:type="dxa"/>
            <w:tcBorders>
              <w:top w:val="nil"/>
              <w:left w:val="single" w:sz="4" w:space="0" w:color="auto"/>
              <w:bottom w:val="single" w:sz="4" w:space="0" w:color="auto"/>
              <w:right w:val="single" w:sz="4" w:space="0" w:color="auto"/>
            </w:tcBorders>
            <w:shd w:val="clear" w:color="000000" w:fill="FFFFFF"/>
            <w:vAlign w:val="center"/>
          </w:tcPr>
          <w:p w:rsidR="00177CA0" w:rsidRPr="00B16BC4" w:rsidRDefault="00177CA0" w:rsidP="00CF0152">
            <w:pPr>
              <w:spacing w:after="0" w:line="240" w:lineRule="auto"/>
              <w:jc w:val="center"/>
              <w:rPr>
                <w:rFonts w:ascii="Times New Roman" w:hAnsi="Times New Roman" w:cs="Times New Roman"/>
                <w:color w:val="000000"/>
                <w:sz w:val="24"/>
                <w:szCs w:val="24"/>
              </w:rPr>
            </w:pPr>
            <w:r w:rsidRPr="00B16BC4">
              <w:rPr>
                <w:rFonts w:ascii="Times New Roman" w:hAnsi="Times New Roman" w:cs="Times New Roman"/>
                <w:color w:val="000000"/>
                <w:sz w:val="24"/>
                <w:szCs w:val="24"/>
              </w:rPr>
              <w:t>3</w:t>
            </w:r>
          </w:p>
        </w:tc>
        <w:tc>
          <w:tcPr>
            <w:tcW w:w="1843" w:type="dxa"/>
            <w:tcBorders>
              <w:top w:val="nil"/>
              <w:left w:val="single" w:sz="4" w:space="0" w:color="auto"/>
              <w:bottom w:val="single" w:sz="4" w:space="0" w:color="auto"/>
              <w:right w:val="single" w:sz="4" w:space="0" w:color="auto"/>
            </w:tcBorders>
            <w:shd w:val="clear" w:color="000000" w:fill="FFFFFF"/>
            <w:vAlign w:val="center"/>
            <w:hideMark/>
          </w:tcPr>
          <w:p w:rsidR="00177CA0" w:rsidRPr="00B16BC4" w:rsidRDefault="00177CA0" w:rsidP="00CF0152">
            <w:pPr>
              <w:spacing w:after="0" w:line="240" w:lineRule="auto"/>
              <w:rPr>
                <w:rFonts w:ascii="Times New Roman" w:hAnsi="Times New Roman" w:cs="Times New Roman"/>
                <w:color w:val="000000"/>
                <w:sz w:val="24"/>
                <w:szCs w:val="24"/>
              </w:rPr>
            </w:pPr>
            <w:proofErr w:type="spellStart"/>
            <w:r w:rsidRPr="00B16BC4">
              <w:rPr>
                <w:rFonts w:ascii="Times New Roman" w:hAnsi="Times New Roman" w:cs="Times New Roman"/>
                <w:color w:val="000000"/>
                <w:sz w:val="24"/>
                <w:szCs w:val="24"/>
              </w:rPr>
              <w:t>Ольгинского</w:t>
            </w:r>
            <w:proofErr w:type="spellEnd"/>
            <w:r w:rsidRPr="00B16BC4">
              <w:rPr>
                <w:rFonts w:ascii="Times New Roman" w:hAnsi="Times New Roman" w:cs="Times New Roman"/>
                <w:color w:val="000000"/>
                <w:sz w:val="24"/>
                <w:szCs w:val="24"/>
              </w:rPr>
              <w:t xml:space="preserve"> СП</w:t>
            </w:r>
          </w:p>
        </w:tc>
        <w:tc>
          <w:tcPr>
            <w:tcW w:w="1837" w:type="dxa"/>
            <w:tcBorders>
              <w:top w:val="nil"/>
              <w:left w:val="nil"/>
              <w:bottom w:val="single" w:sz="4" w:space="0" w:color="auto"/>
              <w:right w:val="single" w:sz="4" w:space="0" w:color="auto"/>
            </w:tcBorders>
            <w:shd w:val="clear" w:color="000000" w:fill="FFFFFF"/>
            <w:noWrap/>
            <w:vAlign w:val="center"/>
            <w:hideMark/>
          </w:tcPr>
          <w:p w:rsidR="00177CA0" w:rsidRPr="00B16BC4" w:rsidRDefault="00177CA0" w:rsidP="00CF0152">
            <w:pPr>
              <w:spacing w:after="0" w:line="240" w:lineRule="auto"/>
              <w:jc w:val="center"/>
              <w:rPr>
                <w:rFonts w:ascii="Times New Roman" w:hAnsi="Times New Roman" w:cs="Times New Roman"/>
                <w:color w:val="000000"/>
                <w:sz w:val="24"/>
                <w:szCs w:val="24"/>
              </w:rPr>
            </w:pPr>
            <w:r w:rsidRPr="00B16BC4">
              <w:rPr>
                <w:rFonts w:ascii="Times New Roman" w:hAnsi="Times New Roman" w:cs="Times New Roman"/>
                <w:color w:val="000000"/>
                <w:sz w:val="24"/>
                <w:szCs w:val="24"/>
              </w:rPr>
              <w:t>3</w:t>
            </w:r>
          </w:p>
        </w:tc>
        <w:tc>
          <w:tcPr>
            <w:tcW w:w="1990" w:type="dxa"/>
            <w:tcBorders>
              <w:top w:val="nil"/>
              <w:left w:val="nil"/>
              <w:bottom w:val="single" w:sz="4" w:space="0" w:color="auto"/>
              <w:right w:val="single" w:sz="4" w:space="0" w:color="auto"/>
            </w:tcBorders>
            <w:shd w:val="clear" w:color="000000" w:fill="FFFFFF"/>
            <w:noWrap/>
            <w:vAlign w:val="center"/>
            <w:hideMark/>
          </w:tcPr>
          <w:p w:rsidR="00177CA0" w:rsidRPr="00B16BC4" w:rsidRDefault="00177CA0" w:rsidP="00CF0152">
            <w:pPr>
              <w:spacing w:after="0" w:line="240" w:lineRule="auto"/>
              <w:jc w:val="center"/>
              <w:rPr>
                <w:rFonts w:ascii="Times New Roman" w:hAnsi="Times New Roman" w:cs="Times New Roman"/>
                <w:color w:val="000000"/>
                <w:sz w:val="24"/>
                <w:szCs w:val="24"/>
              </w:rPr>
            </w:pPr>
            <w:r w:rsidRPr="00B16BC4">
              <w:rPr>
                <w:rFonts w:ascii="Times New Roman" w:hAnsi="Times New Roman" w:cs="Times New Roman"/>
                <w:color w:val="000000"/>
                <w:sz w:val="24"/>
                <w:szCs w:val="24"/>
              </w:rPr>
              <w:t>6</w:t>
            </w:r>
          </w:p>
        </w:tc>
        <w:tc>
          <w:tcPr>
            <w:tcW w:w="2024" w:type="dxa"/>
            <w:tcBorders>
              <w:top w:val="nil"/>
              <w:left w:val="nil"/>
              <w:bottom w:val="single" w:sz="4" w:space="0" w:color="auto"/>
              <w:right w:val="single" w:sz="4" w:space="0" w:color="auto"/>
            </w:tcBorders>
            <w:shd w:val="clear" w:color="auto" w:fill="auto"/>
            <w:noWrap/>
            <w:vAlign w:val="center"/>
            <w:hideMark/>
          </w:tcPr>
          <w:p w:rsidR="00177CA0" w:rsidRPr="00B16BC4" w:rsidRDefault="00177CA0" w:rsidP="00CF0152">
            <w:pPr>
              <w:spacing w:after="0" w:line="240" w:lineRule="auto"/>
              <w:jc w:val="center"/>
              <w:rPr>
                <w:rFonts w:ascii="Times New Roman" w:hAnsi="Times New Roman" w:cs="Times New Roman"/>
                <w:color w:val="000000"/>
                <w:sz w:val="24"/>
                <w:szCs w:val="24"/>
              </w:rPr>
            </w:pPr>
            <w:r w:rsidRPr="00B16BC4">
              <w:rPr>
                <w:rFonts w:ascii="Times New Roman" w:hAnsi="Times New Roman" w:cs="Times New Roman"/>
                <w:color w:val="000000"/>
                <w:sz w:val="24"/>
                <w:szCs w:val="24"/>
              </w:rPr>
              <w:t>79,2</w:t>
            </w:r>
          </w:p>
        </w:tc>
        <w:tc>
          <w:tcPr>
            <w:tcW w:w="1506" w:type="dxa"/>
            <w:tcBorders>
              <w:top w:val="nil"/>
              <w:left w:val="nil"/>
              <w:bottom w:val="single" w:sz="4" w:space="0" w:color="auto"/>
              <w:right w:val="single" w:sz="4" w:space="0" w:color="auto"/>
            </w:tcBorders>
            <w:shd w:val="clear" w:color="auto" w:fill="auto"/>
            <w:noWrap/>
            <w:vAlign w:val="center"/>
            <w:hideMark/>
          </w:tcPr>
          <w:p w:rsidR="00177CA0" w:rsidRPr="00B16BC4" w:rsidRDefault="00177CA0" w:rsidP="00CF0152">
            <w:pPr>
              <w:spacing w:after="0" w:line="240" w:lineRule="auto"/>
              <w:jc w:val="center"/>
              <w:rPr>
                <w:rFonts w:ascii="Times New Roman" w:hAnsi="Times New Roman" w:cs="Times New Roman"/>
                <w:color w:val="000000"/>
                <w:sz w:val="24"/>
                <w:szCs w:val="24"/>
              </w:rPr>
            </w:pPr>
            <w:r w:rsidRPr="00B16BC4">
              <w:rPr>
                <w:rFonts w:ascii="Times New Roman" w:hAnsi="Times New Roman" w:cs="Times New Roman"/>
                <w:color w:val="000000"/>
                <w:sz w:val="24"/>
                <w:szCs w:val="24"/>
              </w:rPr>
              <w:t>88,2</w:t>
            </w:r>
          </w:p>
        </w:tc>
      </w:tr>
      <w:tr w:rsidR="00177CA0" w:rsidRPr="00B16BC4" w:rsidTr="009420E6">
        <w:trPr>
          <w:trHeight w:val="300"/>
        </w:trPr>
        <w:tc>
          <w:tcPr>
            <w:tcW w:w="582" w:type="dxa"/>
            <w:tcBorders>
              <w:top w:val="nil"/>
              <w:left w:val="single" w:sz="4" w:space="0" w:color="auto"/>
              <w:bottom w:val="single" w:sz="4" w:space="0" w:color="auto"/>
              <w:right w:val="single" w:sz="4" w:space="0" w:color="auto"/>
            </w:tcBorders>
            <w:shd w:val="clear" w:color="000000" w:fill="FFFFFF"/>
            <w:vAlign w:val="center"/>
          </w:tcPr>
          <w:p w:rsidR="00177CA0" w:rsidRPr="00B16BC4" w:rsidRDefault="00177CA0" w:rsidP="00CF0152">
            <w:pPr>
              <w:spacing w:after="0" w:line="240" w:lineRule="auto"/>
              <w:jc w:val="center"/>
              <w:rPr>
                <w:rFonts w:ascii="Times New Roman" w:hAnsi="Times New Roman" w:cs="Times New Roman"/>
                <w:color w:val="000000"/>
                <w:sz w:val="24"/>
                <w:szCs w:val="24"/>
              </w:rPr>
            </w:pPr>
            <w:r w:rsidRPr="00B16BC4">
              <w:rPr>
                <w:rFonts w:ascii="Times New Roman" w:hAnsi="Times New Roman" w:cs="Times New Roman"/>
                <w:color w:val="000000"/>
                <w:sz w:val="24"/>
                <w:szCs w:val="24"/>
              </w:rPr>
              <w:t>4</w:t>
            </w:r>
          </w:p>
        </w:tc>
        <w:tc>
          <w:tcPr>
            <w:tcW w:w="1843" w:type="dxa"/>
            <w:tcBorders>
              <w:top w:val="nil"/>
              <w:left w:val="single" w:sz="4" w:space="0" w:color="auto"/>
              <w:bottom w:val="single" w:sz="4" w:space="0" w:color="auto"/>
              <w:right w:val="single" w:sz="4" w:space="0" w:color="auto"/>
            </w:tcBorders>
            <w:shd w:val="clear" w:color="000000" w:fill="FFFFFF"/>
            <w:vAlign w:val="center"/>
            <w:hideMark/>
          </w:tcPr>
          <w:p w:rsidR="00177CA0" w:rsidRPr="00B16BC4" w:rsidRDefault="00177CA0" w:rsidP="00CF0152">
            <w:pPr>
              <w:spacing w:after="0" w:line="240" w:lineRule="auto"/>
              <w:rPr>
                <w:rFonts w:ascii="Times New Roman" w:hAnsi="Times New Roman" w:cs="Times New Roman"/>
                <w:color w:val="000000"/>
                <w:sz w:val="24"/>
                <w:szCs w:val="24"/>
              </w:rPr>
            </w:pPr>
            <w:proofErr w:type="spellStart"/>
            <w:r w:rsidRPr="00B16BC4">
              <w:rPr>
                <w:rFonts w:ascii="Times New Roman" w:hAnsi="Times New Roman" w:cs="Times New Roman"/>
                <w:color w:val="000000"/>
                <w:sz w:val="24"/>
                <w:szCs w:val="24"/>
              </w:rPr>
              <w:t>Старочеркасского</w:t>
            </w:r>
            <w:proofErr w:type="spellEnd"/>
            <w:r w:rsidRPr="00B16BC4">
              <w:rPr>
                <w:rFonts w:ascii="Times New Roman" w:hAnsi="Times New Roman" w:cs="Times New Roman"/>
                <w:color w:val="000000"/>
                <w:sz w:val="24"/>
                <w:szCs w:val="24"/>
              </w:rPr>
              <w:t xml:space="preserve"> СП</w:t>
            </w:r>
          </w:p>
        </w:tc>
        <w:tc>
          <w:tcPr>
            <w:tcW w:w="1837" w:type="dxa"/>
            <w:tcBorders>
              <w:top w:val="nil"/>
              <w:left w:val="nil"/>
              <w:bottom w:val="single" w:sz="4" w:space="0" w:color="auto"/>
              <w:right w:val="single" w:sz="4" w:space="0" w:color="auto"/>
            </w:tcBorders>
            <w:shd w:val="clear" w:color="000000" w:fill="FFFFFF"/>
            <w:noWrap/>
            <w:vAlign w:val="center"/>
            <w:hideMark/>
          </w:tcPr>
          <w:p w:rsidR="00177CA0" w:rsidRPr="00B16BC4" w:rsidRDefault="00177CA0" w:rsidP="00CF0152">
            <w:pPr>
              <w:spacing w:after="0" w:line="240" w:lineRule="auto"/>
              <w:jc w:val="center"/>
              <w:rPr>
                <w:rFonts w:ascii="Times New Roman" w:hAnsi="Times New Roman" w:cs="Times New Roman"/>
                <w:color w:val="000000"/>
                <w:sz w:val="24"/>
                <w:szCs w:val="24"/>
              </w:rPr>
            </w:pPr>
            <w:r w:rsidRPr="00B16BC4">
              <w:rPr>
                <w:rFonts w:ascii="Times New Roman" w:hAnsi="Times New Roman" w:cs="Times New Roman"/>
                <w:color w:val="000000"/>
                <w:sz w:val="24"/>
                <w:szCs w:val="24"/>
              </w:rPr>
              <w:t>0</w:t>
            </w:r>
          </w:p>
        </w:tc>
        <w:tc>
          <w:tcPr>
            <w:tcW w:w="1990" w:type="dxa"/>
            <w:tcBorders>
              <w:top w:val="nil"/>
              <w:left w:val="nil"/>
              <w:bottom w:val="single" w:sz="4" w:space="0" w:color="auto"/>
              <w:right w:val="single" w:sz="4" w:space="0" w:color="auto"/>
            </w:tcBorders>
            <w:shd w:val="clear" w:color="000000" w:fill="FFFFFF"/>
            <w:noWrap/>
            <w:vAlign w:val="center"/>
            <w:hideMark/>
          </w:tcPr>
          <w:p w:rsidR="00177CA0" w:rsidRPr="00B16BC4" w:rsidRDefault="00177CA0" w:rsidP="00CF0152">
            <w:pPr>
              <w:spacing w:after="0" w:line="240" w:lineRule="auto"/>
              <w:jc w:val="center"/>
              <w:rPr>
                <w:rFonts w:ascii="Times New Roman" w:hAnsi="Times New Roman" w:cs="Times New Roman"/>
                <w:color w:val="000000"/>
                <w:sz w:val="24"/>
                <w:szCs w:val="24"/>
              </w:rPr>
            </w:pPr>
            <w:r w:rsidRPr="00B16BC4">
              <w:rPr>
                <w:rFonts w:ascii="Times New Roman" w:hAnsi="Times New Roman" w:cs="Times New Roman"/>
                <w:color w:val="000000"/>
                <w:sz w:val="24"/>
                <w:szCs w:val="24"/>
              </w:rPr>
              <w:t>5,5</w:t>
            </w:r>
          </w:p>
        </w:tc>
        <w:tc>
          <w:tcPr>
            <w:tcW w:w="2024" w:type="dxa"/>
            <w:tcBorders>
              <w:top w:val="nil"/>
              <w:left w:val="nil"/>
              <w:bottom w:val="single" w:sz="4" w:space="0" w:color="auto"/>
              <w:right w:val="single" w:sz="4" w:space="0" w:color="auto"/>
            </w:tcBorders>
            <w:shd w:val="clear" w:color="auto" w:fill="auto"/>
            <w:noWrap/>
            <w:vAlign w:val="center"/>
            <w:hideMark/>
          </w:tcPr>
          <w:p w:rsidR="00177CA0" w:rsidRPr="00B16BC4" w:rsidRDefault="00177CA0" w:rsidP="00CF0152">
            <w:pPr>
              <w:spacing w:after="0" w:line="240" w:lineRule="auto"/>
              <w:jc w:val="center"/>
              <w:rPr>
                <w:rFonts w:ascii="Times New Roman" w:hAnsi="Times New Roman" w:cs="Times New Roman"/>
                <w:color w:val="000000"/>
                <w:sz w:val="24"/>
                <w:szCs w:val="24"/>
              </w:rPr>
            </w:pPr>
            <w:r w:rsidRPr="00B16BC4">
              <w:rPr>
                <w:rFonts w:ascii="Times New Roman" w:hAnsi="Times New Roman" w:cs="Times New Roman"/>
                <w:color w:val="000000"/>
                <w:sz w:val="24"/>
                <w:szCs w:val="24"/>
              </w:rPr>
              <w:t>80,5</w:t>
            </w:r>
          </w:p>
        </w:tc>
        <w:tc>
          <w:tcPr>
            <w:tcW w:w="1506" w:type="dxa"/>
            <w:tcBorders>
              <w:top w:val="nil"/>
              <w:left w:val="nil"/>
              <w:bottom w:val="single" w:sz="4" w:space="0" w:color="auto"/>
              <w:right w:val="single" w:sz="4" w:space="0" w:color="auto"/>
            </w:tcBorders>
            <w:shd w:val="clear" w:color="auto" w:fill="auto"/>
            <w:noWrap/>
            <w:vAlign w:val="center"/>
            <w:hideMark/>
          </w:tcPr>
          <w:p w:rsidR="00177CA0" w:rsidRPr="00B16BC4" w:rsidRDefault="00177CA0" w:rsidP="00CF0152">
            <w:pPr>
              <w:spacing w:after="0" w:line="240" w:lineRule="auto"/>
              <w:jc w:val="center"/>
              <w:rPr>
                <w:rFonts w:ascii="Times New Roman" w:hAnsi="Times New Roman" w:cs="Times New Roman"/>
                <w:color w:val="000000"/>
                <w:sz w:val="24"/>
                <w:szCs w:val="24"/>
              </w:rPr>
            </w:pPr>
            <w:r w:rsidRPr="00B16BC4">
              <w:rPr>
                <w:rFonts w:ascii="Times New Roman" w:hAnsi="Times New Roman" w:cs="Times New Roman"/>
                <w:color w:val="000000"/>
                <w:sz w:val="24"/>
                <w:szCs w:val="24"/>
              </w:rPr>
              <w:t>86</w:t>
            </w:r>
          </w:p>
        </w:tc>
      </w:tr>
      <w:tr w:rsidR="00177CA0" w:rsidRPr="00B16BC4" w:rsidTr="009420E6">
        <w:trPr>
          <w:trHeight w:val="300"/>
        </w:trPr>
        <w:tc>
          <w:tcPr>
            <w:tcW w:w="582" w:type="dxa"/>
            <w:tcBorders>
              <w:top w:val="nil"/>
              <w:left w:val="single" w:sz="4" w:space="0" w:color="auto"/>
              <w:bottom w:val="single" w:sz="4" w:space="0" w:color="auto"/>
              <w:right w:val="single" w:sz="4" w:space="0" w:color="auto"/>
            </w:tcBorders>
            <w:shd w:val="clear" w:color="000000" w:fill="FFFFFF"/>
            <w:vAlign w:val="center"/>
          </w:tcPr>
          <w:p w:rsidR="00177CA0" w:rsidRPr="00B16BC4" w:rsidRDefault="00177CA0" w:rsidP="00CF0152">
            <w:pPr>
              <w:spacing w:after="0" w:line="240" w:lineRule="auto"/>
              <w:jc w:val="center"/>
              <w:rPr>
                <w:rFonts w:ascii="Times New Roman" w:hAnsi="Times New Roman" w:cs="Times New Roman"/>
                <w:color w:val="000000"/>
                <w:sz w:val="24"/>
                <w:szCs w:val="24"/>
              </w:rPr>
            </w:pPr>
            <w:r w:rsidRPr="00B16BC4">
              <w:rPr>
                <w:rFonts w:ascii="Times New Roman" w:hAnsi="Times New Roman" w:cs="Times New Roman"/>
                <w:color w:val="000000"/>
                <w:sz w:val="24"/>
                <w:szCs w:val="24"/>
              </w:rPr>
              <w:t>5</w:t>
            </w:r>
          </w:p>
        </w:tc>
        <w:tc>
          <w:tcPr>
            <w:tcW w:w="1843" w:type="dxa"/>
            <w:tcBorders>
              <w:top w:val="nil"/>
              <w:left w:val="single" w:sz="4" w:space="0" w:color="auto"/>
              <w:bottom w:val="single" w:sz="4" w:space="0" w:color="auto"/>
              <w:right w:val="single" w:sz="4" w:space="0" w:color="auto"/>
            </w:tcBorders>
            <w:shd w:val="clear" w:color="000000" w:fill="FFFFFF"/>
            <w:noWrap/>
            <w:vAlign w:val="center"/>
            <w:hideMark/>
          </w:tcPr>
          <w:p w:rsidR="00177CA0" w:rsidRPr="00B16BC4" w:rsidRDefault="00177CA0" w:rsidP="00CF0152">
            <w:pPr>
              <w:spacing w:after="0" w:line="240" w:lineRule="auto"/>
              <w:rPr>
                <w:rFonts w:ascii="Times New Roman" w:hAnsi="Times New Roman" w:cs="Times New Roman"/>
                <w:color w:val="000000"/>
                <w:sz w:val="24"/>
                <w:szCs w:val="24"/>
              </w:rPr>
            </w:pPr>
            <w:r w:rsidRPr="00B16BC4">
              <w:rPr>
                <w:rFonts w:ascii="Times New Roman" w:hAnsi="Times New Roman" w:cs="Times New Roman"/>
                <w:color w:val="000000"/>
                <w:sz w:val="24"/>
                <w:szCs w:val="24"/>
              </w:rPr>
              <w:t>Ленинского СП</w:t>
            </w:r>
          </w:p>
        </w:tc>
        <w:tc>
          <w:tcPr>
            <w:tcW w:w="1837" w:type="dxa"/>
            <w:tcBorders>
              <w:top w:val="nil"/>
              <w:left w:val="nil"/>
              <w:bottom w:val="single" w:sz="4" w:space="0" w:color="auto"/>
              <w:right w:val="single" w:sz="4" w:space="0" w:color="auto"/>
            </w:tcBorders>
            <w:shd w:val="clear" w:color="000000" w:fill="FFFFFF"/>
            <w:noWrap/>
            <w:vAlign w:val="center"/>
            <w:hideMark/>
          </w:tcPr>
          <w:p w:rsidR="00177CA0" w:rsidRPr="00B16BC4" w:rsidRDefault="00177CA0" w:rsidP="00CF0152">
            <w:pPr>
              <w:spacing w:after="0" w:line="240" w:lineRule="auto"/>
              <w:jc w:val="center"/>
              <w:rPr>
                <w:rFonts w:ascii="Times New Roman" w:hAnsi="Times New Roman" w:cs="Times New Roman"/>
                <w:color w:val="000000"/>
                <w:sz w:val="24"/>
                <w:szCs w:val="24"/>
              </w:rPr>
            </w:pPr>
            <w:r w:rsidRPr="00B16BC4">
              <w:rPr>
                <w:rFonts w:ascii="Times New Roman" w:hAnsi="Times New Roman" w:cs="Times New Roman"/>
                <w:color w:val="000000"/>
                <w:sz w:val="24"/>
                <w:szCs w:val="24"/>
              </w:rPr>
              <w:t>2</w:t>
            </w:r>
          </w:p>
        </w:tc>
        <w:tc>
          <w:tcPr>
            <w:tcW w:w="1990" w:type="dxa"/>
            <w:tcBorders>
              <w:top w:val="nil"/>
              <w:left w:val="nil"/>
              <w:bottom w:val="single" w:sz="4" w:space="0" w:color="auto"/>
              <w:right w:val="single" w:sz="4" w:space="0" w:color="auto"/>
            </w:tcBorders>
            <w:shd w:val="clear" w:color="000000" w:fill="FFFFFF"/>
            <w:noWrap/>
            <w:vAlign w:val="center"/>
            <w:hideMark/>
          </w:tcPr>
          <w:p w:rsidR="00177CA0" w:rsidRPr="00B16BC4" w:rsidRDefault="00177CA0" w:rsidP="00CF0152">
            <w:pPr>
              <w:spacing w:after="0" w:line="240" w:lineRule="auto"/>
              <w:jc w:val="center"/>
              <w:rPr>
                <w:rFonts w:ascii="Times New Roman" w:hAnsi="Times New Roman" w:cs="Times New Roman"/>
                <w:color w:val="000000"/>
                <w:sz w:val="24"/>
                <w:szCs w:val="24"/>
              </w:rPr>
            </w:pPr>
            <w:r w:rsidRPr="00B16BC4">
              <w:rPr>
                <w:rFonts w:ascii="Times New Roman" w:hAnsi="Times New Roman" w:cs="Times New Roman"/>
                <w:color w:val="000000"/>
                <w:sz w:val="24"/>
                <w:szCs w:val="24"/>
              </w:rPr>
              <w:t>6</w:t>
            </w:r>
          </w:p>
        </w:tc>
        <w:tc>
          <w:tcPr>
            <w:tcW w:w="2024" w:type="dxa"/>
            <w:tcBorders>
              <w:top w:val="nil"/>
              <w:left w:val="nil"/>
              <w:bottom w:val="single" w:sz="4" w:space="0" w:color="auto"/>
              <w:right w:val="single" w:sz="4" w:space="0" w:color="auto"/>
            </w:tcBorders>
            <w:shd w:val="clear" w:color="auto" w:fill="auto"/>
            <w:noWrap/>
            <w:vAlign w:val="center"/>
            <w:hideMark/>
          </w:tcPr>
          <w:p w:rsidR="00177CA0" w:rsidRPr="00B16BC4" w:rsidRDefault="00177CA0" w:rsidP="00CF0152">
            <w:pPr>
              <w:spacing w:after="0" w:line="240" w:lineRule="auto"/>
              <w:jc w:val="center"/>
              <w:rPr>
                <w:rFonts w:ascii="Times New Roman" w:hAnsi="Times New Roman" w:cs="Times New Roman"/>
                <w:color w:val="000000"/>
                <w:sz w:val="24"/>
                <w:szCs w:val="24"/>
              </w:rPr>
            </w:pPr>
            <w:r w:rsidRPr="00B16BC4">
              <w:rPr>
                <w:rFonts w:ascii="Times New Roman" w:hAnsi="Times New Roman" w:cs="Times New Roman"/>
                <w:color w:val="000000"/>
                <w:sz w:val="24"/>
                <w:szCs w:val="24"/>
              </w:rPr>
              <w:t>77,4</w:t>
            </w:r>
          </w:p>
        </w:tc>
        <w:tc>
          <w:tcPr>
            <w:tcW w:w="1506" w:type="dxa"/>
            <w:tcBorders>
              <w:top w:val="nil"/>
              <w:left w:val="nil"/>
              <w:bottom w:val="single" w:sz="4" w:space="0" w:color="auto"/>
              <w:right w:val="single" w:sz="4" w:space="0" w:color="auto"/>
            </w:tcBorders>
            <w:shd w:val="clear" w:color="auto" w:fill="auto"/>
            <w:noWrap/>
            <w:vAlign w:val="center"/>
            <w:hideMark/>
          </w:tcPr>
          <w:p w:rsidR="00177CA0" w:rsidRPr="00B16BC4" w:rsidRDefault="00177CA0" w:rsidP="00CF0152">
            <w:pPr>
              <w:spacing w:after="0" w:line="240" w:lineRule="auto"/>
              <w:jc w:val="center"/>
              <w:rPr>
                <w:rFonts w:ascii="Times New Roman" w:hAnsi="Times New Roman" w:cs="Times New Roman"/>
                <w:color w:val="000000"/>
                <w:sz w:val="24"/>
                <w:szCs w:val="24"/>
              </w:rPr>
            </w:pPr>
            <w:r w:rsidRPr="00B16BC4">
              <w:rPr>
                <w:rFonts w:ascii="Times New Roman" w:hAnsi="Times New Roman" w:cs="Times New Roman"/>
                <w:color w:val="000000"/>
                <w:sz w:val="24"/>
                <w:szCs w:val="24"/>
              </w:rPr>
              <w:t>85,4</w:t>
            </w:r>
          </w:p>
        </w:tc>
      </w:tr>
      <w:tr w:rsidR="00177CA0" w:rsidRPr="00B16BC4" w:rsidTr="009420E6">
        <w:trPr>
          <w:trHeight w:val="242"/>
        </w:trPr>
        <w:tc>
          <w:tcPr>
            <w:tcW w:w="582" w:type="dxa"/>
            <w:tcBorders>
              <w:top w:val="nil"/>
              <w:left w:val="single" w:sz="4" w:space="0" w:color="auto"/>
              <w:bottom w:val="single" w:sz="4" w:space="0" w:color="auto"/>
              <w:right w:val="single" w:sz="4" w:space="0" w:color="auto"/>
            </w:tcBorders>
            <w:shd w:val="clear" w:color="000000" w:fill="FFFFFF"/>
            <w:vAlign w:val="center"/>
          </w:tcPr>
          <w:p w:rsidR="00177CA0" w:rsidRPr="00B16BC4" w:rsidRDefault="00177CA0" w:rsidP="00CF0152">
            <w:pPr>
              <w:spacing w:after="0" w:line="240" w:lineRule="auto"/>
              <w:jc w:val="center"/>
              <w:rPr>
                <w:rFonts w:ascii="Times New Roman" w:hAnsi="Times New Roman" w:cs="Times New Roman"/>
                <w:color w:val="000000"/>
                <w:sz w:val="24"/>
                <w:szCs w:val="24"/>
              </w:rPr>
            </w:pPr>
            <w:r w:rsidRPr="00B16BC4">
              <w:rPr>
                <w:rFonts w:ascii="Times New Roman" w:hAnsi="Times New Roman" w:cs="Times New Roman"/>
                <w:color w:val="000000"/>
                <w:sz w:val="24"/>
                <w:szCs w:val="24"/>
              </w:rPr>
              <w:t>6</w:t>
            </w:r>
          </w:p>
        </w:tc>
        <w:tc>
          <w:tcPr>
            <w:tcW w:w="1843" w:type="dxa"/>
            <w:tcBorders>
              <w:top w:val="nil"/>
              <w:left w:val="single" w:sz="4" w:space="0" w:color="auto"/>
              <w:bottom w:val="single" w:sz="4" w:space="0" w:color="auto"/>
              <w:right w:val="single" w:sz="4" w:space="0" w:color="auto"/>
            </w:tcBorders>
            <w:shd w:val="clear" w:color="000000" w:fill="FFFFFF"/>
            <w:vAlign w:val="center"/>
            <w:hideMark/>
          </w:tcPr>
          <w:p w:rsidR="00177CA0" w:rsidRPr="00B16BC4" w:rsidRDefault="00177CA0" w:rsidP="00CF0152">
            <w:pPr>
              <w:spacing w:after="0" w:line="240" w:lineRule="auto"/>
              <w:rPr>
                <w:rFonts w:ascii="Times New Roman" w:hAnsi="Times New Roman" w:cs="Times New Roman"/>
                <w:color w:val="000000"/>
                <w:sz w:val="24"/>
                <w:szCs w:val="24"/>
              </w:rPr>
            </w:pPr>
            <w:proofErr w:type="spellStart"/>
            <w:r w:rsidRPr="00B16BC4">
              <w:rPr>
                <w:rFonts w:ascii="Times New Roman" w:hAnsi="Times New Roman" w:cs="Times New Roman"/>
                <w:color w:val="000000"/>
                <w:sz w:val="24"/>
                <w:szCs w:val="24"/>
              </w:rPr>
              <w:t>Мишкинского</w:t>
            </w:r>
            <w:proofErr w:type="spellEnd"/>
            <w:r w:rsidRPr="00B16BC4">
              <w:rPr>
                <w:rFonts w:ascii="Times New Roman" w:hAnsi="Times New Roman" w:cs="Times New Roman"/>
                <w:color w:val="000000"/>
                <w:sz w:val="24"/>
                <w:szCs w:val="24"/>
              </w:rPr>
              <w:t xml:space="preserve"> СП</w:t>
            </w:r>
          </w:p>
        </w:tc>
        <w:tc>
          <w:tcPr>
            <w:tcW w:w="1837" w:type="dxa"/>
            <w:tcBorders>
              <w:top w:val="nil"/>
              <w:left w:val="nil"/>
              <w:bottom w:val="single" w:sz="4" w:space="0" w:color="auto"/>
              <w:right w:val="single" w:sz="4" w:space="0" w:color="auto"/>
            </w:tcBorders>
            <w:shd w:val="clear" w:color="000000" w:fill="FFFFFF"/>
            <w:noWrap/>
            <w:vAlign w:val="center"/>
            <w:hideMark/>
          </w:tcPr>
          <w:p w:rsidR="00177CA0" w:rsidRPr="00B16BC4" w:rsidRDefault="00177CA0" w:rsidP="00CF0152">
            <w:pPr>
              <w:spacing w:after="0" w:line="240" w:lineRule="auto"/>
              <w:jc w:val="center"/>
              <w:rPr>
                <w:rFonts w:ascii="Times New Roman" w:hAnsi="Times New Roman" w:cs="Times New Roman"/>
                <w:color w:val="000000"/>
                <w:sz w:val="24"/>
                <w:szCs w:val="24"/>
              </w:rPr>
            </w:pPr>
            <w:r w:rsidRPr="00B16BC4">
              <w:rPr>
                <w:rFonts w:ascii="Times New Roman" w:hAnsi="Times New Roman" w:cs="Times New Roman"/>
                <w:color w:val="000000"/>
                <w:sz w:val="24"/>
                <w:szCs w:val="24"/>
              </w:rPr>
              <w:t>0</w:t>
            </w:r>
          </w:p>
        </w:tc>
        <w:tc>
          <w:tcPr>
            <w:tcW w:w="1990" w:type="dxa"/>
            <w:tcBorders>
              <w:top w:val="nil"/>
              <w:left w:val="nil"/>
              <w:bottom w:val="single" w:sz="4" w:space="0" w:color="auto"/>
              <w:right w:val="single" w:sz="4" w:space="0" w:color="auto"/>
            </w:tcBorders>
            <w:shd w:val="clear" w:color="000000" w:fill="FFFFFF"/>
            <w:noWrap/>
            <w:vAlign w:val="center"/>
            <w:hideMark/>
          </w:tcPr>
          <w:p w:rsidR="00177CA0" w:rsidRPr="00B16BC4" w:rsidRDefault="00177CA0" w:rsidP="00CF0152">
            <w:pPr>
              <w:spacing w:after="0" w:line="240" w:lineRule="auto"/>
              <w:jc w:val="center"/>
              <w:rPr>
                <w:rFonts w:ascii="Times New Roman" w:hAnsi="Times New Roman" w:cs="Times New Roman"/>
                <w:color w:val="000000"/>
                <w:sz w:val="24"/>
                <w:szCs w:val="24"/>
              </w:rPr>
            </w:pPr>
            <w:r w:rsidRPr="00B16BC4">
              <w:rPr>
                <w:rFonts w:ascii="Times New Roman" w:hAnsi="Times New Roman" w:cs="Times New Roman"/>
                <w:color w:val="000000"/>
                <w:sz w:val="24"/>
                <w:szCs w:val="24"/>
              </w:rPr>
              <w:t>5</w:t>
            </w:r>
          </w:p>
        </w:tc>
        <w:tc>
          <w:tcPr>
            <w:tcW w:w="2024" w:type="dxa"/>
            <w:tcBorders>
              <w:top w:val="nil"/>
              <w:left w:val="nil"/>
              <w:bottom w:val="single" w:sz="4" w:space="0" w:color="auto"/>
              <w:right w:val="single" w:sz="4" w:space="0" w:color="auto"/>
            </w:tcBorders>
            <w:shd w:val="clear" w:color="auto" w:fill="auto"/>
            <w:noWrap/>
            <w:vAlign w:val="center"/>
            <w:hideMark/>
          </w:tcPr>
          <w:p w:rsidR="00177CA0" w:rsidRPr="00B16BC4" w:rsidRDefault="00177CA0" w:rsidP="00CF0152">
            <w:pPr>
              <w:spacing w:after="0" w:line="240" w:lineRule="auto"/>
              <w:jc w:val="center"/>
              <w:rPr>
                <w:rFonts w:ascii="Times New Roman" w:hAnsi="Times New Roman" w:cs="Times New Roman"/>
                <w:color w:val="000000"/>
                <w:sz w:val="24"/>
                <w:szCs w:val="24"/>
              </w:rPr>
            </w:pPr>
            <w:r w:rsidRPr="00B16BC4">
              <w:rPr>
                <w:rFonts w:ascii="Times New Roman" w:hAnsi="Times New Roman" w:cs="Times New Roman"/>
                <w:color w:val="000000"/>
                <w:sz w:val="24"/>
                <w:szCs w:val="24"/>
              </w:rPr>
              <w:t>74</w:t>
            </w:r>
          </w:p>
        </w:tc>
        <w:tc>
          <w:tcPr>
            <w:tcW w:w="1506" w:type="dxa"/>
            <w:tcBorders>
              <w:top w:val="nil"/>
              <w:left w:val="nil"/>
              <w:bottom w:val="single" w:sz="4" w:space="0" w:color="auto"/>
              <w:right w:val="single" w:sz="4" w:space="0" w:color="auto"/>
            </w:tcBorders>
            <w:shd w:val="clear" w:color="auto" w:fill="auto"/>
            <w:noWrap/>
            <w:vAlign w:val="center"/>
            <w:hideMark/>
          </w:tcPr>
          <w:p w:rsidR="00177CA0" w:rsidRPr="00B16BC4" w:rsidRDefault="00177CA0" w:rsidP="00CF0152">
            <w:pPr>
              <w:spacing w:after="0" w:line="240" w:lineRule="auto"/>
              <w:jc w:val="center"/>
              <w:rPr>
                <w:rFonts w:ascii="Times New Roman" w:hAnsi="Times New Roman" w:cs="Times New Roman"/>
                <w:color w:val="000000"/>
                <w:sz w:val="24"/>
                <w:szCs w:val="24"/>
              </w:rPr>
            </w:pPr>
            <w:r w:rsidRPr="00B16BC4">
              <w:rPr>
                <w:rFonts w:ascii="Times New Roman" w:hAnsi="Times New Roman" w:cs="Times New Roman"/>
                <w:color w:val="000000"/>
                <w:sz w:val="24"/>
                <w:szCs w:val="24"/>
              </w:rPr>
              <w:t>79</w:t>
            </w:r>
          </w:p>
        </w:tc>
      </w:tr>
      <w:tr w:rsidR="00177CA0" w:rsidRPr="00B16BC4" w:rsidTr="009420E6">
        <w:trPr>
          <w:trHeight w:val="765"/>
        </w:trPr>
        <w:tc>
          <w:tcPr>
            <w:tcW w:w="582" w:type="dxa"/>
            <w:tcBorders>
              <w:top w:val="nil"/>
              <w:left w:val="single" w:sz="4" w:space="0" w:color="auto"/>
              <w:bottom w:val="single" w:sz="4" w:space="0" w:color="auto"/>
              <w:right w:val="single" w:sz="4" w:space="0" w:color="auto"/>
            </w:tcBorders>
            <w:shd w:val="clear" w:color="000000" w:fill="FFFFFF"/>
            <w:vAlign w:val="center"/>
          </w:tcPr>
          <w:p w:rsidR="00177CA0" w:rsidRPr="00B16BC4" w:rsidRDefault="00177CA0" w:rsidP="00CF0152">
            <w:pPr>
              <w:spacing w:after="0" w:line="240" w:lineRule="auto"/>
              <w:jc w:val="center"/>
              <w:rPr>
                <w:rFonts w:ascii="Times New Roman" w:hAnsi="Times New Roman" w:cs="Times New Roman"/>
                <w:color w:val="000000"/>
                <w:sz w:val="24"/>
                <w:szCs w:val="24"/>
              </w:rPr>
            </w:pPr>
            <w:r w:rsidRPr="00B16BC4">
              <w:rPr>
                <w:rFonts w:ascii="Times New Roman" w:hAnsi="Times New Roman" w:cs="Times New Roman"/>
                <w:color w:val="000000"/>
                <w:sz w:val="24"/>
                <w:szCs w:val="24"/>
              </w:rPr>
              <w:t>7</w:t>
            </w:r>
          </w:p>
        </w:tc>
        <w:tc>
          <w:tcPr>
            <w:tcW w:w="1843" w:type="dxa"/>
            <w:tcBorders>
              <w:top w:val="nil"/>
              <w:left w:val="single" w:sz="4" w:space="0" w:color="auto"/>
              <w:bottom w:val="single" w:sz="4" w:space="0" w:color="auto"/>
              <w:right w:val="single" w:sz="4" w:space="0" w:color="auto"/>
            </w:tcBorders>
            <w:shd w:val="clear" w:color="000000" w:fill="FFFFFF"/>
            <w:vAlign w:val="center"/>
            <w:hideMark/>
          </w:tcPr>
          <w:p w:rsidR="00177CA0" w:rsidRPr="00B16BC4" w:rsidRDefault="00177CA0" w:rsidP="00CF0152">
            <w:pPr>
              <w:spacing w:after="0" w:line="240" w:lineRule="auto"/>
              <w:rPr>
                <w:rFonts w:ascii="Times New Roman" w:hAnsi="Times New Roman" w:cs="Times New Roman"/>
                <w:color w:val="000000"/>
                <w:sz w:val="24"/>
                <w:szCs w:val="24"/>
              </w:rPr>
            </w:pPr>
            <w:proofErr w:type="spellStart"/>
            <w:r w:rsidRPr="00B16BC4">
              <w:rPr>
                <w:rFonts w:ascii="Times New Roman" w:hAnsi="Times New Roman" w:cs="Times New Roman"/>
                <w:color w:val="000000"/>
                <w:sz w:val="24"/>
                <w:szCs w:val="24"/>
              </w:rPr>
              <w:t>Верхнеподпольненского</w:t>
            </w:r>
            <w:proofErr w:type="spellEnd"/>
            <w:r w:rsidRPr="00B16BC4">
              <w:rPr>
                <w:rFonts w:ascii="Times New Roman" w:hAnsi="Times New Roman" w:cs="Times New Roman"/>
                <w:color w:val="000000"/>
                <w:sz w:val="24"/>
                <w:szCs w:val="24"/>
              </w:rPr>
              <w:t xml:space="preserve"> СП</w:t>
            </w:r>
          </w:p>
        </w:tc>
        <w:tc>
          <w:tcPr>
            <w:tcW w:w="1837" w:type="dxa"/>
            <w:tcBorders>
              <w:top w:val="nil"/>
              <w:left w:val="nil"/>
              <w:bottom w:val="single" w:sz="4" w:space="0" w:color="auto"/>
              <w:right w:val="single" w:sz="4" w:space="0" w:color="auto"/>
            </w:tcBorders>
            <w:shd w:val="clear" w:color="000000" w:fill="FFFFFF"/>
            <w:noWrap/>
            <w:vAlign w:val="center"/>
            <w:hideMark/>
          </w:tcPr>
          <w:p w:rsidR="00177CA0" w:rsidRPr="00B16BC4" w:rsidRDefault="00177CA0" w:rsidP="00CF0152">
            <w:pPr>
              <w:spacing w:after="0" w:line="240" w:lineRule="auto"/>
              <w:jc w:val="center"/>
              <w:rPr>
                <w:rFonts w:ascii="Times New Roman" w:hAnsi="Times New Roman" w:cs="Times New Roman"/>
                <w:color w:val="000000"/>
                <w:sz w:val="24"/>
                <w:szCs w:val="24"/>
              </w:rPr>
            </w:pPr>
            <w:r w:rsidRPr="00B16BC4">
              <w:rPr>
                <w:rFonts w:ascii="Times New Roman" w:hAnsi="Times New Roman" w:cs="Times New Roman"/>
                <w:color w:val="000000"/>
                <w:sz w:val="24"/>
                <w:szCs w:val="24"/>
              </w:rPr>
              <w:t>0</w:t>
            </w:r>
          </w:p>
        </w:tc>
        <w:tc>
          <w:tcPr>
            <w:tcW w:w="1990" w:type="dxa"/>
            <w:tcBorders>
              <w:top w:val="nil"/>
              <w:left w:val="nil"/>
              <w:bottom w:val="single" w:sz="4" w:space="0" w:color="auto"/>
              <w:right w:val="single" w:sz="4" w:space="0" w:color="auto"/>
            </w:tcBorders>
            <w:shd w:val="clear" w:color="000000" w:fill="FFFFFF"/>
            <w:noWrap/>
            <w:vAlign w:val="center"/>
            <w:hideMark/>
          </w:tcPr>
          <w:p w:rsidR="00177CA0" w:rsidRPr="00B16BC4" w:rsidRDefault="00177CA0" w:rsidP="00CF0152">
            <w:pPr>
              <w:spacing w:after="0" w:line="240" w:lineRule="auto"/>
              <w:jc w:val="center"/>
              <w:rPr>
                <w:rFonts w:ascii="Times New Roman" w:hAnsi="Times New Roman" w:cs="Times New Roman"/>
                <w:color w:val="000000"/>
                <w:sz w:val="24"/>
                <w:szCs w:val="24"/>
              </w:rPr>
            </w:pPr>
            <w:r w:rsidRPr="00B16BC4">
              <w:rPr>
                <w:rFonts w:ascii="Times New Roman" w:hAnsi="Times New Roman" w:cs="Times New Roman"/>
                <w:color w:val="000000"/>
                <w:sz w:val="24"/>
                <w:szCs w:val="24"/>
              </w:rPr>
              <w:t>6</w:t>
            </w:r>
          </w:p>
        </w:tc>
        <w:tc>
          <w:tcPr>
            <w:tcW w:w="2024" w:type="dxa"/>
            <w:tcBorders>
              <w:top w:val="nil"/>
              <w:left w:val="nil"/>
              <w:bottom w:val="single" w:sz="4" w:space="0" w:color="auto"/>
              <w:right w:val="single" w:sz="4" w:space="0" w:color="auto"/>
            </w:tcBorders>
            <w:shd w:val="clear" w:color="auto" w:fill="auto"/>
            <w:noWrap/>
            <w:vAlign w:val="center"/>
            <w:hideMark/>
          </w:tcPr>
          <w:p w:rsidR="00177CA0" w:rsidRPr="00B16BC4" w:rsidRDefault="00177CA0" w:rsidP="00CF0152">
            <w:pPr>
              <w:spacing w:after="0" w:line="240" w:lineRule="auto"/>
              <w:jc w:val="center"/>
              <w:rPr>
                <w:rFonts w:ascii="Times New Roman" w:hAnsi="Times New Roman" w:cs="Times New Roman"/>
                <w:color w:val="000000"/>
                <w:sz w:val="24"/>
                <w:szCs w:val="24"/>
              </w:rPr>
            </w:pPr>
            <w:r w:rsidRPr="00B16BC4">
              <w:rPr>
                <w:rFonts w:ascii="Times New Roman" w:hAnsi="Times New Roman" w:cs="Times New Roman"/>
                <w:color w:val="000000"/>
                <w:sz w:val="24"/>
                <w:szCs w:val="24"/>
              </w:rPr>
              <w:t>7</w:t>
            </w:r>
            <w:r w:rsidR="00AA1D5D" w:rsidRPr="00B16BC4">
              <w:rPr>
                <w:rFonts w:ascii="Times New Roman" w:hAnsi="Times New Roman" w:cs="Times New Roman"/>
                <w:color w:val="000000"/>
                <w:sz w:val="24"/>
                <w:szCs w:val="24"/>
              </w:rPr>
              <w:t>1</w:t>
            </w:r>
            <w:r w:rsidRPr="00B16BC4">
              <w:rPr>
                <w:rFonts w:ascii="Times New Roman" w:hAnsi="Times New Roman" w:cs="Times New Roman"/>
                <w:color w:val="000000"/>
                <w:sz w:val="24"/>
                <w:szCs w:val="24"/>
              </w:rPr>
              <w:t>,4</w:t>
            </w:r>
          </w:p>
        </w:tc>
        <w:tc>
          <w:tcPr>
            <w:tcW w:w="1506" w:type="dxa"/>
            <w:tcBorders>
              <w:top w:val="nil"/>
              <w:left w:val="nil"/>
              <w:bottom w:val="single" w:sz="4" w:space="0" w:color="auto"/>
              <w:right w:val="single" w:sz="4" w:space="0" w:color="auto"/>
            </w:tcBorders>
            <w:shd w:val="clear" w:color="auto" w:fill="auto"/>
            <w:noWrap/>
            <w:vAlign w:val="center"/>
            <w:hideMark/>
          </w:tcPr>
          <w:p w:rsidR="00177CA0" w:rsidRPr="00B16BC4" w:rsidRDefault="00177CA0" w:rsidP="00CF0152">
            <w:pPr>
              <w:spacing w:after="0" w:line="240" w:lineRule="auto"/>
              <w:jc w:val="center"/>
              <w:rPr>
                <w:rFonts w:ascii="Times New Roman" w:hAnsi="Times New Roman" w:cs="Times New Roman"/>
                <w:color w:val="000000"/>
                <w:sz w:val="24"/>
                <w:szCs w:val="24"/>
              </w:rPr>
            </w:pPr>
            <w:r w:rsidRPr="00B16BC4">
              <w:rPr>
                <w:rFonts w:ascii="Times New Roman" w:hAnsi="Times New Roman" w:cs="Times New Roman"/>
                <w:color w:val="000000"/>
                <w:sz w:val="24"/>
                <w:szCs w:val="24"/>
              </w:rPr>
              <w:t>7</w:t>
            </w:r>
            <w:r w:rsidR="00AA1D5D" w:rsidRPr="00B16BC4">
              <w:rPr>
                <w:rFonts w:ascii="Times New Roman" w:hAnsi="Times New Roman" w:cs="Times New Roman"/>
                <w:color w:val="000000"/>
                <w:sz w:val="24"/>
                <w:szCs w:val="24"/>
              </w:rPr>
              <w:t>7</w:t>
            </w:r>
            <w:r w:rsidRPr="00B16BC4">
              <w:rPr>
                <w:rFonts w:ascii="Times New Roman" w:hAnsi="Times New Roman" w:cs="Times New Roman"/>
                <w:color w:val="000000"/>
                <w:sz w:val="24"/>
                <w:szCs w:val="24"/>
              </w:rPr>
              <w:t>,4</w:t>
            </w:r>
          </w:p>
        </w:tc>
      </w:tr>
      <w:tr w:rsidR="00177CA0" w:rsidRPr="00B16BC4" w:rsidTr="009420E6">
        <w:trPr>
          <w:trHeight w:val="300"/>
        </w:trPr>
        <w:tc>
          <w:tcPr>
            <w:tcW w:w="582" w:type="dxa"/>
            <w:tcBorders>
              <w:top w:val="nil"/>
              <w:left w:val="single" w:sz="4" w:space="0" w:color="auto"/>
              <w:bottom w:val="single" w:sz="4" w:space="0" w:color="auto"/>
              <w:right w:val="single" w:sz="4" w:space="0" w:color="auto"/>
            </w:tcBorders>
            <w:shd w:val="clear" w:color="000000" w:fill="FFFFFF"/>
            <w:vAlign w:val="center"/>
          </w:tcPr>
          <w:p w:rsidR="00177CA0" w:rsidRPr="00B16BC4" w:rsidRDefault="00177CA0" w:rsidP="00CF0152">
            <w:pPr>
              <w:spacing w:after="0" w:line="240" w:lineRule="auto"/>
              <w:jc w:val="center"/>
              <w:rPr>
                <w:rFonts w:ascii="Times New Roman" w:hAnsi="Times New Roman" w:cs="Times New Roman"/>
                <w:color w:val="000000"/>
                <w:sz w:val="24"/>
                <w:szCs w:val="24"/>
              </w:rPr>
            </w:pPr>
            <w:r w:rsidRPr="00B16BC4">
              <w:rPr>
                <w:rFonts w:ascii="Times New Roman" w:hAnsi="Times New Roman" w:cs="Times New Roman"/>
                <w:color w:val="000000"/>
                <w:sz w:val="24"/>
                <w:szCs w:val="24"/>
              </w:rPr>
              <w:t>8</w:t>
            </w:r>
          </w:p>
        </w:tc>
        <w:tc>
          <w:tcPr>
            <w:tcW w:w="1843" w:type="dxa"/>
            <w:tcBorders>
              <w:top w:val="nil"/>
              <w:left w:val="single" w:sz="4" w:space="0" w:color="auto"/>
              <w:bottom w:val="single" w:sz="4" w:space="0" w:color="auto"/>
              <w:right w:val="single" w:sz="4" w:space="0" w:color="auto"/>
            </w:tcBorders>
            <w:shd w:val="clear" w:color="000000" w:fill="FFFFFF"/>
            <w:vAlign w:val="center"/>
            <w:hideMark/>
          </w:tcPr>
          <w:p w:rsidR="00177CA0" w:rsidRPr="00B16BC4" w:rsidRDefault="00177CA0" w:rsidP="00CF0152">
            <w:pPr>
              <w:spacing w:after="0" w:line="240" w:lineRule="auto"/>
              <w:rPr>
                <w:rFonts w:ascii="Times New Roman" w:hAnsi="Times New Roman" w:cs="Times New Roman"/>
                <w:color w:val="000000"/>
                <w:sz w:val="24"/>
                <w:szCs w:val="24"/>
              </w:rPr>
            </w:pPr>
            <w:proofErr w:type="spellStart"/>
            <w:r w:rsidRPr="00B16BC4">
              <w:rPr>
                <w:rFonts w:ascii="Times New Roman" w:hAnsi="Times New Roman" w:cs="Times New Roman"/>
                <w:color w:val="000000"/>
                <w:sz w:val="24"/>
                <w:szCs w:val="24"/>
              </w:rPr>
              <w:t>Истоминского</w:t>
            </w:r>
            <w:proofErr w:type="spellEnd"/>
            <w:r w:rsidRPr="00B16BC4">
              <w:rPr>
                <w:rFonts w:ascii="Times New Roman" w:hAnsi="Times New Roman" w:cs="Times New Roman"/>
                <w:color w:val="000000"/>
                <w:sz w:val="24"/>
                <w:szCs w:val="24"/>
              </w:rPr>
              <w:t xml:space="preserve"> СП</w:t>
            </w:r>
          </w:p>
        </w:tc>
        <w:tc>
          <w:tcPr>
            <w:tcW w:w="1837" w:type="dxa"/>
            <w:tcBorders>
              <w:top w:val="nil"/>
              <w:left w:val="nil"/>
              <w:bottom w:val="single" w:sz="4" w:space="0" w:color="auto"/>
              <w:right w:val="single" w:sz="4" w:space="0" w:color="auto"/>
            </w:tcBorders>
            <w:shd w:val="clear" w:color="000000" w:fill="FFFFFF"/>
            <w:noWrap/>
            <w:vAlign w:val="center"/>
            <w:hideMark/>
          </w:tcPr>
          <w:p w:rsidR="00177CA0" w:rsidRPr="00B16BC4" w:rsidRDefault="00177CA0" w:rsidP="00CF0152">
            <w:pPr>
              <w:spacing w:after="0" w:line="240" w:lineRule="auto"/>
              <w:jc w:val="center"/>
              <w:rPr>
                <w:rFonts w:ascii="Times New Roman" w:hAnsi="Times New Roman" w:cs="Times New Roman"/>
                <w:color w:val="000000"/>
                <w:sz w:val="24"/>
                <w:szCs w:val="24"/>
              </w:rPr>
            </w:pPr>
            <w:r w:rsidRPr="00B16BC4">
              <w:rPr>
                <w:rFonts w:ascii="Times New Roman" w:hAnsi="Times New Roman" w:cs="Times New Roman"/>
                <w:color w:val="000000"/>
                <w:sz w:val="24"/>
                <w:szCs w:val="24"/>
              </w:rPr>
              <w:t>5</w:t>
            </w:r>
          </w:p>
        </w:tc>
        <w:tc>
          <w:tcPr>
            <w:tcW w:w="1990" w:type="dxa"/>
            <w:tcBorders>
              <w:top w:val="nil"/>
              <w:left w:val="nil"/>
              <w:bottom w:val="single" w:sz="4" w:space="0" w:color="auto"/>
              <w:right w:val="single" w:sz="4" w:space="0" w:color="auto"/>
            </w:tcBorders>
            <w:shd w:val="clear" w:color="000000" w:fill="FFFFFF"/>
            <w:noWrap/>
            <w:vAlign w:val="center"/>
            <w:hideMark/>
          </w:tcPr>
          <w:p w:rsidR="00177CA0" w:rsidRPr="00B16BC4" w:rsidRDefault="00177CA0" w:rsidP="00CF0152">
            <w:pPr>
              <w:spacing w:after="0" w:line="240" w:lineRule="auto"/>
              <w:jc w:val="center"/>
              <w:rPr>
                <w:rFonts w:ascii="Times New Roman" w:hAnsi="Times New Roman" w:cs="Times New Roman"/>
                <w:color w:val="000000"/>
                <w:sz w:val="24"/>
                <w:szCs w:val="24"/>
              </w:rPr>
            </w:pPr>
            <w:r w:rsidRPr="00B16BC4">
              <w:rPr>
                <w:rFonts w:ascii="Times New Roman" w:hAnsi="Times New Roman" w:cs="Times New Roman"/>
                <w:color w:val="000000"/>
                <w:sz w:val="24"/>
                <w:szCs w:val="24"/>
              </w:rPr>
              <w:t>6</w:t>
            </w:r>
          </w:p>
        </w:tc>
        <w:tc>
          <w:tcPr>
            <w:tcW w:w="2024" w:type="dxa"/>
            <w:tcBorders>
              <w:top w:val="nil"/>
              <w:left w:val="nil"/>
              <w:bottom w:val="single" w:sz="4" w:space="0" w:color="auto"/>
              <w:right w:val="single" w:sz="4" w:space="0" w:color="auto"/>
            </w:tcBorders>
            <w:shd w:val="clear" w:color="auto" w:fill="auto"/>
            <w:noWrap/>
            <w:vAlign w:val="center"/>
            <w:hideMark/>
          </w:tcPr>
          <w:p w:rsidR="00177CA0" w:rsidRPr="00B16BC4" w:rsidRDefault="00177CA0" w:rsidP="00CF0152">
            <w:pPr>
              <w:spacing w:after="0" w:line="240" w:lineRule="auto"/>
              <w:jc w:val="center"/>
              <w:rPr>
                <w:rFonts w:ascii="Times New Roman" w:hAnsi="Times New Roman" w:cs="Times New Roman"/>
                <w:color w:val="000000"/>
                <w:sz w:val="24"/>
                <w:szCs w:val="24"/>
              </w:rPr>
            </w:pPr>
            <w:r w:rsidRPr="00B16BC4">
              <w:rPr>
                <w:rFonts w:ascii="Times New Roman" w:hAnsi="Times New Roman" w:cs="Times New Roman"/>
                <w:color w:val="000000"/>
                <w:sz w:val="24"/>
                <w:szCs w:val="24"/>
              </w:rPr>
              <w:t>63,6</w:t>
            </w:r>
          </w:p>
        </w:tc>
        <w:tc>
          <w:tcPr>
            <w:tcW w:w="1506" w:type="dxa"/>
            <w:tcBorders>
              <w:top w:val="nil"/>
              <w:left w:val="nil"/>
              <w:bottom w:val="single" w:sz="4" w:space="0" w:color="auto"/>
              <w:right w:val="single" w:sz="4" w:space="0" w:color="auto"/>
            </w:tcBorders>
            <w:shd w:val="clear" w:color="auto" w:fill="auto"/>
            <w:noWrap/>
            <w:vAlign w:val="center"/>
            <w:hideMark/>
          </w:tcPr>
          <w:p w:rsidR="00177CA0" w:rsidRPr="00B16BC4" w:rsidRDefault="00177CA0" w:rsidP="00CF0152">
            <w:pPr>
              <w:spacing w:after="0" w:line="240" w:lineRule="auto"/>
              <w:jc w:val="center"/>
              <w:rPr>
                <w:rFonts w:ascii="Times New Roman" w:hAnsi="Times New Roman" w:cs="Times New Roman"/>
                <w:color w:val="000000"/>
                <w:sz w:val="24"/>
                <w:szCs w:val="24"/>
              </w:rPr>
            </w:pPr>
            <w:r w:rsidRPr="00B16BC4">
              <w:rPr>
                <w:rFonts w:ascii="Times New Roman" w:hAnsi="Times New Roman" w:cs="Times New Roman"/>
                <w:color w:val="000000"/>
                <w:sz w:val="24"/>
                <w:szCs w:val="24"/>
              </w:rPr>
              <w:t>74,6</w:t>
            </w:r>
          </w:p>
        </w:tc>
      </w:tr>
    </w:tbl>
    <w:p w:rsidR="005E7B9C" w:rsidRPr="00FE7B7F" w:rsidRDefault="005E7B9C" w:rsidP="00696264">
      <w:pPr>
        <w:spacing w:after="0"/>
        <w:ind w:firstLine="709"/>
        <w:jc w:val="both"/>
        <w:rPr>
          <w:rFonts w:ascii="Times New Roman" w:hAnsi="Times New Roman" w:cs="Times New Roman"/>
          <w:sz w:val="28"/>
          <w:szCs w:val="28"/>
        </w:rPr>
      </w:pPr>
    </w:p>
    <w:p w:rsidR="00E23EE2" w:rsidRDefault="0047272D" w:rsidP="00E82D66">
      <w:pPr>
        <w:ind w:firstLine="708"/>
        <w:jc w:val="both"/>
        <w:rPr>
          <w:rFonts w:ascii="Times New Roman" w:hAnsi="Times New Roman" w:cs="Times New Roman"/>
          <w:sz w:val="28"/>
          <w:szCs w:val="28"/>
        </w:rPr>
      </w:pPr>
      <w:r w:rsidRPr="00FE7B7F">
        <w:rPr>
          <w:rFonts w:ascii="Times New Roman" w:hAnsi="Times New Roman" w:cs="Times New Roman"/>
          <w:sz w:val="28"/>
          <w:szCs w:val="28"/>
        </w:rPr>
        <w:t>По итоговому ранжированию организаций культуры</w:t>
      </w:r>
      <w:r w:rsidR="00726EE3" w:rsidRPr="00FE7B7F">
        <w:rPr>
          <w:rFonts w:ascii="Times New Roman" w:hAnsi="Times New Roman" w:cs="Times New Roman"/>
          <w:sz w:val="28"/>
          <w:szCs w:val="28"/>
        </w:rPr>
        <w:t xml:space="preserve"> </w:t>
      </w:r>
      <w:proofErr w:type="spellStart"/>
      <w:r w:rsidR="00B16BC4">
        <w:rPr>
          <w:rFonts w:ascii="Times New Roman" w:hAnsi="Times New Roman" w:cs="Times New Roman"/>
          <w:sz w:val="28"/>
          <w:szCs w:val="28"/>
        </w:rPr>
        <w:t>Аксайского</w:t>
      </w:r>
      <w:proofErr w:type="spellEnd"/>
      <w:r w:rsidR="00B16BC4">
        <w:rPr>
          <w:rFonts w:ascii="Times New Roman" w:hAnsi="Times New Roman" w:cs="Times New Roman"/>
          <w:sz w:val="28"/>
          <w:szCs w:val="28"/>
        </w:rPr>
        <w:t xml:space="preserve"> района Ростовской области</w:t>
      </w:r>
      <w:r w:rsidR="00726EE3" w:rsidRPr="00FE7B7F">
        <w:rPr>
          <w:rFonts w:ascii="Times New Roman" w:hAnsi="Times New Roman" w:cs="Times New Roman"/>
          <w:sz w:val="28"/>
          <w:szCs w:val="28"/>
        </w:rPr>
        <w:t xml:space="preserve"> </w:t>
      </w:r>
      <w:r w:rsidR="00B16BC4">
        <w:rPr>
          <w:rFonts w:ascii="Times New Roman" w:hAnsi="Times New Roman" w:cs="Times New Roman"/>
          <w:sz w:val="28"/>
          <w:szCs w:val="28"/>
        </w:rPr>
        <w:t xml:space="preserve">со значительным </w:t>
      </w:r>
      <w:r w:rsidR="00726EE3" w:rsidRPr="00FE7B7F">
        <w:rPr>
          <w:rFonts w:ascii="Times New Roman" w:hAnsi="Times New Roman" w:cs="Times New Roman"/>
          <w:sz w:val="28"/>
          <w:szCs w:val="28"/>
        </w:rPr>
        <w:t>отрывом</w:t>
      </w:r>
      <w:r w:rsidR="00B16BC4">
        <w:rPr>
          <w:rFonts w:ascii="Times New Roman" w:hAnsi="Times New Roman" w:cs="Times New Roman"/>
          <w:sz w:val="28"/>
          <w:szCs w:val="28"/>
        </w:rPr>
        <w:t xml:space="preserve"> лидируют</w:t>
      </w:r>
      <w:r w:rsidRPr="00FE7B7F">
        <w:rPr>
          <w:rFonts w:ascii="Times New Roman" w:hAnsi="Times New Roman" w:cs="Times New Roman"/>
          <w:sz w:val="28"/>
          <w:szCs w:val="28"/>
        </w:rPr>
        <w:t xml:space="preserve"> </w:t>
      </w:r>
      <w:r w:rsidR="005F2EF6">
        <w:rPr>
          <w:rFonts w:ascii="Times New Roman" w:hAnsi="Times New Roman" w:cs="Times New Roman"/>
          <w:sz w:val="28"/>
          <w:szCs w:val="28"/>
        </w:rPr>
        <w:t xml:space="preserve">организации культуры </w:t>
      </w:r>
      <w:proofErr w:type="spellStart"/>
      <w:r w:rsidR="00177CA0">
        <w:rPr>
          <w:rFonts w:ascii="Times New Roman" w:hAnsi="Times New Roman" w:cs="Times New Roman"/>
          <w:sz w:val="28"/>
          <w:szCs w:val="28"/>
        </w:rPr>
        <w:t>Аксайского</w:t>
      </w:r>
      <w:proofErr w:type="spellEnd"/>
      <w:r w:rsidR="00177CA0">
        <w:rPr>
          <w:rFonts w:ascii="Times New Roman" w:hAnsi="Times New Roman" w:cs="Times New Roman"/>
          <w:sz w:val="28"/>
          <w:szCs w:val="28"/>
        </w:rPr>
        <w:t xml:space="preserve"> ГП</w:t>
      </w:r>
      <w:r w:rsidRPr="00FE7B7F">
        <w:rPr>
          <w:rFonts w:ascii="Times New Roman" w:hAnsi="Times New Roman" w:cs="Times New Roman"/>
          <w:sz w:val="28"/>
          <w:szCs w:val="28"/>
        </w:rPr>
        <w:t>, набравш</w:t>
      </w:r>
      <w:r w:rsidR="004310D4" w:rsidRPr="00FE7B7F">
        <w:rPr>
          <w:rFonts w:ascii="Times New Roman" w:hAnsi="Times New Roman" w:cs="Times New Roman"/>
          <w:sz w:val="28"/>
          <w:szCs w:val="28"/>
        </w:rPr>
        <w:t>ие</w:t>
      </w:r>
      <w:r w:rsidRPr="00FE7B7F">
        <w:rPr>
          <w:rFonts w:ascii="Times New Roman" w:hAnsi="Times New Roman" w:cs="Times New Roman"/>
          <w:sz w:val="28"/>
          <w:szCs w:val="28"/>
        </w:rPr>
        <w:t xml:space="preserve"> </w:t>
      </w:r>
      <w:r w:rsidR="004310D4" w:rsidRPr="00841384">
        <w:rPr>
          <w:rFonts w:ascii="Times New Roman" w:eastAsia="Times New Roman" w:hAnsi="Times New Roman" w:cs="Times New Roman"/>
          <w:sz w:val="28"/>
          <w:szCs w:val="28"/>
        </w:rPr>
        <w:t>9</w:t>
      </w:r>
      <w:r w:rsidR="00177CA0">
        <w:rPr>
          <w:rFonts w:ascii="Times New Roman" w:eastAsia="Times New Roman" w:hAnsi="Times New Roman" w:cs="Times New Roman"/>
          <w:sz w:val="28"/>
          <w:szCs w:val="28"/>
        </w:rPr>
        <w:t>8</w:t>
      </w:r>
      <w:r w:rsidR="004310D4" w:rsidRPr="00841384">
        <w:rPr>
          <w:rFonts w:ascii="Times New Roman" w:eastAsia="Times New Roman" w:hAnsi="Times New Roman" w:cs="Times New Roman"/>
          <w:sz w:val="28"/>
          <w:szCs w:val="28"/>
        </w:rPr>
        <w:t>,</w:t>
      </w:r>
      <w:r w:rsidR="00177CA0">
        <w:rPr>
          <w:rFonts w:ascii="Times New Roman" w:eastAsia="Times New Roman" w:hAnsi="Times New Roman" w:cs="Times New Roman"/>
          <w:sz w:val="28"/>
          <w:szCs w:val="28"/>
        </w:rPr>
        <w:t>9</w:t>
      </w:r>
      <w:r w:rsidR="001E146F" w:rsidRPr="0051523B">
        <w:rPr>
          <w:rFonts w:ascii="Times New Roman" w:hAnsi="Times New Roman" w:cs="Times New Roman"/>
          <w:sz w:val="28"/>
          <w:szCs w:val="28"/>
        </w:rPr>
        <w:t xml:space="preserve"> баллов из 13</w:t>
      </w:r>
      <w:r w:rsidR="004310D4" w:rsidRPr="0051523B">
        <w:rPr>
          <w:rFonts w:ascii="Times New Roman" w:hAnsi="Times New Roman" w:cs="Times New Roman"/>
          <w:sz w:val="28"/>
          <w:szCs w:val="28"/>
        </w:rPr>
        <w:t>3</w:t>
      </w:r>
      <w:r w:rsidRPr="0051523B">
        <w:rPr>
          <w:rFonts w:ascii="Times New Roman" w:hAnsi="Times New Roman" w:cs="Times New Roman"/>
          <w:sz w:val="28"/>
          <w:szCs w:val="28"/>
        </w:rPr>
        <w:t xml:space="preserve"> возможных. </w:t>
      </w:r>
      <w:r w:rsidR="00E82D66">
        <w:rPr>
          <w:rFonts w:ascii="Times New Roman" w:hAnsi="Times New Roman" w:cs="Times New Roman"/>
          <w:sz w:val="28"/>
          <w:szCs w:val="28"/>
        </w:rPr>
        <w:t xml:space="preserve">Далее следуют </w:t>
      </w:r>
      <w:proofErr w:type="gramStart"/>
      <w:r w:rsidR="00E82D66">
        <w:rPr>
          <w:rFonts w:ascii="Times New Roman" w:hAnsi="Times New Roman" w:cs="Times New Roman"/>
          <w:sz w:val="28"/>
          <w:szCs w:val="28"/>
        </w:rPr>
        <w:t>ОК</w:t>
      </w:r>
      <w:proofErr w:type="gramEnd"/>
      <w:r w:rsidR="00E82D66">
        <w:rPr>
          <w:rFonts w:ascii="Times New Roman" w:hAnsi="Times New Roman" w:cs="Times New Roman"/>
          <w:sz w:val="28"/>
          <w:szCs w:val="28"/>
        </w:rPr>
        <w:t xml:space="preserve"> Грушевского СП </w:t>
      </w:r>
      <w:r w:rsidR="00B16BC4">
        <w:rPr>
          <w:rFonts w:ascii="Times New Roman" w:hAnsi="Times New Roman" w:cs="Times New Roman"/>
          <w:sz w:val="28"/>
          <w:szCs w:val="28"/>
        </w:rPr>
        <w:t xml:space="preserve">с </w:t>
      </w:r>
      <w:r w:rsidR="00E82D66">
        <w:rPr>
          <w:rFonts w:ascii="Times New Roman" w:hAnsi="Times New Roman" w:cs="Times New Roman"/>
          <w:sz w:val="28"/>
          <w:szCs w:val="28"/>
        </w:rPr>
        <w:t>96,7 балл</w:t>
      </w:r>
      <w:r w:rsidR="00B16BC4">
        <w:rPr>
          <w:rFonts w:ascii="Times New Roman" w:hAnsi="Times New Roman" w:cs="Times New Roman"/>
          <w:sz w:val="28"/>
          <w:szCs w:val="28"/>
        </w:rPr>
        <w:t>ами</w:t>
      </w:r>
      <w:r w:rsidR="00E82D66">
        <w:rPr>
          <w:rFonts w:ascii="Times New Roman" w:hAnsi="Times New Roman" w:cs="Times New Roman"/>
          <w:sz w:val="28"/>
          <w:szCs w:val="28"/>
        </w:rPr>
        <w:t>. В</w:t>
      </w:r>
      <w:r w:rsidR="004310D4" w:rsidRPr="00FE7B7F">
        <w:rPr>
          <w:rFonts w:ascii="Times New Roman" w:hAnsi="Times New Roman" w:cs="Times New Roman"/>
          <w:sz w:val="28"/>
          <w:szCs w:val="28"/>
        </w:rPr>
        <w:t xml:space="preserve"> диапазоне от 80 до 90 баллов набрали три </w:t>
      </w:r>
      <w:r w:rsidR="003F37A8">
        <w:rPr>
          <w:rFonts w:ascii="Times New Roman" w:hAnsi="Times New Roman" w:cs="Times New Roman"/>
          <w:sz w:val="28"/>
          <w:szCs w:val="28"/>
        </w:rPr>
        <w:t xml:space="preserve">организации культуры: </w:t>
      </w:r>
      <w:proofErr w:type="spellStart"/>
      <w:r w:rsidR="003F37A8">
        <w:rPr>
          <w:rFonts w:ascii="Times New Roman" w:hAnsi="Times New Roman" w:cs="Times New Roman"/>
          <w:sz w:val="28"/>
          <w:szCs w:val="28"/>
        </w:rPr>
        <w:t>Ольгинского</w:t>
      </w:r>
      <w:proofErr w:type="spellEnd"/>
      <w:r w:rsidR="003F37A8">
        <w:rPr>
          <w:rFonts w:ascii="Times New Roman" w:hAnsi="Times New Roman" w:cs="Times New Roman"/>
          <w:sz w:val="28"/>
          <w:szCs w:val="28"/>
        </w:rPr>
        <w:t xml:space="preserve">, </w:t>
      </w:r>
      <w:proofErr w:type="spellStart"/>
      <w:r w:rsidR="003F37A8">
        <w:rPr>
          <w:rFonts w:ascii="Times New Roman" w:hAnsi="Times New Roman" w:cs="Times New Roman"/>
          <w:sz w:val="28"/>
          <w:szCs w:val="28"/>
        </w:rPr>
        <w:t>Старочеркасского</w:t>
      </w:r>
      <w:proofErr w:type="spellEnd"/>
      <w:r w:rsidR="004310D4" w:rsidRPr="00FE7B7F">
        <w:rPr>
          <w:rFonts w:ascii="Times New Roman" w:hAnsi="Times New Roman" w:cs="Times New Roman"/>
          <w:sz w:val="28"/>
          <w:szCs w:val="28"/>
        </w:rPr>
        <w:t xml:space="preserve">, </w:t>
      </w:r>
      <w:r w:rsidR="008F203A">
        <w:rPr>
          <w:rFonts w:ascii="Times New Roman" w:hAnsi="Times New Roman" w:cs="Times New Roman"/>
          <w:sz w:val="28"/>
          <w:szCs w:val="28"/>
        </w:rPr>
        <w:t xml:space="preserve">Ленинского СП </w:t>
      </w:r>
      <w:r w:rsidR="004310D4" w:rsidRPr="00FE7B7F">
        <w:rPr>
          <w:rFonts w:ascii="Times New Roman" w:hAnsi="Times New Roman" w:cs="Times New Roman"/>
          <w:sz w:val="28"/>
          <w:szCs w:val="28"/>
        </w:rPr>
        <w:t>(88,</w:t>
      </w:r>
      <w:r w:rsidR="00E82D66">
        <w:rPr>
          <w:rFonts w:ascii="Times New Roman" w:hAnsi="Times New Roman" w:cs="Times New Roman"/>
          <w:sz w:val="28"/>
          <w:szCs w:val="28"/>
        </w:rPr>
        <w:t>2</w:t>
      </w:r>
      <w:r w:rsidR="008B26C6">
        <w:rPr>
          <w:rFonts w:ascii="Times New Roman" w:hAnsi="Times New Roman" w:cs="Times New Roman"/>
          <w:sz w:val="28"/>
          <w:szCs w:val="28"/>
        </w:rPr>
        <w:t xml:space="preserve"> баллов</w:t>
      </w:r>
      <w:r w:rsidR="004310D4" w:rsidRPr="00FE7B7F">
        <w:rPr>
          <w:rFonts w:ascii="Times New Roman" w:hAnsi="Times New Roman" w:cs="Times New Roman"/>
          <w:sz w:val="28"/>
          <w:szCs w:val="28"/>
        </w:rPr>
        <w:t xml:space="preserve">, </w:t>
      </w:r>
      <w:r w:rsidR="00E82D66">
        <w:rPr>
          <w:rFonts w:ascii="Times New Roman" w:hAnsi="Times New Roman" w:cs="Times New Roman"/>
          <w:sz w:val="28"/>
          <w:szCs w:val="28"/>
        </w:rPr>
        <w:t>86,0</w:t>
      </w:r>
      <w:r w:rsidR="008B26C6">
        <w:rPr>
          <w:rFonts w:ascii="Times New Roman" w:hAnsi="Times New Roman" w:cs="Times New Roman"/>
          <w:sz w:val="28"/>
          <w:szCs w:val="28"/>
        </w:rPr>
        <w:t xml:space="preserve"> баллов</w:t>
      </w:r>
      <w:r w:rsidR="004310D4" w:rsidRPr="00FE7B7F">
        <w:rPr>
          <w:rFonts w:ascii="Times New Roman" w:hAnsi="Times New Roman" w:cs="Times New Roman"/>
          <w:sz w:val="28"/>
          <w:szCs w:val="28"/>
        </w:rPr>
        <w:t xml:space="preserve"> и 85,4</w:t>
      </w:r>
      <w:r w:rsidR="008B26C6">
        <w:rPr>
          <w:rFonts w:ascii="Times New Roman" w:hAnsi="Times New Roman" w:cs="Times New Roman"/>
          <w:sz w:val="28"/>
          <w:szCs w:val="28"/>
        </w:rPr>
        <w:t xml:space="preserve"> баллов соответственно</w:t>
      </w:r>
      <w:r w:rsidR="004310D4" w:rsidRPr="00FE7B7F">
        <w:rPr>
          <w:rFonts w:ascii="Times New Roman" w:hAnsi="Times New Roman" w:cs="Times New Roman"/>
          <w:sz w:val="28"/>
          <w:szCs w:val="28"/>
        </w:rPr>
        <w:t>).</w:t>
      </w:r>
      <w:r w:rsidR="00FE7B7F" w:rsidRPr="00FE7B7F">
        <w:rPr>
          <w:rFonts w:ascii="Times New Roman" w:hAnsi="Times New Roman" w:cs="Times New Roman"/>
          <w:sz w:val="28"/>
          <w:szCs w:val="28"/>
        </w:rPr>
        <w:t xml:space="preserve"> От 70 до 80 баллов набрали </w:t>
      </w:r>
      <w:r w:rsidR="003F37A8">
        <w:rPr>
          <w:rFonts w:ascii="Times New Roman" w:hAnsi="Times New Roman" w:cs="Times New Roman"/>
          <w:sz w:val="28"/>
          <w:szCs w:val="28"/>
        </w:rPr>
        <w:t xml:space="preserve">организации культуры </w:t>
      </w:r>
      <w:proofErr w:type="spellStart"/>
      <w:r w:rsidR="003F37A8">
        <w:rPr>
          <w:rFonts w:ascii="Times New Roman" w:eastAsia="Times New Roman" w:hAnsi="Times New Roman" w:cs="Times New Roman"/>
          <w:sz w:val="28"/>
          <w:szCs w:val="28"/>
        </w:rPr>
        <w:t>Мишкинского</w:t>
      </w:r>
      <w:proofErr w:type="spellEnd"/>
      <w:r w:rsidR="003F37A8">
        <w:rPr>
          <w:rFonts w:ascii="Times New Roman" w:eastAsia="Times New Roman" w:hAnsi="Times New Roman" w:cs="Times New Roman"/>
          <w:sz w:val="28"/>
          <w:szCs w:val="28"/>
        </w:rPr>
        <w:t xml:space="preserve"> </w:t>
      </w:r>
      <w:r w:rsidR="00543BC3">
        <w:rPr>
          <w:rFonts w:ascii="Times New Roman" w:eastAsia="Times New Roman" w:hAnsi="Times New Roman" w:cs="Times New Roman"/>
          <w:sz w:val="28"/>
          <w:szCs w:val="28"/>
        </w:rPr>
        <w:t>СП</w:t>
      </w:r>
      <w:r w:rsidR="00FE7B7F" w:rsidRPr="00FE7B7F">
        <w:rPr>
          <w:rFonts w:ascii="Times New Roman" w:hAnsi="Times New Roman" w:cs="Times New Roman"/>
          <w:sz w:val="28"/>
          <w:szCs w:val="28"/>
        </w:rPr>
        <w:t xml:space="preserve">, </w:t>
      </w:r>
      <w:proofErr w:type="spellStart"/>
      <w:r w:rsidR="008E5A06">
        <w:rPr>
          <w:rFonts w:ascii="Times New Roman" w:eastAsia="Times New Roman" w:hAnsi="Times New Roman" w:cs="Times New Roman"/>
          <w:sz w:val="28"/>
          <w:szCs w:val="28"/>
        </w:rPr>
        <w:t>Верхнеподп</w:t>
      </w:r>
      <w:r w:rsidR="003F37A8" w:rsidRPr="00FE7B7F">
        <w:rPr>
          <w:rFonts w:ascii="Times New Roman" w:eastAsia="Times New Roman" w:hAnsi="Times New Roman" w:cs="Times New Roman"/>
          <w:sz w:val="28"/>
          <w:szCs w:val="28"/>
        </w:rPr>
        <w:t>ольненск</w:t>
      </w:r>
      <w:r w:rsidR="003F37A8">
        <w:rPr>
          <w:rFonts w:ascii="Times New Roman" w:eastAsia="Times New Roman" w:hAnsi="Times New Roman" w:cs="Times New Roman"/>
          <w:sz w:val="28"/>
          <w:szCs w:val="28"/>
        </w:rPr>
        <w:t>ого</w:t>
      </w:r>
      <w:proofErr w:type="spellEnd"/>
      <w:r w:rsidR="003F37A8">
        <w:rPr>
          <w:rFonts w:ascii="Times New Roman" w:eastAsia="Times New Roman" w:hAnsi="Times New Roman" w:cs="Times New Roman"/>
          <w:sz w:val="28"/>
          <w:szCs w:val="28"/>
        </w:rPr>
        <w:t xml:space="preserve"> </w:t>
      </w:r>
      <w:r w:rsidR="00543BC3">
        <w:rPr>
          <w:rFonts w:ascii="Times New Roman" w:eastAsia="Times New Roman" w:hAnsi="Times New Roman" w:cs="Times New Roman"/>
          <w:sz w:val="28"/>
          <w:szCs w:val="28"/>
        </w:rPr>
        <w:t>СП</w:t>
      </w:r>
      <w:r w:rsidR="00E82D66">
        <w:rPr>
          <w:rFonts w:ascii="Times New Roman" w:hAnsi="Times New Roman" w:cs="Times New Roman"/>
          <w:sz w:val="28"/>
          <w:szCs w:val="28"/>
        </w:rPr>
        <w:t xml:space="preserve"> </w:t>
      </w:r>
      <w:r w:rsidR="00FE7B7F" w:rsidRPr="00FE7B7F">
        <w:rPr>
          <w:rFonts w:ascii="Times New Roman" w:hAnsi="Times New Roman" w:cs="Times New Roman"/>
          <w:sz w:val="28"/>
          <w:szCs w:val="28"/>
        </w:rPr>
        <w:t xml:space="preserve">и </w:t>
      </w:r>
      <w:proofErr w:type="spellStart"/>
      <w:r w:rsidR="00BF201F">
        <w:rPr>
          <w:rFonts w:ascii="Times New Roman" w:hAnsi="Times New Roman" w:cs="Times New Roman"/>
          <w:sz w:val="28"/>
          <w:szCs w:val="28"/>
        </w:rPr>
        <w:t>Истоминского</w:t>
      </w:r>
      <w:proofErr w:type="spellEnd"/>
      <w:r w:rsidR="003F37A8">
        <w:rPr>
          <w:rFonts w:ascii="Times New Roman" w:hAnsi="Times New Roman" w:cs="Times New Roman"/>
          <w:sz w:val="28"/>
          <w:szCs w:val="28"/>
        </w:rPr>
        <w:t xml:space="preserve"> </w:t>
      </w:r>
      <w:r w:rsidR="00543BC3">
        <w:rPr>
          <w:rFonts w:ascii="Times New Roman" w:hAnsi="Times New Roman" w:cs="Times New Roman"/>
          <w:sz w:val="28"/>
          <w:szCs w:val="28"/>
        </w:rPr>
        <w:t>СП</w:t>
      </w:r>
      <w:r w:rsidR="00FE7B7F" w:rsidRPr="00FE7B7F">
        <w:rPr>
          <w:rFonts w:ascii="Times New Roman" w:hAnsi="Times New Roman" w:cs="Times New Roman"/>
          <w:sz w:val="28"/>
          <w:szCs w:val="28"/>
        </w:rPr>
        <w:t xml:space="preserve"> (79,0</w:t>
      </w:r>
      <w:r w:rsidR="008B26C6" w:rsidRPr="008B26C6">
        <w:rPr>
          <w:rFonts w:ascii="Times New Roman" w:hAnsi="Times New Roman" w:cs="Times New Roman"/>
          <w:sz w:val="28"/>
          <w:szCs w:val="28"/>
        </w:rPr>
        <w:t xml:space="preserve"> </w:t>
      </w:r>
      <w:r w:rsidR="008B26C6" w:rsidRPr="00FE7B7F">
        <w:rPr>
          <w:rFonts w:ascii="Times New Roman" w:hAnsi="Times New Roman" w:cs="Times New Roman"/>
          <w:sz w:val="28"/>
          <w:szCs w:val="28"/>
        </w:rPr>
        <w:t>баллов</w:t>
      </w:r>
      <w:r w:rsidR="00FE7B7F" w:rsidRPr="00FE7B7F">
        <w:rPr>
          <w:rFonts w:ascii="Times New Roman" w:hAnsi="Times New Roman" w:cs="Times New Roman"/>
          <w:sz w:val="28"/>
          <w:szCs w:val="28"/>
        </w:rPr>
        <w:t>, 7</w:t>
      </w:r>
      <w:r w:rsidR="00AA1D5D">
        <w:rPr>
          <w:rFonts w:ascii="Times New Roman" w:hAnsi="Times New Roman" w:cs="Times New Roman"/>
          <w:sz w:val="28"/>
          <w:szCs w:val="28"/>
        </w:rPr>
        <w:t>7</w:t>
      </w:r>
      <w:r w:rsidR="00FE7B7F" w:rsidRPr="00FE7B7F">
        <w:rPr>
          <w:rFonts w:ascii="Times New Roman" w:hAnsi="Times New Roman" w:cs="Times New Roman"/>
          <w:sz w:val="28"/>
          <w:szCs w:val="28"/>
        </w:rPr>
        <w:t>,4</w:t>
      </w:r>
      <w:r w:rsidR="008B26C6" w:rsidRPr="008B26C6">
        <w:rPr>
          <w:rFonts w:ascii="Times New Roman" w:hAnsi="Times New Roman" w:cs="Times New Roman"/>
          <w:sz w:val="28"/>
          <w:szCs w:val="28"/>
        </w:rPr>
        <w:t xml:space="preserve"> </w:t>
      </w:r>
      <w:r w:rsidR="008B26C6" w:rsidRPr="00FE7B7F">
        <w:rPr>
          <w:rFonts w:ascii="Times New Roman" w:hAnsi="Times New Roman" w:cs="Times New Roman"/>
          <w:sz w:val="28"/>
          <w:szCs w:val="28"/>
        </w:rPr>
        <w:t>баллов</w:t>
      </w:r>
      <w:r w:rsidR="00FE7B7F" w:rsidRPr="00FE7B7F">
        <w:rPr>
          <w:rFonts w:ascii="Times New Roman" w:hAnsi="Times New Roman" w:cs="Times New Roman"/>
          <w:sz w:val="28"/>
          <w:szCs w:val="28"/>
        </w:rPr>
        <w:t>, 7</w:t>
      </w:r>
      <w:r w:rsidR="00E82D66">
        <w:rPr>
          <w:rFonts w:ascii="Times New Roman" w:hAnsi="Times New Roman" w:cs="Times New Roman"/>
          <w:sz w:val="28"/>
          <w:szCs w:val="28"/>
        </w:rPr>
        <w:t>4</w:t>
      </w:r>
      <w:r w:rsidR="008B26C6">
        <w:rPr>
          <w:rFonts w:ascii="Times New Roman" w:hAnsi="Times New Roman" w:cs="Times New Roman"/>
          <w:sz w:val="28"/>
          <w:szCs w:val="28"/>
        </w:rPr>
        <w:t>,</w:t>
      </w:r>
      <w:r w:rsidR="00E82D66">
        <w:rPr>
          <w:rFonts w:ascii="Times New Roman" w:hAnsi="Times New Roman" w:cs="Times New Roman"/>
          <w:sz w:val="28"/>
          <w:szCs w:val="28"/>
        </w:rPr>
        <w:t>6</w:t>
      </w:r>
      <w:r w:rsidR="008B26C6" w:rsidRPr="008B26C6">
        <w:rPr>
          <w:rFonts w:ascii="Times New Roman" w:hAnsi="Times New Roman" w:cs="Times New Roman"/>
          <w:sz w:val="28"/>
          <w:szCs w:val="28"/>
        </w:rPr>
        <w:t xml:space="preserve"> </w:t>
      </w:r>
      <w:r w:rsidR="008B26C6" w:rsidRPr="00FE7B7F">
        <w:rPr>
          <w:rFonts w:ascii="Times New Roman" w:hAnsi="Times New Roman" w:cs="Times New Roman"/>
          <w:sz w:val="28"/>
          <w:szCs w:val="28"/>
        </w:rPr>
        <w:t>баллов</w:t>
      </w:r>
      <w:r w:rsidR="00FE7B7F" w:rsidRPr="00FE7B7F">
        <w:rPr>
          <w:rFonts w:ascii="Times New Roman" w:hAnsi="Times New Roman" w:cs="Times New Roman"/>
          <w:sz w:val="28"/>
          <w:szCs w:val="28"/>
        </w:rPr>
        <w:t xml:space="preserve"> и 74,6 баллов соответственно). </w:t>
      </w:r>
    </w:p>
    <w:p w:rsidR="00CF4DA8" w:rsidRPr="00FE7B7F" w:rsidRDefault="00CF4DA8" w:rsidP="00E82D66">
      <w:pPr>
        <w:ind w:firstLine="708"/>
        <w:jc w:val="both"/>
        <w:rPr>
          <w:rFonts w:ascii="Times New Roman" w:hAnsi="Times New Roman" w:cs="Times New Roman"/>
          <w:sz w:val="28"/>
          <w:szCs w:val="28"/>
        </w:rPr>
        <w:sectPr w:rsidR="00CF4DA8" w:rsidRPr="00FE7B7F" w:rsidSect="009420E6">
          <w:pgSz w:w="11906" w:h="16838"/>
          <w:pgMar w:top="1134" w:right="566" w:bottom="1134" w:left="1701" w:header="709" w:footer="709" w:gutter="0"/>
          <w:cols w:space="708"/>
          <w:docGrid w:linePitch="360"/>
        </w:sectPr>
      </w:pPr>
    </w:p>
    <w:p w:rsidR="0070490C" w:rsidRPr="00806217" w:rsidRDefault="0070490C" w:rsidP="00696264">
      <w:pPr>
        <w:pStyle w:val="1"/>
        <w:spacing w:before="0"/>
        <w:jc w:val="center"/>
        <w:rPr>
          <w:rFonts w:ascii="Times New Roman" w:hAnsi="Times New Roman" w:cs="Times New Roman"/>
          <w:color w:val="auto"/>
        </w:rPr>
      </w:pPr>
      <w:bookmarkStart w:id="12" w:name="_Toc467075093"/>
      <w:r w:rsidRPr="00806217">
        <w:rPr>
          <w:rFonts w:ascii="Times New Roman" w:hAnsi="Times New Roman" w:cs="Times New Roman"/>
          <w:color w:val="auto"/>
        </w:rPr>
        <w:lastRenderedPageBreak/>
        <w:t>ПРИЛОЖЕНИЯ</w:t>
      </w:r>
      <w:bookmarkEnd w:id="12"/>
    </w:p>
    <w:p w:rsidR="008860FD" w:rsidRPr="00806217" w:rsidRDefault="005E7B9C" w:rsidP="00696264">
      <w:pPr>
        <w:spacing w:after="0"/>
        <w:jc w:val="center"/>
        <w:rPr>
          <w:rFonts w:ascii="Times New Roman" w:hAnsi="Times New Roman" w:cs="Times New Roman"/>
          <w:sz w:val="28"/>
          <w:szCs w:val="24"/>
        </w:rPr>
      </w:pPr>
      <w:r w:rsidRPr="00806217">
        <w:rPr>
          <w:rFonts w:ascii="Times New Roman" w:hAnsi="Times New Roman" w:cs="Times New Roman"/>
          <w:b/>
          <w:sz w:val="28"/>
          <w:szCs w:val="24"/>
        </w:rPr>
        <w:t xml:space="preserve">Приложение </w:t>
      </w:r>
      <w:r w:rsidR="00AB6820" w:rsidRPr="00806217">
        <w:rPr>
          <w:rFonts w:ascii="Times New Roman" w:hAnsi="Times New Roman" w:cs="Times New Roman"/>
          <w:b/>
          <w:sz w:val="28"/>
          <w:szCs w:val="24"/>
        </w:rPr>
        <w:t>1</w:t>
      </w:r>
      <w:r w:rsidRPr="00806217">
        <w:rPr>
          <w:rFonts w:ascii="Times New Roman" w:hAnsi="Times New Roman" w:cs="Times New Roman"/>
          <w:sz w:val="28"/>
          <w:szCs w:val="24"/>
        </w:rPr>
        <w:t xml:space="preserve"> – </w:t>
      </w:r>
      <w:r w:rsidR="008860FD" w:rsidRPr="00806217">
        <w:rPr>
          <w:rFonts w:ascii="Times New Roman" w:hAnsi="Times New Roman" w:cs="Times New Roman"/>
          <w:sz w:val="28"/>
          <w:szCs w:val="24"/>
        </w:rPr>
        <w:t xml:space="preserve">Перечень сведений об организации, которые должны быть представлены на официальном сайте </w:t>
      </w:r>
      <w:proofErr w:type="gramStart"/>
      <w:r w:rsidR="008860FD" w:rsidRPr="00806217">
        <w:rPr>
          <w:rFonts w:ascii="Times New Roman" w:hAnsi="Times New Roman" w:cs="Times New Roman"/>
          <w:sz w:val="28"/>
          <w:szCs w:val="24"/>
        </w:rPr>
        <w:t>ОК</w:t>
      </w:r>
      <w:proofErr w:type="gramEnd"/>
      <w:r w:rsidR="008860FD" w:rsidRPr="00806217">
        <w:rPr>
          <w:rFonts w:ascii="Times New Roman" w:hAnsi="Times New Roman" w:cs="Times New Roman"/>
          <w:sz w:val="28"/>
          <w:szCs w:val="24"/>
        </w:rPr>
        <w:t xml:space="preserve">, а также на сайте </w:t>
      </w:r>
      <w:r w:rsidR="008860FD" w:rsidRPr="00806217">
        <w:rPr>
          <w:rFonts w:ascii="Times New Roman" w:hAnsi="Times New Roman" w:cs="Times New Roman"/>
          <w:sz w:val="24"/>
          <w:szCs w:val="24"/>
          <w:lang w:val="en-US"/>
        </w:rPr>
        <w:t>www</w:t>
      </w:r>
      <w:r w:rsidR="008860FD" w:rsidRPr="00806217">
        <w:rPr>
          <w:rFonts w:ascii="Times New Roman" w:hAnsi="Times New Roman" w:cs="Times New Roman"/>
          <w:sz w:val="24"/>
          <w:szCs w:val="24"/>
        </w:rPr>
        <w:t>.</w:t>
      </w:r>
      <w:r w:rsidR="008860FD" w:rsidRPr="00806217">
        <w:rPr>
          <w:rFonts w:ascii="Times New Roman" w:hAnsi="Times New Roman" w:cs="Times New Roman"/>
          <w:sz w:val="24"/>
          <w:szCs w:val="24"/>
          <w:lang w:val="en-US"/>
        </w:rPr>
        <w:t>bus</w:t>
      </w:r>
      <w:r w:rsidR="008860FD" w:rsidRPr="00806217">
        <w:rPr>
          <w:rFonts w:ascii="Times New Roman" w:hAnsi="Times New Roman" w:cs="Times New Roman"/>
          <w:sz w:val="24"/>
          <w:szCs w:val="24"/>
        </w:rPr>
        <w:t>.</w:t>
      </w:r>
      <w:proofErr w:type="spellStart"/>
      <w:r w:rsidR="008860FD" w:rsidRPr="00806217">
        <w:rPr>
          <w:rFonts w:ascii="Times New Roman" w:hAnsi="Times New Roman" w:cs="Times New Roman"/>
          <w:sz w:val="24"/>
          <w:szCs w:val="24"/>
          <w:lang w:val="en-US"/>
        </w:rPr>
        <w:t>gov</w:t>
      </w:r>
      <w:proofErr w:type="spellEnd"/>
      <w:r w:rsidR="008860FD" w:rsidRPr="00806217">
        <w:rPr>
          <w:rFonts w:ascii="Times New Roman" w:hAnsi="Times New Roman" w:cs="Times New Roman"/>
          <w:sz w:val="24"/>
          <w:szCs w:val="24"/>
        </w:rPr>
        <w:t>.</w:t>
      </w:r>
      <w:proofErr w:type="spellStart"/>
      <w:r w:rsidR="008860FD" w:rsidRPr="00806217">
        <w:rPr>
          <w:rFonts w:ascii="Times New Roman" w:hAnsi="Times New Roman" w:cs="Times New Roman"/>
          <w:sz w:val="24"/>
          <w:szCs w:val="24"/>
          <w:lang w:val="en-US"/>
        </w:rPr>
        <w:t>ru</w:t>
      </w:r>
      <w:proofErr w:type="spellEnd"/>
    </w:p>
    <w:p w:rsidR="00344917" w:rsidRPr="00806217" w:rsidRDefault="00344917" w:rsidP="00696264">
      <w:pPr>
        <w:spacing w:after="0"/>
        <w:jc w:val="right"/>
        <w:rPr>
          <w:rFonts w:ascii="Times New Roman" w:hAnsi="Times New Roman" w:cs="Times New Roman"/>
          <w:sz w:val="24"/>
          <w:szCs w:val="24"/>
        </w:rPr>
      </w:pPr>
      <w:r w:rsidRPr="00806217">
        <w:rPr>
          <w:rFonts w:ascii="Times New Roman" w:hAnsi="Times New Roman" w:cs="Times New Roman"/>
          <w:sz w:val="24"/>
          <w:szCs w:val="24"/>
        </w:rPr>
        <w:t xml:space="preserve">Таблица </w:t>
      </w:r>
      <w:r w:rsidR="00A36BF2" w:rsidRPr="00806217">
        <w:rPr>
          <w:rFonts w:ascii="Times New Roman" w:hAnsi="Times New Roman" w:cs="Times New Roman"/>
          <w:sz w:val="24"/>
          <w:szCs w:val="24"/>
        </w:rPr>
        <w:t>1.А</w:t>
      </w:r>
    </w:p>
    <w:p w:rsidR="00A36BF2" w:rsidRPr="00806217" w:rsidRDefault="00A36BF2" w:rsidP="00696264">
      <w:pPr>
        <w:widowControl w:val="0"/>
        <w:spacing w:after="0"/>
        <w:jc w:val="center"/>
        <w:rPr>
          <w:rFonts w:ascii="Times New Roman" w:hAnsi="Times New Roman" w:cs="Times New Roman"/>
          <w:sz w:val="24"/>
          <w:szCs w:val="24"/>
        </w:rPr>
      </w:pPr>
      <w:r w:rsidRPr="00806217">
        <w:rPr>
          <w:rFonts w:ascii="Times New Roman" w:hAnsi="Times New Roman" w:cs="Times New Roman"/>
          <w:sz w:val="24"/>
          <w:szCs w:val="24"/>
        </w:rPr>
        <w:t xml:space="preserve">Показатели, формируемые на основе анализа информации на сайте </w:t>
      </w:r>
      <w:r w:rsidRPr="00806217">
        <w:rPr>
          <w:rFonts w:ascii="Times New Roman" w:hAnsi="Times New Roman" w:cs="Times New Roman"/>
          <w:sz w:val="24"/>
          <w:szCs w:val="24"/>
          <w:lang w:val="en-US"/>
        </w:rPr>
        <w:t>www</w:t>
      </w:r>
      <w:r w:rsidRPr="00806217">
        <w:rPr>
          <w:rFonts w:ascii="Times New Roman" w:hAnsi="Times New Roman" w:cs="Times New Roman"/>
          <w:sz w:val="24"/>
          <w:szCs w:val="24"/>
        </w:rPr>
        <w:t>.</w:t>
      </w:r>
      <w:r w:rsidRPr="00806217">
        <w:rPr>
          <w:rFonts w:ascii="Times New Roman" w:hAnsi="Times New Roman" w:cs="Times New Roman"/>
          <w:sz w:val="24"/>
          <w:szCs w:val="24"/>
          <w:lang w:val="en-US"/>
        </w:rPr>
        <w:t>bus</w:t>
      </w:r>
      <w:r w:rsidRPr="00806217">
        <w:rPr>
          <w:rFonts w:ascii="Times New Roman" w:hAnsi="Times New Roman" w:cs="Times New Roman"/>
          <w:sz w:val="24"/>
          <w:szCs w:val="24"/>
        </w:rPr>
        <w:t>.</w:t>
      </w:r>
      <w:proofErr w:type="spellStart"/>
      <w:r w:rsidRPr="00806217">
        <w:rPr>
          <w:rFonts w:ascii="Times New Roman" w:hAnsi="Times New Roman" w:cs="Times New Roman"/>
          <w:sz w:val="24"/>
          <w:szCs w:val="24"/>
          <w:lang w:val="en-US"/>
        </w:rPr>
        <w:t>gov</w:t>
      </w:r>
      <w:proofErr w:type="spellEnd"/>
      <w:r w:rsidRPr="00806217">
        <w:rPr>
          <w:rFonts w:ascii="Times New Roman" w:hAnsi="Times New Roman" w:cs="Times New Roman"/>
          <w:sz w:val="24"/>
          <w:szCs w:val="24"/>
        </w:rPr>
        <w:t>.</w:t>
      </w:r>
      <w:proofErr w:type="spellStart"/>
      <w:r w:rsidRPr="00806217">
        <w:rPr>
          <w:rFonts w:ascii="Times New Roman" w:hAnsi="Times New Roman" w:cs="Times New Roman"/>
          <w:sz w:val="24"/>
          <w:szCs w:val="24"/>
          <w:lang w:val="en-US"/>
        </w:rPr>
        <w:t>ru</w:t>
      </w:r>
      <w:proofErr w:type="spellEnd"/>
    </w:p>
    <w:tbl>
      <w:tblPr>
        <w:tblStyle w:val="a7"/>
        <w:tblW w:w="9239" w:type="dxa"/>
        <w:tblLayout w:type="fixed"/>
        <w:tblLook w:val="04A0" w:firstRow="1" w:lastRow="0" w:firstColumn="1" w:lastColumn="0" w:noHBand="0" w:noVBand="1"/>
      </w:tblPr>
      <w:tblGrid>
        <w:gridCol w:w="1129"/>
        <w:gridCol w:w="4791"/>
        <w:gridCol w:w="1418"/>
        <w:gridCol w:w="1901"/>
      </w:tblGrid>
      <w:tr w:rsidR="00A36BF2" w:rsidRPr="00806217" w:rsidTr="00BF7FEE">
        <w:trPr>
          <w:tblHeader/>
        </w:trPr>
        <w:tc>
          <w:tcPr>
            <w:tcW w:w="1129" w:type="dxa"/>
            <w:vAlign w:val="center"/>
          </w:tcPr>
          <w:p w:rsidR="00A36BF2" w:rsidRPr="00806217" w:rsidRDefault="00A36BF2" w:rsidP="00696264">
            <w:pPr>
              <w:jc w:val="center"/>
              <w:rPr>
                <w:rFonts w:ascii="Times New Roman" w:hAnsi="Times New Roman" w:cs="Times New Roman"/>
                <w:b/>
                <w:sz w:val="24"/>
                <w:szCs w:val="24"/>
              </w:rPr>
            </w:pPr>
            <w:r w:rsidRPr="00806217">
              <w:rPr>
                <w:rFonts w:ascii="Times New Roman" w:hAnsi="Times New Roman" w:cs="Times New Roman"/>
                <w:b/>
                <w:sz w:val="24"/>
                <w:szCs w:val="24"/>
              </w:rPr>
              <w:t>Пункт приказа №2515</w:t>
            </w:r>
          </w:p>
        </w:tc>
        <w:tc>
          <w:tcPr>
            <w:tcW w:w="4791" w:type="dxa"/>
            <w:vAlign w:val="center"/>
          </w:tcPr>
          <w:p w:rsidR="00A36BF2" w:rsidRPr="00806217" w:rsidRDefault="00A36BF2" w:rsidP="00696264">
            <w:pPr>
              <w:jc w:val="center"/>
              <w:rPr>
                <w:rFonts w:ascii="Times New Roman" w:hAnsi="Times New Roman" w:cs="Times New Roman"/>
                <w:b/>
                <w:sz w:val="24"/>
                <w:szCs w:val="24"/>
              </w:rPr>
            </w:pPr>
            <w:r w:rsidRPr="00806217">
              <w:rPr>
                <w:rFonts w:ascii="Times New Roman" w:hAnsi="Times New Roman" w:cs="Times New Roman"/>
                <w:b/>
                <w:sz w:val="24"/>
                <w:szCs w:val="24"/>
              </w:rPr>
              <w:t>Показатель</w:t>
            </w:r>
          </w:p>
        </w:tc>
        <w:tc>
          <w:tcPr>
            <w:tcW w:w="1418" w:type="dxa"/>
            <w:vAlign w:val="center"/>
          </w:tcPr>
          <w:p w:rsidR="00A36BF2" w:rsidRPr="00806217" w:rsidRDefault="00A36BF2" w:rsidP="00696264">
            <w:pPr>
              <w:jc w:val="center"/>
              <w:rPr>
                <w:rFonts w:ascii="Times New Roman" w:hAnsi="Times New Roman" w:cs="Times New Roman"/>
                <w:b/>
                <w:sz w:val="24"/>
                <w:szCs w:val="24"/>
              </w:rPr>
            </w:pPr>
            <w:r w:rsidRPr="00806217">
              <w:rPr>
                <w:rFonts w:ascii="Times New Roman" w:hAnsi="Times New Roman" w:cs="Times New Roman"/>
                <w:b/>
                <w:sz w:val="24"/>
                <w:szCs w:val="24"/>
              </w:rPr>
              <w:t xml:space="preserve">Единица измерения </w:t>
            </w:r>
          </w:p>
        </w:tc>
        <w:tc>
          <w:tcPr>
            <w:tcW w:w="1901" w:type="dxa"/>
            <w:vAlign w:val="center"/>
          </w:tcPr>
          <w:p w:rsidR="00A36BF2" w:rsidRPr="00806217" w:rsidRDefault="00A36BF2" w:rsidP="00696264">
            <w:pPr>
              <w:rPr>
                <w:rFonts w:ascii="Times New Roman" w:hAnsi="Times New Roman" w:cs="Times New Roman"/>
                <w:b/>
                <w:sz w:val="24"/>
                <w:szCs w:val="24"/>
              </w:rPr>
            </w:pPr>
            <w:r w:rsidRPr="00806217">
              <w:rPr>
                <w:rFonts w:ascii="Times New Roman" w:hAnsi="Times New Roman" w:cs="Times New Roman"/>
                <w:b/>
                <w:sz w:val="24"/>
                <w:szCs w:val="24"/>
              </w:rPr>
              <w:t>Группа организаций</w:t>
            </w:r>
          </w:p>
        </w:tc>
      </w:tr>
      <w:tr w:rsidR="00A36BF2" w:rsidRPr="00806217" w:rsidTr="00BF7FEE">
        <w:tc>
          <w:tcPr>
            <w:tcW w:w="1129" w:type="dxa"/>
            <w:vAlign w:val="center"/>
          </w:tcPr>
          <w:p w:rsidR="00A36BF2" w:rsidRPr="00806217" w:rsidRDefault="00A36BF2" w:rsidP="00696264">
            <w:pPr>
              <w:rPr>
                <w:rFonts w:ascii="Times New Roman" w:hAnsi="Times New Roman" w:cs="Times New Roman"/>
                <w:b/>
                <w:sz w:val="24"/>
                <w:szCs w:val="24"/>
              </w:rPr>
            </w:pPr>
            <w:r w:rsidRPr="00806217">
              <w:rPr>
                <w:rFonts w:ascii="Times New Roman" w:hAnsi="Times New Roman" w:cs="Times New Roman"/>
                <w:b/>
                <w:sz w:val="24"/>
                <w:szCs w:val="24"/>
              </w:rPr>
              <w:t>1</w:t>
            </w:r>
          </w:p>
        </w:tc>
        <w:tc>
          <w:tcPr>
            <w:tcW w:w="4791" w:type="dxa"/>
            <w:vAlign w:val="center"/>
          </w:tcPr>
          <w:p w:rsidR="00A36BF2" w:rsidRPr="00806217" w:rsidRDefault="00A36BF2" w:rsidP="00696264">
            <w:pPr>
              <w:jc w:val="both"/>
              <w:rPr>
                <w:rFonts w:ascii="Times New Roman" w:hAnsi="Times New Roman" w:cs="Times New Roman"/>
                <w:b/>
                <w:sz w:val="24"/>
                <w:szCs w:val="24"/>
              </w:rPr>
            </w:pPr>
            <w:r w:rsidRPr="00806217">
              <w:rPr>
                <w:rFonts w:ascii="Times New Roman" w:eastAsia="Calibri" w:hAnsi="Times New Roman" w:cs="Times New Roman"/>
                <w:b/>
                <w:sz w:val="24"/>
                <w:szCs w:val="24"/>
              </w:rPr>
              <w:t xml:space="preserve">Открытость и доступность информации об организации культуры </w:t>
            </w:r>
          </w:p>
        </w:tc>
        <w:tc>
          <w:tcPr>
            <w:tcW w:w="1418" w:type="dxa"/>
          </w:tcPr>
          <w:p w:rsidR="00A36BF2" w:rsidRPr="00806217" w:rsidRDefault="00A36BF2" w:rsidP="00696264">
            <w:pPr>
              <w:rPr>
                <w:rFonts w:ascii="Times New Roman" w:hAnsi="Times New Roman" w:cs="Times New Roman"/>
                <w:sz w:val="24"/>
                <w:szCs w:val="24"/>
              </w:rPr>
            </w:pPr>
          </w:p>
        </w:tc>
        <w:tc>
          <w:tcPr>
            <w:tcW w:w="1901" w:type="dxa"/>
          </w:tcPr>
          <w:p w:rsidR="00A36BF2" w:rsidRPr="00806217" w:rsidRDefault="00A36BF2" w:rsidP="00696264">
            <w:pPr>
              <w:rPr>
                <w:rFonts w:ascii="Times New Roman" w:hAnsi="Times New Roman" w:cs="Times New Roman"/>
                <w:sz w:val="24"/>
                <w:szCs w:val="24"/>
              </w:rPr>
            </w:pPr>
          </w:p>
        </w:tc>
      </w:tr>
      <w:tr w:rsidR="00A36BF2" w:rsidRPr="00806217" w:rsidTr="00BF7FEE">
        <w:tc>
          <w:tcPr>
            <w:tcW w:w="1129" w:type="dxa"/>
          </w:tcPr>
          <w:p w:rsidR="00A36BF2" w:rsidRPr="00806217" w:rsidRDefault="00A36BF2" w:rsidP="00696264">
            <w:pPr>
              <w:jc w:val="both"/>
              <w:rPr>
                <w:rFonts w:ascii="Times New Roman" w:hAnsi="Times New Roman" w:cs="Times New Roman"/>
                <w:sz w:val="24"/>
                <w:szCs w:val="24"/>
              </w:rPr>
            </w:pPr>
            <w:r w:rsidRPr="00806217">
              <w:rPr>
                <w:rFonts w:ascii="Times New Roman" w:hAnsi="Times New Roman" w:cs="Times New Roman"/>
                <w:sz w:val="24"/>
                <w:szCs w:val="24"/>
              </w:rPr>
              <w:t>1.2</w:t>
            </w:r>
          </w:p>
        </w:tc>
        <w:tc>
          <w:tcPr>
            <w:tcW w:w="4791" w:type="dxa"/>
          </w:tcPr>
          <w:p w:rsidR="00A36BF2" w:rsidRPr="00806217" w:rsidRDefault="00A36BF2" w:rsidP="00696264">
            <w:pPr>
              <w:jc w:val="both"/>
              <w:rPr>
                <w:rFonts w:ascii="Times New Roman" w:hAnsi="Times New Roman" w:cs="Times New Roman"/>
                <w:sz w:val="24"/>
                <w:szCs w:val="24"/>
              </w:rPr>
            </w:pPr>
            <w:r w:rsidRPr="00806217">
              <w:rPr>
                <w:rFonts w:ascii="Times New Roman" w:hAnsi="Times New Roman" w:cs="Times New Roman"/>
                <w:sz w:val="24"/>
                <w:szCs w:val="24"/>
              </w:rPr>
              <w:t>Информация о выполнении государственного/ муниципального задания, отчет о результатах деятельности организации культуры</w:t>
            </w:r>
          </w:p>
        </w:tc>
        <w:tc>
          <w:tcPr>
            <w:tcW w:w="1418" w:type="dxa"/>
          </w:tcPr>
          <w:p w:rsidR="00A36BF2" w:rsidRPr="00806217" w:rsidRDefault="00A36BF2" w:rsidP="00696264">
            <w:pPr>
              <w:jc w:val="both"/>
              <w:rPr>
                <w:rFonts w:ascii="Times New Roman" w:hAnsi="Times New Roman" w:cs="Times New Roman"/>
                <w:sz w:val="24"/>
                <w:szCs w:val="24"/>
              </w:rPr>
            </w:pPr>
            <w:r w:rsidRPr="00806217">
              <w:rPr>
                <w:rFonts w:ascii="Times New Roman" w:hAnsi="Times New Roman" w:cs="Times New Roman"/>
                <w:sz w:val="24"/>
                <w:szCs w:val="24"/>
              </w:rPr>
              <w:t>от 0 до 7 баллов</w:t>
            </w:r>
          </w:p>
        </w:tc>
        <w:tc>
          <w:tcPr>
            <w:tcW w:w="1901" w:type="dxa"/>
          </w:tcPr>
          <w:p w:rsidR="00A36BF2" w:rsidRPr="00806217" w:rsidRDefault="00A36BF2" w:rsidP="00696264">
            <w:pPr>
              <w:jc w:val="both"/>
              <w:rPr>
                <w:rFonts w:ascii="Times New Roman" w:hAnsi="Times New Roman" w:cs="Times New Roman"/>
                <w:sz w:val="24"/>
                <w:szCs w:val="24"/>
              </w:rPr>
            </w:pPr>
            <w:r w:rsidRPr="00806217">
              <w:rPr>
                <w:rFonts w:ascii="Times New Roman" w:hAnsi="Times New Roman" w:cs="Times New Roman"/>
                <w:sz w:val="24"/>
                <w:szCs w:val="24"/>
              </w:rPr>
              <w:t>все организации культуры</w:t>
            </w:r>
          </w:p>
        </w:tc>
      </w:tr>
    </w:tbl>
    <w:p w:rsidR="00A36BF2" w:rsidRPr="00806217" w:rsidRDefault="00A36BF2" w:rsidP="00696264">
      <w:pPr>
        <w:widowControl w:val="0"/>
        <w:spacing w:after="0"/>
        <w:ind w:firstLine="708"/>
        <w:jc w:val="both"/>
        <w:rPr>
          <w:rFonts w:ascii="Times New Roman" w:hAnsi="Times New Roman" w:cs="Times New Roman"/>
          <w:sz w:val="24"/>
          <w:szCs w:val="24"/>
        </w:rPr>
      </w:pPr>
    </w:p>
    <w:p w:rsidR="00A36BF2" w:rsidRPr="00806217" w:rsidRDefault="00A36BF2" w:rsidP="00696264">
      <w:pPr>
        <w:spacing w:after="0"/>
        <w:ind w:left="7080" w:firstLine="708"/>
        <w:rPr>
          <w:rFonts w:ascii="Times New Roman" w:hAnsi="Times New Roman" w:cs="Times New Roman"/>
          <w:sz w:val="24"/>
          <w:szCs w:val="24"/>
        </w:rPr>
      </w:pPr>
      <w:r w:rsidRPr="00806217">
        <w:rPr>
          <w:rFonts w:ascii="Times New Roman" w:hAnsi="Times New Roman" w:cs="Times New Roman"/>
          <w:sz w:val="24"/>
          <w:szCs w:val="24"/>
        </w:rPr>
        <w:t>Таблица 1.Б</w:t>
      </w:r>
    </w:p>
    <w:p w:rsidR="00A36BF2" w:rsidRPr="00806217" w:rsidRDefault="00A36BF2" w:rsidP="00696264">
      <w:pPr>
        <w:widowControl w:val="0"/>
        <w:spacing w:after="0"/>
        <w:jc w:val="center"/>
        <w:rPr>
          <w:rFonts w:ascii="Times New Roman" w:hAnsi="Times New Roman" w:cs="Times New Roman"/>
          <w:sz w:val="24"/>
          <w:szCs w:val="24"/>
        </w:rPr>
      </w:pPr>
      <w:r w:rsidRPr="00806217">
        <w:rPr>
          <w:rFonts w:ascii="Times New Roman" w:hAnsi="Times New Roman" w:cs="Times New Roman"/>
          <w:sz w:val="24"/>
          <w:szCs w:val="24"/>
        </w:rPr>
        <w:t>Оценка уровня открытости и доступности информации организации культуры на Официальном сайте для размещения информации о государственных и муниципальных учреждениях www.bus.gov.ru *</w:t>
      </w:r>
    </w:p>
    <w:p w:rsidR="00A36BF2" w:rsidRPr="00806217" w:rsidRDefault="00A36BF2" w:rsidP="00696264">
      <w:pPr>
        <w:widowControl w:val="0"/>
        <w:spacing w:after="0"/>
        <w:jc w:val="center"/>
        <w:rPr>
          <w:rFonts w:ascii="Times New Roman" w:hAnsi="Times New Roman" w:cs="Times New Roman"/>
          <w:i/>
          <w:sz w:val="24"/>
          <w:szCs w:val="24"/>
        </w:rPr>
      </w:pPr>
    </w:p>
    <w:tbl>
      <w:tblPr>
        <w:tblW w:w="91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43"/>
        <w:gridCol w:w="1848"/>
      </w:tblGrid>
      <w:tr w:rsidR="00A36BF2" w:rsidRPr="00806217" w:rsidTr="00BF7FEE">
        <w:trPr>
          <w:cantSplit/>
          <w:trHeight w:val="1085"/>
          <w:tblHeader/>
        </w:trPr>
        <w:tc>
          <w:tcPr>
            <w:tcW w:w="7343" w:type="dxa"/>
            <w:tcBorders>
              <w:top w:val="single" w:sz="4" w:space="0" w:color="auto"/>
              <w:left w:val="single" w:sz="4" w:space="0" w:color="auto"/>
              <w:bottom w:val="single" w:sz="4" w:space="0" w:color="auto"/>
              <w:right w:val="single" w:sz="4" w:space="0" w:color="auto"/>
            </w:tcBorders>
            <w:vAlign w:val="center"/>
            <w:hideMark/>
          </w:tcPr>
          <w:p w:rsidR="00A36BF2" w:rsidRPr="00806217" w:rsidRDefault="00A36BF2" w:rsidP="00696264">
            <w:pPr>
              <w:spacing w:after="0"/>
              <w:jc w:val="center"/>
              <w:rPr>
                <w:rFonts w:ascii="Times New Roman" w:hAnsi="Times New Roman" w:cs="Times New Roman"/>
                <w:sz w:val="24"/>
                <w:szCs w:val="24"/>
              </w:rPr>
            </w:pPr>
            <w:r w:rsidRPr="00806217">
              <w:rPr>
                <w:rFonts w:ascii="Times New Roman" w:hAnsi="Times New Roman" w:cs="Times New Roman"/>
                <w:sz w:val="24"/>
                <w:szCs w:val="24"/>
              </w:rPr>
              <w:t>Наименование информационного объекта (требования)</w:t>
            </w:r>
          </w:p>
        </w:tc>
        <w:tc>
          <w:tcPr>
            <w:tcW w:w="1848" w:type="dxa"/>
            <w:tcBorders>
              <w:top w:val="single" w:sz="4" w:space="0" w:color="auto"/>
              <w:left w:val="single" w:sz="4" w:space="0" w:color="auto"/>
              <w:bottom w:val="single" w:sz="4" w:space="0" w:color="auto"/>
              <w:right w:val="single" w:sz="4" w:space="0" w:color="auto"/>
            </w:tcBorders>
            <w:hideMark/>
          </w:tcPr>
          <w:p w:rsidR="00A36BF2" w:rsidRPr="00806217" w:rsidRDefault="00A36BF2" w:rsidP="00696264">
            <w:pPr>
              <w:spacing w:after="0"/>
              <w:jc w:val="center"/>
              <w:rPr>
                <w:rFonts w:ascii="Times New Roman" w:hAnsi="Times New Roman" w:cs="Times New Roman"/>
                <w:sz w:val="24"/>
                <w:szCs w:val="24"/>
              </w:rPr>
            </w:pPr>
            <w:r w:rsidRPr="00806217">
              <w:rPr>
                <w:rFonts w:ascii="Times New Roman" w:hAnsi="Times New Roman" w:cs="Times New Roman"/>
                <w:sz w:val="24"/>
                <w:szCs w:val="24"/>
              </w:rPr>
              <w:t xml:space="preserve">Максимальное значение, балл </w:t>
            </w:r>
          </w:p>
        </w:tc>
      </w:tr>
      <w:tr w:rsidR="00A36BF2" w:rsidRPr="00806217" w:rsidTr="00BF7FEE">
        <w:trPr>
          <w:cantSplit/>
        </w:trPr>
        <w:tc>
          <w:tcPr>
            <w:tcW w:w="7343" w:type="dxa"/>
            <w:tcBorders>
              <w:top w:val="single" w:sz="4" w:space="0" w:color="auto"/>
              <w:left w:val="single" w:sz="4" w:space="0" w:color="auto"/>
              <w:bottom w:val="single" w:sz="4" w:space="0" w:color="auto"/>
              <w:right w:val="single" w:sz="4" w:space="0" w:color="auto"/>
            </w:tcBorders>
            <w:hideMark/>
          </w:tcPr>
          <w:p w:rsidR="00A36BF2" w:rsidRPr="00806217" w:rsidRDefault="00A36BF2" w:rsidP="00696264">
            <w:pPr>
              <w:widowControl w:val="0"/>
              <w:spacing w:after="0"/>
              <w:jc w:val="both"/>
              <w:rPr>
                <w:rFonts w:ascii="Times New Roman" w:hAnsi="Times New Roman" w:cs="Times New Roman"/>
                <w:sz w:val="24"/>
                <w:szCs w:val="24"/>
              </w:rPr>
            </w:pPr>
            <w:r w:rsidRPr="00806217">
              <w:rPr>
                <w:rFonts w:ascii="Times New Roman" w:hAnsi="Times New Roman" w:cs="Times New Roman"/>
                <w:sz w:val="24"/>
                <w:szCs w:val="24"/>
              </w:rPr>
              <w:t>Общая информация об учреждении;</w:t>
            </w:r>
          </w:p>
        </w:tc>
        <w:tc>
          <w:tcPr>
            <w:tcW w:w="1848" w:type="dxa"/>
            <w:tcBorders>
              <w:top w:val="single" w:sz="4" w:space="0" w:color="auto"/>
              <w:left w:val="single" w:sz="4" w:space="0" w:color="auto"/>
              <w:bottom w:val="single" w:sz="4" w:space="0" w:color="auto"/>
              <w:right w:val="single" w:sz="4" w:space="0" w:color="auto"/>
            </w:tcBorders>
            <w:hideMark/>
          </w:tcPr>
          <w:p w:rsidR="00A36BF2" w:rsidRPr="004C1758" w:rsidRDefault="00A36BF2" w:rsidP="00696264">
            <w:pPr>
              <w:widowControl w:val="0"/>
              <w:spacing w:after="0"/>
              <w:jc w:val="center"/>
              <w:rPr>
                <w:rFonts w:ascii="Times New Roman" w:hAnsi="Times New Roman" w:cs="Times New Roman"/>
                <w:sz w:val="24"/>
                <w:szCs w:val="24"/>
              </w:rPr>
            </w:pPr>
            <w:r w:rsidRPr="004C1758">
              <w:rPr>
                <w:rFonts w:ascii="Times New Roman" w:hAnsi="Times New Roman" w:cs="Times New Roman"/>
                <w:sz w:val="24"/>
                <w:szCs w:val="24"/>
              </w:rPr>
              <w:t>1</w:t>
            </w:r>
          </w:p>
        </w:tc>
      </w:tr>
      <w:tr w:rsidR="00A36BF2" w:rsidRPr="00806217" w:rsidTr="00BF7FEE">
        <w:trPr>
          <w:cantSplit/>
        </w:trPr>
        <w:tc>
          <w:tcPr>
            <w:tcW w:w="7343" w:type="dxa"/>
            <w:tcBorders>
              <w:top w:val="single" w:sz="4" w:space="0" w:color="auto"/>
              <w:left w:val="single" w:sz="4" w:space="0" w:color="auto"/>
              <w:bottom w:val="single" w:sz="4" w:space="0" w:color="auto"/>
              <w:right w:val="single" w:sz="4" w:space="0" w:color="auto"/>
            </w:tcBorders>
            <w:hideMark/>
          </w:tcPr>
          <w:p w:rsidR="00A36BF2" w:rsidRPr="00806217" w:rsidRDefault="00A36BF2" w:rsidP="00696264">
            <w:pPr>
              <w:widowControl w:val="0"/>
              <w:spacing w:after="0"/>
              <w:jc w:val="both"/>
              <w:rPr>
                <w:rFonts w:ascii="Times New Roman" w:hAnsi="Times New Roman" w:cs="Times New Roman"/>
                <w:sz w:val="24"/>
                <w:szCs w:val="24"/>
              </w:rPr>
            </w:pPr>
            <w:r w:rsidRPr="00806217">
              <w:rPr>
                <w:rFonts w:ascii="Times New Roman" w:hAnsi="Times New Roman" w:cs="Times New Roman"/>
                <w:sz w:val="24"/>
                <w:szCs w:val="24"/>
              </w:rPr>
              <w:t>Информация о государственном задании на текущий финансовый год;</w:t>
            </w:r>
          </w:p>
        </w:tc>
        <w:tc>
          <w:tcPr>
            <w:tcW w:w="1848" w:type="dxa"/>
            <w:tcBorders>
              <w:top w:val="single" w:sz="4" w:space="0" w:color="auto"/>
              <w:left w:val="single" w:sz="4" w:space="0" w:color="auto"/>
              <w:bottom w:val="single" w:sz="4" w:space="0" w:color="auto"/>
              <w:right w:val="single" w:sz="4" w:space="0" w:color="auto"/>
            </w:tcBorders>
            <w:hideMark/>
          </w:tcPr>
          <w:p w:rsidR="00A36BF2" w:rsidRPr="004C1758" w:rsidRDefault="00A36BF2" w:rsidP="00696264">
            <w:pPr>
              <w:widowControl w:val="0"/>
              <w:spacing w:after="0"/>
              <w:jc w:val="center"/>
              <w:rPr>
                <w:rFonts w:ascii="Times New Roman" w:hAnsi="Times New Roman" w:cs="Times New Roman"/>
                <w:sz w:val="24"/>
                <w:szCs w:val="24"/>
              </w:rPr>
            </w:pPr>
            <w:r w:rsidRPr="004C1758">
              <w:rPr>
                <w:rFonts w:ascii="Times New Roman" w:hAnsi="Times New Roman" w:cs="Times New Roman"/>
                <w:sz w:val="24"/>
                <w:szCs w:val="24"/>
              </w:rPr>
              <w:t>1</w:t>
            </w:r>
          </w:p>
        </w:tc>
      </w:tr>
      <w:tr w:rsidR="00A36BF2" w:rsidRPr="00806217" w:rsidTr="00BF7FEE">
        <w:trPr>
          <w:cantSplit/>
        </w:trPr>
        <w:tc>
          <w:tcPr>
            <w:tcW w:w="7343" w:type="dxa"/>
            <w:tcBorders>
              <w:top w:val="single" w:sz="4" w:space="0" w:color="auto"/>
              <w:left w:val="single" w:sz="4" w:space="0" w:color="auto"/>
              <w:bottom w:val="single" w:sz="4" w:space="0" w:color="auto"/>
              <w:right w:val="single" w:sz="4" w:space="0" w:color="auto"/>
            </w:tcBorders>
            <w:hideMark/>
          </w:tcPr>
          <w:p w:rsidR="00A36BF2" w:rsidRPr="00806217" w:rsidRDefault="00A36BF2" w:rsidP="00696264">
            <w:pPr>
              <w:widowControl w:val="0"/>
              <w:spacing w:after="0"/>
              <w:jc w:val="both"/>
              <w:rPr>
                <w:rFonts w:ascii="Times New Roman" w:hAnsi="Times New Roman" w:cs="Times New Roman"/>
                <w:sz w:val="24"/>
                <w:szCs w:val="24"/>
              </w:rPr>
            </w:pPr>
            <w:r w:rsidRPr="00806217">
              <w:rPr>
                <w:rFonts w:ascii="Times New Roman" w:hAnsi="Times New Roman" w:cs="Times New Roman"/>
                <w:sz w:val="24"/>
                <w:szCs w:val="24"/>
              </w:rPr>
              <w:t>Информация о выполнении государственного задания за отчетный финансовый год;</w:t>
            </w:r>
          </w:p>
        </w:tc>
        <w:tc>
          <w:tcPr>
            <w:tcW w:w="1848" w:type="dxa"/>
            <w:tcBorders>
              <w:top w:val="single" w:sz="4" w:space="0" w:color="auto"/>
              <w:left w:val="single" w:sz="4" w:space="0" w:color="auto"/>
              <w:bottom w:val="single" w:sz="4" w:space="0" w:color="auto"/>
              <w:right w:val="single" w:sz="4" w:space="0" w:color="auto"/>
            </w:tcBorders>
            <w:hideMark/>
          </w:tcPr>
          <w:p w:rsidR="00A36BF2" w:rsidRPr="004C1758" w:rsidRDefault="00A36BF2" w:rsidP="00696264">
            <w:pPr>
              <w:widowControl w:val="0"/>
              <w:spacing w:after="0"/>
              <w:jc w:val="center"/>
              <w:rPr>
                <w:rFonts w:ascii="Times New Roman" w:hAnsi="Times New Roman" w:cs="Times New Roman"/>
                <w:sz w:val="24"/>
                <w:szCs w:val="24"/>
              </w:rPr>
            </w:pPr>
            <w:r w:rsidRPr="004C1758">
              <w:rPr>
                <w:rFonts w:ascii="Times New Roman" w:hAnsi="Times New Roman" w:cs="Times New Roman"/>
                <w:sz w:val="24"/>
                <w:szCs w:val="24"/>
              </w:rPr>
              <w:t>1</w:t>
            </w:r>
          </w:p>
        </w:tc>
      </w:tr>
      <w:tr w:rsidR="00A36BF2" w:rsidRPr="00806217" w:rsidTr="00BF7FEE">
        <w:trPr>
          <w:cantSplit/>
        </w:trPr>
        <w:tc>
          <w:tcPr>
            <w:tcW w:w="7343" w:type="dxa"/>
            <w:tcBorders>
              <w:top w:val="single" w:sz="4" w:space="0" w:color="auto"/>
              <w:left w:val="single" w:sz="4" w:space="0" w:color="auto"/>
              <w:bottom w:val="single" w:sz="4" w:space="0" w:color="auto"/>
              <w:right w:val="single" w:sz="4" w:space="0" w:color="auto"/>
            </w:tcBorders>
            <w:hideMark/>
          </w:tcPr>
          <w:p w:rsidR="00A36BF2" w:rsidRPr="00806217" w:rsidRDefault="00A36BF2" w:rsidP="00696264">
            <w:pPr>
              <w:widowControl w:val="0"/>
              <w:spacing w:after="0"/>
              <w:jc w:val="both"/>
              <w:rPr>
                <w:rFonts w:ascii="Times New Roman" w:hAnsi="Times New Roman" w:cs="Times New Roman"/>
                <w:sz w:val="24"/>
                <w:szCs w:val="24"/>
              </w:rPr>
            </w:pPr>
            <w:r w:rsidRPr="00806217">
              <w:rPr>
                <w:rFonts w:ascii="Times New Roman" w:hAnsi="Times New Roman" w:cs="Times New Roman"/>
                <w:sz w:val="24"/>
                <w:szCs w:val="24"/>
              </w:rPr>
              <w:t>Информация о плане финансово-хозяйственной деятельности на текущий год;</w:t>
            </w:r>
          </w:p>
        </w:tc>
        <w:tc>
          <w:tcPr>
            <w:tcW w:w="1848" w:type="dxa"/>
            <w:tcBorders>
              <w:top w:val="single" w:sz="4" w:space="0" w:color="auto"/>
              <w:left w:val="single" w:sz="4" w:space="0" w:color="auto"/>
              <w:bottom w:val="single" w:sz="4" w:space="0" w:color="auto"/>
              <w:right w:val="single" w:sz="4" w:space="0" w:color="auto"/>
            </w:tcBorders>
            <w:hideMark/>
          </w:tcPr>
          <w:p w:rsidR="00A36BF2" w:rsidRPr="004C1758" w:rsidRDefault="00A36BF2" w:rsidP="00696264">
            <w:pPr>
              <w:widowControl w:val="0"/>
              <w:spacing w:after="0"/>
              <w:jc w:val="center"/>
              <w:rPr>
                <w:rFonts w:ascii="Times New Roman" w:hAnsi="Times New Roman" w:cs="Times New Roman"/>
                <w:sz w:val="24"/>
                <w:szCs w:val="24"/>
              </w:rPr>
            </w:pPr>
            <w:r w:rsidRPr="004C1758">
              <w:rPr>
                <w:rFonts w:ascii="Times New Roman" w:hAnsi="Times New Roman" w:cs="Times New Roman"/>
                <w:sz w:val="24"/>
                <w:szCs w:val="24"/>
              </w:rPr>
              <w:t>1</w:t>
            </w:r>
          </w:p>
        </w:tc>
      </w:tr>
      <w:tr w:rsidR="00A36BF2" w:rsidRPr="00806217" w:rsidTr="00BF7FEE">
        <w:trPr>
          <w:cantSplit/>
        </w:trPr>
        <w:tc>
          <w:tcPr>
            <w:tcW w:w="7343" w:type="dxa"/>
            <w:tcBorders>
              <w:top w:val="single" w:sz="4" w:space="0" w:color="auto"/>
              <w:left w:val="single" w:sz="4" w:space="0" w:color="auto"/>
              <w:bottom w:val="single" w:sz="4" w:space="0" w:color="auto"/>
              <w:right w:val="single" w:sz="4" w:space="0" w:color="auto"/>
            </w:tcBorders>
            <w:hideMark/>
          </w:tcPr>
          <w:p w:rsidR="00A36BF2" w:rsidRPr="00806217" w:rsidRDefault="00A36BF2" w:rsidP="00696264">
            <w:pPr>
              <w:widowControl w:val="0"/>
              <w:spacing w:after="0"/>
              <w:jc w:val="both"/>
              <w:rPr>
                <w:rFonts w:ascii="Times New Roman" w:hAnsi="Times New Roman" w:cs="Times New Roman"/>
                <w:sz w:val="24"/>
                <w:szCs w:val="24"/>
              </w:rPr>
            </w:pPr>
            <w:r w:rsidRPr="00806217">
              <w:rPr>
                <w:rFonts w:ascii="Times New Roman" w:hAnsi="Times New Roman" w:cs="Times New Roman"/>
                <w:sz w:val="24"/>
                <w:szCs w:val="24"/>
              </w:rPr>
              <w:t>Информация о годовой бухгалтерской отчетности за отчетный финансовый год;</w:t>
            </w:r>
          </w:p>
        </w:tc>
        <w:tc>
          <w:tcPr>
            <w:tcW w:w="1848" w:type="dxa"/>
            <w:tcBorders>
              <w:top w:val="single" w:sz="4" w:space="0" w:color="auto"/>
              <w:left w:val="single" w:sz="4" w:space="0" w:color="auto"/>
              <w:bottom w:val="single" w:sz="4" w:space="0" w:color="auto"/>
              <w:right w:val="single" w:sz="4" w:space="0" w:color="auto"/>
            </w:tcBorders>
            <w:hideMark/>
          </w:tcPr>
          <w:p w:rsidR="00A36BF2" w:rsidRPr="004C1758" w:rsidRDefault="00A36BF2" w:rsidP="00696264">
            <w:pPr>
              <w:widowControl w:val="0"/>
              <w:spacing w:after="0"/>
              <w:jc w:val="center"/>
              <w:rPr>
                <w:rFonts w:ascii="Times New Roman" w:hAnsi="Times New Roman" w:cs="Times New Roman"/>
                <w:sz w:val="24"/>
                <w:szCs w:val="24"/>
              </w:rPr>
            </w:pPr>
            <w:r w:rsidRPr="004C1758">
              <w:rPr>
                <w:rFonts w:ascii="Times New Roman" w:hAnsi="Times New Roman" w:cs="Times New Roman"/>
                <w:sz w:val="24"/>
                <w:szCs w:val="24"/>
              </w:rPr>
              <w:t>1</w:t>
            </w:r>
          </w:p>
        </w:tc>
      </w:tr>
      <w:tr w:rsidR="00A36BF2" w:rsidRPr="00806217" w:rsidTr="00BF7FEE">
        <w:trPr>
          <w:cantSplit/>
        </w:trPr>
        <w:tc>
          <w:tcPr>
            <w:tcW w:w="7343" w:type="dxa"/>
            <w:tcBorders>
              <w:top w:val="single" w:sz="4" w:space="0" w:color="auto"/>
              <w:left w:val="single" w:sz="4" w:space="0" w:color="auto"/>
              <w:bottom w:val="single" w:sz="4" w:space="0" w:color="auto"/>
              <w:right w:val="single" w:sz="4" w:space="0" w:color="auto"/>
            </w:tcBorders>
            <w:hideMark/>
          </w:tcPr>
          <w:p w:rsidR="00A36BF2" w:rsidRPr="00806217" w:rsidRDefault="00A36BF2" w:rsidP="00696264">
            <w:pPr>
              <w:widowControl w:val="0"/>
              <w:spacing w:after="0"/>
              <w:jc w:val="both"/>
              <w:rPr>
                <w:rFonts w:ascii="Times New Roman" w:hAnsi="Times New Roman" w:cs="Times New Roman"/>
                <w:sz w:val="24"/>
                <w:szCs w:val="24"/>
              </w:rPr>
            </w:pPr>
            <w:r w:rsidRPr="00806217">
              <w:rPr>
                <w:rFonts w:ascii="Times New Roman" w:hAnsi="Times New Roman" w:cs="Times New Roman"/>
                <w:sz w:val="24"/>
                <w:szCs w:val="24"/>
              </w:rPr>
              <w:t>Информация о результатах деятельности и об использовании имущества;</w:t>
            </w:r>
          </w:p>
        </w:tc>
        <w:tc>
          <w:tcPr>
            <w:tcW w:w="1848" w:type="dxa"/>
            <w:tcBorders>
              <w:top w:val="single" w:sz="4" w:space="0" w:color="auto"/>
              <w:left w:val="single" w:sz="4" w:space="0" w:color="auto"/>
              <w:bottom w:val="single" w:sz="4" w:space="0" w:color="auto"/>
              <w:right w:val="single" w:sz="4" w:space="0" w:color="auto"/>
            </w:tcBorders>
            <w:hideMark/>
          </w:tcPr>
          <w:p w:rsidR="00A36BF2" w:rsidRPr="004C1758" w:rsidRDefault="00A36BF2" w:rsidP="00696264">
            <w:pPr>
              <w:widowControl w:val="0"/>
              <w:spacing w:after="0"/>
              <w:jc w:val="center"/>
              <w:rPr>
                <w:rFonts w:ascii="Times New Roman" w:hAnsi="Times New Roman" w:cs="Times New Roman"/>
                <w:sz w:val="24"/>
                <w:szCs w:val="24"/>
              </w:rPr>
            </w:pPr>
            <w:r w:rsidRPr="004C1758">
              <w:rPr>
                <w:rFonts w:ascii="Times New Roman" w:hAnsi="Times New Roman" w:cs="Times New Roman"/>
                <w:sz w:val="24"/>
                <w:szCs w:val="24"/>
              </w:rPr>
              <w:t>1</w:t>
            </w:r>
          </w:p>
        </w:tc>
      </w:tr>
      <w:tr w:rsidR="00A36BF2" w:rsidRPr="00806217" w:rsidTr="00BF7FEE">
        <w:trPr>
          <w:cantSplit/>
        </w:trPr>
        <w:tc>
          <w:tcPr>
            <w:tcW w:w="7343" w:type="dxa"/>
            <w:tcBorders>
              <w:top w:val="single" w:sz="4" w:space="0" w:color="auto"/>
              <w:left w:val="single" w:sz="4" w:space="0" w:color="auto"/>
              <w:bottom w:val="single" w:sz="4" w:space="0" w:color="auto"/>
              <w:right w:val="single" w:sz="4" w:space="0" w:color="auto"/>
            </w:tcBorders>
            <w:hideMark/>
          </w:tcPr>
          <w:p w:rsidR="00A36BF2" w:rsidRPr="00806217" w:rsidRDefault="00A36BF2" w:rsidP="00696264">
            <w:pPr>
              <w:widowControl w:val="0"/>
              <w:spacing w:after="0"/>
              <w:jc w:val="both"/>
              <w:rPr>
                <w:rFonts w:ascii="Times New Roman" w:hAnsi="Times New Roman" w:cs="Times New Roman"/>
                <w:sz w:val="24"/>
                <w:szCs w:val="24"/>
              </w:rPr>
            </w:pPr>
            <w:r w:rsidRPr="00806217">
              <w:rPr>
                <w:rFonts w:ascii="Times New Roman" w:hAnsi="Times New Roman" w:cs="Times New Roman"/>
                <w:sz w:val="24"/>
                <w:szCs w:val="24"/>
              </w:rPr>
              <w:t>Информация о контрольных мероприятиях и их результатах за отчетный финансовый год.</w:t>
            </w:r>
          </w:p>
        </w:tc>
        <w:tc>
          <w:tcPr>
            <w:tcW w:w="1848" w:type="dxa"/>
            <w:tcBorders>
              <w:top w:val="single" w:sz="4" w:space="0" w:color="auto"/>
              <w:left w:val="single" w:sz="4" w:space="0" w:color="auto"/>
              <w:bottom w:val="single" w:sz="4" w:space="0" w:color="auto"/>
              <w:right w:val="single" w:sz="4" w:space="0" w:color="auto"/>
            </w:tcBorders>
            <w:hideMark/>
          </w:tcPr>
          <w:p w:rsidR="00A36BF2" w:rsidRPr="004C1758" w:rsidRDefault="00A36BF2" w:rsidP="00696264">
            <w:pPr>
              <w:widowControl w:val="0"/>
              <w:spacing w:after="0"/>
              <w:jc w:val="center"/>
              <w:rPr>
                <w:rFonts w:ascii="Times New Roman" w:hAnsi="Times New Roman" w:cs="Times New Roman"/>
                <w:sz w:val="24"/>
                <w:szCs w:val="24"/>
              </w:rPr>
            </w:pPr>
            <w:r w:rsidRPr="004C1758">
              <w:rPr>
                <w:rFonts w:ascii="Times New Roman" w:hAnsi="Times New Roman" w:cs="Times New Roman"/>
                <w:sz w:val="24"/>
                <w:szCs w:val="24"/>
              </w:rPr>
              <w:t>1</w:t>
            </w:r>
          </w:p>
        </w:tc>
      </w:tr>
    </w:tbl>
    <w:p w:rsidR="00A36BF2" w:rsidRPr="00806217" w:rsidRDefault="00A36BF2" w:rsidP="00696264">
      <w:pPr>
        <w:widowControl w:val="0"/>
        <w:spacing w:after="0"/>
        <w:rPr>
          <w:rFonts w:ascii="Times New Roman" w:hAnsi="Times New Roman" w:cs="Times New Roman"/>
          <w:sz w:val="24"/>
          <w:szCs w:val="24"/>
        </w:rPr>
      </w:pPr>
    </w:p>
    <w:p w:rsidR="00A36BF2" w:rsidRPr="00806217" w:rsidRDefault="00A36BF2" w:rsidP="00696264">
      <w:pPr>
        <w:rPr>
          <w:rFonts w:ascii="Times New Roman" w:hAnsi="Times New Roman" w:cs="Times New Roman"/>
          <w:b/>
          <w:sz w:val="28"/>
          <w:szCs w:val="24"/>
        </w:rPr>
      </w:pPr>
      <w:r w:rsidRPr="00806217">
        <w:rPr>
          <w:rFonts w:ascii="Times New Roman" w:hAnsi="Times New Roman" w:cs="Times New Roman"/>
          <w:b/>
          <w:sz w:val="28"/>
          <w:szCs w:val="24"/>
        </w:rPr>
        <w:br w:type="page"/>
      </w:r>
    </w:p>
    <w:p w:rsidR="004D624D" w:rsidRPr="00806217" w:rsidRDefault="005E7B9C" w:rsidP="00696264">
      <w:pPr>
        <w:spacing w:after="0"/>
        <w:jc w:val="center"/>
        <w:rPr>
          <w:rFonts w:ascii="Times New Roman" w:hAnsi="Times New Roman" w:cs="Times New Roman"/>
          <w:sz w:val="28"/>
          <w:szCs w:val="24"/>
        </w:rPr>
      </w:pPr>
      <w:r w:rsidRPr="00806217">
        <w:rPr>
          <w:rFonts w:ascii="Times New Roman" w:hAnsi="Times New Roman" w:cs="Times New Roman"/>
          <w:b/>
          <w:sz w:val="28"/>
          <w:szCs w:val="24"/>
        </w:rPr>
        <w:lastRenderedPageBreak/>
        <w:t xml:space="preserve">Приложение </w:t>
      </w:r>
      <w:r w:rsidR="00AB6820" w:rsidRPr="00806217">
        <w:rPr>
          <w:rFonts w:ascii="Times New Roman" w:hAnsi="Times New Roman" w:cs="Times New Roman"/>
          <w:b/>
          <w:sz w:val="28"/>
          <w:szCs w:val="24"/>
        </w:rPr>
        <w:t>2</w:t>
      </w:r>
      <w:r w:rsidRPr="00806217">
        <w:rPr>
          <w:rFonts w:ascii="Times New Roman" w:hAnsi="Times New Roman" w:cs="Times New Roman"/>
          <w:sz w:val="28"/>
          <w:szCs w:val="24"/>
        </w:rPr>
        <w:t xml:space="preserve"> – </w:t>
      </w:r>
      <w:r w:rsidR="004D624D" w:rsidRPr="00806217">
        <w:rPr>
          <w:rFonts w:ascii="Times New Roman" w:hAnsi="Times New Roman" w:cs="Times New Roman"/>
          <w:sz w:val="28"/>
          <w:szCs w:val="24"/>
        </w:rPr>
        <w:t xml:space="preserve">Значимость информационных объектов </w:t>
      </w:r>
    </w:p>
    <w:p w:rsidR="004D624D" w:rsidRPr="00806217" w:rsidRDefault="004D624D" w:rsidP="00696264">
      <w:pPr>
        <w:spacing w:after="0"/>
        <w:jc w:val="center"/>
        <w:rPr>
          <w:rFonts w:ascii="Times New Roman" w:hAnsi="Times New Roman" w:cs="Times New Roman"/>
          <w:sz w:val="28"/>
          <w:szCs w:val="24"/>
        </w:rPr>
      </w:pPr>
      <w:r w:rsidRPr="00806217">
        <w:rPr>
          <w:rFonts w:ascii="Times New Roman" w:hAnsi="Times New Roman" w:cs="Times New Roman"/>
          <w:sz w:val="28"/>
          <w:szCs w:val="24"/>
        </w:rPr>
        <w:t xml:space="preserve">для оценки уровня открытости и доступности информации </w:t>
      </w:r>
    </w:p>
    <w:p w:rsidR="005E7B9C" w:rsidRPr="00806217" w:rsidRDefault="004D624D" w:rsidP="00696264">
      <w:pPr>
        <w:spacing w:after="0"/>
        <w:jc w:val="center"/>
        <w:rPr>
          <w:rFonts w:ascii="Times New Roman" w:hAnsi="Times New Roman" w:cs="Times New Roman"/>
          <w:sz w:val="28"/>
          <w:szCs w:val="24"/>
        </w:rPr>
      </w:pPr>
      <w:r w:rsidRPr="00806217">
        <w:rPr>
          <w:rFonts w:ascii="Times New Roman" w:hAnsi="Times New Roman" w:cs="Times New Roman"/>
          <w:sz w:val="28"/>
          <w:szCs w:val="24"/>
        </w:rPr>
        <w:t>организации культуры</w:t>
      </w:r>
    </w:p>
    <w:p w:rsidR="00D03976" w:rsidRPr="00806217" w:rsidRDefault="00D03976" w:rsidP="00696264">
      <w:pPr>
        <w:widowControl w:val="0"/>
        <w:spacing w:after="0"/>
        <w:ind w:firstLine="567"/>
        <w:jc w:val="right"/>
        <w:rPr>
          <w:rFonts w:ascii="Times New Roman" w:hAnsi="Times New Roman" w:cs="Times New Roman"/>
          <w:sz w:val="24"/>
          <w:szCs w:val="24"/>
        </w:rPr>
      </w:pPr>
      <w:r w:rsidRPr="00806217">
        <w:rPr>
          <w:rFonts w:ascii="Times New Roman" w:hAnsi="Times New Roman" w:cs="Times New Roman"/>
          <w:sz w:val="24"/>
          <w:szCs w:val="24"/>
        </w:rPr>
        <w:t xml:space="preserve">Таблица </w:t>
      </w:r>
      <w:r w:rsidR="00A36BF2" w:rsidRPr="00806217">
        <w:rPr>
          <w:rFonts w:ascii="Times New Roman" w:hAnsi="Times New Roman" w:cs="Times New Roman"/>
          <w:sz w:val="24"/>
          <w:szCs w:val="24"/>
        </w:rPr>
        <w:t>2.А</w:t>
      </w:r>
    </w:p>
    <w:p w:rsidR="00D03976" w:rsidRPr="00806217" w:rsidRDefault="00D03976" w:rsidP="00696264">
      <w:pPr>
        <w:widowControl w:val="0"/>
        <w:spacing w:after="0"/>
        <w:jc w:val="center"/>
        <w:rPr>
          <w:rFonts w:ascii="Times New Roman" w:hAnsi="Times New Roman" w:cs="Times New Roman"/>
          <w:sz w:val="24"/>
          <w:szCs w:val="24"/>
        </w:rPr>
      </w:pPr>
      <w:r w:rsidRPr="00806217">
        <w:rPr>
          <w:rFonts w:ascii="Times New Roman" w:hAnsi="Times New Roman" w:cs="Times New Roman"/>
          <w:sz w:val="24"/>
          <w:szCs w:val="24"/>
        </w:rPr>
        <w:t>Показатели, формируемые на основе анализа информации на официальном сайте организации культуры</w:t>
      </w:r>
    </w:p>
    <w:tbl>
      <w:tblPr>
        <w:tblStyle w:val="a7"/>
        <w:tblW w:w="9493" w:type="dxa"/>
        <w:tblLayout w:type="fixed"/>
        <w:tblLook w:val="04A0" w:firstRow="1" w:lastRow="0" w:firstColumn="1" w:lastColumn="0" w:noHBand="0" w:noVBand="1"/>
      </w:tblPr>
      <w:tblGrid>
        <w:gridCol w:w="1129"/>
        <w:gridCol w:w="5075"/>
        <w:gridCol w:w="1388"/>
        <w:gridCol w:w="1901"/>
      </w:tblGrid>
      <w:tr w:rsidR="00D03976" w:rsidRPr="00806217" w:rsidTr="00D03976">
        <w:trPr>
          <w:tblHeader/>
        </w:trPr>
        <w:tc>
          <w:tcPr>
            <w:tcW w:w="1129" w:type="dxa"/>
            <w:vAlign w:val="center"/>
          </w:tcPr>
          <w:p w:rsidR="00D03976" w:rsidRPr="00806217" w:rsidRDefault="00D03976" w:rsidP="00696264">
            <w:pPr>
              <w:jc w:val="center"/>
              <w:rPr>
                <w:rFonts w:ascii="Times New Roman" w:hAnsi="Times New Roman" w:cs="Times New Roman"/>
                <w:b/>
                <w:sz w:val="24"/>
                <w:szCs w:val="24"/>
              </w:rPr>
            </w:pPr>
            <w:r w:rsidRPr="00806217">
              <w:rPr>
                <w:rFonts w:ascii="Times New Roman" w:hAnsi="Times New Roman" w:cs="Times New Roman"/>
                <w:b/>
                <w:sz w:val="24"/>
                <w:szCs w:val="24"/>
              </w:rPr>
              <w:t>Пункт приказа №2515</w:t>
            </w:r>
          </w:p>
        </w:tc>
        <w:tc>
          <w:tcPr>
            <w:tcW w:w="5075" w:type="dxa"/>
            <w:vAlign w:val="center"/>
          </w:tcPr>
          <w:p w:rsidR="00D03976" w:rsidRPr="00806217" w:rsidRDefault="00D03976" w:rsidP="00696264">
            <w:pPr>
              <w:jc w:val="center"/>
              <w:rPr>
                <w:rFonts w:ascii="Times New Roman" w:hAnsi="Times New Roman" w:cs="Times New Roman"/>
                <w:b/>
                <w:sz w:val="24"/>
                <w:szCs w:val="24"/>
              </w:rPr>
            </w:pPr>
            <w:r w:rsidRPr="00806217">
              <w:rPr>
                <w:rFonts w:ascii="Times New Roman" w:hAnsi="Times New Roman" w:cs="Times New Roman"/>
                <w:b/>
                <w:sz w:val="24"/>
                <w:szCs w:val="24"/>
              </w:rPr>
              <w:t>Показатель</w:t>
            </w:r>
          </w:p>
        </w:tc>
        <w:tc>
          <w:tcPr>
            <w:tcW w:w="1388" w:type="dxa"/>
            <w:vAlign w:val="center"/>
          </w:tcPr>
          <w:p w:rsidR="00D03976" w:rsidRPr="00806217" w:rsidRDefault="00D03976" w:rsidP="00696264">
            <w:pPr>
              <w:jc w:val="center"/>
              <w:rPr>
                <w:rFonts w:ascii="Times New Roman" w:hAnsi="Times New Roman" w:cs="Times New Roman"/>
                <w:b/>
                <w:sz w:val="24"/>
                <w:szCs w:val="24"/>
              </w:rPr>
            </w:pPr>
            <w:r w:rsidRPr="00806217">
              <w:rPr>
                <w:rFonts w:ascii="Times New Roman" w:hAnsi="Times New Roman" w:cs="Times New Roman"/>
                <w:b/>
                <w:sz w:val="24"/>
                <w:szCs w:val="24"/>
              </w:rPr>
              <w:t xml:space="preserve">Единица измерения </w:t>
            </w:r>
          </w:p>
        </w:tc>
        <w:tc>
          <w:tcPr>
            <w:tcW w:w="1901" w:type="dxa"/>
            <w:vAlign w:val="center"/>
          </w:tcPr>
          <w:p w:rsidR="00D03976" w:rsidRPr="00806217" w:rsidRDefault="00D03976" w:rsidP="00696264">
            <w:pPr>
              <w:rPr>
                <w:rFonts w:ascii="Times New Roman" w:hAnsi="Times New Roman" w:cs="Times New Roman"/>
                <w:b/>
                <w:sz w:val="24"/>
                <w:szCs w:val="24"/>
              </w:rPr>
            </w:pPr>
            <w:r w:rsidRPr="00806217">
              <w:rPr>
                <w:rFonts w:ascii="Times New Roman" w:hAnsi="Times New Roman" w:cs="Times New Roman"/>
                <w:b/>
                <w:sz w:val="24"/>
                <w:szCs w:val="24"/>
              </w:rPr>
              <w:t>Группа организаций</w:t>
            </w:r>
          </w:p>
        </w:tc>
      </w:tr>
      <w:tr w:rsidR="00D03976" w:rsidRPr="00806217" w:rsidTr="00D03976">
        <w:tc>
          <w:tcPr>
            <w:tcW w:w="1129" w:type="dxa"/>
            <w:vAlign w:val="center"/>
          </w:tcPr>
          <w:p w:rsidR="00D03976" w:rsidRPr="00806217" w:rsidRDefault="00D03976" w:rsidP="00696264">
            <w:pPr>
              <w:rPr>
                <w:rFonts w:ascii="Times New Roman" w:hAnsi="Times New Roman" w:cs="Times New Roman"/>
                <w:b/>
                <w:sz w:val="24"/>
                <w:szCs w:val="24"/>
              </w:rPr>
            </w:pPr>
            <w:r w:rsidRPr="00806217">
              <w:rPr>
                <w:rFonts w:ascii="Times New Roman" w:hAnsi="Times New Roman" w:cs="Times New Roman"/>
                <w:b/>
                <w:sz w:val="24"/>
                <w:szCs w:val="24"/>
              </w:rPr>
              <w:t>1</w:t>
            </w:r>
          </w:p>
        </w:tc>
        <w:tc>
          <w:tcPr>
            <w:tcW w:w="5075" w:type="dxa"/>
            <w:vAlign w:val="center"/>
          </w:tcPr>
          <w:p w:rsidR="00D03976" w:rsidRPr="00806217" w:rsidRDefault="00D03976" w:rsidP="00696264">
            <w:pPr>
              <w:jc w:val="both"/>
              <w:rPr>
                <w:rFonts w:ascii="Times New Roman" w:hAnsi="Times New Roman" w:cs="Times New Roman"/>
                <w:b/>
                <w:sz w:val="24"/>
                <w:szCs w:val="24"/>
              </w:rPr>
            </w:pPr>
            <w:r w:rsidRPr="00806217">
              <w:rPr>
                <w:rFonts w:ascii="Times New Roman" w:eastAsia="Calibri" w:hAnsi="Times New Roman" w:cs="Times New Roman"/>
                <w:b/>
                <w:sz w:val="24"/>
                <w:szCs w:val="24"/>
              </w:rPr>
              <w:t xml:space="preserve">Открытость и доступность информации об организации культуры </w:t>
            </w:r>
          </w:p>
        </w:tc>
        <w:tc>
          <w:tcPr>
            <w:tcW w:w="1388" w:type="dxa"/>
          </w:tcPr>
          <w:p w:rsidR="00D03976" w:rsidRPr="00806217" w:rsidRDefault="00D03976" w:rsidP="00696264">
            <w:pPr>
              <w:rPr>
                <w:rFonts w:ascii="Times New Roman" w:hAnsi="Times New Roman" w:cs="Times New Roman"/>
                <w:sz w:val="24"/>
                <w:szCs w:val="24"/>
              </w:rPr>
            </w:pPr>
          </w:p>
        </w:tc>
        <w:tc>
          <w:tcPr>
            <w:tcW w:w="1901" w:type="dxa"/>
          </w:tcPr>
          <w:p w:rsidR="00D03976" w:rsidRPr="00806217" w:rsidRDefault="00D03976" w:rsidP="00696264">
            <w:pPr>
              <w:rPr>
                <w:rFonts w:ascii="Times New Roman" w:hAnsi="Times New Roman" w:cs="Times New Roman"/>
                <w:sz w:val="24"/>
                <w:szCs w:val="24"/>
              </w:rPr>
            </w:pPr>
          </w:p>
        </w:tc>
      </w:tr>
      <w:tr w:rsidR="00D03976" w:rsidRPr="00806217" w:rsidTr="00D03976">
        <w:tc>
          <w:tcPr>
            <w:tcW w:w="1129" w:type="dxa"/>
          </w:tcPr>
          <w:p w:rsidR="00D03976" w:rsidRPr="00806217" w:rsidRDefault="00D03976" w:rsidP="00696264">
            <w:pPr>
              <w:jc w:val="both"/>
              <w:rPr>
                <w:rFonts w:ascii="Times New Roman" w:hAnsi="Times New Roman" w:cs="Times New Roman"/>
                <w:sz w:val="24"/>
                <w:szCs w:val="24"/>
              </w:rPr>
            </w:pPr>
            <w:r w:rsidRPr="00806217">
              <w:rPr>
                <w:rFonts w:ascii="Times New Roman" w:hAnsi="Times New Roman" w:cs="Times New Roman"/>
                <w:sz w:val="24"/>
                <w:szCs w:val="24"/>
              </w:rPr>
              <w:t>1.1</w:t>
            </w:r>
          </w:p>
        </w:tc>
        <w:tc>
          <w:tcPr>
            <w:tcW w:w="5075" w:type="dxa"/>
          </w:tcPr>
          <w:p w:rsidR="00D03976" w:rsidRPr="00806217" w:rsidRDefault="00D03976" w:rsidP="00696264">
            <w:pPr>
              <w:jc w:val="both"/>
              <w:rPr>
                <w:rFonts w:ascii="Times New Roman" w:hAnsi="Times New Roman" w:cs="Times New Roman"/>
                <w:sz w:val="24"/>
                <w:szCs w:val="24"/>
              </w:rPr>
            </w:pPr>
            <w:r w:rsidRPr="00806217">
              <w:rPr>
                <w:rFonts w:ascii="Times New Roman" w:hAnsi="Times New Roman" w:cs="Times New Roman"/>
                <w:sz w:val="24"/>
                <w:szCs w:val="24"/>
              </w:rPr>
              <w:t>Полное и сокращенное наименование организации культуры, место нахождения, почтовый адрес, схема проезда, адрес электронной почты, структура организации культуры, сведения об учредителе (учредителях), учредительные документы</w:t>
            </w:r>
          </w:p>
        </w:tc>
        <w:tc>
          <w:tcPr>
            <w:tcW w:w="1388" w:type="dxa"/>
          </w:tcPr>
          <w:p w:rsidR="00D03976" w:rsidRPr="00806217" w:rsidRDefault="00D03976" w:rsidP="00696264">
            <w:pPr>
              <w:jc w:val="both"/>
              <w:rPr>
                <w:rFonts w:ascii="Times New Roman" w:hAnsi="Times New Roman" w:cs="Times New Roman"/>
                <w:sz w:val="24"/>
                <w:szCs w:val="24"/>
              </w:rPr>
            </w:pPr>
            <w:r w:rsidRPr="00806217">
              <w:rPr>
                <w:rFonts w:ascii="Times New Roman" w:hAnsi="Times New Roman" w:cs="Times New Roman"/>
                <w:sz w:val="24"/>
                <w:szCs w:val="24"/>
              </w:rPr>
              <w:t>от 0 до 5 баллов</w:t>
            </w:r>
          </w:p>
        </w:tc>
        <w:tc>
          <w:tcPr>
            <w:tcW w:w="1901" w:type="dxa"/>
          </w:tcPr>
          <w:p w:rsidR="00D03976" w:rsidRPr="00806217" w:rsidRDefault="00D03976" w:rsidP="00696264">
            <w:pPr>
              <w:jc w:val="both"/>
              <w:rPr>
                <w:rFonts w:ascii="Times New Roman" w:hAnsi="Times New Roman" w:cs="Times New Roman"/>
                <w:sz w:val="24"/>
                <w:szCs w:val="24"/>
              </w:rPr>
            </w:pPr>
            <w:r w:rsidRPr="00806217">
              <w:rPr>
                <w:rFonts w:ascii="Times New Roman" w:hAnsi="Times New Roman" w:cs="Times New Roman"/>
                <w:sz w:val="24"/>
                <w:szCs w:val="24"/>
              </w:rPr>
              <w:t>все организации культуры</w:t>
            </w:r>
          </w:p>
        </w:tc>
      </w:tr>
      <w:tr w:rsidR="00D03976" w:rsidRPr="00806217" w:rsidTr="00D03976">
        <w:tc>
          <w:tcPr>
            <w:tcW w:w="1129" w:type="dxa"/>
            <w:vAlign w:val="center"/>
          </w:tcPr>
          <w:p w:rsidR="00D03976" w:rsidRPr="00806217" w:rsidRDefault="00D03976" w:rsidP="00696264">
            <w:pPr>
              <w:rPr>
                <w:rFonts w:ascii="Times New Roman" w:hAnsi="Times New Roman" w:cs="Times New Roman"/>
                <w:b/>
                <w:sz w:val="24"/>
                <w:szCs w:val="24"/>
              </w:rPr>
            </w:pPr>
            <w:r w:rsidRPr="00806217">
              <w:rPr>
                <w:rFonts w:ascii="Times New Roman" w:hAnsi="Times New Roman" w:cs="Times New Roman"/>
                <w:b/>
                <w:sz w:val="24"/>
                <w:szCs w:val="24"/>
              </w:rPr>
              <w:t>2</w:t>
            </w:r>
          </w:p>
        </w:tc>
        <w:tc>
          <w:tcPr>
            <w:tcW w:w="5075" w:type="dxa"/>
            <w:vAlign w:val="center"/>
          </w:tcPr>
          <w:p w:rsidR="00D03976" w:rsidRPr="00806217" w:rsidRDefault="00D03976" w:rsidP="00696264">
            <w:pPr>
              <w:jc w:val="both"/>
              <w:rPr>
                <w:rFonts w:ascii="Times New Roman" w:eastAsia="Calibri" w:hAnsi="Times New Roman" w:cs="Times New Roman"/>
                <w:b/>
                <w:sz w:val="24"/>
                <w:szCs w:val="24"/>
              </w:rPr>
            </w:pPr>
            <w:r w:rsidRPr="00806217">
              <w:rPr>
                <w:rFonts w:ascii="Times New Roman" w:eastAsia="Calibri" w:hAnsi="Times New Roman" w:cs="Times New Roman"/>
                <w:b/>
                <w:sz w:val="24"/>
                <w:szCs w:val="24"/>
              </w:rPr>
              <w:t xml:space="preserve">Комфортность условий предоставления услуг и доступность их получения </w:t>
            </w:r>
          </w:p>
        </w:tc>
        <w:tc>
          <w:tcPr>
            <w:tcW w:w="1388" w:type="dxa"/>
            <w:vAlign w:val="center"/>
          </w:tcPr>
          <w:p w:rsidR="00D03976" w:rsidRPr="00806217" w:rsidRDefault="00D03976" w:rsidP="00696264">
            <w:pPr>
              <w:rPr>
                <w:rFonts w:ascii="Times New Roman" w:hAnsi="Times New Roman" w:cs="Times New Roman"/>
                <w:sz w:val="24"/>
                <w:szCs w:val="24"/>
              </w:rPr>
            </w:pPr>
          </w:p>
        </w:tc>
        <w:tc>
          <w:tcPr>
            <w:tcW w:w="1901" w:type="dxa"/>
            <w:vAlign w:val="center"/>
          </w:tcPr>
          <w:p w:rsidR="00D03976" w:rsidRPr="00806217" w:rsidRDefault="00D03976" w:rsidP="00696264">
            <w:pPr>
              <w:rPr>
                <w:rFonts w:ascii="Times New Roman" w:eastAsia="Calibri" w:hAnsi="Times New Roman" w:cs="Times New Roman"/>
                <w:sz w:val="24"/>
                <w:szCs w:val="24"/>
              </w:rPr>
            </w:pPr>
          </w:p>
        </w:tc>
      </w:tr>
      <w:tr w:rsidR="00D03976" w:rsidRPr="00806217" w:rsidTr="00D03976">
        <w:tc>
          <w:tcPr>
            <w:tcW w:w="1129" w:type="dxa"/>
          </w:tcPr>
          <w:p w:rsidR="00D03976" w:rsidRPr="00806217" w:rsidRDefault="00D03976" w:rsidP="00696264">
            <w:pPr>
              <w:jc w:val="both"/>
              <w:rPr>
                <w:rFonts w:ascii="Times New Roman" w:hAnsi="Times New Roman" w:cs="Times New Roman"/>
                <w:sz w:val="24"/>
                <w:szCs w:val="24"/>
              </w:rPr>
            </w:pPr>
            <w:r w:rsidRPr="00806217">
              <w:rPr>
                <w:rFonts w:ascii="Times New Roman" w:hAnsi="Times New Roman" w:cs="Times New Roman"/>
                <w:sz w:val="24"/>
                <w:szCs w:val="24"/>
              </w:rPr>
              <w:t>2.2</w:t>
            </w:r>
          </w:p>
        </w:tc>
        <w:tc>
          <w:tcPr>
            <w:tcW w:w="5075" w:type="dxa"/>
          </w:tcPr>
          <w:p w:rsidR="00D03976" w:rsidRPr="00806217" w:rsidRDefault="00D03976" w:rsidP="00696264">
            <w:pPr>
              <w:jc w:val="both"/>
              <w:rPr>
                <w:rFonts w:ascii="Times New Roman" w:hAnsi="Times New Roman" w:cs="Times New Roman"/>
                <w:sz w:val="24"/>
                <w:szCs w:val="24"/>
              </w:rPr>
            </w:pPr>
            <w:r w:rsidRPr="00806217">
              <w:rPr>
                <w:rFonts w:ascii="Times New Roman" w:hAnsi="Times New Roman" w:cs="Times New Roman"/>
                <w:sz w:val="24"/>
                <w:szCs w:val="24"/>
              </w:rPr>
              <w:t>Перечень услуг, предоставляемых организацией культуры. Ограничения по ассортименту услуг, ограничения по потребителям услуг. Дополнительные услуги, предоставляемые организацией культуры. Услуги, предоставляемые на платной основе. Стоимость услуг. Предоставление преимущественного права пользования услугами учреждения</w:t>
            </w:r>
          </w:p>
        </w:tc>
        <w:tc>
          <w:tcPr>
            <w:tcW w:w="1388" w:type="dxa"/>
          </w:tcPr>
          <w:p w:rsidR="00D03976" w:rsidRPr="00806217" w:rsidRDefault="00D03976" w:rsidP="00696264">
            <w:pPr>
              <w:jc w:val="both"/>
              <w:rPr>
                <w:rFonts w:ascii="Times New Roman" w:hAnsi="Times New Roman" w:cs="Times New Roman"/>
                <w:sz w:val="24"/>
                <w:szCs w:val="24"/>
              </w:rPr>
            </w:pPr>
            <w:r w:rsidRPr="00806217">
              <w:rPr>
                <w:rFonts w:ascii="Times New Roman" w:hAnsi="Times New Roman" w:cs="Times New Roman"/>
                <w:sz w:val="24"/>
                <w:szCs w:val="24"/>
              </w:rPr>
              <w:t>от 0 до 5 баллов</w:t>
            </w:r>
          </w:p>
        </w:tc>
        <w:tc>
          <w:tcPr>
            <w:tcW w:w="1901" w:type="dxa"/>
          </w:tcPr>
          <w:p w:rsidR="00D03976" w:rsidRPr="00806217" w:rsidRDefault="00D03976" w:rsidP="00696264">
            <w:pPr>
              <w:jc w:val="both"/>
              <w:rPr>
                <w:rFonts w:ascii="Times New Roman" w:hAnsi="Times New Roman" w:cs="Times New Roman"/>
                <w:sz w:val="24"/>
                <w:szCs w:val="24"/>
              </w:rPr>
            </w:pPr>
            <w:r w:rsidRPr="00806217">
              <w:rPr>
                <w:rFonts w:ascii="Times New Roman" w:hAnsi="Times New Roman" w:cs="Times New Roman"/>
                <w:sz w:val="24"/>
                <w:szCs w:val="24"/>
              </w:rPr>
              <w:t>все организации культуры</w:t>
            </w:r>
          </w:p>
        </w:tc>
      </w:tr>
      <w:tr w:rsidR="00D03976" w:rsidRPr="00806217" w:rsidTr="00D03976">
        <w:tc>
          <w:tcPr>
            <w:tcW w:w="1129" w:type="dxa"/>
          </w:tcPr>
          <w:p w:rsidR="00D03976" w:rsidRPr="00806217" w:rsidRDefault="00D03976" w:rsidP="00696264">
            <w:pPr>
              <w:jc w:val="both"/>
              <w:rPr>
                <w:rFonts w:ascii="Times New Roman" w:hAnsi="Times New Roman" w:cs="Times New Roman"/>
                <w:sz w:val="24"/>
                <w:szCs w:val="24"/>
              </w:rPr>
            </w:pPr>
            <w:r w:rsidRPr="00806217">
              <w:rPr>
                <w:rFonts w:ascii="Times New Roman" w:hAnsi="Times New Roman" w:cs="Times New Roman"/>
                <w:sz w:val="24"/>
                <w:szCs w:val="24"/>
              </w:rPr>
              <w:t>2.3</w:t>
            </w:r>
          </w:p>
        </w:tc>
        <w:tc>
          <w:tcPr>
            <w:tcW w:w="5075" w:type="dxa"/>
          </w:tcPr>
          <w:p w:rsidR="00D03976" w:rsidRPr="00806217" w:rsidRDefault="00D03976" w:rsidP="00696264">
            <w:pPr>
              <w:jc w:val="both"/>
              <w:rPr>
                <w:rFonts w:ascii="Times New Roman" w:eastAsia="Cambria" w:hAnsi="Times New Roman" w:cs="Times New Roman"/>
                <w:sz w:val="24"/>
                <w:szCs w:val="24"/>
              </w:rPr>
            </w:pPr>
            <w:r w:rsidRPr="00806217">
              <w:rPr>
                <w:rFonts w:ascii="Times New Roman" w:eastAsia="Cambria" w:hAnsi="Times New Roman" w:cs="Times New Roman"/>
                <w:sz w:val="24"/>
                <w:szCs w:val="24"/>
              </w:rPr>
              <w:t>Сохранение возможности навигации по сайту при отключении графических элементов оформления сайта, карты сайта. Время доступности информации с учетом перерывов в работе сайта.</w:t>
            </w:r>
          </w:p>
          <w:p w:rsidR="00D03976" w:rsidRPr="00806217" w:rsidRDefault="00D03976" w:rsidP="00696264">
            <w:pPr>
              <w:jc w:val="both"/>
              <w:rPr>
                <w:rFonts w:ascii="Times New Roman" w:eastAsia="Cambria" w:hAnsi="Times New Roman" w:cs="Times New Roman"/>
                <w:sz w:val="24"/>
                <w:szCs w:val="24"/>
              </w:rPr>
            </w:pPr>
            <w:r w:rsidRPr="00806217">
              <w:rPr>
                <w:rFonts w:ascii="Times New Roman" w:eastAsia="Cambria" w:hAnsi="Times New Roman" w:cs="Times New Roman"/>
                <w:sz w:val="24"/>
                <w:szCs w:val="24"/>
              </w:rPr>
              <w:t xml:space="preserve">Наличие независимой системы учета посещений сайта. Раскрытие </w:t>
            </w:r>
            <w:proofErr w:type="gramStart"/>
            <w:r w:rsidRPr="00806217">
              <w:rPr>
                <w:rFonts w:ascii="Times New Roman" w:eastAsia="Cambria" w:hAnsi="Times New Roman" w:cs="Times New Roman"/>
                <w:sz w:val="24"/>
                <w:szCs w:val="24"/>
              </w:rPr>
              <w:t>информации независимой системы учета посещений сайта</w:t>
            </w:r>
            <w:proofErr w:type="gramEnd"/>
            <w:r w:rsidRPr="00806217">
              <w:rPr>
                <w:rFonts w:ascii="Times New Roman" w:eastAsia="Cambria" w:hAnsi="Times New Roman" w:cs="Times New Roman"/>
                <w:sz w:val="24"/>
                <w:szCs w:val="24"/>
              </w:rPr>
              <w:t xml:space="preserve">. Наличие встроенной системы контекстного поиска по сайту. Бесплатность, доступность информации на сайте. Отсутствие нарушений отображения, форматирования или иных дефектов информации на сайте. Дата и время размещения информации. </w:t>
            </w:r>
          </w:p>
          <w:p w:rsidR="00D03976" w:rsidRPr="00806217" w:rsidRDefault="00D03976" w:rsidP="00696264">
            <w:pPr>
              <w:jc w:val="both"/>
              <w:rPr>
                <w:rFonts w:ascii="Times New Roman" w:eastAsia="Cambria" w:hAnsi="Times New Roman" w:cs="Times New Roman"/>
                <w:sz w:val="24"/>
                <w:szCs w:val="24"/>
              </w:rPr>
            </w:pPr>
            <w:r w:rsidRPr="00806217">
              <w:rPr>
                <w:rFonts w:ascii="Times New Roman" w:eastAsia="Cambria" w:hAnsi="Times New Roman" w:cs="Times New Roman"/>
                <w:sz w:val="24"/>
                <w:szCs w:val="24"/>
              </w:rPr>
              <w:t xml:space="preserve">Доступ к разделу </w:t>
            </w:r>
            <w:r w:rsidR="0089763D">
              <w:rPr>
                <w:rFonts w:ascii="Times New Roman" w:eastAsia="Cambria" w:hAnsi="Times New Roman" w:cs="Times New Roman"/>
                <w:sz w:val="24"/>
                <w:szCs w:val="24"/>
              </w:rPr>
              <w:t>«</w:t>
            </w:r>
            <w:r w:rsidRPr="00806217">
              <w:rPr>
                <w:rFonts w:ascii="Times New Roman" w:eastAsia="Cambria" w:hAnsi="Times New Roman" w:cs="Times New Roman"/>
                <w:sz w:val="24"/>
                <w:szCs w:val="24"/>
              </w:rPr>
              <w:t>Независимая оценка качества предоставления услуг</w:t>
            </w:r>
            <w:r w:rsidR="0089763D">
              <w:rPr>
                <w:rFonts w:ascii="Times New Roman" w:eastAsia="Cambria" w:hAnsi="Times New Roman" w:cs="Times New Roman"/>
                <w:sz w:val="24"/>
                <w:szCs w:val="24"/>
              </w:rPr>
              <w:t>»</w:t>
            </w:r>
            <w:r w:rsidRPr="00806217">
              <w:rPr>
                <w:rFonts w:ascii="Times New Roman" w:eastAsia="Cambria" w:hAnsi="Times New Roman" w:cs="Times New Roman"/>
                <w:sz w:val="24"/>
                <w:szCs w:val="24"/>
              </w:rPr>
              <w:t xml:space="preserve"> должен быть обеспечен не более чем за 2 перехода по сайту с использованием меню навигации</w:t>
            </w:r>
          </w:p>
        </w:tc>
        <w:tc>
          <w:tcPr>
            <w:tcW w:w="1388" w:type="dxa"/>
          </w:tcPr>
          <w:p w:rsidR="00D03976" w:rsidRPr="00806217" w:rsidRDefault="00D03976" w:rsidP="00696264">
            <w:pPr>
              <w:jc w:val="both"/>
              <w:rPr>
                <w:rFonts w:ascii="Times New Roman" w:hAnsi="Times New Roman" w:cs="Times New Roman"/>
                <w:sz w:val="24"/>
                <w:szCs w:val="24"/>
              </w:rPr>
            </w:pPr>
            <w:r w:rsidRPr="00806217">
              <w:rPr>
                <w:rFonts w:ascii="Times New Roman" w:hAnsi="Times New Roman" w:cs="Times New Roman"/>
                <w:sz w:val="24"/>
                <w:szCs w:val="24"/>
              </w:rPr>
              <w:t>от 0 до 5 баллов</w:t>
            </w:r>
          </w:p>
        </w:tc>
        <w:tc>
          <w:tcPr>
            <w:tcW w:w="1901" w:type="dxa"/>
          </w:tcPr>
          <w:p w:rsidR="00D03976" w:rsidRPr="00806217" w:rsidRDefault="00D03976" w:rsidP="00696264">
            <w:pPr>
              <w:jc w:val="both"/>
              <w:rPr>
                <w:rFonts w:ascii="Times New Roman" w:hAnsi="Times New Roman" w:cs="Times New Roman"/>
                <w:sz w:val="24"/>
                <w:szCs w:val="24"/>
              </w:rPr>
            </w:pPr>
            <w:r w:rsidRPr="00806217">
              <w:rPr>
                <w:rFonts w:ascii="Times New Roman" w:hAnsi="Times New Roman" w:cs="Times New Roman"/>
                <w:sz w:val="24"/>
                <w:szCs w:val="24"/>
              </w:rPr>
              <w:t>все организации культуры</w:t>
            </w:r>
          </w:p>
        </w:tc>
      </w:tr>
      <w:tr w:rsidR="00D03976" w:rsidRPr="00806217" w:rsidTr="00D03976">
        <w:tc>
          <w:tcPr>
            <w:tcW w:w="1129" w:type="dxa"/>
            <w:vAlign w:val="center"/>
          </w:tcPr>
          <w:p w:rsidR="00D03976" w:rsidRPr="00806217" w:rsidRDefault="00D03976" w:rsidP="00696264">
            <w:pPr>
              <w:jc w:val="both"/>
              <w:rPr>
                <w:rFonts w:ascii="Times New Roman" w:hAnsi="Times New Roman" w:cs="Times New Roman"/>
                <w:sz w:val="24"/>
                <w:szCs w:val="24"/>
              </w:rPr>
            </w:pPr>
            <w:r w:rsidRPr="00806217">
              <w:rPr>
                <w:rFonts w:ascii="Times New Roman" w:hAnsi="Times New Roman" w:cs="Times New Roman"/>
                <w:sz w:val="24"/>
                <w:szCs w:val="24"/>
              </w:rPr>
              <w:t>2.7</w:t>
            </w:r>
          </w:p>
        </w:tc>
        <w:tc>
          <w:tcPr>
            <w:tcW w:w="5075" w:type="dxa"/>
            <w:vAlign w:val="center"/>
          </w:tcPr>
          <w:p w:rsidR="00D03976" w:rsidRPr="00806217" w:rsidRDefault="00D03976" w:rsidP="00696264">
            <w:pPr>
              <w:jc w:val="both"/>
              <w:rPr>
                <w:rFonts w:ascii="Times New Roman" w:eastAsia="Cambria" w:hAnsi="Times New Roman" w:cs="Times New Roman"/>
                <w:sz w:val="24"/>
                <w:szCs w:val="24"/>
              </w:rPr>
            </w:pPr>
            <w:r w:rsidRPr="00806217">
              <w:rPr>
                <w:rFonts w:ascii="Times New Roman" w:eastAsia="Cambria" w:hAnsi="Times New Roman" w:cs="Times New Roman"/>
                <w:sz w:val="24"/>
                <w:szCs w:val="24"/>
              </w:rPr>
              <w:t xml:space="preserve">Наличие электронных билетов / наличие электронного бронирования билетов / наличие электронной очереди / наличие электронных каталогов / наличие электронных документов, доступных для получения </w:t>
            </w:r>
          </w:p>
        </w:tc>
        <w:tc>
          <w:tcPr>
            <w:tcW w:w="1388" w:type="dxa"/>
          </w:tcPr>
          <w:p w:rsidR="00D03976" w:rsidRPr="00806217" w:rsidRDefault="00D03976" w:rsidP="00696264">
            <w:pPr>
              <w:jc w:val="both"/>
              <w:rPr>
                <w:rFonts w:ascii="Times New Roman" w:hAnsi="Times New Roman" w:cs="Times New Roman"/>
                <w:sz w:val="24"/>
                <w:szCs w:val="24"/>
              </w:rPr>
            </w:pPr>
            <w:r w:rsidRPr="00806217">
              <w:rPr>
                <w:rFonts w:ascii="Times New Roman" w:hAnsi="Times New Roman" w:cs="Times New Roman"/>
                <w:sz w:val="24"/>
                <w:szCs w:val="24"/>
              </w:rPr>
              <w:t>от 0 до 5 баллов</w:t>
            </w:r>
          </w:p>
        </w:tc>
        <w:tc>
          <w:tcPr>
            <w:tcW w:w="1901" w:type="dxa"/>
          </w:tcPr>
          <w:p w:rsidR="00D03976" w:rsidRPr="00806217" w:rsidRDefault="00D03976" w:rsidP="00696264">
            <w:pPr>
              <w:jc w:val="both"/>
              <w:rPr>
                <w:rFonts w:ascii="Times New Roman" w:hAnsi="Times New Roman" w:cs="Times New Roman"/>
                <w:sz w:val="24"/>
                <w:szCs w:val="24"/>
              </w:rPr>
            </w:pPr>
            <w:r w:rsidRPr="00806217">
              <w:rPr>
                <w:rFonts w:ascii="Times New Roman" w:hAnsi="Times New Roman" w:cs="Times New Roman"/>
                <w:sz w:val="24"/>
                <w:szCs w:val="24"/>
              </w:rPr>
              <w:t>все организации культуры</w:t>
            </w:r>
          </w:p>
        </w:tc>
      </w:tr>
      <w:tr w:rsidR="00D03976" w:rsidRPr="00806217" w:rsidTr="00D03976">
        <w:tc>
          <w:tcPr>
            <w:tcW w:w="1129" w:type="dxa"/>
            <w:vAlign w:val="center"/>
          </w:tcPr>
          <w:p w:rsidR="00D03976" w:rsidRPr="00806217" w:rsidRDefault="00D03976" w:rsidP="00696264">
            <w:pPr>
              <w:rPr>
                <w:rFonts w:ascii="Times New Roman" w:hAnsi="Times New Roman" w:cs="Times New Roman"/>
                <w:b/>
                <w:sz w:val="24"/>
                <w:szCs w:val="24"/>
              </w:rPr>
            </w:pPr>
            <w:r w:rsidRPr="00806217">
              <w:rPr>
                <w:rFonts w:ascii="Times New Roman" w:hAnsi="Times New Roman" w:cs="Times New Roman"/>
                <w:b/>
                <w:sz w:val="24"/>
                <w:szCs w:val="24"/>
              </w:rPr>
              <w:lastRenderedPageBreak/>
              <w:t>4</w:t>
            </w:r>
          </w:p>
        </w:tc>
        <w:tc>
          <w:tcPr>
            <w:tcW w:w="5075" w:type="dxa"/>
            <w:vAlign w:val="center"/>
          </w:tcPr>
          <w:p w:rsidR="00D03976" w:rsidRPr="00806217" w:rsidRDefault="00D03976" w:rsidP="00696264">
            <w:pPr>
              <w:jc w:val="both"/>
              <w:rPr>
                <w:rFonts w:ascii="Times New Roman" w:hAnsi="Times New Roman" w:cs="Times New Roman"/>
                <w:b/>
                <w:sz w:val="24"/>
                <w:szCs w:val="24"/>
              </w:rPr>
            </w:pPr>
            <w:r w:rsidRPr="00806217">
              <w:rPr>
                <w:rFonts w:ascii="Times New Roman" w:eastAsia="Calibri" w:hAnsi="Times New Roman" w:cs="Times New Roman"/>
                <w:b/>
                <w:sz w:val="24"/>
                <w:szCs w:val="24"/>
              </w:rPr>
              <w:t>Доброжелательность, вежливость, компетентность работников организации культуры</w:t>
            </w:r>
          </w:p>
        </w:tc>
        <w:tc>
          <w:tcPr>
            <w:tcW w:w="1388" w:type="dxa"/>
            <w:vAlign w:val="center"/>
          </w:tcPr>
          <w:p w:rsidR="00D03976" w:rsidRPr="00806217" w:rsidRDefault="00D03976" w:rsidP="00696264">
            <w:pPr>
              <w:rPr>
                <w:rFonts w:ascii="Times New Roman" w:hAnsi="Times New Roman" w:cs="Times New Roman"/>
                <w:sz w:val="24"/>
                <w:szCs w:val="24"/>
              </w:rPr>
            </w:pPr>
          </w:p>
        </w:tc>
        <w:tc>
          <w:tcPr>
            <w:tcW w:w="1901" w:type="dxa"/>
            <w:vAlign w:val="center"/>
          </w:tcPr>
          <w:p w:rsidR="00D03976" w:rsidRPr="00806217" w:rsidRDefault="00D03976" w:rsidP="00696264">
            <w:pPr>
              <w:rPr>
                <w:rFonts w:ascii="Times New Roman" w:hAnsi="Times New Roman" w:cs="Times New Roman"/>
                <w:sz w:val="24"/>
                <w:szCs w:val="24"/>
              </w:rPr>
            </w:pPr>
          </w:p>
        </w:tc>
      </w:tr>
      <w:tr w:rsidR="00D03976" w:rsidRPr="00806217" w:rsidTr="00D03976">
        <w:tc>
          <w:tcPr>
            <w:tcW w:w="1129" w:type="dxa"/>
          </w:tcPr>
          <w:p w:rsidR="00D03976" w:rsidRPr="00806217" w:rsidRDefault="00D03976" w:rsidP="00696264">
            <w:pPr>
              <w:jc w:val="both"/>
              <w:rPr>
                <w:rFonts w:ascii="Times New Roman" w:hAnsi="Times New Roman" w:cs="Times New Roman"/>
                <w:sz w:val="24"/>
                <w:szCs w:val="24"/>
              </w:rPr>
            </w:pPr>
            <w:r w:rsidRPr="00806217">
              <w:rPr>
                <w:rFonts w:ascii="Times New Roman" w:hAnsi="Times New Roman" w:cs="Times New Roman"/>
                <w:sz w:val="24"/>
                <w:szCs w:val="24"/>
              </w:rPr>
              <w:t>4.2</w:t>
            </w:r>
          </w:p>
        </w:tc>
        <w:tc>
          <w:tcPr>
            <w:tcW w:w="5075" w:type="dxa"/>
          </w:tcPr>
          <w:p w:rsidR="00D03976" w:rsidRPr="00806217" w:rsidRDefault="00D03976" w:rsidP="00696264">
            <w:pPr>
              <w:jc w:val="both"/>
              <w:rPr>
                <w:rFonts w:ascii="Times New Roman" w:hAnsi="Times New Roman" w:cs="Times New Roman"/>
                <w:sz w:val="24"/>
                <w:szCs w:val="24"/>
              </w:rPr>
            </w:pPr>
            <w:r w:rsidRPr="00806217">
              <w:rPr>
                <w:rFonts w:ascii="Times New Roman" w:hAnsi="Times New Roman" w:cs="Times New Roman"/>
                <w:sz w:val="24"/>
                <w:szCs w:val="24"/>
              </w:rPr>
              <w:t>Фамилии, имена, отчества, должности руководящего состава организации культуры, её структурных подразделений и филиалов (при их наличии), режим, график работы; контактные телефоны, адреса электронной почты, раздел для направления предложений по улучшению качества услуг организации</w:t>
            </w:r>
          </w:p>
        </w:tc>
        <w:tc>
          <w:tcPr>
            <w:tcW w:w="1388" w:type="dxa"/>
          </w:tcPr>
          <w:p w:rsidR="00D03976" w:rsidRPr="00806217" w:rsidRDefault="00D03976" w:rsidP="00696264">
            <w:pPr>
              <w:jc w:val="both"/>
              <w:rPr>
                <w:rFonts w:ascii="Times New Roman" w:hAnsi="Times New Roman" w:cs="Times New Roman"/>
                <w:sz w:val="24"/>
                <w:szCs w:val="24"/>
              </w:rPr>
            </w:pPr>
            <w:r w:rsidRPr="00806217">
              <w:rPr>
                <w:rFonts w:ascii="Times New Roman" w:hAnsi="Times New Roman" w:cs="Times New Roman"/>
                <w:sz w:val="24"/>
                <w:szCs w:val="24"/>
              </w:rPr>
              <w:t>от 0 до 7 баллов</w:t>
            </w:r>
          </w:p>
        </w:tc>
        <w:tc>
          <w:tcPr>
            <w:tcW w:w="1901" w:type="dxa"/>
          </w:tcPr>
          <w:p w:rsidR="00D03976" w:rsidRPr="00806217" w:rsidRDefault="00D03976" w:rsidP="00696264">
            <w:pPr>
              <w:jc w:val="both"/>
              <w:rPr>
                <w:rFonts w:ascii="Times New Roman" w:hAnsi="Times New Roman" w:cs="Times New Roman"/>
                <w:sz w:val="24"/>
                <w:szCs w:val="24"/>
              </w:rPr>
            </w:pPr>
            <w:r w:rsidRPr="00806217">
              <w:rPr>
                <w:rFonts w:ascii="Times New Roman" w:hAnsi="Times New Roman" w:cs="Times New Roman"/>
                <w:sz w:val="24"/>
                <w:szCs w:val="24"/>
              </w:rPr>
              <w:t>все организации культуры</w:t>
            </w:r>
          </w:p>
        </w:tc>
      </w:tr>
      <w:tr w:rsidR="00D03976" w:rsidRPr="00806217" w:rsidTr="00D03976">
        <w:tc>
          <w:tcPr>
            <w:tcW w:w="1129" w:type="dxa"/>
            <w:vAlign w:val="center"/>
          </w:tcPr>
          <w:p w:rsidR="00D03976" w:rsidRPr="00806217" w:rsidRDefault="00D03976" w:rsidP="00696264">
            <w:pPr>
              <w:rPr>
                <w:rFonts w:ascii="Times New Roman" w:hAnsi="Times New Roman" w:cs="Times New Roman"/>
                <w:b/>
                <w:sz w:val="24"/>
                <w:szCs w:val="24"/>
              </w:rPr>
            </w:pPr>
            <w:r w:rsidRPr="00806217">
              <w:rPr>
                <w:rFonts w:ascii="Times New Roman" w:hAnsi="Times New Roman" w:cs="Times New Roman"/>
                <w:b/>
                <w:sz w:val="24"/>
                <w:szCs w:val="24"/>
              </w:rPr>
              <w:t>5</w:t>
            </w:r>
          </w:p>
        </w:tc>
        <w:tc>
          <w:tcPr>
            <w:tcW w:w="5075" w:type="dxa"/>
            <w:vAlign w:val="center"/>
          </w:tcPr>
          <w:p w:rsidR="00D03976" w:rsidRPr="00806217" w:rsidRDefault="00D03976" w:rsidP="00696264">
            <w:pPr>
              <w:jc w:val="both"/>
              <w:rPr>
                <w:rFonts w:ascii="Times New Roman" w:hAnsi="Times New Roman" w:cs="Times New Roman"/>
                <w:b/>
                <w:sz w:val="24"/>
                <w:szCs w:val="24"/>
              </w:rPr>
            </w:pPr>
            <w:r w:rsidRPr="00806217">
              <w:rPr>
                <w:rFonts w:ascii="Times New Roman" w:eastAsia="Calibri" w:hAnsi="Times New Roman" w:cs="Times New Roman"/>
                <w:b/>
                <w:sz w:val="24"/>
                <w:szCs w:val="24"/>
              </w:rPr>
              <w:t xml:space="preserve">Удовлетворенность качеством оказания услуг </w:t>
            </w:r>
          </w:p>
        </w:tc>
        <w:tc>
          <w:tcPr>
            <w:tcW w:w="1388" w:type="dxa"/>
            <w:vAlign w:val="center"/>
          </w:tcPr>
          <w:p w:rsidR="00D03976" w:rsidRPr="00806217" w:rsidRDefault="00D03976" w:rsidP="00696264">
            <w:pPr>
              <w:rPr>
                <w:rFonts w:ascii="Times New Roman" w:hAnsi="Times New Roman" w:cs="Times New Roman"/>
                <w:sz w:val="24"/>
                <w:szCs w:val="24"/>
              </w:rPr>
            </w:pPr>
          </w:p>
        </w:tc>
        <w:tc>
          <w:tcPr>
            <w:tcW w:w="1901" w:type="dxa"/>
            <w:vAlign w:val="center"/>
          </w:tcPr>
          <w:p w:rsidR="00D03976" w:rsidRPr="00806217" w:rsidRDefault="00D03976" w:rsidP="00696264">
            <w:pPr>
              <w:rPr>
                <w:rFonts w:ascii="Times New Roman" w:hAnsi="Times New Roman" w:cs="Times New Roman"/>
                <w:sz w:val="24"/>
                <w:szCs w:val="24"/>
              </w:rPr>
            </w:pPr>
          </w:p>
        </w:tc>
      </w:tr>
      <w:tr w:rsidR="00D03976" w:rsidRPr="00806217" w:rsidTr="00D03976">
        <w:tc>
          <w:tcPr>
            <w:tcW w:w="1129" w:type="dxa"/>
          </w:tcPr>
          <w:p w:rsidR="00D03976" w:rsidRPr="00806217" w:rsidRDefault="00D03976" w:rsidP="00696264">
            <w:pPr>
              <w:jc w:val="both"/>
              <w:rPr>
                <w:rFonts w:ascii="Times New Roman" w:hAnsi="Times New Roman" w:cs="Times New Roman"/>
                <w:sz w:val="24"/>
                <w:szCs w:val="24"/>
              </w:rPr>
            </w:pPr>
            <w:r w:rsidRPr="00806217">
              <w:rPr>
                <w:rFonts w:ascii="Times New Roman" w:hAnsi="Times New Roman" w:cs="Times New Roman"/>
                <w:sz w:val="24"/>
                <w:szCs w:val="24"/>
              </w:rPr>
              <w:t>5.2</w:t>
            </w:r>
          </w:p>
        </w:tc>
        <w:tc>
          <w:tcPr>
            <w:tcW w:w="5075" w:type="dxa"/>
          </w:tcPr>
          <w:p w:rsidR="00D03976" w:rsidRPr="00806217" w:rsidRDefault="00D03976" w:rsidP="00696264">
            <w:pPr>
              <w:jc w:val="both"/>
              <w:rPr>
                <w:rFonts w:ascii="Times New Roman" w:hAnsi="Times New Roman" w:cs="Times New Roman"/>
                <w:sz w:val="24"/>
                <w:szCs w:val="24"/>
              </w:rPr>
            </w:pPr>
            <w:r w:rsidRPr="00806217">
              <w:rPr>
                <w:rFonts w:ascii="Times New Roman" w:hAnsi="Times New Roman" w:cs="Times New Roman"/>
                <w:sz w:val="24"/>
                <w:szCs w:val="24"/>
              </w:rPr>
              <w:t>Порядок оценки качества работы организации на основании определенных критериев эффективности работы организаций, утвержденный уполномоченным федеральным органом исполнительной власти; результаты независимой оценки качества оказания услуг организациями культуры, а также предложения об улучшении качества их деятельности; план по улучшению качества работы организации</w:t>
            </w:r>
          </w:p>
        </w:tc>
        <w:tc>
          <w:tcPr>
            <w:tcW w:w="1388" w:type="dxa"/>
          </w:tcPr>
          <w:p w:rsidR="00D03976" w:rsidRPr="00806217" w:rsidRDefault="00D03976" w:rsidP="00696264">
            <w:pPr>
              <w:jc w:val="both"/>
              <w:rPr>
                <w:rFonts w:ascii="Times New Roman" w:hAnsi="Times New Roman" w:cs="Times New Roman"/>
                <w:sz w:val="24"/>
                <w:szCs w:val="24"/>
              </w:rPr>
            </w:pPr>
            <w:r w:rsidRPr="00806217">
              <w:rPr>
                <w:rFonts w:ascii="Times New Roman" w:hAnsi="Times New Roman" w:cs="Times New Roman"/>
                <w:sz w:val="24"/>
                <w:szCs w:val="24"/>
              </w:rPr>
              <w:t>от 0 до 6 баллов</w:t>
            </w:r>
          </w:p>
        </w:tc>
        <w:tc>
          <w:tcPr>
            <w:tcW w:w="1901" w:type="dxa"/>
          </w:tcPr>
          <w:p w:rsidR="00D03976" w:rsidRPr="00806217" w:rsidRDefault="00D03976" w:rsidP="00696264">
            <w:pPr>
              <w:jc w:val="both"/>
              <w:rPr>
                <w:rFonts w:ascii="Times New Roman" w:hAnsi="Times New Roman" w:cs="Times New Roman"/>
                <w:sz w:val="24"/>
                <w:szCs w:val="24"/>
              </w:rPr>
            </w:pPr>
            <w:r w:rsidRPr="00806217">
              <w:rPr>
                <w:rFonts w:ascii="Times New Roman" w:hAnsi="Times New Roman" w:cs="Times New Roman"/>
                <w:sz w:val="24"/>
                <w:szCs w:val="24"/>
              </w:rPr>
              <w:t>все организации культуры</w:t>
            </w:r>
          </w:p>
        </w:tc>
      </w:tr>
    </w:tbl>
    <w:p w:rsidR="00D03976" w:rsidRPr="00806217" w:rsidRDefault="00D03976" w:rsidP="00696264">
      <w:pPr>
        <w:widowControl w:val="0"/>
        <w:spacing w:after="0"/>
        <w:jc w:val="right"/>
        <w:rPr>
          <w:rFonts w:ascii="Times New Roman" w:hAnsi="Times New Roman" w:cs="Times New Roman"/>
          <w:sz w:val="24"/>
          <w:szCs w:val="24"/>
        </w:rPr>
      </w:pPr>
    </w:p>
    <w:p w:rsidR="00F16FBA" w:rsidRPr="00806217" w:rsidRDefault="00F16FBA" w:rsidP="00696264">
      <w:pPr>
        <w:widowControl w:val="0"/>
        <w:spacing w:after="0"/>
        <w:jc w:val="right"/>
        <w:rPr>
          <w:rFonts w:ascii="Times New Roman" w:hAnsi="Times New Roman" w:cs="Times New Roman"/>
          <w:sz w:val="24"/>
          <w:szCs w:val="24"/>
        </w:rPr>
      </w:pPr>
      <w:r w:rsidRPr="00806217">
        <w:rPr>
          <w:rFonts w:ascii="Times New Roman" w:hAnsi="Times New Roman" w:cs="Times New Roman"/>
          <w:sz w:val="24"/>
          <w:szCs w:val="24"/>
        </w:rPr>
        <w:t xml:space="preserve">Таблица </w:t>
      </w:r>
      <w:r w:rsidR="00A36BF2" w:rsidRPr="00806217">
        <w:rPr>
          <w:rFonts w:ascii="Times New Roman" w:hAnsi="Times New Roman" w:cs="Times New Roman"/>
          <w:sz w:val="24"/>
          <w:szCs w:val="24"/>
        </w:rPr>
        <w:t>2.Б</w:t>
      </w:r>
    </w:p>
    <w:p w:rsidR="004D624D" w:rsidRPr="00806217" w:rsidRDefault="00D03976" w:rsidP="00696264">
      <w:pPr>
        <w:widowControl w:val="0"/>
        <w:spacing w:after="0"/>
        <w:rPr>
          <w:rFonts w:ascii="Times New Roman" w:hAnsi="Times New Roman" w:cs="Times New Roman"/>
          <w:sz w:val="24"/>
          <w:szCs w:val="24"/>
        </w:rPr>
      </w:pPr>
      <w:r w:rsidRPr="00806217">
        <w:rPr>
          <w:rFonts w:ascii="Times New Roman" w:hAnsi="Times New Roman" w:cs="Times New Roman"/>
          <w:sz w:val="24"/>
          <w:szCs w:val="24"/>
        </w:rPr>
        <w:t>Значимость информационных объектов для оценки уровня открытости и доступности информации организации культуры</w:t>
      </w:r>
    </w:p>
    <w:tbl>
      <w:tblPr>
        <w:tblW w:w="96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3090"/>
        <w:gridCol w:w="679"/>
        <w:gridCol w:w="3715"/>
        <w:gridCol w:w="992"/>
      </w:tblGrid>
      <w:tr w:rsidR="004D624D" w:rsidRPr="00806217" w:rsidTr="004D624D">
        <w:trPr>
          <w:cantSplit/>
          <w:trHeight w:val="254"/>
          <w:tblHeader/>
        </w:trPr>
        <w:tc>
          <w:tcPr>
            <w:tcW w:w="1134" w:type="dxa"/>
            <w:tcBorders>
              <w:top w:val="single" w:sz="4" w:space="0" w:color="auto"/>
              <w:left w:val="single" w:sz="4" w:space="0" w:color="auto"/>
              <w:bottom w:val="single" w:sz="4" w:space="0" w:color="auto"/>
              <w:right w:val="single" w:sz="4" w:space="0" w:color="auto"/>
            </w:tcBorders>
            <w:noWrap/>
            <w:vAlign w:val="center"/>
            <w:hideMark/>
          </w:tcPr>
          <w:p w:rsidR="004D624D" w:rsidRPr="00806217" w:rsidRDefault="004D624D" w:rsidP="00696264">
            <w:pPr>
              <w:spacing w:after="0"/>
              <w:jc w:val="center"/>
              <w:rPr>
                <w:rFonts w:ascii="Times New Roman" w:hAnsi="Times New Roman" w:cs="Times New Roman"/>
                <w:b/>
                <w:sz w:val="24"/>
                <w:szCs w:val="24"/>
              </w:rPr>
            </w:pPr>
            <w:r w:rsidRPr="00806217">
              <w:rPr>
                <w:rFonts w:ascii="Times New Roman" w:hAnsi="Times New Roman" w:cs="Times New Roman"/>
                <w:b/>
                <w:sz w:val="24"/>
                <w:szCs w:val="24"/>
              </w:rPr>
              <w:t>Пункт приказа №2515</w:t>
            </w:r>
          </w:p>
        </w:tc>
        <w:tc>
          <w:tcPr>
            <w:tcW w:w="3090" w:type="dxa"/>
            <w:tcBorders>
              <w:top w:val="single" w:sz="4" w:space="0" w:color="auto"/>
              <w:left w:val="single" w:sz="4" w:space="0" w:color="auto"/>
              <w:bottom w:val="single" w:sz="4" w:space="0" w:color="auto"/>
              <w:right w:val="single" w:sz="4" w:space="0" w:color="auto"/>
            </w:tcBorders>
            <w:vAlign w:val="center"/>
            <w:hideMark/>
          </w:tcPr>
          <w:p w:rsidR="004D624D" w:rsidRPr="00806217" w:rsidRDefault="004D624D" w:rsidP="00696264">
            <w:pPr>
              <w:spacing w:after="0"/>
              <w:jc w:val="center"/>
              <w:rPr>
                <w:rFonts w:ascii="Times New Roman" w:hAnsi="Times New Roman" w:cs="Times New Roman"/>
                <w:b/>
                <w:sz w:val="24"/>
                <w:szCs w:val="24"/>
              </w:rPr>
            </w:pPr>
            <w:r w:rsidRPr="00806217">
              <w:rPr>
                <w:rFonts w:ascii="Times New Roman" w:hAnsi="Times New Roman" w:cs="Times New Roman"/>
                <w:b/>
                <w:sz w:val="24"/>
                <w:szCs w:val="24"/>
              </w:rPr>
              <w:t>Наименование показателя</w:t>
            </w:r>
          </w:p>
        </w:tc>
        <w:tc>
          <w:tcPr>
            <w:tcW w:w="679" w:type="dxa"/>
            <w:tcBorders>
              <w:top w:val="single" w:sz="4" w:space="0" w:color="auto"/>
              <w:left w:val="single" w:sz="4" w:space="0" w:color="auto"/>
              <w:bottom w:val="single" w:sz="4" w:space="0" w:color="auto"/>
              <w:right w:val="single" w:sz="4" w:space="0" w:color="auto"/>
            </w:tcBorders>
            <w:vAlign w:val="center"/>
            <w:hideMark/>
          </w:tcPr>
          <w:p w:rsidR="004D624D" w:rsidRPr="00806217" w:rsidRDefault="004D624D" w:rsidP="00696264">
            <w:pPr>
              <w:spacing w:after="0"/>
              <w:jc w:val="center"/>
              <w:rPr>
                <w:rFonts w:ascii="Times New Roman" w:hAnsi="Times New Roman" w:cs="Times New Roman"/>
                <w:b/>
                <w:sz w:val="24"/>
                <w:szCs w:val="24"/>
              </w:rPr>
            </w:pPr>
            <w:r w:rsidRPr="00806217">
              <w:rPr>
                <w:rFonts w:ascii="Times New Roman" w:hAnsi="Times New Roman" w:cs="Times New Roman"/>
                <w:b/>
                <w:sz w:val="24"/>
                <w:szCs w:val="24"/>
              </w:rPr>
              <w:t>№</w:t>
            </w:r>
          </w:p>
        </w:tc>
        <w:tc>
          <w:tcPr>
            <w:tcW w:w="3715" w:type="dxa"/>
            <w:tcBorders>
              <w:top w:val="single" w:sz="4" w:space="0" w:color="auto"/>
              <w:left w:val="single" w:sz="4" w:space="0" w:color="auto"/>
              <w:bottom w:val="single" w:sz="4" w:space="0" w:color="auto"/>
              <w:right w:val="single" w:sz="4" w:space="0" w:color="auto"/>
            </w:tcBorders>
            <w:vAlign w:val="center"/>
            <w:hideMark/>
          </w:tcPr>
          <w:p w:rsidR="004D624D" w:rsidRPr="00806217" w:rsidRDefault="004D624D" w:rsidP="00696264">
            <w:pPr>
              <w:spacing w:after="0"/>
              <w:jc w:val="center"/>
              <w:rPr>
                <w:rFonts w:ascii="Times New Roman" w:hAnsi="Times New Roman" w:cs="Times New Roman"/>
                <w:b/>
                <w:sz w:val="24"/>
                <w:szCs w:val="24"/>
              </w:rPr>
            </w:pPr>
            <w:r w:rsidRPr="00806217">
              <w:rPr>
                <w:rFonts w:ascii="Times New Roman" w:hAnsi="Times New Roman" w:cs="Times New Roman"/>
                <w:b/>
                <w:sz w:val="24"/>
                <w:szCs w:val="24"/>
              </w:rPr>
              <w:t>Наименование информационного объекта (требования)</w:t>
            </w:r>
          </w:p>
        </w:tc>
        <w:tc>
          <w:tcPr>
            <w:tcW w:w="992" w:type="dxa"/>
            <w:tcBorders>
              <w:top w:val="single" w:sz="4" w:space="0" w:color="auto"/>
              <w:left w:val="single" w:sz="4" w:space="0" w:color="auto"/>
              <w:bottom w:val="single" w:sz="4" w:space="0" w:color="auto"/>
              <w:right w:val="single" w:sz="4" w:space="0" w:color="auto"/>
            </w:tcBorders>
            <w:hideMark/>
          </w:tcPr>
          <w:p w:rsidR="004D624D" w:rsidRPr="00806217" w:rsidRDefault="004D624D" w:rsidP="00696264">
            <w:pPr>
              <w:spacing w:after="0"/>
              <w:jc w:val="center"/>
              <w:rPr>
                <w:rFonts w:ascii="Times New Roman" w:hAnsi="Times New Roman" w:cs="Times New Roman"/>
                <w:b/>
                <w:sz w:val="24"/>
                <w:szCs w:val="24"/>
              </w:rPr>
            </w:pPr>
            <w:r w:rsidRPr="00806217">
              <w:rPr>
                <w:rFonts w:ascii="Times New Roman" w:hAnsi="Times New Roman" w:cs="Times New Roman"/>
                <w:b/>
                <w:sz w:val="24"/>
                <w:szCs w:val="24"/>
              </w:rPr>
              <w:t xml:space="preserve">Значимость, балл </w:t>
            </w:r>
          </w:p>
        </w:tc>
      </w:tr>
      <w:tr w:rsidR="004D624D" w:rsidRPr="00806217" w:rsidTr="004D624D">
        <w:trPr>
          <w:cantSplit/>
        </w:trPr>
        <w:tc>
          <w:tcPr>
            <w:tcW w:w="1134" w:type="dxa"/>
            <w:vMerge w:val="restart"/>
            <w:tcBorders>
              <w:top w:val="single" w:sz="4" w:space="0" w:color="auto"/>
              <w:left w:val="single" w:sz="4" w:space="0" w:color="auto"/>
              <w:bottom w:val="single" w:sz="4" w:space="0" w:color="auto"/>
              <w:right w:val="single" w:sz="4" w:space="0" w:color="auto"/>
            </w:tcBorders>
            <w:noWrap/>
            <w:hideMark/>
          </w:tcPr>
          <w:p w:rsidR="004D624D" w:rsidRPr="00806217" w:rsidRDefault="004D624D" w:rsidP="00696264">
            <w:pPr>
              <w:spacing w:after="0"/>
              <w:rPr>
                <w:rFonts w:ascii="Times New Roman" w:hAnsi="Times New Roman" w:cs="Times New Roman"/>
                <w:sz w:val="24"/>
                <w:szCs w:val="24"/>
              </w:rPr>
            </w:pPr>
            <w:r w:rsidRPr="00806217">
              <w:rPr>
                <w:rFonts w:ascii="Times New Roman" w:hAnsi="Times New Roman" w:cs="Times New Roman"/>
                <w:sz w:val="24"/>
                <w:szCs w:val="24"/>
              </w:rPr>
              <w:t>1.1</w:t>
            </w:r>
          </w:p>
        </w:tc>
        <w:tc>
          <w:tcPr>
            <w:tcW w:w="3090" w:type="dxa"/>
            <w:vMerge w:val="restart"/>
            <w:tcBorders>
              <w:top w:val="single" w:sz="4" w:space="0" w:color="auto"/>
              <w:left w:val="single" w:sz="4" w:space="0" w:color="auto"/>
              <w:bottom w:val="single" w:sz="4" w:space="0" w:color="auto"/>
              <w:right w:val="single" w:sz="4" w:space="0" w:color="auto"/>
            </w:tcBorders>
            <w:hideMark/>
          </w:tcPr>
          <w:p w:rsidR="004D624D" w:rsidRPr="00806217" w:rsidRDefault="004D624D" w:rsidP="00696264">
            <w:pPr>
              <w:spacing w:after="0"/>
              <w:jc w:val="both"/>
              <w:rPr>
                <w:rFonts w:ascii="Times New Roman" w:hAnsi="Times New Roman" w:cs="Times New Roman"/>
                <w:sz w:val="24"/>
                <w:szCs w:val="24"/>
              </w:rPr>
            </w:pPr>
            <w:r w:rsidRPr="00806217">
              <w:rPr>
                <w:rFonts w:ascii="Times New Roman" w:hAnsi="Times New Roman" w:cs="Times New Roman"/>
                <w:sz w:val="24"/>
                <w:szCs w:val="24"/>
              </w:rPr>
              <w:t>Полное и сокращенное наименование организации культуры, место нахождения, почтовый адрес, схема проезда, адрес электронной почты, структура организации культуры, сведения об учредителе (учредителях), учредительные документы</w:t>
            </w:r>
          </w:p>
        </w:tc>
        <w:tc>
          <w:tcPr>
            <w:tcW w:w="679" w:type="dxa"/>
            <w:tcBorders>
              <w:top w:val="single" w:sz="4" w:space="0" w:color="auto"/>
              <w:left w:val="single" w:sz="4" w:space="0" w:color="auto"/>
              <w:bottom w:val="single" w:sz="4" w:space="0" w:color="auto"/>
              <w:right w:val="single" w:sz="4" w:space="0" w:color="auto"/>
            </w:tcBorders>
            <w:vAlign w:val="center"/>
            <w:hideMark/>
          </w:tcPr>
          <w:p w:rsidR="004D624D" w:rsidRPr="00806217" w:rsidRDefault="004D624D" w:rsidP="00696264">
            <w:pPr>
              <w:spacing w:after="0"/>
              <w:jc w:val="both"/>
              <w:rPr>
                <w:rFonts w:ascii="Times New Roman" w:hAnsi="Times New Roman" w:cs="Times New Roman"/>
                <w:sz w:val="24"/>
                <w:szCs w:val="24"/>
              </w:rPr>
            </w:pPr>
            <w:r w:rsidRPr="00806217">
              <w:rPr>
                <w:rFonts w:ascii="Times New Roman" w:hAnsi="Times New Roman" w:cs="Times New Roman"/>
                <w:sz w:val="24"/>
                <w:szCs w:val="24"/>
              </w:rPr>
              <w:t>1</w:t>
            </w:r>
          </w:p>
        </w:tc>
        <w:tc>
          <w:tcPr>
            <w:tcW w:w="3715" w:type="dxa"/>
            <w:tcBorders>
              <w:top w:val="single" w:sz="4" w:space="0" w:color="auto"/>
              <w:left w:val="single" w:sz="4" w:space="0" w:color="auto"/>
              <w:bottom w:val="single" w:sz="4" w:space="0" w:color="auto"/>
              <w:right w:val="single" w:sz="4" w:space="0" w:color="auto"/>
            </w:tcBorders>
            <w:vAlign w:val="center"/>
            <w:hideMark/>
          </w:tcPr>
          <w:p w:rsidR="004D624D" w:rsidRPr="00806217" w:rsidRDefault="004D624D" w:rsidP="00696264">
            <w:pPr>
              <w:spacing w:after="0"/>
              <w:jc w:val="both"/>
              <w:rPr>
                <w:rFonts w:ascii="Times New Roman" w:hAnsi="Times New Roman" w:cs="Times New Roman"/>
                <w:sz w:val="24"/>
                <w:szCs w:val="24"/>
              </w:rPr>
            </w:pPr>
            <w:r w:rsidRPr="00806217">
              <w:rPr>
                <w:rFonts w:ascii="Times New Roman" w:hAnsi="Times New Roman" w:cs="Times New Roman"/>
                <w:sz w:val="24"/>
                <w:szCs w:val="24"/>
              </w:rPr>
              <w:t>Полное наименование организации культуры, сокращенное наименование организации культуры</w:t>
            </w:r>
          </w:p>
        </w:tc>
        <w:tc>
          <w:tcPr>
            <w:tcW w:w="992" w:type="dxa"/>
            <w:tcBorders>
              <w:top w:val="single" w:sz="4" w:space="0" w:color="auto"/>
              <w:left w:val="single" w:sz="4" w:space="0" w:color="auto"/>
              <w:bottom w:val="single" w:sz="4" w:space="0" w:color="auto"/>
              <w:right w:val="single" w:sz="4" w:space="0" w:color="auto"/>
            </w:tcBorders>
            <w:hideMark/>
          </w:tcPr>
          <w:p w:rsidR="004D624D" w:rsidRPr="00806217" w:rsidRDefault="004D624D" w:rsidP="00696264">
            <w:pPr>
              <w:spacing w:after="0"/>
              <w:jc w:val="center"/>
              <w:rPr>
                <w:rFonts w:ascii="Times New Roman" w:hAnsi="Times New Roman" w:cs="Times New Roman"/>
                <w:sz w:val="24"/>
                <w:szCs w:val="24"/>
              </w:rPr>
            </w:pPr>
            <w:r w:rsidRPr="00806217">
              <w:rPr>
                <w:rFonts w:ascii="Times New Roman" w:hAnsi="Times New Roman" w:cs="Times New Roman"/>
                <w:sz w:val="24"/>
                <w:szCs w:val="24"/>
              </w:rPr>
              <w:t>1</w:t>
            </w:r>
          </w:p>
        </w:tc>
      </w:tr>
      <w:tr w:rsidR="004D624D" w:rsidRPr="00806217" w:rsidTr="004D624D">
        <w:trPr>
          <w:cantSplit/>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4D624D" w:rsidRPr="00806217" w:rsidRDefault="004D624D" w:rsidP="00696264">
            <w:pPr>
              <w:spacing w:after="0"/>
              <w:rPr>
                <w:rFonts w:ascii="Times New Roman" w:hAnsi="Times New Roman" w:cs="Times New Roman"/>
                <w:sz w:val="24"/>
                <w:szCs w:val="24"/>
              </w:rPr>
            </w:pPr>
          </w:p>
        </w:tc>
        <w:tc>
          <w:tcPr>
            <w:tcW w:w="3090" w:type="dxa"/>
            <w:vMerge/>
            <w:tcBorders>
              <w:top w:val="single" w:sz="4" w:space="0" w:color="auto"/>
              <w:left w:val="single" w:sz="4" w:space="0" w:color="auto"/>
              <w:bottom w:val="single" w:sz="4" w:space="0" w:color="auto"/>
              <w:right w:val="single" w:sz="4" w:space="0" w:color="auto"/>
            </w:tcBorders>
            <w:vAlign w:val="center"/>
            <w:hideMark/>
          </w:tcPr>
          <w:p w:rsidR="004D624D" w:rsidRPr="00806217" w:rsidRDefault="004D624D" w:rsidP="00696264">
            <w:pPr>
              <w:spacing w:after="0"/>
              <w:rPr>
                <w:rFonts w:ascii="Times New Roman" w:hAnsi="Times New Roman" w:cs="Times New Roman"/>
                <w:sz w:val="24"/>
                <w:szCs w:val="24"/>
              </w:rPr>
            </w:pPr>
          </w:p>
        </w:tc>
        <w:tc>
          <w:tcPr>
            <w:tcW w:w="679" w:type="dxa"/>
            <w:tcBorders>
              <w:top w:val="single" w:sz="4" w:space="0" w:color="auto"/>
              <w:left w:val="single" w:sz="4" w:space="0" w:color="auto"/>
              <w:bottom w:val="single" w:sz="4" w:space="0" w:color="auto"/>
              <w:right w:val="single" w:sz="4" w:space="0" w:color="auto"/>
            </w:tcBorders>
            <w:vAlign w:val="center"/>
            <w:hideMark/>
          </w:tcPr>
          <w:p w:rsidR="004D624D" w:rsidRPr="00806217" w:rsidRDefault="004D624D" w:rsidP="00696264">
            <w:pPr>
              <w:spacing w:after="0"/>
              <w:jc w:val="both"/>
              <w:rPr>
                <w:rFonts w:ascii="Times New Roman" w:hAnsi="Times New Roman" w:cs="Times New Roman"/>
                <w:sz w:val="24"/>
                <w:szCs w:val="24"/>
              </w:rPr>
            </w:pPr>
            <w:r w:rsidRPr="00806217">
              <w:rPr>
                <w:rFonts w:ascii="Times New Roman" w:hAnsi="Times New Roman" w:cs="Times New Roman"/>
                <w:sz w:val="24"/>
                <w:szCs w:val="24"/>
              </w:rPr>
              <w:t>2</w:t>
            </w:r>
          </w:p>
        </w:tc>
        <w:tc>
          <w:tcPr>
            <w:tcW w:w="3715" w:type="dxa"/>
            <w:tcBorders>
              <w:top w:val="single" w:sz="4" w:space="0" w:color="auto"/>
              <w:left w:val="single" w:sz="4" w:space="0" w:color="auto"/>
              <w:bottom w:val="single" w:sz="4" w:space="0" w:color="auto"/>
              <w:right w:val="single" w:sz="4" w:space="0" w:color="auto"/>
            </w:tcBorders>
            <w:vAlign w:val="center"/>
            <w:hideMark/>
          </w:tcPr>
          <w:p w:rsidR="004D624D" w:rsidRPr="00806217" w:rsidRDefault="004D624D" w:rsidP="00696264">
            <w:pPr>
              <w:spacing w:after="0"/>
              <w:jc w:val="both"/>
              <w:rPr>
                <w:rFonts w:ascii="Times New Roman" w:hAnsi="Times New Roman" w:cs="Times New Roman"/>
                <w:iCs/>
                <w:sz w:val="24"/>
                <w:szCs w:val="24"/>
              </w:rPr>
            </w:pPr>
            <w:r w:rsidRPr="00806217">
              <w:rPr>
                <w:rFonts w:ascii="Times New Roman" w:hAnsi="Times New Roman" w:cs="Times New Roman"/>
                <w:iCs/>
                <w:sz w:val="24"/>
                <w:szCs w:val="24"/>
              </w:rPr>
              <w:t>Почтовый адрес, схема размещения организации культуры, схема проезда</w:t>
            </w:r>
          </w:p>
        </w:tc>
        <w:tc>
          <w:tcPr>
            <w:tcW w:w="992" w:type="dxa"/>
            <w:tcBorders>
              <w:top w:val="single" w:sz="4" w:space="0" w:color="auto"/>
              <w:left w:val="single" w:sz="4" w:space="0" w:color="auto"/>
              <w:bottom w:val="single" w:sz="4" w:space="0" w:color="auto"/>
              <w:right w:val="single" w:sz="4" w:space="0" w:color="auto"/>
            </w:tcBorders>
            <w:hideMark/>
          </w:tcPr>
          <w:p w:rsidR="004D624D" w:rsidRPr="00806217" w:rsidRDefault="004D624D" w:rsidP="00696264">
            <w:pPr>
              <w:spacing w:after="0"/>
              <w:jc w:val="center"/>
              <w:rPr>
                <w:rFonts w:ascii="Times New Roman" w:hAnsi="Times New Roman" w:cs="Times New Roman"/>
                <w:iCs/>
                <w:sz w:val="24"/>
                <w:szCs w:val="24"/>
              </w:rPr>
            </w:pPr>
            <w:r w:rsidRPr="00806217">
              <w:rPr>
                <w:rFonts w:ascii="Times New Roman" w:hAnsi="Times New Roman" w:cs="Times New Roman"/>
                <w:sz w:val="24"/>
                <w:szCs w:val="24"/>
              </w:rPr>
              <w:t>1</w:t>
            </w:r>
          </w:p>
        </w:tc>
      </w:tr>
      <w:tr w:rsidR="004D624D" w:rsidRPr="00806217" w:rsidTr="004D624D">
        <w:trPr>
          <w:cantSplit/>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4D624D" w:rsidRPr="00806217" w:rsidRDefault="004D624D" w:rsidP="00696264">
            <w:pPr>
              <w:spacing w:after="0"/>
              <w:rPr>
                <w:rFonts w:ascii="Times New Roman" w:hAnsi="Times New Roman" w:cs="Times New Roman"/>
                <w:sz w:val="24"/>
                <w:szCs w:val="24"/>
              </w:rPr>
            </w:pPr>
          </w:p>
        </w:tc>
        <w:tc>
          <w:tcPr>
            <w:tcW w:w="3090" w:type="dxa"/>
            <w:vMerge/>
            <w:tcBorders>
              <w:top w:val="single" w:sz="4" w:space="0" w:color="auto"/>
              <w:left w:val="single" w:sz="4" w:space="0" w:color="auto"/>
              <w:bottom w:val="single" w:sz="4" w:space="0" w:color="auto"/>
              <w:right w:val="single" w:sz="4" w:space="0" w:color="auto"/>
            </w:tcBorders>
            <w:vAlign w:val="center"/>
            <w:hideMark/>
          </w:tcPr>
          <w:p w:rsidR="004D624D" w:rsidRPr="00806217" w:rsidRDefault="004D624D" w:rsidP="00696264">
            <w:pPr>
              <w:spacing w:after="0"/>
              <w:rPr>
                <w:rFonts w:ascii="Times New Roman" w:hAnsi="Times New Roman" w:cs="Times New Roman"/>
                <w:sz w:val="24"/>
                <w:szCs w:val="24"/>
              </w:rPr>
            </w:pPr>
          </w:p>
        </w:tc>
        <w:tc>
          <w:tcPr>
            <w:tcW w:w="679" w:type="dxa"/>
            <w:tcBorders>
              <w:top w:val="single" w:sz="4" w:space="0" w:color="auto"/>
              <w:left w:val="single" w:sz="4" w:space="0" w:color="auto"/>
              <w:bottom w:val="single" w:sz="4" w:space="0" w:color="auto"/>
              <w:right w:val="single" w:sz="4" w:space="0" w:color="auto"/>
            </w:tcBorders>
            <w:vAlign w:val="center"/>
            <w:hideMark/>
          </w:tcPr>
          <w:p w:rsidR="004D624D" w:rsidRPr="00806217" w:rsidRDefault="004D624D" w:rsidP="00696264">
            <w:pPr>
              <w:spacing w:after="0"/>
              <w:jc w:val="both"/>
              <w:rPr>
                <w:rFonts w:ascii="Times New Roman" w:hAnsi="Times New Roman" w:cs="Times New Roman"/>
                <w:sz w:val="24"/>
                <w:szCs w:val="24"/>
              </w:rPr>
            </w:pPr>
            <w:r w:rsidRPr="00806217">
              <w:rPr>
                <w:rFonts w:ascii="Times New Roman" w:hAnsi="Times New Roman" w:cs="Times New Roman"/>
                <w:sz w:val="24"/>
                <w:szCs w:val="24"/>
              </w:rPr>
              <w:t>3</w:t>
            </w:r>
          </w:p>
        </w:tc>
        <w:tc>
          <w:tcPr>
            <w:tcW w:w="3715" w:type="dxa"/>
            <w:tcBorders>
              <w:top w:val="single" w:sz="4" w:space="0" w:color="auto"/>
              <w:left w:val="single" w:sz="4" w:space="0" w:color="auto"/>
              <w:bottom w:val="single" w:sz="4" w:space="0" w:color="auto"/>
              <w:right w:val="single" w:sz="4" w:space="0" w:color="auto"/>
            </w:tcBorders>
            <w:vAlign w:val="center"/>
            <w:hideMark/>
          </w:tcPr>
          <w:p w:rsidR="004D624D" w:rsidRPr="00806217" w:rsidRDefault="004D624D" w:rsidP="00696264">
            <w:pPr>
              <w:spacing w:after="0"/>
              <w:jc w:val="both"/>
              <w:rPr>
                <w:rFonts w:ascii="Times New Roman" w:hAnsi="Times New Roman" w:cs="Times New Roman"/>
                <w:sz w:val="24"/>
                <w:szCs w:val="24"/>
              </w:rPr>
            </w:pPr>
            <w:r w:rsidRPr="00806217">
              <w:rPr>
                <w:rFonts w:ascii="Times New Roman" w:hAnsi="Times New Roman" w:cs="Times New Roman"/>
                <w:sz w:val="24"/>
                <w:szCs w:val="24"/>
              </w:rPr>
              <w:t>Адрес электронной почты</w:t>
            </w:r>
          </w:p>
        </w:tc>
        <w:tc>
          <w:tcPr>
            <w:tcW w:w="992" w:type="dxa"/>
            <w:tcBorders>
              <w:top w:val="single" w:sz="4" w:space="0" w:color="auto"/>
              <w:left w:val="single" w:sz="4" w:space="0" w:color="auto"/>
              <w:bottom w:val="single" w:sz="4" w:space="0" w:color="auto"/>
              <w:right w:val="single" w:sz="4" w:space="0" w:color="auto"/>
            </w:tcBorders>
            <w:hideMark/>
          </w:tcPr>
          <w:p w:rsidR="004D624D" w:rsidRPr="00806217" w:rsidRDefault="004D624D" w:rsidP="00696264">
            <w:pPr>
              <w:spacing w:after="0"/>
              <w:jc w:val="center"/>
              <w:rPr>
                <w:rFonts w:ascii="Times New Roman" w:hAnsi="Times New Roman" w:cs="Times New Roman"/>
                <w:sz w:val="24"/>
                <w:szCs w:val="24"/>
              </w:rPr>
            </w:pPr>
            <w:r w:rsidRPr="00806217">
              <w:rPr>
                <w:rFonts w:ascii="Times New Roman" w:hAnsi="Times New Roman" w:cs="Times New Roman"/>
                <w:sz w:val="24"/>
                <w:szCs w:val="24"/>
              </w:rPr>
              <w:t>1</w:t>
            </w:r>
          </w:p>
        </w:tc>
      </w:tr>
      <w:tr w:rsidR="004D624D" w:rsidRPr="00806217" w:rsidTr="004D624D">
        <w:trPr>
          <w:cantSplit/>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4D624D" w:rsidRPr="00806217" w:rsidRDefault="004D624D" w:rsidP="00696264">
            <w:pPr>
              <w:spacing w:after="0"/>
              <w:rPr>
                <w:rFonts w:ascii="Times New Roman" w:hAnsi="Times New Roman" w:cs="Times New Roman"/>
                <w:sz w:val="24"/>
                <w:szCs w:val="24"/>
              </w:rPr>
            </w:pPr>
          </w:p>
        </w:tc>
        <w:tc>
          <w:tcPr>
            <w:tcW w:w="3090" w:type="dxa"/>
            <w:vMerge/>
            <w:tcBorders>
              <w:top w:val="single" w:sz="4" w:space="0" w:color="auto"/>
              <w:left w:val="single" w:sz="4" w:space="0" w:color="auto"/>
              <w:bottom w:val="single" w:sz="4" w:space="0" w:color="auto"/>
              <w:right w:val="single" w:sz="4" w:space="0" w:color="auto"/>
            </w:tcBorders>
            <w:vAlign w:val="center"/>
            <w:hideMark/>
          </w:tcPr>
          <w:p w:rsidR="004D624D" w:rsidRPr="00806217" w:rsidRDefault="004D624D" w:rsidP="00696264">
            <w:pPr>
              <w:spacing w:after="0"/>
              <w:rPr>
                <w:rFonts w:ascii="Times New Roman" w:hAnsi="Times New Roman" w:cs="Times New Roman"/>
                <w:sz w:val="24"/>
                <w:szCs w:val="24"/>
              </w:rPr>
            </w:pPr>
          </w:p>
        </w:tc>
        <w:tc>
          <w:tcPr>
            <w:tcW w:w="679" w:type="dxa"/>
            <w:tcBorders>
              <w:top w:val="single" w:sz="4" w:space="0" w:color="auto"/>
              <w:left w:val="single" w:sz="4" w:space="0" w:color="auto"/>
              <w:bottom w:val="single" w:sz="4" w:space="0" w:color="auto"/>
              <w:right w:val="single" w:sz="4" w:space="0" w:color="auto"/>
            </w:tcBorders>
            <w:vAlign w:val="center"/>
            <w:hideMark/>
          </w:tcPr>
          <w:p w:rsidR="004D624D" w:rsidRPr="00806217" w:rsidRDefault="004D624D" w:rsidP="00696264">
            <w:pPr>
              <w:spacing w:after="0"/>
              <w:jc w:val="both"/>
              <w:rPr>
                <w:rFonts w:ascii="Times New Roman" w:hAnsi="Times New Roman" w:cs="Times New Roman"/>
                <w:sz w:val="24"/>
                <w:szCs w:val="24"/>
              </w:rPr>
            </w:pPr>
            <w:r w:rsidRPr="00806217">
              <w:rPr>
                <w:rFonts w:ascii="Times New Roman" w:hAnsi="Times New Roman" w:cs="Times New Roman"/>
                <w:sz w:val="24"/>
                <w:szCs w:val="24"/>
              </w:rPr>
              <w:t>4</w:t>
            </w:r>
          </w:p>
        </w:tc>
        <w:tc>
          <w:tcPr>
            <w:tcW w:w="3715" w:type="dxa"/>
            <w:tcBorders>
              <w:top w:val="single" w:sz="4" w:space="0" w:color="auto"/>
              <w:left w:val="single" w:sz="4" w:space="0" w:color="auto"/>
              <w:bottom w:val="single" w:sz="4" w:space="0" w:color="auto"/>
              <w:right w:val="single" w:sz="4" w:space="0" w:color="auto"/>
            </w:tcBorders>
            <w:vAlign w:val="center"/>
            <w:hideMark/>
          </w:tcPr>
          <w:p w:rsidR="004D624D" w:rsidRPr="00806217" w:rsidRDefault="004D624D" w:rsidP="00696264">
            <w:pPr>
              <w:spacing w:after="0"/>
              <w:jc w:val="both"/>
              <w:rPr>
                <w:rFonts w:ascii="Times New Roman" w:hAnsi="Times New Roman" w:cs="Times New Roman"/>
                <w:sz w:val="24"/>
                <w:szCs w:val="24"/>
              </w:rPr>
            </w:pPr>
            <w:r w:rsidRPr="00806217">
              <w:rPr>
                <w:rFonts w:ascii="Times New Roman" w:hAnsi="Times New Roman" w:cs="Times New Roman"/>
                <w:sz w:val="24"/>
                <w:szCs w:val="24"/>
              </w:rPr>
              <w:t>Структура организации культуры</w:t>
            </w:r>
          </w:p>
        </w:tc>
        <w:tc>
          <w:tcPr>
            <w:tcW w:w="992" w:type="dxa"/>
            <w:tcBorders>
              <w:top w:val="single" w:sz="4" w:space="0" w:color="auto"/>
              <w:left w:val="single" w:sz="4" w:space="0" w:color="auto"/>
              <w:bottom w:val="single" w:sz="4" w:space="0" w:color="auto"/>
              <w:right w:val="single" w:sz="4" w:space="0" w:color="auto"/>
            </w:tcBorders>
            <w:hideMark/>
          </w:tcPr>
          <w:p w:rsidR="004D624D" w:rsidRPr="00806217" w:rsidRDefault="004D624D" w:rsidP="00696264">
            <w:pPr>
              <w:spacing w:after="0"/>
              <w:jc w:val="center"/>
              <w:rPr>
                <w:rFonts w:ascii="Times New Roman" w:hAnsi="Times New Roman" w:cs="Times New Roman"/>
                <w:sz w:val="24"/>
                <w:szCs w:val="24"/>
              </w:rPr>
            </w:pPr>
            <w:r w:rsidRPr="00806217">
              <w:rPr>
                <w:rFonts w:ascii="Times New Roman" w:hAnsi="Times New Roman" w:cs="Times New Roman"/>
                <w:sz w:val="24"/>
                <w:szCs w:val="24"/>
              </w:rPr>
              <w:t>1</w:t>
            </w:r>
          </w:p>
        </w:tc>
      </w:tr>
      <w:tr w:rsidR="004D624D" w:rsidRPr="00806217" w:rsidTr="004D624D">
        <w:trPr>
          <w:cantSplit/>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4D624D" w:rsidRPr="00806217" w:rsidRDefault="004D624D" w:rsidP="00696264">
            <w:pPr>
              <w:spacing w:after="0"/>
              <w:rPr>
                <w:rFonts w:ascii="Times New Roman" w:hAnsi="Times New Roman" w:cs="Times New Roman"/>
                <w:sz w:val="24"/>
                <w:szCs w:val="24"/>
              </w:rPr>
            </w:pPr>
          </w:p>
        </w:tc>
        <w:tc>
          <w:tcPr>
            <w:tcW w:w="3090" w:type="dxa"/>
            <w:vMerge/>
            <w:tcBorders>
              <w:top w:val="single" w:sz="4" w:space="0" w:color="auto"/>
              <w:left w:val="single" w:sz="4" w:space="0" w:color="auto"/>
              <w:bottom w:val="single" w:sz="4" w:space="0" w:color="auto"/>
              <w:right w:val="single" w:sz="4" w:space="0" w:color="auto"/>
            </w:tcBorders>
            <w:vAlign w:val="center"/>
            <w:hideMark/>
          </w:tcPr>
          <w:p w:rsidR="004D624D" w:rsidRPr="00806217" w:rsidRDefault="004D624D" w:rsidP="00696264">
            <w:pPr>
              <w:spacing w:after="0"/>
              <w:rPr>
                <w:rFonts w:ascii="Times New Roman" w:hAnsi="Times New Roman" w:cs="Times New Roman"/>
                <w:sz w:val="24"/>
                <w:szCs w:val="24"/>
              </w:rPr>
            </w:pPr>
          </w:p>
        </w:tc>
        <w:tc>
          <w:tcPr>
            <w:tcW w:w="679" w:type="dxa"/>
            <w:tcBorders>
              <w:top w:val="single" w:sz="4" w:space="0" w:color="auto"/>
              <w:left w:val="single" w:sz="4" w:space="0" w:color="auto"/>
              <w:bottom w:val="single" w:sz="4" w:space="0" w:color="auto"/>
              <w:right w:val="single" w:sz="4" w:space="0" w:color="auto"/>
            </w:tcBorders>
            <w:vAlign w:val="center"/>
            <w:hideMark/>
          </w:tcPr>
          <w:p w:rsidR="004D624D" w:rsidRPr="00806217" w:rsidRDefault="004D624D" w:rsidP="00696264">
            <w:pPr>
              <w:spacing w:after="0"/>
              <w:jc w:val="both"/>
              <w:rPr>
                <w:rFonts w:ascii="Times New Roman" w:hAnsi="Times New Roman" w:cs="Times New Roman"/>
                <w:sz w:val="24"/>
                <w:szCs w:val="24"/>
                <w:highlight w:val="yellow"/>
                <w:lang w:val="en-US"/>
              </w:rPr>
            </w:pPr>
            <w:r w:rsidRPr="00806217">
              <w:rPr>
                <w:rFonts w:ascii="Times New Roman" w:hAnsi="Times New Roman" w:cs="Times New Roman"/>
                <w:sz w:val="24"/>
                <w:szCs w:val="24"/>
                <w:lang w:val="en-US"/>
              </w:rPr>
              <w:t>5</w:t>
            </w:r>
          </w:p>
        </w:tc>
        <w:tc>
          <w:tcPr>
            <w:tcW w:w="3715" w:type="dxa"/>
            <w:tcBorders>
              <w:top w:val="single" w:sz="4" w:space="0" w:color="auto"/>
              <w:left w:val="single" w:sz="4" w:space="0" w:color="auto"/>
              <w:bottom w:val="single" w:sz="4" w:space="0" w:color="auto"/>
              <w:right w:val="single" w:sz="4" w:space="0" w:color="auto"/>
            </w:tcBorders>
            <w:vAlign w:val="center"/>
            <w:hideMark/>
          </w:tcPr>
          <w:p w:rsidR="004D624D" w:rsidRPr="00806217" w:rsidRDefault="004D624D" w:rsidP="00696264">
            <w:pPr>
              <w:spacing w:after="0"/>
              <w:jc w:val="both"/>
              <w:rPr>
                <w:rFonts w:ascii="Times New Roman" w:hAnsi="Times New Roman" w:cs="Times New Roman"/>
                <w:sz w:val="24"/>
                <w:szCs w:val="24"/>
              </w:rPr>
            </w:pPr>
            <w:r w:rsidRPr="00806217">
              <w:rPr>
                <w:rFonts w:ascii="Times New Roman" w:hAnsi="Times New Roman" w:cs="Times New Roman"/>
                <w:sz w:val="24"/>
                <w:szCs w:val="24"/>
              </w:rPr>
              <w:t>Сведения об учредителе, учредительные документы организации культуры</w:t>
            </w:r>
          </w:p>
        </w:tc>
        <w:tc>
          <w:tcPr>
            <w:tcW w:w="992" w:type="dxa"/>
            <w:tcBorders>
              <w:top w:val="single" w:sz="4" w:space="0" w:color="auto"/>
              <w:left w:val="single" w:sz="4" w:space="0" w:color="auto"/>
              <w:bottom w:val="single" w:sz="4" w:space="0" w:color="auto"/>
              <w:right w:val="single" w:sz="4" w:space="0" w:color="auto"/>
            </w:tcBorders>
            <w:hideMark/>
          </w:tcPr>
          <w:p w:rsidR="004D624D" w:rsidRPr="00806217" w:rsidRDefault="004D624D" w:rsidP="00696264">
            <w:pPr>
              <w:spacing w:after="0"/>
              <w:jc w:val="center"/>
              <w:rPr>
                <w:rFonts w:ascii="Times New Roman" w:hAnsi="Times New Roman" w:cs="Times New Roman"/>
                <w:sz w:val="24"/>
                <w:szCs w:val="24"/>
              </w:rPr>
            </w:pPr>
            <w:r w:rsidRPr="00806217">
              <w:rPr>
                <w:rFonts w:ascii="Times New Roman" w:hAnsi="Times New Roman" w:cs="Times New Roman"/>
                <w:sz w:val="24"/>
                <w:szCs w:val="24"/>
              </w:rPr>
              <w:t>1</w:t>
            </w:r>
          </w:p>
        </w:tc>
      </w:tr>
      <w:tr w:rsidR="004D624D" w:rsidRPr="00806217" w:rsidTr="004D624D">
        <w:trPr>
          <w:cantSplit/>
        </w:trPr>
        <w:tc>
          <w:tcPr>
            <w:tcW w:w="1134" w:type="dxa"/>
            <w:vMerge w:val="restart"/>
            <w:tcBorders>
              <w:top w:val="single" w:sz="4" w:space="0" w:color="auto"/>
              <w:left w:val="single" w:sz="4" w:space="0" w:color="auto"/>
              <w:bottom w:val="single" w:sz="4" w:space="0" w:color="auto"/>
              <w:right w:val="single" w:sz="4" w:space="0" w:color="auto"/>
            </w:tcBorders>
            <w:noWrap/>
            <w:hideMark/>
          </w:tcPr>
          <w:p w:rsidR="004D624D" w:rsidRPr="00806217" w:rsidRDefault="004D624D" w:rsidP="00696264">
            <w:pPr>
              <w:spacing w:after="0"/>
              <w:rPr>
                <w:rFonts w:ascii="Times New Roman" w:hAnsi="Times New Roman" w:cs="Times New Roman"/>
                <w:sz w:val="24"/>
                <w:szCs w:val="24"/>
              </w:rPr>
            </w:pPr>
            <w:r w:rsidRPr="00806217">
              <w:rPr>
                <w:rFonts w:ascii="Times New Roman" w:hAnsi="Times New Roman" w:cs="Times New Roman"/>
                <w:sz w:val="24"/>
                <w:szCs w:val="24"/>
              </w:rPr>
              <w:t>1.2</w:t>
            </w:r>
          </w:p>
        </w:tc>
        <w:tc>
          <w:tcPr>
            <w:tcW w:w="3090" w:type="dxa"/>
            <w:vMerge w:val="restart"/>
            <w:tcBorders>
              <w:top w:val="single" w:sz="4" w:space="0" w:color="auto"/>
              <w:left w:val="single" w:sz="4" w:space="0" w:color="auto"/>
              <w:bottom w:val="single" w:sz="4" w:space="0" w:color="auto"/>
              <w:right w:val="single" w:sz="4" w:space="0" w:color="auto"/>
            </w:tcBorders>
            <w:hideMark/>
          </w:tcPr>
          <w:p w:rsidR="004D624D" w:rsidRPr="00806217" w:rsidRDefault="004D624D" w:rsidP="00696264">
            <w:pPr>
              <w:spacing w:after="0"/>
              <w:jc w:val="both"/>
              <w:rPr>
                <w:rFonts w:ascii="Times New Roman" w:hAnsi="Times New Roman" w:cs="Times New Roman"/>
                <w:sz w:val="24"/>
                <w:szCs w:val="24"/>
              </w:rPr>
            </w:pPr>
            <w:r w:rsidRPr="00806217">
              <w:rPr>
                <w:rFonts w:ascii="Times New Roman" w:hAnsi="Times New Roman" w:cs="Times New Roman"/>
                <w:sz w:val="24"/>
                <w:szCs w:val="24"/>
              </w:rPr>
              <w:t xml:space="preserve">Информация о выполнении государственного/ </w:t>
            </w:r>
            <w:r w:rsidRPr="00806217">
              <w:rPr>
                <w:rFonts w:ascii="Times New Roman" w:hAnsi="Times New Roman" w:cs="Times New Roman"/>
                <w:sz w:val="24"/>
                <w:szCs w:val="24"/>
              </w:rPr>
              <w:lastRenderedPageBreak/>
              <w:t>муниципального задания, отчет о результатах деятельности организации культуры</w:t>
            </w:r>
          </w:p>
        </w:tc>
        <w:tc>
          <w:tcPr>
            <w:tcW w:w="679" w:type="dxa"/>
            <w:tcBorders>
              <w:top w:val="single" w:sz="4" w:space="0" w:color="auto"/>
              <w:left w:val="single" w:sz="4" w:space="0" w:color="auto"/>
              <w:bottom w:val="single" w:sz="4" w:space="0" w:color="auto"/>
              <w:right w:val="single" w:sz="4" w:space="0" w:color="auto"/>
            </w:tcBorders>
            <w:hideMark/>
          </w:tcPr>
          <w:p w:rsidR="004D624D" w:rsidRPr="00806217" w:rsidRDefault="004D624D" w:rsidP="00696264">
            <w:pPr>
              <w:spacing w:after="0"/>
              <w:jc w:val="both"/>
              <w:rPr>
                <w:rFonts w:ascii="Times New Roman" w:hAnsi="Times New Roman" w:cs="Times New Roman"/>
                <w:sz w:val="24"/>
                <w:szCs w:val="24"/>
                <w:lang w:val="en-US"/>
              </w:rPr>
            </w:pPr>
            <w:r w:rsidRPr="00806217">
              <w:rPr>
                <w:rFonts w:ascii="Times New Roman" w:hAnsi="Times New Roman" w:cs="Times New Roman"/>
                <w:sz w:val="24"/>
                <w:szCs w:val="24"/>
              </w:rPr>
              <w:lastRenderedPageBreak/>
              <w:t>6</w:t>
            </w:r>
          </w:p>
        </w:tc>
        <w:tc>
          <w:tcPr>
            <w:tcW w:w="3715" w:type="dxa"/>
            <w:tcBorders>
              <w:top w:val="single" w:sz="4" w:space="0" w:color="auto"/>
              <w:left w:val="single" w:sz="4" w:space="0" w:color="auto"/>
              <w:bottom w:val="single" w:sz="4" w:space="0" w:color="auto"/>
              <w:right w:val="single" w:sz="4" w:space="0" w:color="auto"/>
            </w:tcBorders>
            <w:hideMark/>
          </w:tcPr>
          <w:p w:rsidR="004D624D" w:rsidRPr="00806217" w:rsidRDefault="004D624D" w:rsidP="00696264">
            <w:pPr>
              <w:spacing w:after="0"/>
              <w:jc w:val="both"/>
              <w:rPr>
                <w:rFonts w:ascii="Times New Roman" w:hAnsi="Times New Roman" w:cs="Times New Roman"/>
                <w:sz w:val="24"/>
                <w:szCs w:val="24"/>
              </w:rPr>
            </w:pPr>
            <w:r w:rsidRPr="00806217">
              <w:rPr>
                <w:rFonts w:ascii="Times New Roman" w:hAnsi="Times New Roman" w:cs="Times New Roman"/>
                <w:sz w:val="24"/>
                <w:szCs w:val="24"/>
              </w:rPr>
              <w:t>Общая информация об учреждении;</w:t>
            </w:r>
          </w:p>
        </w:tc>
        <w:tc>
          <w:tcPr>
            <w:tcW w:w="992" w:type="dxa"/>
            <w:tcBorders>
              <w:top w:val="single" w:sz="4" w:space="0" w:color="auto"/>
              <w:left w:val="single" w:sz="4" w:space="0" w:color="auto"/>
              <w:bottom w:val="single" w:sz="4" w:space="0" w:color="auto"/>
              <w:right w:val="single" w:sz="4" w:space="0" w:color="auto"/>
            </w:tcBorders>
            <w:hideMark/>
          </w:tcPr>
          <w:p w:rsidR="004D624D" w:rsidRPr="00806217" w:rsidRDefault="004D624D" w:rsidP="00696264">
            <w:pPr>
              <w:spacing w:after="0"/>
              <w:jc w:val="center"/>
              <w:rPr>
                <w:rFonts w:ascii="Times New Roman" w:hAnsi="Times New Roman" w:cs="Times New Roman"/>
                <w:sz w:val="24"/>
                <w:szCs w:val="24"/>
              </w:rPr>
            </w:pPr>
            <w:r w:rsidRPr="00806217">
              <w:rPr>
                <w:rFonts w:ascii="Times New Roman" w:hAnsi="Times New Roman" w:cs="Times New Roman"/>
                <w:sz w:val="24"/>
                <w:szCs w:val="24"/>
              </w:rPr>
              <w:t>1</w:t>
            </w:r>
          </w:p>
        </w:tc>
      </w:tr>
      <w:tr w:rsidR="004D624D" w:rsidRPr="00806217" w:rsidTr="004D624D">
        <w:trPr>
          <w:cantSplit/>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4D624D" w:rsidRPr="00806217" w:rsidRDefault="004D624D" w:rsidP="00696264">
            <w:pPr>
              <w:spacing w:after="0"/>
              <w:rPr>
                <w:rFonts w:ascii="Times New Roman" w:hAnsi="Times New Roman" w:cs="Times New Roman"/>
                <w:sz w:val="24"/>
                <w:szCs w:val="24"/>
              </w:rPr>
            </w:pPr>
          </w:p>
        </w:tc>
        <w:tc>
          <w:tcPr>
            <w:tcW w:w="3090" w:type="dxa"/>
            <w:vMerge/>
            <w:tcBorders>
              <w:top w:val="single" w:sz="4" w:space="0" w:color="auto"/>
              <w:left w:val="single" w:sz="4" w:space="0" w:color="auto"/>
              <w:bottom w:val="single" w:sz="4" w:space="0" w:color="auto"/>
              <w:right w:val="single" w:sz="4" w:space="0" w:color="auto"/>
            </w:tcBorders>
            <w:vAlign w:val="center"/>
            <w:hideMark/>
          </w:tcPr>
          <w:p w:rsidR="004D624D" w:rsidRPr="00806217" w:rsidRDefault="004D624D" w:rsidP="00696264">
            <w:pPr>
              <w:spacing w:after="0"/>
              <w:rPr>
                <w:rFonts w:ascii="Times New Roman" w:hAnsi="Times New Roman" w:cs="Times New Roman"/>
                <w:sz w:val="24"/>
                <w:szCs w:val="24"/>
              </w:rPr>
            </w:pPr>
          </w:p>
        </w:tc>
        <w:tc>
          <w:tcPr>
            <w:tcW w:w="679" w:type="dxa"/>
            <w:tcBorders>
              <w:top w:val="single" w:sz="4" w:space="0" w:color="auto"/>
              <w:left w:val="single" w:sz="4" w:space="0" w:color="auto"/>
              <w:bottom w:val="single" w:sz="4" w:space="0" w:color="auto"/>
              <w:right w:val="single" w:sz="4" w:space="0" w:color="auto"/>
            </w:tcBorders>
            <w:hideMark/>
          </w:tcPr>
          <w:p w:rsidR="004D624D" w:rsidRPr="00806217" w:rsidRDefault="004D624D" w:rsidP="00696264">
            <w:pPr>
              <w:spacing w:after="0"/>
              <w:jc w:val="both"/>
              <w:rPr>
                <w:rFonts w:ascii="Times New Roman" w:hAnsi="Times New Roman" w:cs="Times New Roman"/>
                <w:sz w:val="24"/>
                <w:szCs w:val="24"/>
                <w:lang w:val="en-US"/>
              </w:rPr>
            </w:pPr>
            <w:r w:rsidRPr="00806217">
              <w:rPr>
                <w:rFonts w:ascii="Times New Roman" w:hAnsi="Times New Roman" w:cs="Times New Roman"/>
                <w:sz w:val="24"/>
                <w:szCs w:val="24"/>
              </w:rPr>
              <w:t>7</w:t>
            </w:r>
          </w:p>
        </w:tc>
        <w:tc>
          <w:tcPr>
            <w:tcW w:w="3715" w:type="dxa"/>
            <w:tcBorders>
              <w:top w:val="single" w:sz="4" w:space="0" w:color="auto"/>
              <w:left w:val="single" w:sz="4" w:space="0" w:color="auto"/>
              <w:bottom w:val="single" w:sz="4" w:space="0" w:color="auto"/>
              <w:right w:val="single" w:sz="4" w:space="0" w:color="auto"/>
            </w:tcBorders>
            <w:hideMark/>
          </w:tcPr>
          <w:p w:rsidR="004D624D" w:rsidRPr="00806217" w:rsidRDefault="004D624D" w:rsidP="00696264">
            <w:pPr>
              <w:spacing w:after="0"/>
              <w:jc w:val="both"/>
              <w:rPr>
                <w:rFonts w:ascii="Times New Roman" w:hAnsi="Times New Roman" w:cs="Times New Roman"/>
                <w:sz w:val="24"/>
                <w:szCs w:val="24"/>
              </w:rPr>
            </w:pPr>
            <w:r w:rsidRPr="00806217">
              <w:rPr>
                <w:rFonts w:ascii="Times New Roman" w:hAnsi="Times New Roman" w:cs="Times New Roman"/>
                <w:sz w:val="24"/>
                <w:szCs w:val="24"/>
              </w:rPr>
              <w:t>Информация о государственном задании на текущий финансовый год;</w:t>
            </w:r>
          </w:p>
        </w:tc>
        <w:tc>
          <w:tcPr>
            <w:tcW w:w="992" w:type="dxa"/>
            <w:tcBorders>
              <w:top w:val="single" w:sz="4" w:space="0" w:color="auto"/>
              <w:left w:val="single" w:sz="4" w:space="0" w:color="auto"/>
              <w:bottom w:val="single" w:sz="4" w:space="0" w:color="auto"/>
              <w:right w:val="single" w:sz="4" w:space="0" w:color="auto"/>
            </w:tcBorders>
            <w:hideMark/>
          </w:tcPr>
          <w:p w:rsidR="004D624D" w:rsidRPr="00806217" w:rsidRDefault="004D624D" w:rsidP="00696264">
            <w:pPr>
              <w:spacing w:after="0"/>
              <w:jc w:val="center"/>
              <w:rPr>
                <w:rFonts w:ascii="Times New Roman" w:hAnsi="Times New Roman" w:cs="Times New Roman"/>
                <w:sz w:val="24"/>
                <w:szCs w:val="24"/>
              </w:rPr>
            </w:pPr>
            <w:r w:rsidRPr="00806217">
              <w:rPr>
                <w:rFonts w:ascii="Times New Roman" w:hAnsi="Times New Roman" w:cs="Times New Roman"/>
                <w:sz w:val="24"/>
                <w:szCs w:val="24"/>
              </w:rPr>
              <w:t>1</w:t>
            </w:r>
          </w:p>
        </w:tc>
      </w:tr>
      <w:tr w:rsidR="004D624D" w:rsidRPr="00806217" w:rsidTr="004D624D">
        <w:trPr>
          <w:cantSplit/>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4D624D" w:rsidRPr="00806217" w:rsidRDefault="004D624D" w:rsidP="00696264">
            <w:pPr>
              <w:spacing w:after="0"/>
              <w:rPr>
                <w:rFonts w:ascii="Times New Roman" w:hAnsi="Times New Roman" w:cs="Times New Roman"/>
                <w:sz w:val="24"/>
                <w:szCs w:val="24"/>
              </w:rPr>
            </w:pPr>
          </w:p>
        </w:tc>
        <w:tc>
          <w:tcPr>
            <w:tcW w:w="3090" w:type="dxa"/>
            <w:vMerge/>
            <w:tcBorders>
              <w:top w:val="single" w:sz="4" w:space="0" w:color="auto"/>
              <w:left w:val="single" w:sz="4" w:space="0" w:color="auto"/>
              <w:bottom w:val="single" w:sz="4" w:space="0" w:color="auto"/>
              <w:right w:val="single" w:sz="4" w:space="0" w:color="auto"/>
            </w:tcBorders>
            <w:vAlign w:val="center"/>
            <w:hideMark/>
          </w:tcPr>
          <w:p w:rsidR="004D624D" w:rsidRPr="00806217" w:rsidRDefault="004D624D" w:rsidP="00696264">
            <w:pPr>
              <w:spacing w:after="0"/>
              <w:rPr>
                <w:rFonts w:ascii="Times New Roman" w:hAnsi="Times New Roman" w:cs="Times New Roman"/>
                <w:sz w:val="24"/>
                <w:szCs w:val="24"/>
              </w:rPr>
            </w:pPr>
          </w:p>
        </w:tc>
        <w:tc>
          <w:tcPr>
            <w:tcW w:w="679" w:type="dxa"/>
            <w:tcBorders>
              <w:top w:val="single" w:sz="4" w:space="0" w:color="auto"/>
              <w:left w:val="single" w:sz="4" w:space="0" w:color="auto"/>
              <w:bottom w:val="single" w:sz="4" w:space="0" w:color="auto"/>
              <w:right w:val="single" w:sz="4" w:space="0" w:color="auto"/>
            </w:tcBorders>
            <w:hideMark/>
          </w:tcPr>
          <w:p w:rsidR="004D624D" w:rsidRPr="00806217" w:rsidRDefault="004D624D" w:rsidP="00696264">
            <w:pPr>
              <w:spacing w:after="0"/>
              <w:jc w:val="both"/>
              <w:rPr>
                <w:rFonts w:ascii="Times New Roman" w:hAnsi="Times New Roman" w:cs="Times New Roman"/>
                <w:sz w:val="24"/>
                <w:szCs w:val="24"/>
                <w:lang w:val="en-US"/>
              </w:rPr>
            </w:pPr>
            <w:r w:rsidRPr="00806217">
              <w:rPr>
                <w:rFonts w:ascii="Times New Roman" w:hAnsi="Times New Roman" w:cs="Times New Roman"/>
                <w:sz w:val="24"/>
                <w:szCs w:val="24"/>
              </w:rPr>
              <w:t>8</w:t>
            </w:r>
          </w:p>
        </w:tc>
        <w:tc>
          <w:tcPr>
            <w:tcW w:w="3715" w:type="dxa"/>
            <w:tcBorders>
              <w:top w:val="single" w:sz="4" w:space="0" w:color="auto"/>
              <w:left w:val="single" w:sz="4" w:space="0" w:color="auto"/>
              <w:bottom w:val="single" w:sz="4" w:space="0" w:color="auto"/>
              <w:right w:val="single" w:sz="4" w:space="0" w:color="auto"/>
            </w:tcBorders>
            <w:hideMark/>
          </w:tcPr>
          <w:p w:rsidR="004D624D" w:rsidRPr="00806217" w:rsidRDefault="004D624D" w:rsidP="00696264">
            <w:pPr>
              <w:spacing w:after="0"/>
              <w:jc w:val="both"/>
              <w:rPr>
                <w:rFonts w:ascii="Times New Roman" w:hAnsi="Times New Roman" w:cs="Times New Roman"/>
                <w:sz w:val="24"/>
                <w:szCs w:val="24"/>
              </w:rPr>
            </w:pPr>
            <w:r w:rsidRPr="00806217">
              <w:rPr>
                <w:rFonts w:ascii="Times New Roman" w:hAnsi="Times New Roman" w:cs="Times New Roman"/>
                <w:sz w:val="24"/>
                <w:szCs w:val="24"/>
              </w:rPr>
              <w:t>Информация о выполнении государственного задания за отчетный финансовый год;</w:t>
            </w:r>
          </w:p>
        </w:tc>
        <w:tc>
          <w:tcPr>
            <w:tcW w:w="992" w:type="dxa"/>
            <w:tcBorders>
              <w:top w:val="single" w:sz="4" w:space="0" w:color="auto"/>
              <w:left w:val="single" w:sz="4" w:space="0" w:color="auto"/>
              <w:bottom w:val="single" w:sz="4" w:space="0" w:color="auto"/>
              <w:right w:val="single" w:sz="4" w:space="0" w:color="auto"/>
            </w:tcBorders>
            <w:hideMark/>
          </w:tcPr>
          <w:p w:rsidR="004D624D" w:rsidRPr="00806217" w:rsidRDefault="004D624D" w:rsidP="00696264">
            <w:pPr>
              <w:spacing w:after="0"/>
              <w:jc w:val="center"/>
              <w:rPr>
                <w:rFonts w:ascii="Times New Roman" w:hAnsi="Times New Roman" w:cs="Times New Roman"/>
                <w:sz w:val="24"/>
                <w:szCs w:val="24"/>
              </w:rPr>
            </w:pPr>
            <w:r w:rsidRPr="00806217">
              <w:rPr>
                <w:rFonts w:ascii="Times New Roman" w:hAnsi="Times New Roman" w:cs="Times New Roman"/>
                <w:sz w:val="24"/>
                <w:szCs w:val="24"/>
              </w:rPr>
              <w:t>1</w:t>
            </w:r>
          </w:p>
        </w:tc>
      </w:tr>
      <w:tr w:rsidR="004D624D" w:rsidRPr="00806217" w:rsidTr="004D624D">
        <w:trPr>
          <w:cantSplit/>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4D624D" w:rsidRPr="00806217" w:rsidRDefault="004D624D" w:rsidP="00696264">
            <w:pPr>
              <w:spacing w:after="0"/>
              <w:rPr>
                <w:rFonts w:ascii="Times New Roman" w:hAnsi="Times New Roman" w:cs="Times New Roman"/>
                <w:sz w:val="24"/>
                <w:szCs w:val="24"/>
              </w:rPr>
            </w:pPr>
          </w:p>
        </w:tc>
        <w:tc>
          <w:tcPr>
            <w:tcW w:w="3090" w:type="dxa"/>
            <w:vMerge/>
            <w:tcBorders>
              <w:top w:val="single" w:sz="4" w:space="0" w:color="auto"/>
              <w:left w:val="single" w:sz="4" w:space="0" w:color="auto"/>
              <w:bottom w:val="single" w:sz="4" w:space="0" w:color="auto"/>
              <w:right w:val="single" w:sz="4" w:space="0" w:color="auto"/>
            </w:tcBorders>
            <w:vAlign w:val="center"/>
            <w:hideMark/>
          </w:tcPr>
          <w:p w:rsidR="004D624D" w:rsidRPr="00806217" w:rsidRDefault="004D624D" w:rsidP="00696264">
            <w:pPr>
              <w:spacing w:after="0"/>
              <w:rPr>
                <w:rFonts w:ascii="Times New Roman" w:hAnsi="Times New Roman" w:cs="Times New Roman"/>
                <w:sz w:val="24"/>
                <w:szCs w:val="24"/>
              </w:rPr>
            </w:pPr>
          </w:p>
        </w:tc>
        <w:tc>
          <w:tcPr>
            <w:tcW w:w="679" w:type="dxa"/>
            <w:tcBorders>
              <w:top w:val="single" w:sz="4" w:space="0" w:color="auto"/>
              <w:left w:val="single" w:sz="4" w:space="0" w:color="auto"/>
              <w:bottom w:val="single" w:sz="4" w:space="0" w:color="auto"/>
              <w:right w:val="single" w:sz="4" w:space="0" w:color="auto"/>
            </w:tcBorders>
            <w:hideMark/>
          </w:tcPr>
          <w:p w:rsidR="004D624D" w:rsidRPr="00806217" w:rsidRDefault="004D624D" w:rsidP="00696264">
            <w:pPr>
              <w:spacing w:after="0"/>
              <w:jc w:val="both"/>
              <w:rPr>
                <w:rFonts w:ascii="Times New Roman" w:hAnsi="Times New Roman" w:cs="Times New Roman"/>
                <w:sz w:val="24"/>
                <w:szCs w:val="24"/>
                <w:lang w:val="en-US"/>
              </w:rPr>
            </w:pPr>
            <w:r w:rsidRPr="00806217">
              <w:rPr>
                <w:rFonts w:ascii="Times New Roman" w:hAnsi="Times New Roman" w:cs="Times New Roman"/>
                <w:sz w:val="24"/>
                <w:szCs w:val="24"/>
              </w:rPr>
              <w:t>9</w:t>
            </w:r>
          </w:p>
        </w:tc>
        <w:tc>
          <w:tcPr>
            <w:tcW w:w="3715" w:type="dxa"/>
            <w:tcBorders>
              <w:top w:val="single" w:sz="4" w:space="0" w:color="auto"/>
              <w:left w:val="single" w:sz="4" w:space="0" w:color="auto"/>
              <w:bottom w:val="single" w:sz="4" w:space="0" w:color="auto"/>
              <w:right w:val="single" w:sz="4" w:space="0" w:color="auto"/>
            </w:tcBorders>
            <w:hideMark/>
          </w:tcPr>
          <w:p w:rsidR="004D624D" w:rsidRPr="00806217" w:rsidRDefault="004D624D" w:rsidP="00696264">
            <w:pPr>
              <w:spacing w:after="0"/>
              <w:jc w:val="both"/>
              <w:rPr>
                <w:rFonts w:ascii="Times New Roman" w:hAnsi="Times New Roman" w:cs="Times New Roman"/>
                <w:sz w:val="24"/>
                <w:szCs w:val="24"/>
              </w:rPr>
            </w:pPr>
            <w:r w:rsidRPr="00806217">
              <w:rPr>
                <w:rFonts w:ascii="Times New Roman" w:hAnsi="Times New Roman" w:cs="Times New Roman"/>
                <w:sz w:val="24"/>
                <w:szCs w:val="24"/>
              </w:rPr>
              <w:t>Информация о плане финансово-хозяйственной деятельности на текущий год;</w:t>
            </w:r>
          </w:p>
        </w:tc>
        <w:tc>
          <w:tcPr>
            <w:tcW w:w="992" w:type="dxa"/>
            <w:tcBorders>
              <w:top w:val="single" w:sz="4" w:space="0" w:color="auto"/>
              <w:left w:val="single" w:sz="4" w:space="0" w:color="auto"/>
              <w:bottom w:val="single" w:sz="4" w:space="0" w:color="auto"/>
              <w:right w:val="single" w:sz="4" w:space="0" w:color="auto"/>
            </w:tcBorders>
            <w:hideMark/>
          </w:tcPr>
          <w:p w:rsidR="004D624D" w:rsidRPr="00806217" w:rsidRDefault="004D624D" w:rsidP="00696264">
            <w:pPr>
              <w:spacing w:after="0"/>
              <w:jc w:val="center"/>
              <w:rPr>
                <w:rFonts w:ascii="Times New Roman" w:hAnsi="Times New Roman" w:cs="Times New Roman"/>
                <w:sz w:val="24"/>
                <w:szCs w:val="24"/>
              </w:rPr>
            </w:pPr>
            <w:r w:rsidRPr="00806217">
              <w:rPr>
                <w:rFonts w:ascii="Times New Roman" w:hAnsi="Times New Roman" w:cs="Times New Roman"/>
                <w:sz w:val="24"/>
                <w:szCs w:val="24"/>
              </w:rPr>
              <w:t>1</w:t>
            </w:r>
          </w:p>
        </w:tc>
      </w:tr>
      <w:tr w:rsidR="004D624D" w:rsidRPr="00806217" w:rsidTr="004D624D">
        <w:trPr>
          <w:cantSplit/>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4D624D" w:rsidRPr="00806217" w:rsidRDefault="004D624D" w:rsidP="00696264">
            <w:pPr>
              <w:spacing w:after="0"/>
              <w:rPr>
                <w:rFonts w:ascii="Times New Roman" w:hAnsi="Times New Roman" w:cs="Times New Roman"/>
                <w:sz w:val="24"/>
                <w:szCs w:val="24"/>
              </w:rPr>
            </w:pPr>
          </w:p>
        </w:tc>
        <w:tc>
          <w:tcPr>
            <w:tcW w:w="3090" w:type="dxa"/>
            <w:vMerge/>
            <w:tcBorders>
              <w:top w:val="single" w:sz="4" w:space="0" w:color="auto"/>
              <w:left w:val="single" w:sz="4" w:space="0" w:color="auto"/>
              <w:bottom w:val="single" w:sz="4" w:space="0" w:color="auto"/>
              <w:right w:val="single" w:sz="4" w:space="0" w:color="auto"/>
            </w:tcBorders>
            <w:vAlign w:val="center"/>
            <w:hideMark/>
          </w:tcPr>
          <w:p w:rsidR="004D624D" w:rsidRPr="00806217" w:rsidRDefault="004D624D" w:rsidP="00696264">
            <w:pPr>
              <w:spacing w:after="0"/>
              <w:rPr>
                <w:rFonts w:ascii="Times New Roman" w:hAnsi="Times New Roman" w:cs="Times New Roman"/>
                <w:sz w:val="24"/>
                <w:szCs w:val="24"/>
              </w:rPr>
            </w:pPr>
          </w:p>
        </w:tc>
        <w:tc>
          <w:tcPr>
            <w:tcW w:w="679" w:type="dxa"/>
            <w:tcBorders>
              <w:top w:val="single" w:sz="4" w:space="0" w:color="auto"/>
              <w:left w:val="single" w:sz="4" w:space="0" w:color="auto"/>
              <w:bottom w:val="single" w:sz="4" w:space="0" w:color="auto"/>
              <w:right w:val="single" w:sz="4" w:space="0" w:color="auto"/>
            </w:tcBorders>
            <w:hideMark/>
          </w:tcPr>
          <w:p w:rsidR="004D624D" w:rsidRPr="00806217" w:rsidRDefault="004D624D" w:rsidP="00696264">
            <w:pPr>
              <w:spacing w:after="0"/>
              <w:jc w:val="both"/>
              <w:rPr>
                <w:rFonts w:ascii="Times New Roman" w:hAnsi="Times New Roman" w:cs="Times New Roman"/>
                <w:sz w:val="24"/>
                <w:szCs w:val="24"/>
                <w:lang w:val="en-US"/>
              </w:rPr>
            </w:pPr>
            <w:r w:rsidRPr="00806217">
              <w:rPr>
                <w:rFonts w:ascii="Times New Roman" w:hAnsi="Times New Roman" w:cs="Times New Roman"/>
                <w:sz w:val="24"/>
                <w:szCs w:val="24"/>
              </w:rPr>
              <w:t>10</w:t>
            </w:r>
          </w:p>
        </w:tc>
        <w:tc>
          <w:tcPr>
            <w:tcW w:w="3715" w:type="dxa"/>
            <w:tcBorders>
              <w:top w:val="single" w:sz="4" w:space="0" w:color="auto"/>
              <w:left w:val="single" w:sz="4" w:space="0" w:color="auto"/>
              <w:bottom w:val="single" w:sz="4" w:space="0" w:color="auto"/>
              <w:right w:val="single" w:sz="4" w:space="0" w:color="auto"/>
            </w:tcBorders>
            <w:hideMark/>
          </w:tcPr>
          <w:p w:rsidR="004D624D" w:rsidRPr="00806217" w:rsidRDefault="004D624D" w:rsidP="00696264">
            <w:pPr>
              <w:spacing w:after="0"/>
              <w:jc w:val="both"/>
              <w:rPr>
                <w:rFonts w:ascii="Times New Roman" w:hAnsi="Times New Roman" w:cs="Times New Roman"/>
                <w:sz w:val="24"/>
                <w:szCs w:val="24"/>
              </w:rPr>
            </w:pPr>
            <w:r w:rsidRPr="00806217">
              <w:rPr>
                <w:rFonts w:ascii="Times New Roman" w:hAnsi="Times New Roman" w:cs="Times New Roman"/>
                <w:sz w:val="24"/>
                <w:szCs w:val="24"/>
              </w:rPr>
              <w:t>Информация о годовой бухгалтерской отчетности за отчетный финансовый год;</w:t>
            </w:r>
          </w:p>
        </w:tc>
        <w:tc>
          <w:tcPr>
            <w:tcW w:w="992" w:type="dxa"/>
            <w:tcBorders>
              <w:top w:val="single" w:sz="4" w:space="0" w:color="auto"/>
              <w:left w:val="single" w:sz="4" w:space="0" w:color="auto"/>
              <w:bottom w:val="single" w:sz="4" w:space="0" w:color="auto"/>
              <w:right w:val="single" w:sz="4" w:space="0" w:color="auto"/>
            </w:tcBorders>
            <w:hideMark/>
          </w:tcPr>
          <w:p w:rsidR="004D624D" w:rsidRPr="00806217" w:rsidRDefault="004D624D" w:rsidP="00696264">
            <w:pPr>
              <w:spacing w:after="0"/>
              <w:jc w:val="center"/>
              <w:rPr>
                <w:rFonts w:ascii="Times New Roman" w:hAnsi="Times New Roman" w:cs="Times New Roman"/>
                <w:sz w:val="24"/>
                <w:szCs w:val="24"/>
              </w:rPr>
            </w:pPr>
            <w:r w:rsidRPr="00806217">
              <w:rPr>
                <w:rFonts w:ascii="Times New Roman" w:hAnsi="Times New Roman" w:cs="Times New Roman"/>
                <w:sz w:val="24"/>
                <w:szCs w:val="24"/>
              </w:rPr>
              <w:t>1</w:t>
            </w:r>
          </w:p>
        </w:tc>
      </w:tr>
      <w:tr w:rsidR="004D624D" w:rsidRPr="00806217" w:rsidTr="004D624D">
        <w:trPr>
          <w:cantSplit/>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4D624D" w:rsidRPr="00806217" w:rsidRDefault="004D624D" w:rsidP="00696264">
            <w:pPr>
              <w:spacing w:after="0"/>
              <w:rPr>
                <w:rFonts w:ascii="Times New Roman" w:hAnsi="Times New Roman" w:cs="Times New Roman"/>
                <w:sz w:val="24"/>
                <w:szCs w:val="24"/>
              </w:rPr>
            </w:pPr>
          </w:p>
        </w:tc>
        <w:tc>
          <w:tcPr>
            <w:tcW w:w="3090" w:type="dxa"/>
            <w:vMerge/>
            <w:tcBorders>
              <w:top w:val="single" w:sz="4" w:space="0" w:color="auto"/>
              <w:left w:val="single" w:sz="4" w:space="0" w:color="auto"/>
              <w:bottom w:val="single" w:sz="4" w:space="0" w:color="auto"/>
              <w:right w:val="single" w:sz="4" w:space="0" w:color="auto"/>
            </w:tcBorders>
            <w:vAlign w:val="center"/>
            <w:hideMark/>
          </w:tcPr>
          <w:p w:rsidR="004D624D" w:rsidRPr="00806217" w:rsidRDefault="004D624D" w:rsidP="00696264">
            <w:pPr>
              <w:spacing w:after="0"/>
              <w:rPr>
                <w:rFonts w:ascii="Times New Roman" w:hAnsi="Times New Roman" w:cs="Times New Roman"/>
                <w:sz w:val="24"/>
                <w:szCs w:val="24"/>
              </w:rPr>
            </w:pPr>
          </w:p>
        </w:tc>
        <w:tc>
          <w:tcPr>
            <w:tcW w:w="679" w:type="dxa"/>
            <w:tcBorders>
              <w:top w:val="single" w:sz="4" w:space="0" w:color="auto"/>
              <w:left w:val="single" w:sz="4" w:space="0" w:color="auto"/>
              <w:bottom w:val="single" w:sz="4" w:space="0" w:color="auto"/>
              <w:right w:val="single" w:sz="4" w:space="0" w:color="auto"/>
            </w:tcBorders>
            <w:hideMark/>
          </w:tcPr>
          <w:p w:rsidR="004D624D" w:rsidRPr="00806217" w:rsidRDefault="004D624D" w:rsidP="00696264">
            <w:pPr>
              <w:spacing w:after="0"/>
              <w:jc w:val="both"/>
              <w:rPr>
                <w:rFonts w:ascii="Times New Roman" w:hAnsi="Times New Roman" w:cs="Times New Roman"/>
                <w:sz w:val="24"/>
                <w:szCs w:val="24"/>
                <w:lang w:val="en-US"/>
              </w:rPr>
            </w:pPr>
            <w:r w:rsidRPr="00806217">
              <w:rPr>
                <w:rFonts w:ascii="Times New Roman" w:hAnsi="Times New Roman" w:cs="Times New Roman"/>
                <w:sz w:val="24"/>
                <w:szCs w:val="24"/>
              </w:rPr>
              <w:t>11</w:t>
            </w:r>
          </w:p>
        </w:tc>
        <w:tc>
          <w:tcPr>
            <w:tcW w:w="3715" w:type="dxa"/>
            <w:tcBorders>
              <w:top w:val="single" w:sz="4" w:space="0" w:color="auto"/>
              <w:left w:val="single" w:sz="4" w:space="0" w:color="auto"/>
              <w:bottom w:val="single" w:sz="4" w:space="0" w:color="auto"/>
              <w:right w:val="single" w:sz="4" w:space="0" w:color="auto"/>
            </w:tcBorders>
            <w:hideMark/>
          </w:tcPr>
          <w:p w:rsidR="004D624D" w:rsidRPr="00806217" w:rsidRDefault="004D624D" w:rsidP="00696264">
            <w:pPr>
              <w:spacing w:after="0"/>
              <w:jc w:val="both"/>
              <w:rPr>
                <w:rFonts w:ascii="Times New Roman" w:hAnsi="Times New Roman" w:cs="Times New Roman"/>
                <w:sz w:val="24"/>
                <w:szCs w:val="24"/>
              </w:rPr>
            </w:pPr>
            <w:r w:rsidRPr="00806217">
              <w:rPr>
                <w:rFonts w:ascii="Times New Roman" w:hAnsi="Times New Roman" w:cs="Times New Roman"/>
                <w:sz w:val="24"/>
                <w:szCs w:val="24"/>
              </w:rPr>
              <w:t>Информация о результатах деятельности и об использовании имущества;</w:t>
            </w:r>
          </w:p>
        </w:tc>
        <w:tc>
          <w:tcPr>
            <w:tcW w:w="992" w:type="dxa"/>
            <w:tcBorders>
              <w:top w:val="single" w:sz="4" w:space="0" w:color="auto"/>
              <w:left w:val="single" w:sz="4" w:space="0" w:color="auto"/>
              <w:bottom w:val="single" w:sz="4" w:space="0" w:color="auto"/>
              <w:right w:val="single" w:sz="4" w:space="0" w:color="auto"/>
            </w:tcBorders>
            <w:hideMark/>
          </w:tcPr>
          <w:p w:rsidR="004D624D" w:rsidRPr="00806217" w:rsidRDefault="004D624D" w:rsidP="00696264">
            <w:pPr>
              <w:spacing w:after="0"/>
              <w:jc w:val="center"/>
              <w:rPr>
                <w:rFonts w:ascii="Times New Roman" w:hAnsi="Times New Roman" w:cs="Times New Roman"/>
                <w:sz w:val="24"/>
                <w:szCs w:val="24"/>
              </w:rPr>
            </w:pPr>
            <w:r w:rsidRPr="00806217">
              <w:rPr>
                <w:rFonts w:ascii="Times New Roman" w:hAnsi="Times New Roman" w:cs="Times New Roman"/>
                <w:sz w:val="24"/>
                <w:szCs w:val="24"/>
              </w:rPr>
              <w:t>1</w:t>
            </w:r>
          </w:p>
        </w:tc>
      </w:tr>
      <w:tr w:rsidR="004D624D" w:rsidRPr="00806217" w:rsidTr="004D624D">
        <w:trPr>
          <w:cantSplit/>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4D624D" w:rsidRPr="00806217" w:rsidRDefault="004D624D" w:rsidP="00696264">
            <w:pPr>
              <w:spacing w:after="0"/>
              <w:rPr>
                <w:rFonts w:ascii="Times New Roman" w:hAnsi="Times New Roman" w:cs="Times New Roman"/>
                <w:sz w:val="24"/>
                <w:szCs w:val="24"/>
              </w:rPr>
            </w:pPr>
          </w:p>
        </w:tc>
        <w:tc>
          <w:tcPr>
            <w:tcW w:w="3090" w:type="dxa"/>
            <w:vMerge/>
            <w:tcBorders>
              <w:top w:val="single" w:sz="4" w:space="0" w:color="auto"/>
              <w:left w:val="single" w:sz="4" w:space="0" w:color="auto"/>
              <w:bottom w:val="single" w:sz="4" w:space="0" w:color="auto"/>
              <w:right w:val="single" w:sz="4" w:space="0" w:color="auto"/>
            </w:tcBorders>
            <w:vAlign w:val="center"/>
            <w:hideMark/>
          </w:tcPr>
          <w:p w:rsidR="004D624D" w:rsidRPr="00806217" w:rsidRDefault="004D624D" w:rsidP="00696264">
            <w:pPr>
              <w:spacing w:after="0"/>
              <w:rPr>
                <w:rFonts w:ascii="Times New Roman" w:hAnsi="Times New Roman" w:cs="Times New Roman"/>
                <w:sz w:val="24"/>
                <w:szCs w:val="24"/>
              </w:rPr>
            </w:pPr>
          </w:p>
        </w:tc>
        <w:tc>
          <w:tcPr>
            <w:tcW w:w="679" w:type="dxa"/>
            <w:tcBorders>
              <w:top w:val="single" w:sz="4" w:space="0" w:color="auto"/>
              <w:left w:val="single" w:sz="4" w:space="0" w:color="auto"/>
              <w:bottom w:val="single" w:sz="4" w:space="0" w:color="auto"/>
              <w:right w:val="single" w:sz="4" w:space="0" w:color="auto"/>
            </w:tcBorders>
            <w:hideMark/>
          </w:tcPr>
          <w:p w:rsidR="004D624D" w:rsidRPr="00806217" w:rsidRDefault="004D624D" w:rsidP="00696264">
            <w:pPr>
              <w:spacing w:after="0"/>
              <w:jc w:val="both"/>
              <w:rPr>
                <w:rFonts w:ascii="Times New Roman" w:hAnsi="Times New Roman" w:cs="Times New Roman"/>
                <w:sz w:val="24"/>
                <w:szCs w:val="24"/>
                <w:lang w:val="en-US"/>
              </w:rPr>
            </w:pPr>
            <w:r w:rsidRPr="00806217">
              <w:rPr>
                <w:rFonts w:ascii="Times New Roman" w:hAnsi="Times New Roman" w:cs="Times New Roman"/>
                <w:sz w:val="24"/>
                <w:szCs w:val="24"/>
              </w:rPr>
              <w:t>12</w:t>
            </w:r>
          </w:p>
        </w:tc>
        <w:tc>
          <w:tcPr>
            <w:tcW w:w="3715" w:type="dxa"/>
            <w:tcBorders>
              <w:top w:val="single" w:sz="4" w:space="0" w:color="auto"/>
              <w:left w:val="single" w:sz="4" w:space="0" w:color="auto"/>
              <w:bottom w:val="single" w:sz="4" w:space="0" w:color="auto"/>
              <w:right w:val="single" w:sz="4" w:space="0" w:color="auto"/>
            </w:tcBorders>
            <w:hideMark/>
          </w:tcPr>
          <w:p w:rsidR="004D624D" w:rsidRPr="00806217" w:rsidRDefault="004D624D" w:rsidP="00696264">
            <w:pPr>
              <w:spacing w:after="0"/>
              <w:jc w:val="both"/>
              <w:rPr>
                <w:rFonts w:ascii="Times New Roman" w:hAnsi="Times New Roman" w:cs="Times New Roman"/>
                <w:sz w:val="24"/>
                <w:szCs w:val="24"/>
              </w:rPr>
            </w:pPr>
            <w:r w:rsidRPr="00806217">
              <w:rPr>
                <w:rFonts w:ascii="Times New Roman" w:hAnsi="Times New Roman" w:cs="Times New Roman"/>
                <w:sz w:val="24"/>
                <w:szCs w:val="24"/>
              </w:rPr>
              <w:t>Информация о контрольных мероприятиях и их результатах за  отчетный финансовый год.</w:t>
            </w:r>
          </w:p>
        </w:tc>
        <w:tc>
          <w:tcPr>
            <w:tcW w:w="992" w:type="dxa"/>
            <w:tcBorders>
              <w:top w:val="single" w:sz="4" w:space="0" w:color="auto"/>
              <w:left w:val="single" w:sz="4" w:space="0" w:color="auto"/>
              <w:bottom w:val="single" w:sz="4" w:space="0" w:color="auto"/>
              <w:right w:val="single" w:sz="4" w:space="0" w:color="auto"/>
            </w:tcBorders>
            <w:hideMark/>
          </w:tcPr>
          <w:p w:rsidR="004D624D" w:rsidRPr="00806217" w:rsidRDefault="004D624D" w:rsidP="00696264">
            <w:pPr>
              <w:spacing w:after="0"/>
              <w:jc w:val="center"/>
              <w:rPr>
                <w:rFonts w:ascii="Times New Roman" w:hAnsi="Times New Roman" w:cs="Times New Roman"/>
                <w:sz w:val="24"/>
                <w:szCs w:val="24"/>
              </w:rPr>
            </w:pPr>
            <w:r w:rsidRPr="00806217">
              <w:rPr>
                <w:rFonts w:ascii="Times New Roman" w:hAnsi="Times New Roman" w:cs="Times New Roman"/>
                <w:sz w:val="24"/>
                <w:szCs w:val="24"/>
              </w:rPr>
              <w:t>1</w:t>
            </w:r>
          </w:p>
        </w:tc>
      </w:tr>
      <w:tr w:rsidR="004D624D" w:rsidRPr="00806217" w:rsidTr="004D624D">
        <w:trPr>
          <w:cantSplit/>
        </w:trPr>
        <w:tc>
          <w:tcPr>
            <w:tcW w:w="1134" w:type="dxa"/>
            <w:vMerge w:val="restart"/>
            <w:tcBorders>
              <w:top w:val="single" w:sz="4" w:space="0" w:color="auto"/>
              <w:left w:val="single" w:sz="4" w:space="0" w:color="auto"/>
              <w:bottom w:val="single" w:sz="4" w:space="0" w:color="auto"/>
              <w:right w:val="single" w:sz="4" w:space="0" w:color="auto"/>
            </w:tcBorders>
            <w:noWrap/>
            <w:hideMark/>
          </w:tcPr>
          <w:p w:rsidR="004D624D" w:rsidRPr="00806217" w:rsidRDefault="004D624D" w:rsidP="00696264">
            <w:pPr>
              <w:spacing w:after="0"/>
              <w:rPr>
                <w:rFonts w:ascii="Times New Roman" w:hAnsi="Times New Roman" w:cs="Times New Roman"/>
                <w:sz w:val="24"/>
                <w:szCs w:val="24"/>
              </w:rPr>
            </w:pPr>
            <w:r w:rsidRPr="00806217">
              <w:rPr>
                <w:rFonts w:ascii="Times New Roman" w:hAnsi="Times New Roman" w:cs="Times New Roman"/>
                <w:sz w:val="24"/>
                <w:szCs w:val="24"/>
              </w:rPr>
              <w:t>2.2</w:t>
            </w:r>
          </w:p>
        </w:tc>
        <w:tc>
          <w:tcPr>
            <w:tcW w:w="3090" w:type="dxa"/>
            <w:vMerge w:val="restart"/>
            <w:tcBorders>
              <w:top w:val="single" w:sz="4" w:space="0" w:color="auto"/>
              <w:left w:val="single" w:sz="4" w:space="0" w:color="auto"/>
              <w:bottom w:val="single" w:sz="4" w:space="0" w:color="auto"/>
              <w:right w:val="single" w:sz="4" w:space="0" w:color="auto"/>
            </w:tcBorders>
          </w:tcPr>
          <w:p w:rsidR="004D624D" w:rsidRPr="00806217" w:rsidRDefault="004D624D" w:rsidP="00696264">
            <w:pPr>
              <w:spacing w:after="0"/>
              <w:jc w:val="both"/>
              <w:rPr>
                <w:rFonts w:ascii="Times New Roman" w:hAnsi="Times New Roman" w:cs="Times New Roman"/>
                <w:sz w:val="24"/>
                <w:szCs w:val="24"/>
              </w:rPr>
            </w:pPr>
            <w:r w:rsidRPr="00806217">
              <w:rPr>
                <w:rFonts w:ascii="Times New Roman" w:hAnsi="Times New Roman" w:cs="Times New Roman"/>
                <w:sz w:val="24"/>
                <w:szCs w:val="24"/>
              </w:rPr>
              <w:t>Перечень услуг, предоставляемых организацией культуры. Ограничения по ассортименту услуг, ограничения по потребителям услуг. Дополнительные услуги, предоставляемые организацией культуры. Услуги, предоставляемые на платной основе. Стоимость услуг. Предоставление преимущественного права пользования услугами учреждения</w:t>
            </w:r>
          </w:p>
          <w:p w:rsidR="004D624D" w:rsidRPr="00806217" w:rsidRDefault="004D624D" w:rsidP="00696264">
            <w:pPr>
              <w:spacing w:after="0"/>
              <w:jc w:val="both"/>
              <w:rPr>
                <w:rFonts w:ascii="Times New Roman" w:hAnsi="Times New Roman" w:cs="Times New Roman"/>
                <w:sz w:val="24"/>
                <w:szCs w:val="24"/>
              </w:rPr>
            </w:pPr>
          </w:p>
        </w:tc>
        <w:tc>
          <w:tcPr>
            <w:tcW w:w="679" w:type="dxa"/>
            <w:tcBorders>
              <w:top w:val="single" w:sz="4" w:space="0" w:color="auto"/>
              <w:left w:val="single" w:sz="4" w:space="0" w:color="auto"/>
              <w:bottom w:val="single" w:sz="4" w:space="0" w:color="auto"/>
              <w:right w:val="single" w:sz="4" w:space="0" w:color="auto"/>
            </w:tcBorders>
            <w:hideMark/>
          </w:tcPr>
          <w:p w:rsidR="004D624D" w:rsidRPr="00806217" w:rsidRDefault="004D624D" w:rsidP="00696264">
            <w:pPr>
              <w:spacing w:after="0"/>
              <w:jc w:val="both"/>
              <w:rPr>
                <w:rFonts w:ascii="Times New Roman" w:hAnsi="Times New Roman" w:cs="Times New Roman"/>
                <w:sz w:val="24"/>
                <w:szCs w:val="24"/>
              </w:rPr>
            </w:pPr>
            <w:r w:rsidRPr="00806217">
              <w:rPr>
                <w:rFonts w:ascii="Times New Roman" w:hAnsi="Times New Roman" w:cs="Times New Roman"/>
                <w:sz w:val="24"/>
                <w:szCs w:val="24"/>
              </w:rPr>
              <w:t>13</w:t>
            </w:r>
          </w:p>
        </w:tc>
        <w:tc>
          <w:tcPr>
            <w:tcW w:w="3715" w:type="dxa"/>
            <w:tcBorders>
              <w:top w:val="single" w:sz="4" w:space="0" w:color="auto"/>
              <w:left w:val="single" w:sz="4" w:space="0" w:color="auto"/>
              <w:bottom w:val="single" w:sz="4" w:space="0" w:color="auto"/>
              <w:right w:val="single" w:sz="4" w:space="0" w:color="auto"/>
            </w:tcBorders>
            <w:vAlign w:val="center"/>
            <w:hideMark/>
          </w:tcPr>
          <w:p w:rsidR="004D624D" w:rsidRPr="00806217" w:rsidRDefault="004D624D" w:rsidP="00696264">
            <w:pPr>
              <w:spacing w:after="0"/>
              <w:jc w:val="both"/>
              <w:rPr>
                <w:rFonts w:ascii="Times New Roman" w:hAnsi="Times New Roman" w:cs="Times New Roman"/>
                <w:sz w:val="24"/>
                <w:szCs w:val="24"/>
              </w:rPr>
            </w:pPr>
            <w:r w:rsidRPr="00806217">
              <w:rPr>
                <w:rFonts w:ascii="Times New Roman" w:hAnsi="Times New Roman" w:cs="Times New Roman"/>
                <w:sz w:val="24"/>
                <w:szCs w:val="24"/>
              </w:rPr>
              <w:t xml:space="preserve">Перечень услуг, оказываемых организацией культуры. </w:t>
            </w:r>
          </w:p>
        </w:tc>
        <w:tc>
          <w:tcPr>
            <w:tcW w:w="992" w:type="dxa"/>
            <w:tcBorders>
              <w:top w:val="single" w:sz="4" w:space="0" w:color="auto"/>
              <w:left w:val="single" w:sz="4" w:space="0" w:color="auto"/>
              <w:bottom w:val="single" w:sz="4" w:space="0" w:color="auto"/>
              <w:right w:val="single" w:sz="4" w:space="0" w:color="auto"/>
            </w:tcBorders>
            <w:hideMark/>
          </w:tcPr>
          <w:p w:rsidR="004D624D" w:rsidRPr="00806217" w:rsidRDefault="004D624D" w:rsidP="00696264">
            <w:pPr>
              <w:spacing w:after="0"/>
              <w:jc w:val="center"/>
              <w:rPr>
                <w:rFonts w:ascii="Times New Roman" w:hAnsi="Times New Roman" w:cs="Times New Roman"/>
                <w:sz w:val="24"/>
                <w:szCs w:val="24"/>
              </w:rPr>
            </w:pPr>
            <w:r w:rsidRPr="00806217">
              <w:rPr>
                <w:rFonts w:ascii="Times New Roman" w:hAnsi="Times New Roman" w:cs="Times New Roman"/>
                <w:sz w:val="24"/>
                <w:szCs w:val="24"/>
              </w:rPr>
              <w:t>1</w:t>
            </w:r>
          </w:p>
        </w:tc>
      </w:tr>
      <w:tr w:rsidR="004D624D" w:rsidRPr="00806217" w:rsidTr="004D624D">
        <w:trPr>
          <w:cantSplit/>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4D624D" w:rsidRPr="00806217" w:rsidRDefault="004D624D" w:rsidP="00696264">
            <w:pPr>
              <w:spacing w:after="0"/>
              <w:rPr>
                <w:rFonts w:ascii="Times New Roman" w:hAnsi="Times New Roman" w:cs="Times New Roman"/>
                <w:sz w:val="24"/>
                <w:szCs w:val="24"/>
              </w:rPr>
            </w:pPr>
          </w:p>
        </w:tc>
        <w:tc>
          <w:tcPr>
            <w:tcW w:w="3090" w:type="dxa"/>
            <w:vMerge/>
            <w:tcBorders>
              <w:top w:val="single" w:sz="4" w:space="0" w:color="auto"/>
              <w:left w:val="single" w:sz="4" w:space="0" w:color="auto"/>
              <w:bottom w:val="single" w:sz="4" w:space="0" w:color="auto"/>
              <w:right w:val="single" w:sz="4" w:space="0" w:color="auto"/>
            </w:tcBorders>
            <w:vAlign w:val="center"/>
            <w:hideMark/>
          </w:tcPr>
          <w:p w:rsidR="004D624D" w:rsidRPr="00806217" w:rsidRDefault="004D624D" w:rsidP="00696264">
            <w:pPr>
              <w:spacing w:after="0"/>
              <w:rPr>
                <w:rFonts w:ascii="Times New Roman" w:hAnsi="Times New Roman" w:cs="Times New Roman"/>
                <w:sz w:val="24"/>
                <w:szCs w:val="24"/>
              </w:rPr>
            </w:pPr>
          </w:p>
        </w:tc>
        <w:tc>
          <w:tcPr>
            <w:tcW w:w="679" w:type="dxa"/>
            <w:tcBorders>
              <w:top w:val="single" w:sz="4" w:space="0" w:color="auto"/>
              <w:left w:val="single" w:sz="4" w:space="0" w:color="auto"/>
              <w:bottom w:val="single" w:sz="4" w:space="0" w:color="auto"/>
              <w:right w:val="single" w:sz="4" w:space="0" w:color="auto"/>
            </w:tcBorders>
            <w:hideMark/>
          </w:tcPr>
          <w:p w:rsidR="004D624D" w:rsidRPr="00806217" w:rsidRDefault="004D624D" w:rsidP="00696264">
            <w:pPr>
              <w:spacing w:after="0"/>
              <w:jc w:val="both"/>
              <w:rPr>
                <w:rFonts w:ascii="Times New Roman" w:hAnsi="Times New Roman" w:cs="Times New Roman"/>
                <w:sz w:val="24"/>
                <w:szCs w:val="24"/>
              </w:rPr>
            </w:pPr>
            <w:r w:rsidRPr="00806217">
              <w:rPr>
                <w:rFonts w:ascii="Times New Roman" w:hAnsi="Times New Roman" w:cs="Times New Roman"/>
                <w:sz w:val="24"/>
                <w:szCs w:val="24"/>
              </w:rPr>
              <w:t>14</w:t>
            </w:r>
          </w:p>
        </w:tc>
        <w:tc>
          <w:tcPr>
            <w:tcW w:w="3715" w:type="dxa"/>
            <w:tcBorders>
              <w:top w:val="single" w:sz="4" w:space="0" w:color="auto"/>
              <w:left w:val="single" w:sz="4" w:space="0" w:color="auto"/>
              <w:bottom w:val="single" w:sz="4" w:space="0" w:color="auto"/>
              <w:right w:val="single" w:sz="4" w:space="0" w:color="auto"/>
            </w:tcBorders>
            <w:vAlign w:val="center"/>
            <w:hideMark/>
          </w:tcPr>
          <w:p w:rsidR="004D624D" w:rsidRPr="00806217" w:rsidRDefault="004D624D" w:rsidP="00696264">
            <w:pPr>
              <w:spacing w:after="0"/>
              <w:jc w:val="both"/>
              <w:rPr>
                <w:rFonts w:ascii="Times New Roman" w:hAnsi="Times New Roman" w:cs="Times New Roman"/>
                <w:sz w:val="24"/>
                <w:szCs w:val="24"/>
              </w:rPr>
            </w:pPr>
            <w:r w:rsidRPr="00806217">
              <w:rPr>
                <w:rFonts w:ascii="Times New Roman" w:hAnsi="Times New Roman" w:cs="Times New Roman"/>
                <w:sz w:val="24"/>
                <w:szCs w:val="24"/>
              </w:rPr>
              <w:t>Ограничения по ассортименту услуг</w:t>
            </w:r>
          </w:p>
        </w:tc>
        <w:tc>
          <w:tcPr>
            <w:tcW w:w="992" w:type="dxa"/>
            <w:tcBorders>
              <w:top w:val="single" w:sz="4" w:space="0" w:color="auto"/>
              <w:left w:val="single" w:sz="4" w:space="0" w:color="auto"/>
              <w:bottom w:val="single" w:sz="4" w:space="0" w:color="auto"/>
              <w:right w:val="single" w:sz="4" w:space="0" w:color="auto"/>
            </w:tcBorders>
            <w:hideMark/>
          </w:tcPr>
          <w:p w:rsidR="004D624D" w:rsidRPr="00806217" w:rsidRDefault="004D624D" w:rsidP="00696264">
            <w:pPr>
              <w:spacing w:after="0"/>
              <w:jc w:val="center"/>
              <w:rPr>
                <w:rFonts w:ascii="Times New Roman" w:hAnsi="Times New Roman" w:cs="Times New Roman"/>
                <w:sz w:val="24"/>
                <w:szCs w:val="24"/>
              </w:rPr>
            </w:pPr>
            <w:r w:rsidRPr="00806217">
              <w:rPr>
                <w:rFonts w:ascii="Times New Roman" w:hAnsi="Times New Roman" w:cs="Times New Roman"/>
                <w:sz w:val="24"/>
                <w:szCs w:val="24"/>
              </w:rPr>
              <w:t>0,5</w:t>
            </w:r>
          </w:p>
        </w:tc>
      </w:tr>
      <w:tr w:rsidR="004D624D" w:rsidRPr="00806217" w:rsidTr="004D624D">
        <w:trPr>
          <w:cantSplit/>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4D624D" w:rsidRPr="00806217" w:rsidRDefault="004D624D" w:rsidP="00696264">
            <w:pPr>
              <w:spacing w:after="0"/>
              <w:rPr>
                <w:rFonts w:ascii="Times New Roman" w:hAnsi="Times New Roman" w:cs="Times New Roman"/>
                <w:sz w:val="24"/>
                <w:szCs w:val="24"/>
              </w:rPr>
            </w:pPr>
          </w:p>
        </w:tc>
        <w:tc>
          <w:tcPr>
            <w:tcW w:w="3090" w:type="dxa"/>
            <w:vMerge/>
            <w:tcBorders>
              <w:top w:val="single" w:sz="4" w:space="0" w:color="auto"/>
              <w:left w:val="single" w:sz="4" w:space="0" w:color="auto"/>
              <w:bottom w:val="single" w:sz="4" w:space="0" w:color="auto"/>
              <w:right w:val="single" w:sz="4" w:space="0" w:color="auto"/>
            </w:tcBorders>
            <w:vAlign w:val="center"/>
            <w:hideMark/>
          </w:tcPr>
          <w:p w:rsidR="004D624D" w:rsidRPr="00806217" w:rsidRDefault="004D624D" w:rsidP="00696264">
            <w:pPr>
              <w:spacing w:after="0"/>
              <w:rPr>
                <w:rFonts w:ascii="Times New Roman" w:hAnsi="Times New Roman" w:cs="Times New Roman"/>
                <w:sz w:val="24"/>
                <w:szCs w:val="24"/>
              </w:rPr>
            </w:pPr>
          </w:p>
        </w:tc>
        <w:tc>
          <w:tcPr>
            <w:tcW w:w="679" w:type="dxa"/>
            <w:tcBorders>
              <w:top w:val="single" w:sz="4" w:space="0" w:color="auto"/>
              <w:left w:val="single" w:sz="4" w:space="0" w:color="auto"/>
              <w:bottom w:val="single" w:sz="4" w:space="0" w:color="auto"/>
              <w:right w:val="single" w:sz="4" w:space="0" w:color="auto"/>
            </w:tcBorders>
            <w:hideMark/>
          </w:tcPr>
          <w:p w:rsidR="004D624D" w:rsidRPr="00806217" w:rsidRDefault="004D624D" w:rsidP="00696264">
            <w:pPr>
              <w:spacing w:after="0"/>
              <w:jc w:val="both"/>
              <w:rPr>
                <w:rFonts w:ascii="Times New Roman" w:hAnsi="Times New Roman" w:cs="Times New Roman"/>
                <w:sz w:val="24"/>
                <w:szCs w:val="24"/>
              </w:rPr>
            </w:pPr>
            <w:r w:rsidRPr="00806217">
              <w:rPr>
                <w:rFonts w:ascii="Times New Roman" w:hAnsi="Times New Roman" w:cs="Times New Roman"/>
                <w:sz w:val="24"/>
                <w:szCs w:val="24"/>
              </w:rPr>
              <w:t>15</w:t>
            </w:r>
          </w:p>
        </w:tc>
        <w:tc>
          <w:tcPr>
            <w:tcW w:w="3715" w:type="dxa"/>
            <w:tcBorders>
              <w:top w:val="single" w:sz="4" w:space="0" w:color="auto"/>
              <w:left w:val="single" w:sz="4" w:space="0" w:color="auto"/>
              <w:bottom w:val="single" w:sz="4" w:space="0" w:color="auto"/>
              <w:right w:val="single" w:sz="4" w:space="0" w:color="auto"/>
            </w:tcBorders>
            <w:hideMark/>
          </w:tcPr>
          <w:p w:rsidR="004D624D" w:rsidRPr="00806217" w:rsidRDefault="004D624D" w:rsidP="00696264">
            <w:pPr>
              <w:spacing w:after="0"/>
              <w:jc w:val="both"/>
              <w:rPr>
                <w:rFonts w:ascii="Times New Roman" w:hAnsi="Times New Roman" w:cs="Times New Roman"/>
                <w:sz w:val="24"/>
                <w:szCs w:val="24"/>
              </w:rPr>
            </w:pPr>
            <w:r w:rsidRPr="00806217">
              <w:rPr>
                <w:rFonts w:ascii="Times New Roman" w:hAnsi="Times New Roman" w:cs="Times New Roman"/>
                <w:sz w:val="24"/>
                <w:szCs w:val="24"/>
              </w:rPr>
              <w:t>Ограничения по потребителям услуг.</w:t>
            </w:r>
          </w:p>
        </w:tc>
        <w:tc>
          <w:tcPr>
            <w:tcW w:w="992" w:type="dxa"/>
            <w:tcBorders>
              <w:top w:val="single" w:sz="4" w:space="0" w:color="auto"/>
              <w:left w:val="single" w:sz="4" w:space="0" w:color="auto"/>
              <w:bottom w:val="single" w:sz="4" w:space="0" w:color="auto"/>
              <w:right w:val="single" w:sz="4" w:space="0" w:color="auto"/>
            </w:tcBorders>
            <w:hideMark/>
          </w:tcPr>
          <w:p w:rsidR="004D624D" w:rsidRPr="00806217" w:rsidRDefault="004D624D" w:rsidP="00696264">
            <w:pPr>
              <w:spacing w:after="0"/>
              <w:jc w:val="center"/>
              <w:rPr>
                <w:rFonts w:ascii="Times New Roman" w:hAnsi="Times New Roman" w:cs="Times New Roman"/>
                <w:sz w:val="24"/>
                <w:szCs w:val="24"/>
              </w:rPr>
            </w:pPr>
            <w:r w:rsidRPr="00806217">
              <w:rPr>
                <w:rFonts w:ascii="Times New Roman" w:hAnsi="Times New Roman" w:cs="Times New Roman"/>
                <w:sz w:val="24"/>
                <w:szCs w:val="24"/>
              </w:rPr>
              <w:t>0,5</w:t>
            </w:r>
          </w:p>
        </w:tc>
      </w:tr>
      <w:tr w:rsidR="004D624D" w:rsidRPr="00806217" w:rsidTr="004D624D">
        <w:trPr>
          <w:cantSplit/>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4D624D" w:rsidRPr="00806217" w:rsidRDefault="004D624D" w:rsidP="00696264">
            <w:pPr>
              <w:spacing w:after="0"/>
              <w:rPr>
                <w:rFonts w:ascii="Times New Roman" w:hAnsi="Times New Roman" w:cs="Times New Roman"/>
                <w:sz w:val="24"/>
                <w:szCs w:val="24"/>
              </w:rPr>
            </w:pPr>
          </w:p>
        </w:tc>
        <w:tc>
          <w:tcPr>
            <w:tcW w:w="3090" w:type="dxa"/>
            <w:vMerge/>
            <w:tcBorders>
              <w:top w:val="single" w:sz="4" w:space="0" w:color="auto"/>
              <w:left w:val="single" w:sz="4" w:space="0" w:color="auto"/>
              <w:bottom w:val="single" w:sz="4" w:space="0" w:color="auto"/>
              <w:right w:val="single" w:sz="4" w:space="0" w:color="auto"/>
            </w:tcBorders>
            <w:vAlign w:val="center"/>
            <w:hideMark/>
          </w:tcPr>
          <w:p w:rsidR="004D624D" w:rsidRPr="00806217" w:rsidRDefault="004D624D" w:rsidP="00696264">
            <w:pPr>
              <w:spacing w:after="0"/>
              <w:rPr>
                <w:rFonts w:ascii="Times New Roman" w:hAnsi="Times New Roman" w:cs="Times New Roman"/>
                <w:sz w:val="24"/>
                <w:szCs w:val="24"/>
              </w:rPr>
            </w:pPr>
          </w:p>
        </w:tc>
        <w:tc>
          <w:tcPr>
            <w:tcW w:w="679" w:type="dxa"/>
            <w:tcBorders>
              <w:top w:val="single" w:sz="4" w:space="0" w:color="auto"/>
              <w:left w:val="single" w:sz="4" w:space="0" w:color="auto"/>
              <w:bottom w:val="single" w:sz="4" w:space="0" w:color="auto"/>
              <w:right w:val="single" w:sz="4" w:space="0" w:color="auto"/>
            </w:tcBorders>
            <w:hideMark/>
          </w:tcPr>
          <w:p w:rsidR="004D624D" w:rsidRPr="00806217" w:rsidRDefault="004D624D" w:rsidP="00696264">
            <w:pPr>
              <w:spacing w:after="0"/>
              <w:jc w:val="both"/>
              <w:rPr>
                <w:rFonts w:ascii="Times New Roman" w:hAnsi="Times New Roman" w:cs="Times New Roman"/>
                <w:sz w:val="24"/>
                <w:szCs w:val="24"/>
              </w:rPr>
            </w:pPr>
            <w:r w:rsidRPr="00806217">
              <w:rPr>
                <w:rFonts w:ascii="Times New Roman" w:hAnsi="Times New Roman" w:cs="Times New Roman"/>
                <w:sz w:val="24"/>
                <w:szCs w:val="24"/>
              </w:rPr>
              <w:t>16</w:t>
            </w:r>
          </w:p>
        </w:tc>
        <w:tc>
          <w:tcPr>
            <w:tcW w:w="3715" w:type="dxa"/>
            <w:tcBorders>
              <w:top w:val="single" w:sz="4" w:space="0" w:color="auto"/>
              <w:left w:val="single" w:sz="4" w:space="0" w:color="auto"/>
              <w:bottom w:val="single" w:sz="4" w:space="0" w:color="auto"/>
              <w:right w:val="single" w:sz="4" w:space="0" w:color="auto"/>
            </w:tcBorders>
            <w:vAlign w:val="center"/>
            <w:hideMark/>
          </w:tcPr>
          <w:p w:rsidR="004D624D" w:rsidRPr="00806217" w:rsidRDefault="004D624D" w:rsidP="00696264">
            <w:pPr>
              <w:spacing w:after="0"/>
              <w:jc w:val="both"/>
              <w:rPr>
                <w:rFonts w:ascii="Times New Roman" w:hAnsi="Times New Roman" w:cs="Times New Roman"/>
                <w:sz w:val="24"/>
                <w:szCs w:val="24"/>
              </w:rPr>
            </w:pPr>
            <w:r w:rsidRPr="00806217">
              <w:rPr>
                <w:rFonts w:ascii="Times New Roman" w:hAnsi="Times New Roman" w:cs="Times New Roman"/>
                <w:sz w:val="24"/>
                <w:szCs w:val="24"/>
              </w:rPr>
              <w:t>Дополнительные услуги, оказываемые организацией культуры</w:t>
            </w:r>
          </w:p>
        </w:tc>
        <w:tc>
          <w:tcPr>
            <w:tcW w:w="992" w:type="dxa"/>
            <w:tcBorders>
              <w:top w:val="single" w:sz="4" w:space="0" w:color="auto"/>
              <w:left w:val="single" w:sz="4" w:space="0" w:color="auto"/>
              <w:bottom w:val="single" w:sz="4" w:space="0" w:color="auto"/>
              <w:right w:val="single" w:sz="4" w:space="0" w:color="auto"/>
            </w:tcBorders>
            <w:hideMark/>
          </w:tcPr>
          <w:p w:rsidR="004D624D" w:rsidRPr="00806217" w:rsidRDefault="004D624D" w:rsidP="00696264">
            <w:pPr>
              <w:spacing w:after="0"/>
              <w:jc w:val="center"/>
              <w:rPr>
                <w:rFonts w:ascii="Times New Roman" w:hAnsi="Times New Roman" w:cs="Times New Roman"/>
                <w:sz w:val="24"/>
                <w:szCs w:val="24"/>
              </w:rPr>
            </w:pPr>
            <w:r w:rsidRPr="00806217">
              <w:rPr>
                <w:rFonts w:ascii="Times New Roman" w:hAnsi="Times New Roman" w:cs="Times New Roman"/>
                <w:sz w:val="24"/>
                <w:szCs w:val="24"/>
              </w:rPr>
              <w:t>1</w:t>
            </w:r>
          </w:p>
        </w:tc>
      </w:tr>
      <w:tr w:rsidR="004D624D" w:rsidRPr="00806217" w:rsidTr="004D624D">
        <w:trPr>
          <w:cantSplit/>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4D624D" w:rsidRPr="00806217" w:rsidRDefault="004D624D" w:rsidP="00696264">
            <w:pPr>
              <w:spacing w:after="0"/>
              <w:rPr>
                <w:rFonts w:ascii="Times New Roman" w:hAnsi="Times New Roman" w:cs="Times New Roman"/>
                <w:sz w:val="24"/>
                <w:szCs w:val="24"/>
              </w:rPr>
            </w:pPr>
          </w:p>
        </w:tc>
        <w:tc>
          <w:tcPr>
            <w:tcW w:w="3090" w:type="dxa"/>
            <w:vMerge/>
            <w:tcBorders>
              <w:top w:val="single" w:sz="4" w:space="0" w:color="auto"/>
              <w:left w:val="single" w:sz="4" w:space="0" w:color="auto"/>
              <w:bottom w:val="single" w:sz="4" w:space="0" w:color="auto"/>
              <w:right w:val="single" w:sz="4" w:space="0" w:color="auto"/>
            </w:tcBorders>
            <w:vAlign w:val="center"/>
            <w:hideMark/>
          </w:tcPr>
          <w:p w:rsidR="004D624D" w:rsidRPr="00806217" w:rsidRDefault="004D624D" w:rsidP="00696264">
            <w:pPr>
              <w:spacing w:after="0"/>
              <w:rPr>
                <w:rFonts w:ascii="Times New Roman" w:hAnsi="Times New Roman" w:cs="Times New Roman"/>
                <w:sz w:val="24"/>
                <w:szCs w:val="24"/>
              </w:rPr>
            </w:pPr>
          </w:p>
        </w:tc>
        <w:tc>
          <w:tcPr>
            <w:tcW w:w="679" w:type="dxa"/>
            <w:tcBorders>
              <w:top w:val="single" w:sz="4" w:space="0" w:color="auto"/>
              <w:left w:val="single" w:sz="4" w:space="0" w:color="auto"/>
              <w:bottom w:val="single" w:sz="4" w:space="0" w:color="auto"/>
              <w:right w:val="single" w:sz="4" w:space="0" w:color="auto"/>
            </w:tcBorders>
            <w:hideMark/>
          </w:tcPr>
          <w:p w:rsidR="004D624D" w:rsidRPr="00806217" w:rsidRDefault="004D624D" w:rsidP="00696264">
            <w:pPr>
              <w:spacing w:after="0"/>
              <w:jc w:val="both"/>
              <w:rPr>
                <w:rFonts w:ascii="Times New Roman" w:hAnsi="Times New Roman" w:cs="Times New Roman"/>
                <w:sz w:val="24"/>
                <w:szCs w:val="24"/>
              </w:rPr>
            </w:pPr>
            <w:r w:rsidRPr="00806217">
              <w:rPr>
                <w:rFonts w:ascii="Times New Roman" w:hAnsi="Times New Roman" w:cs="Times New Roman"/>
                <w:sz w:val="24"/>
                <w:szCs w:val="24"/>
              </w:rPr>
              <w:t>17</w:t>
            </w:r>
          </w:p>
        </w:tc>
        <w:tc>
          <w:tcPr>
            <w:tcW w:w="3715" w:type="dxa"/>
            <w:tcBorders>
              <w:top w:val="single" w:sz="4" w:space="0" w:color="auto"/>
              <w:left w:val="single" w:sz="4" w:space="0" w:color="auto"/>
              <w:bottom w:val="single" w:sz="4" w:space="0" w:color="auto"/>
              <w:right w:val="single" w:sz="4" w:space="0" w:color="auto"/>
            </w:tcBorders>
            <w:vAlign w:val="center"/>
            <w:hideMark/>
          </w:tcPr>
          <w:p w:rsidR="004D624D" w:rsidRPr="00806217" w:rsidRDefault="004D624D" w:rsidP="00696264">
            <w:pPr>
              <w:spacing w:after="0"/>
              <w:jc w:val="both"/>
              <w:rPr>
                <w:rFonts w:ascii="Times New Roman" w:hAnsi="Times New Roman" w:cs="Times New Roman"/>
                <w:sz w:val="24"/>
                <w:szCs w:val="24"/>
              </w:rPr>
            </w:pPr>
            <w:r w:rsidRPr="00806217">
              <w:rPr>
                <w:rFonts w:ascii="Times New Roman" w:hAnsi="Times New Roman" w:cs="Times New Roman"/>
                <w:sz w:val="24"/>
                <w:szCs w:val="24"/>
              </w:rPr>
              <w:t xml:space="preserve">Услуги, оказываемые на платной основе. </w:t>
            </w:r>
          </w:p>
        </w:tc>
        <w:tc>
          <w:tcPr>
            <w:tcW w:w="992" w:type="dxa"/>
            <w:tcBorders>
              <w:top w:val="single" w:sz="4" w:space="0" w:color="auto"/>
              <w:left w:val="single" w:sz="4" w:space="0" w:color="auto"/>
              <w:bottom w:val="single" w:sz="4" w:space="0" w:color="auto"/>
              <w:right w:val="single" w:sz="4" w:space="0" w:color="auto"/>
            </w:tcBorders>
            <w:hideMark/>
          </w:tcPr>
          <w:p w:rsidR="004D624D" w:rsidRPr="00806217" w:rsidRDefault="004D624D" w:rsidP="00696264">
            <w:pPr>
              <w:spacing w:after="0"/>
              <w:jc w:val="center"/>
              <w:rPr>
                <w:rFonts w:ascii="Times New Roman" w:hAnsi="Times New Roman" w:cs="Times New Roman"/>
                <w:sz w:val="24"/>
                <w:szCs w:val="24"/>
              </w:rPr>
            </w:pPr>
            <w:r w:rsidRPr="00806217">
              <w:rPr>
                <w:rFonts w:ascii="Times New Roman" w:hAnsi="Times New Roman" w:cs="Times New Roman"/>
                <w:sz w:val="24"/>
                <w:szCs w:val="24"/>
              </w:rPr>
              <w:t>0,5</w:t>
            </w:r>
          </w:p>
        </w:tc>
      </w:tr>
      <w:tr w:rsidR="004D624D" w:rsidRPr="00806217" w:rsidTr="004D624D">
        <w:trPr>
          <w:cantSplit/>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4D624D" w:rsidRPr="00806217" w:rsidRDefault="004D624D" w:rsidP="00696264">
            <w:pPr>
              <w:spacing w:after="0"/>
              <w:rPr>
                <w:rFonts w:ascii="Times New Roman" w:hAnsi="Times New Roman" w:cs="Times New Roman"/>
                <w:sz w:val="24"/>
                <w:szCs w:val="24"/>
              </w:rPr>
            </w:pPr>
          </w:p>
        </w:tc>
        <w:tc>
          <w:tcPr>
            <w:tcW w:w="3090" w:type="dxa"/>
            <w:vMerge/>
            <w:tcBorders>
              <w:top w:val="single" w:sz="4" w:space="0" w:color="auto"/>
              <w:left w:val="single" w:sz="4" w:space="0" w:color="auto"/>
              <w:bottom w:val="single" w:sz="4" w:space="0" w:color="auto"/>
              <w:right w:val="single" w:sz="4" w:space="0" w:color="auto"/>
            </w:tcBorders>
            <w:vAlign w:val="center"/>
            <w:hideMark/>
          </w:tcPr>
          <w:p w:rsidR="004D624D" w:rsidRPr="00806217" w:rsidRDefault="004D624D" w:rsidP="00696264">
            <w:pPr>
              <w:spacing w:after="0"/>
              <w:rPr>
                <w:rFonts w:ascii="Times New Roman" w:hAnsi="Times New Roman" w:cs="Times New Roman"/>
                <w:sz w:val="24"/>
                <w:szCs w:val="24"/>
              </w:rPr>
            </w:pPr>
          </w:p>
        </w:tc>
        <w:tc>
          <w:tcPr>
            <w:tcW w:w="679" w:type="dxa"/>
            <w:tcBorders>
              <w:top w:val="single" w:sz="4" w:space="0" w:color="auto"/>
              <w:left w:val="single" w:sz="4" w:space="0" w:color="auto"/>
              <w:bottom w:val="single" w:sz="4" w:space="0" w:color="auto"/>
              <w:right w:val="single" w:sz="4" w:space="0" w:color="auto"/>
            </w:tcBorders>
            <w:hideMark/>
          </w:tcPr>
          <w:p w:rsidR="004D624D" w:rsidRPr="00806217" w:rsidRDefault="004D624D" w:rsidP="00696264">
            <w:pPr>
              <w:spacing w:after="0"/>
              <w:jc w:val="both"/>
              <w:rPr>
                <w:rFonts w:ascii="Times New Roman" w:hAnsi="Times New Roman" w:cs="Times New Roman"/>
                <w:sz w:val="24"/>
                <w:szCs w:val="24"/>
              </w:rPr>
            </w:pPr>
            <w:r w:rsidRPr="00806217">
              <w:rPr>
                <w:rFonts w:ascii="Times New Roman" w:hAnsi="Times New Roman" w:cs="Times New Roman"/>
                <w:sz w:val="24"/>
                <w:szCs w:val="24"/>
              </w:rPr>
              <w:t>18</w:t>
            </w:r>
          </w:p>
        </w:tc>
        <w:tc>
          <w:tcPr>
            <w:tcW w:w="3715" w:type="dxa"/>
            <w:tcBorders>
              <w:top w:val="single" w:sz="4" w:space="0" w:color="auto"/>
              <w:left w:val="single" w:sz="4" w:space="0" w:color="auto"/>
              <w:bottom w:val="single" w:sz="4" w:space="0" w:color="auto"/>
              <w:right w:val="single" w:sz="4" w:space="0" w:color="auto"/>
            </w:tcBorders>
            <w:vAlign w:val="center"/>
            <w:hideMark/>
          </w:tcPr>
          <w:p w:rsidR="004D624D" w:rsidRPr="00806217" w:rsidRDefault="004D624D" w:rsidP="00696264">
            <w:pPr>
              <w:spacing w:after="0"/>
              <w:jc w:val="both"/>
              <w:rPr>
                <w:rFonts w:ascii="Times New Roman" w:hAnsi="Times New Roman" w:cs="Times New Roman"/>
                <w:sz w:val="24"/>
                <w:szCs w:val="24"/>
              </w:rPr>
            </w:pPr>
            <w:r w:rsidRPr="00806217">
              <w:rPr>
                <w:rFonts w:ascii="Times New Roman" w:hAnsi="Times New Roman" w:cs="Times New Roman"/>
                <w:sz w:val="24"/>
                <w:szCs w:val="24"/>
              </w:rPr>
              <w:t>Стоимость оказываемых услуг.</w:t>
            </w:r>
          </w:p>
        </w:tc>
        <w:tc>
          <w:tcPr>
            <w:tcW w:w="992" w:type="dxa"/>
            <w:tcBorders>
              <w:top w:val="single" w:sz="4" w:space="0" w:color="auto"/>
              <w:left w:val="single" w:sz="4" w:space="0" w:color="auto"/>
              <w:bottom w:val="single" w:sz="4" w:space="0" w:color="auto"/>
              <w:right w:val="single" w:sz="4" w:space="0" w:color="auto"/>
            </w:tcBorders>
            <w:hideMark/>
          </w:tcPr>
          <w:p w:rsidR="004D624D" w:rsidRPr="00806217" w:rsidRDefault="004D624D" w:rsidP="00696264">
            <w:pPr>
              <w:spacing w:after="0"/>
              <w:jc w:val="center"/>
              <w:rPr>
                <w:rFonts w:ascii="Times New Roman" w:hAnsi="Times New Roman" w:cs="Times New Roman"/>
                <w:sz w:val="24"/>
                <w:szCs w:val="24"/>
              </w:rPr>
            </w:pPr>
            <w:r w:rsidRPr="00806217">
              <w:rPr>
                <w:rFonts w:ascii="Times New Roman" w:hAnsi="Times New Roman" w:cs="Times New Roman"/>
                <w:sz w:val="24"/>
                <w:szCs w:val="24"/>
              </w:rPr>
              <w:t>0,5</w:t>
            </w:r>
          </w:p>
        </w:tc>
      </w:tr>
      <w:tr w:rsidR="004D624D" w:rsidRPr="00806217" w:rsidTr="004D624D">
        <w:trPr>
          <w:cantSplit/>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4D624D" w:rsidRPr="00806217" w:rsidRDefault="004D624D" w:rsidP="00696264">
            <w:pPr>
              <w:spacing w:after="0"/>
              <w:rPr>
                <w:rFonts w:ascii="Times New Roman" w:hAnsi="Times New Roman" w:cs="Times New Roman"/>
                <w:sz w:val="24"/>
                <w:szCs w:val="24"/>
              </w:rPr>
            </w:pPr>
          </w:p>
        </w:tc>
        <w:tc>
          <w:tcPr>
            <w:tcW w:w="3090" w:type="dxa"/>
            <w:vMerge/>
            <w:tcBorders>
              <w:top w:val="single" w:sz="4" w:space="0" w:color="auto"/>
              <w:left w:val="single" w:sz="4" w:space="0" w:color="auto"/>
              <w:bottom w:val="single" w:sz="4" w:space="0" w:color="auto"/>
              <w:right w:val="single" w:sz="4" w:space="0" w:color="auto"/>
            </w:tcBorders>
            <w:vAlign w:val="center"/>
            <w:hideMark/>
          </w:tcPr>
          <w:p w:rsidR="004D624D" w:rsidRPr="00806217" w:rsidRDefault="004D624D" w:rsidP="00696264">
            <w:pPr>
              <w:spacing w:after="0"/>
              <w:rPr>
                <w:rFonts w:ascii="Times New Roman" w:hAnsi="Times New Roman" w:cs="Times New Roman"/>
                <w:sz w:val="24"/>
                <w:szCs w:val="24"/>
              </w:rPr>
            </w:pPr>
          </w:p>
        </w:tc>
        <w:tc>
          <w:tcPr>
            <w:tcW w:w="679" w:type="dxa"/>
            <w:tcBorders>
              <w:top w:val="single" w:sz="4" w:space="0" w:color="auto"/>
              <w:left w:val="single" w:sz="4" w:space="0" w:color="auto"/>
              <w:bottom w:val="single" w:sz="4" w:space="0" w:color="auto"/>
              <w:right w:val="single" w:sz="4" w:space="0" w:color="auto"/>
            </w:tcBorders>
            <w:hideMark/>
          </w:tcPr>
          <w:p w:rsidR="004D624D" w:rsidRPr="00806217" w:rsidRDefault="004D624D" w:rsidP="00696264">
            <w:pPr>
              <w:spacing w:after="0"/>
              <w:jc w:val="both"/>
              <w:rPr>
                <w:rFonts w:ascii="Times New Roman" w:hAnsi="Times New Roman" w:cs="Times New Roman"/>
                <w:sz w:val="24"/>
                <w:szCs w:val="24"/>
              </w:rPr>
            </w:pPr>
            <w:r w:rsidRPr="00806217">
              <w:rPr>
                <w:rFonts w:ascii="Times New Roman" w:hAnsi="Times New Roman" w:cs="Times New Roman"/>
                <w:sz w:val="24"/>
                <w:szCs w:val="24"/>
              </w:rPr>
              <w:t>19</w:t>
            </w:r>
          </w:p>
        </w:tc>
        <w:tc>
          <w:tcPr>
            <w:tcW w:w="3715" w:type="dxa"/>
            <w:tcBorders>
              <w:top w:val="single" w:sz="4" w:space="0" w:color="auto"/>
              <w:left w:val="single" w:sz="4" w:space="0" w:color="auto"/>
              <w:bottom w:val="single" w:sz="4" w:space="0" w:color="auto"/>
              <w:right w:val="single" w:sz="4" w:space="0" w:color="auto"/>
            </w:tcBorders>
            <w:vAlign w:val="center"/>
            <w:hideMark/>
          </w:tcPr>
          <w:p w:rsidR="004D624D" w:rsidRPr="00806217" w:rsidRDefault="004D624D" w:rsidP="00696264">
            <w:pPr>
              <w:spacing w:after="0"/>
              <w:jc w:val="both"/>
              <w:rPr>
                <w:rFonts w:ascii="Times New Roman" w:hAnsi="Times New Roman" w:cs="Times New Roman"/>
                <w:sz w:val="24"/>
                <w:szCs w:val="24"/>
              </w:rPr>
            </w:pPr>
            <w:r w:rsidRPr="00806217">
              <w:rPr>
                <w:rFonts w:ascii="Times New Roman" w:hAnsi="Times New Roman" w:cs="Times New Roman"/>
                <w:sz w:val="24"/>
                <w:szCs w:val="24"/>
              </w:rPr>
              <w:t>Предоставление преимущественного права пользования услугами учреждения</w:t>
            </w:r>
          </w:p>
        </w:tc>
        <w:tc>
          <w:tcPr>
            <w:tcW w:w="992" w:type="dxa"/>
            <w:tcBorders>
              <w:top w:val="single" w:sz="4" w:space="0" w:color="auto"/>
              <w:left w:val="single" w:sz="4" w:space="0" w:color="auto"/>
              <w:bottom w:val="single" w:sz="4" w:space="0" w:color="auto"/>
              <w:right w:val="single" w:sz="4" w:space="0" w:color="auto"/>
            </w:tcBorders>
            <w:hideMark/>
          </w:tcPr>
          <w:p w:rsidR="004D624D" w:rsidRPr="00806217" w:rsidRDefault="004D624D" w:rsidP="00696264">
            <w:pPr>
              <w:spacing w:after="0"/>
              <w:jc w:val="center"/>
              <w:rPr>
                <w:rFonts w:ascii="Times New Roman" w:hAnsi="Times New Roman" w:cs="Times New Roman"/>
                <w:sz w:val="24"/>
                <w:szCs w:val="24"/>
              </w:rPr>
            </w:pPr>
            <w:r w:rsidRPr="00806217">
              <w:rPr>
                <w:rFonts w:ascii="Times New Roman" w:hAnsi="Times New Roman" w:cs="Times New Roman"/>
                <w:sz w:val="24"/>
                <w:szCs w:val="24"/>
              </w:rPr>
              <w:t>1</w:t>
            </w:r>
          </w:p>
        </w:tc>
      </w:tr>
      <w:tr w:rsidR="004D624D" w:rsidRPr="00806217" w:rsidTr="004D624D">
        <w:trPr>
          <w:cantSplit/>
        </w:trPr>
        <w:tc>
          <w:tcPr>
            <w:tcW w:w="1134" w:type="dxa"/>
            <w:vMerge w:val="restart"/>
            <w:tcBorders>
              <w:top w:val="single" w:sz="4" w:space="0" w:color="auto"/>
              <w:left w:val="single" w:sz="4" w:space="0" w:color="auto"/>
              <w:bottom w:val="single" w:sz="4" w:space="0" w:color="auto"/>
              <w:right w:val="single" w:sz="4" w:space="0" w:color="auto"/>
            </w:tcBorders>
            <w:noWrap/>
            <w:hideMark/>
          </w:tcPr>
          <w:p w:rsidR="004D624D" w:rsidRPr="00806217" w:rsidRDefault="004D624D" w:rsidP="00696264">
            <w:pPr>
              <w:spacing w:after="0"/>
              <w:rPr>
                <w:rFonts w:ascii="Times New Roman" w:hAnsi="Times New Roman" w:cs="Times New Roman"/>
                <w:sz w:val="24"/>
                <w:szCs w:val="24"/>
              </w:rPr>
            </w:pPr>
            <w:r w:rsidRPr="00806217">
              <w:rPr>
                <w:rFonts w:ascii="Times New Roman" w:hAnsi="Times New Roman" w:cs="Times New Roman"/>
                <w:sz w:val="24"/>
                <w:szCs w:val="24"/>
              </w:rPr>
              <w:t>2.3</w:t>
            </w:r>
          </w:p>
        </w:tc>
        <w:tc>
          <w:tcPr>
            <w:tcW w:w="3090" w:type="dxa"/>
            <w:vMerge w:val="restart"/>
            <w:tcBorders>
              <w:top w:val="single" w:sz="4" w:space="0" w:color="auto"/>
              <w:left w:val="single" w:sz="4" w:space="0" w:color="auto"/>
              <w:bottom w:val="single" w:sz="4" w:space="0" w:color="auto"/>
              <w:right w:val="single" w:sz="4" w:space="0" w:color="auto"/>
            </w:tcBorders>
          </w:tcPr>
          <w:p w:rsidR="004D624D" w:rsidRPr="00806217" w:rsidRDefault="004D624D" w:rsidP="00696264">
            <w:pPr>
              <w:spacing w:after="0"/>
              <w:jc w:val="both"/>
              <w:rPr>
                <w:rFonts w:ascii="Times New Roman" w:eastAsia="Cambria" w:hAnsi="Times New Roman" w:cs="Times New Roman"/>
                <w:sz w:val="24"/>
                <w:szCs w:val="24"/>
              </w:rPr>
            </w:pPr>
            <w:r w:rsidRPr="00806217">
              <w:rPr>
                <w:rFonts w:ascii="Times New Roman" w:eastAsia="Cambria" w:hAnsi="Times New Roman" w:cs="Times New Roman"/>
                <w:sz w:val="24"/>
                <w:szCs w:val="24"/>
              </w:rPr>
              <w:t xml:space="preserve">Сохранение возможности навигации по сайту при отключении графических элементов оформления сайта, карты сайта. Время </w:t>
            </w:r>
            <w:r w:rsidRPr="00806217">
              <w:rPr>
                <w:rFonts w:ascii="Times New Roman" w:eastAsia="Cambria" w:hAnsi="Times New Roman" w:cs="Times New Roman"/>
                <w:sz w:val="24"/>
                <w:szCs w:val="24"/>
              </w:rPr>
              <w:lastRenderedPageBreak/>
              <w:t>доступности информации с учетом перерывов в работе сайта.</w:t>
            </w:r>
          </w:p>
          <w:p w:rsidR="004D624D" w:rsidRPr="00806217" w:rsidRDefault="004D624D" w:rsidP="00696264">
            <w:pPr>
              <w:spacing w:after="0"/>
              <w:jc w:val="both"/>
              <w:rPr>
                <w:rFonts w:ascii="Times New Roman" w:eastAsia="Cambria" w:hAnsi="Times New Roman" w:cs="Times New Roman"/>
                <w:sz w:val="24"/>
                <w:szCs w:val="24"/>
              </w:rPr>
            </w:pPr>
            <w:r w:rsidRPr="00806217">
              <w:rPr>
                <w:rFonts w:ascii="Times New Roman" w:eastAsia="Cambria" w:hAnsi="Times New Roman" w:cs="Times New Roman"/>
                <w:sz w:val="24"/>
                <w:szCs w:val="24"/>
              </w:rPr>
              <w:t xml:space="preserve">Наличие независимой системы учета посещений сайта. Раскрытие </w:t>
            </w:r>
            <w:proofErr w:type="gramStart"/>
            <w:r w:rsidRPr="00806217">
              <w:rPr>
                <w:rFonts w:ascii="Times New Roman" w:eastAsia="Cambria" w:hAnsi="Times New Roman" w:cs="Times New Roman"/>
                <w:sz w:val="24"/>
                <w:szCs w:val="24"/>
              </w:rPr>
              <w:t>информации независимой системы учета посещений сайта</w:t>
            </w:r>
            <w:proofErr w:type="gramEnd"/>
            <w:r w:rsidRPr="00806217">
              <w:rPr>
                <w:rFonts w:ascii="Times New Roman" w:eastAsia="Cambria" w:hAnsi="Times New Roman" w:cs="Times New Roman"/>
                <w:sz w:val="24"/>
                <w:szCs w:val="24"/>
              </w:rPr>
              <w:t xml:space="preserve">. Наличие встроенной системы контекстного поиска по сайту. Бесплатность, доступность информации на сайте. Отсутствие нарушений отображения, форматирования или иных дефектов информации на сайте. Дата и время размещения информации. </w:t>
            </w:r>
          </w:p>
          <w:p w:rsidR="004D624D" w:rsidRPr="00806217" w:rsidRDefault="004D624D" w:rsidP="00696264">
            <w:pPr>
              <w:spacing w:after="0"/>
              <w:jc w:val="both"/>
              <w:rPr>
                <w:rFonts w:ascii="Times New Roman" w:eastAsia="Cambria" w:hAnsi="Times New Roman" w:cs="Times New Roman"/>
                <w:sz w:val="24"/>
                <w:szCs w:val="24"/>
              </w:rPr>
            </w:pPr>
            <w:r w:rsidRPr="00806217">
              <w:rPr>
                <w:rFonts w:ascii="Times New Roman" w:eastAsia="Cambria" w:hAnsi="Times New Roman" w:cs="Times New Roman"/>
                <w:sz w:val="24"/>
                <w:szCs w:val="24"/>
              </w:rPr>
              <w:t xml:space="preserve">Доступ к разделу </w:t>
            </w:r>
            <w:r w:rsidR="0089763D">
              <w:rPr>
                <w:rFonts w:ascii="Times New Roman" w:eastAsia="Cambria" w:hAnsi="Times New Roman" w:cs="Times New Roman"/>
                <w:sz w:val="24"/>
                <w:szCs w:val="24"/>
              </w:rPr>
              <w:t>«</w:t>
            </w:r>
            <w:r w:rsidRPr="00806217">
              <w:rPr>
                <w:rFonts w:ascii="Times New Roman" w:eastAsia="Cambria" w:hAnsi="Times New Roman" w:cs="Times New Roman"/>
                <w:sz w:val="24"/>
                <w:szCs w:val="24"/>
              </w:rPr>
              <w:t>Независимая оценка качества предоставления услуг</w:t>
            </w:r>
            <w:r w:rsidR="0089763D">
              <w:rPr>
                <w:rFonts w:ascii="Times New Roman" w:eastAsia="Cambria" w:hAnsi="Times New Roman" w:cs="Times New Roman"/>
                <w:sz w:val="24"/>
                <w:szCs w:val="24"/>
              </w:rPr>
              <w:t>»</w:t>
            </w:r>
            <w:r w:rsidRPr="00806217">
              <w:rPr>
                <w:rFonts w:ascii="Times New Roman" w:eastAsia="Cambria" w:hAnsi="Times New Roman" w:cs="Times New Roman"/>
                <w:sz w:val="24"/>
                <w:szCs w:val="24"/>
              </w:rPr>
              <w:t xml:space="preserve"> должен быть обеспечен не более чем за 2 перехода по сайту с использованием меню навигации</w:t>
            </w:r>
          </w:p>
          <w:p w:rsidR="004D624D" w:rsidRPr="00806217" w:rsidRDefault="004D624D" w:rsidP="00696264">
            <w:pPr>
              <w:spacing w:after="0"/>
              <w:jc w:val="both"/>
              <w:rPr>
                <w:rFonts w:ascii="Times New Roman" w:eastAsia="Cambria" w:hAnsi="Times New Roman" w:cs="Times New Roman"/>
                <w:sz w:val="24"/>
                <w:szCs w:val="24"/>
              </w:rPr>
            </w:pPr>
          </w:p>
          <w:p w:rsidR="004D624D" w:rsidRPr="00806217" w:rsidRDefault="004D624D" w:rsidP="00696264">
            <w:pPr>
              <w:spacing w:after="0"/>
              <w:jc w:val="both"/>
              <w:rPr>
                <w:rFonts w:ascii="Times New Roman" w:eastAsia="Cambria" w:hAnsi="Times New Roman" w:cs="Times New Roman"/>
                <w:sz w:val="24"/>
                <w:szCs w:val="24"/>
              </w:rPr>
            </w:pPr>
          </w:p>
          <w:p w:rsidR="004D624D" w:rsidRPr="00806217" w:rsidRDefault="004D624D" w:rsidP="00696264">
            <w:pPr>
              <w:spacing w:after="0"/>
              <w:jc w:val="both"/>
              <w:rPr>
                <w:rFonts w:ascii="Times New Roman" w:hAnsi="Times New Roman" w:cs="Times New Roman"/>
                <w:sz w:val="24"/>
                <w:szCs w:val="24"/>
              </w:rPr>
            </w:pPr>
          </w:p>
        </w:tc>
        <w:tc>
          <w:tcPr>
            <w:tcW w:w="679" w:type="dxa"/>
            <w:tcBorders>
              <w:top w:val="single" w:sz="4" w:space="0" w:color="auto"/>
              <w:left w:val="single" w:sz="4" w:space="0" w:color="auto"/>
              <w:bottom w:val="single" w:sz="4" w:space="0" w:color="auto"/>
              <w:right w:val="single" w:sz="4" w:space="0" w:color="auto"/>
            </w:tcBorders>
            <w:hideMark/>
          </w:tcPr>
          <w:p w:rsidR="004D624D" w:rsidRPr="00806217" w:rsidRDefault="004D624D" w:rsidP="00696264">
            <w:pPr>
              <w:spacing w:after="0"/>
              <w:jc w:val="both"/>
              <w:rPr>
                <w:rFonts w:ascii="Times New Roman" w:hAnsi="Times New Roman" w:cs="Times New Roman"/>
                <w:sz w:val="24"/>
                <w:szCs w:val="24"/>
              </w:rPr>
            </w:pPr>
            <w:r w:rsidRPr="00806217">
              <w:rPr>
                <w:rFonts w:ascii="Times New Roman" w:hAnsi="Times New Roman" w:cs="Times New Roman"/>
                <w:sz w:val="24"/>
                <w:szCs w:val="24"/>
              </w:rPr>
              <w:lastRenderedPageBreak/>
              <w:t>20</w:t>
            </w:r>
          </w:p>
        </w:tc>
        <w:tc>
          <w:tcPr>
            <w:tcW w:w="3715" w:type="dxa"/>
            <w:tcBorders>
              <w:top w:val="single" w:sz="4" w:space="0" w:color="auto"/>
              <w:left w:val="single" w:sz="4" w:space="0" w:color="auto"/>
              <w:bottom w:val="single" w:sz="4" w:space="0" w:color="auto"/>
              <w:right w:val="single" w:sz="4" w:space="0" w:color="auto"/>
            </w:tcBorders>
            <w:vAlign w:val="center"/>
            <w:hideMark/>
          </w:tcPr>
          <w:p w:rsidR="004D624D" w:rsidRPr="00806217" w:rsidRDefault="004D624D" w:rsidP="00696264">
            <w:pPr>
              <w:spacing w:after="0"/>
              <w:jc w:val="both"/>
              <w:rPr>
                <w:rFonts w:ascii="Times New Roman" w:hAnsi="Times New Roman" w:cs="Times New Roman"/>
                <w:sz w:val="24"/>
                <w:szCs w:val="24"/>
              </w:rPr>
            </w:pPr>
            <w:r w:rsidRPr="00806217">
              <w:rPr>
                <w:rFonts w:ascii="Times New Roman" w:hAnsi="Times New Roman" w:cs="Times New Roman"/>
                <w:sz w:val="24"/>
                <w:szCs w:val="24"/>
              </w:rPr>
              <w:t>Сохранение возможности навигации по сайту при отключении графических элементов оформления сайта, карта сайта</w:t>
            </w:r>
          </w:p>
        </w:tc>
        <w:tc>
          <w:tcPr>
            <w:tcW w:w="992" w:type="dxa"/>
            <w:tcBorders>
              <w:top w:val="single" w:sz="4" w:space="0" w:color="auto"/>
              <w:left w:val="single" w:sz="4" w:space="0" w:color="auto"/>
              <w:bottom w:val="single" w:sz="4" w:space="0" w:color="auto"/>
              <w:right w:val="single" w:sz="4" w:space="0" w:color="auto"/>
            </w:tcBorders>
            <w:hideMark/>
          </w:tcPr>
          <w:p w:rsidR="004D624D" w:rsidRPr="00806217" w:rsidRDefault="004D624D" w:rsidP="00696264">
            <w:pPr>
              <w:spacing w:after="0"/>
              <w:jc w:val="center"/>
              <w:rPr>
                <w:rFonts w:ascii="Times New Roman" w:hAnsi="Times New Roman" w:cs="Times New Roman"/>
                <w:sz w:val="24"/>
                <w:szCs w:val="24"/>
              </w:rPr>
            </w:pPr>
            <w:r w:rsidRPr="00806217">
              <w:rPr>
                <w:rFonts w:ascii="Times New Roman" w:hAnsi="Times New Roman" w:cs="Times New Roman"/>
                <w:sz w:val="24"/>
                <w:szCs w:val="24"/>
              </w:rPr>
              <w:t>0,5</w:t>
            </w:r>
          </w:p>
        </w:tc>
      </w:tr>
      <w:tr w:rsidR="004D624D" w:rsidRPr="00806217" w:rsidTr="004D624D">
        <w:trPr>
          <w:cantSplit/>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4D624D" w:rsidRPr="00806217" w:rsidRDefault="004D624D" w:rsidP="00696264">
            <w:pPr>
              <w:spacing w:after="0"/>
              <w:rPr>
                <w:rFonts w:ascii="Times New Roman" w:hAnsi="Times New Roman" w:cs="Times New Roman"/>
                <w:sz w:val="24"/>
                <w:szCs w:val="24"/>
              </w:rPr>
            </w:pPr>
          </w:p>
        </w:tc>
        <w:tc>
          <w:tcPr>
            <w:tcW w:w="3090" w:type="dxa"/>
            <w:vMerge/>
            <w:tcBorders>
              <w:top w:val="single" w:sz="4" w:space="0" w:color="auto"/>
              <w:left w:val="single" w:sz="4" w:space="0" w:color="auto"/>
              <w:bottom w:val="single" w:sz="4" w:space="0" w:color="auto"/>
              <w:right w:val="single" w:sz="4" w:space="0" w:color="auto"/>
            </w:tcBorders>
            <w:vAlign w:val="center"/>
            <w:hideMark/>
          </w:tcPr>
          <w:p w:rsidR="004D624D" w:rsidRPr="00806217" w:rsidRDefault="004D624D" w:rsidP="00696264">
            <w:pPr>
              <w:spacing w:after="0"/>
              <w:rPr>
                <w:rFonts w:ascii="Times New Roman" w:hAnsi="Times New Roman" w:cs="Times New Roman"/>
                <w:sz w:val="24"/>
                <w:szCs w:val="24"/>
              </w:rPr>
            </w:pPr>
          </w:p>
        </w:tc>
        <w:tc>
          <w:tcPr>
            <w:tcW w:w="679" w:type="dxa"/>
            <w:tcBorders>
              <w:top w:val="single" w:sz="4" w:space="0" w:color="auto"/>
              <w:left w:val="single" w:sz="4" w:space="0" w:color="auto"/>
              <w:bottom w:val="single" w:sz="4" w:space="0" w:color="auto"/>
              <w:right w:val="single" w:sz="4" w:space="0" w:color="auto"/>
            </w:tcBorders>
            <w:hideMark/>
          </w:tcPr>
          <w:p w:rsidR="004D624D" w:rsidRPr="00806217" w:rsidRDefault="004D624D" w:rsidP="00696264">
            <w:pPr>
              <w:spacing w:after="0"/>
              <w:jc w:val="both"/>
              <w:rPr>
                <w:rFonts w:ascii="Times New Roman" w:hAnsi="Times New Roman" w:cs="Times New Roman"/>
                <w:sz w:val="24"/>
                <w:szCs w:val="24"/>
              </w:rPr>
            </w:pPr>
            <w:r w:rsidRPr="00806217">
              <w:rPr>
                <w:rFonts w:ascii="Times New Roman" w:hAnsi="Times New Roman" w:cs="Times New Roman"/>
                <w:sz w:val="24"/>
                <w:szCs w:val="24"/>
              </w:rPr>
              <w:t>21</w:t>
            </w:r>
          </w:p>
        </w:tc>
        <w:tc>
          <w:tcPr>
            <w:tcW w:w="3715" w:type="dxa"/>
            <w:tcBorders>
              <w:top w:val="single" w:sz="4" w:space="0" w:color="auto"/>
              <w:left w:val="single" w:sz="4" w:space="0" w:color="auto"/>
              <w:bottom w:val="single" w:sz="4" w:space="0" w:color="auto"/>
              <w:right w:val="single" w:sz="4" w:space="0" w:color="auto"/>
            </w:tcBorders>
            <w:vAlign w:val="center"/>
            <w:hideMark/>
          </w:tcPr>
          <w:p w:rsidR="004D624D" w:rsidRPr="00806217" w:rsidRDefault="004D624D" w:rsidP="00696264">
            <w:pPr>
              <w:spacing w:after="0"/>
              <w:jc w:val="both"/>
              <w:rPr>
                <w:rFonts w:ascii="Times New Roman" w:hAnsi="Times New Roman" w:cs="Times New Roman"/>
                <w:sz w:val="24"/>
                <w:szCs w:val="24"/>
              </w:rPr>
            </w:pPr>
            <w:r w:rsidRPr="00806217">
              <w:rPr>
                <w:rFonts w:ascii="Times New Roman" w:hAnsi="Times New Roman" w:cs="Times New Roman"/>
                <w:sz w:val="24"/>
                <w:szCs w:val="24"/>
              </w:rPr>
              <w:t>Время доступности информации с учетом перерывов в работе сайта</w:t>
            </w:r>
          </w:p>
        </w:tc>
        <w:tc>
          <w:tcPr>
            <w:tcW w:w="992" w:type="dxa"/>
            <w:tcBorders>
              <w:top w:val="single" w:sz="4" w:space="0" w:color="auto"/>
              <w:left w:val="single" w:sz="4" w:space="0" w:color="auto"/>
              <w:bottom w:val="single" w:sz="4" w:space="0" w:color="auto"/>
              <w:right w:val="single" w:sz="4" w:space="0" w:color="auto"/>
            </w:tcBorders>
            <w:hideMark/>
          </w:tcPr>
          <w:p w:rsidR="004D624D" w:rsidRPr="00806217" w:rsidRDefault="004D624D" w:rsidP="00696264">
            <w:pPr>
              <w:spacing w:after="0"/>
              <w:jc w:val="center"/>
              <w:rPr>
                <w:rFonts w:ascii="Times New Roman" w:hAnsi="Times New Roman" w:cs="Times New Roman"/>
                <w:sz w:val="24"/>
                <w:szCs w:val="24"/>
              </w:rPr>
            </w:pPr>
            <w:r w:rsidRPr="00806217">
              <w:rPr>
                <w:rFonts w:ascii="Times New Roman" w:hAnsi="Times New Roman" w:cs="Times New Roman"/>
                <w:sz w:val="24"/>
                <w:szCs w:val="24"/>
              </w:rPr>
              <w:t>0,5</w:t>
            </w:r>
          </w:p>
        </w:tc>
      </w:tr>
      <w:tr w:rsidR="004D624D" w:rsidRPr="00806217" w:rsidTr="004D624D">
        <w:trPr>
          <w:cantSplit/>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4D624D" w:rsidRPr="00806217" w:rsidRDefault="004D624D" w:rsidP="00696264">
            <w:pPr>
              <w:spacing w:after="0"/>
              <w:rPr>
                <w:rFonts w:ascii="Times New Roman" w:hAnsi="Times New Roman" w:cs="Times New Roman"/>
                <w:sz w:val="24"/>
                <w:szCs w:val="24"/>
              </w:rPr>
            </w:pPr>
          </w:p>
        </w:tc>
        <w:tc>
          <w:tcPr>
            <w:tcW w:w="3090" w:type="dxa"/>
            <w:vMerge/>
            <w:tcBorders>
              <w:top w:val="single" w:sz="4" w:space="0" w:color="auto"/>
              <w:left w:val="single" w:sz="4" w:space="0" w:color="auto"/>
              <w:bottom w:val="single" w:sz="4" w:space="0" w:color="auto"/>
              <w:right w:val="single" w:sz="4" w:space="0" w:color="auto"/>
            </w:tcBorders>
            <w:vAlign w:val="center"/>
            <w:hideMark/>
          </w:tcPr>
          <w:p w:rsidR="004D624D" w:rsidRPr="00806217" w:rsidRDefault="004D624D" w:rsidP="00696264">
            <w:pPr>
              <w:spacing w:after="0"/>
              <w:rPr>
                <w:rFonts w:ascii="Times New Roman" w:hAnsi="Times New Roman" w:cs="Times New Roman"/>
                <w:sz w:val="24"/>
                <w:szCs w:val="24"/>
              </w:rPr>
            </w:pPr>
          </w:p>
        </w:tc>
        <w:tc>
          <w:tcPr>
            <w:tcW w:w="679" w:type="dxa"/>
            <w:tcBorders>
              <w:top w:val="single" w:sz="4" w:space="0" w:color="auto"/>
              <w:left w:val="single" w:sz="4" w:space="0" w:color="auto"/>
              <w:bottom w:val="single" w:sz="4" w:space="0" w:color="auto"/>
              <w:right w:val="single" w:sz="4" w:space="0" w:color="auto"/>
            </w:tcBorders>
            <w:hideMark/>
          </w:tcPr>
          <w:p w:rsidR="004D624D" w:rsidRPr="00806217" w:rsidRDefault="004D624D" w:rsidP="00696264">
            <w:pPr>
              <w:spacing w:after="0"/>
              <w:jc w:val="both"/>
              <w:rPr>
                <w:rFonts w:ascii="Times New Roman" w:hAnsi="Times New Roman" w:cs="Times New Roman"/>
                <w:sz w:val="24"/>
                <w:szCs w:val="24"/>
              </w:rPr>
            </w:pPr>
            <w:r w:rsidRPr="00806217">
              <w:rPr>
                <w:rFonts w:ascii="Times New Roman" w:hAnsi="Times New Roman" w:cs="Times New Roman"/>
                <w:sz w:val="24"/>
                <w:szCs w:val="24"/>
              </w:rPr>
              <w:t>22</w:t>
            </w:r>
          </w:p>
        </w:tc>
        <w:tc>
          <w:tcPr>
            <w:tcW w:w="3715" w:type="dxa"/>
            <w:tcBorders>
              <w:top w:val="single" w:sz="4" w:space="0" w:color="auto"/>
              <w:left w:val="single" w:sz="4" w:space="0" w:color="auto"/>
              <w:bottom w:val="single" w:sz="4" w:space="0" w:color="auto"/>
              <w:right w:val="single" w:sz="4" w:space="0" w:color="auto"/>
            </w:tcBorders>
            <w:vAlign w:val="center"/>
            <w:hideMark/>
          </w:tcPr>
          <w:p w:rsidR="004D624D" w:rsidRPr="00806217" w:rsidRDefault="004D624D" w:rsidP="00696264">
            <w:pPr>
              <w:spacing w:after="0"/>
              <w:jc w:val="both"/>
              <w:rPr>
                <w:rFonts w:ascii="Times New Roman" w:hAnsi="Times New Roman" w:cs="Times New Roman"/>
                <w:sz w:val="24"/>
                <w:szCs w:val="24"/>
              </w:rPr>
            </w:pPr>
            <w:r w:rsidRPr="00806217">
              <w:rPr>
                <w:rFonts w:ascii="Times New Roman" w:hAnsi="Times New Roman" w:cs="Times New Roman"/>
                <w:sz w:val="24"/>
                <w:szCs w:val="24"/>
              </w:rPr>
              <w:t>Наличие независимой системы учета посещений сайта.</w:t>
            </w:r>
          </w:p>
        </w:tc>
        <w:tc>
          <w:tcPr>
            <w:tcW w:w="992" w:type="dxa"/>
            <w:tcBorders>
              <w:top w:val="single" w:sz="4" w:space="0" w:color="auto"/>
              <w:left w:val="single" w:sz="4" w:space="0" w:color="auto"/>
              <w:bottom w:val="single" w:sz="4" w:space="0" w:color="auto"/>
              <w:right w:val="single" w:sz="4" w:space="0" w:color="auto"/>
            </w:tcBorders>
            <w:hideMark/>
          </w:tcPr>
          <w:p w:rsidR="004D624D" w:rsidRPr="00806217" w:rsidRDefault="004D624D" w:rsidP="00696264">
            <w:pPr>
              <w:spacing w:after="0"/>
              <w:jc w:val="center"/>
              <w:rPr>
                <w:rFonts w:ascii="Times New Roman" w:hAnsi="Times New Roman" w:cs="Times New Roman"/>
                <w:sz w:val="24"/>
                <w:szCs w:val="24"/>
              </w:rPr>
            </w:pPr>
            <w:r w:rsidRPr="00806217">
              <w:rPr>
                <w:rFonts w:ascii="Times New Roman" w:hAnsi="Times New Roman" w:cs="Times New Roman"/>
                <w:sz w:val="24"/>
                <w:szCs w:val="24"/>
              </w:rPr>
              <w:t>0,5</w:t>
            </w:r>
          </w:p>
        </w:tc>
      </w:tr>
      <w:tr w:rsidR="004D624D" w:rsidRPr="00806217" w:rsidTr="004D624D">
        <w:trPr>
          <w:cantSplit/>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4D624D" w:rsidRPr="00806217" w:rsidRDefault="004D624D" w:rsidP="00696264">
            <w:pPr>
              <w:spacing w:after="0"/>
              <w:rPr>
                <w:rFonts w:ascii="Times New Roman" w:hAnsi="Times New Roman" w:cs="Times New Roman"/>
                <w:sz w:val="24"/>
                <w:szCs w:val="24"/>
              </w:rPr>
            </w:pPr>
          </w:p>
        </w:tc>
        <w:tc>
          <w:tcPr>
            <w:tcW w:w="3090" w:type="dxa"/>
            <w:vMerge/>
            <w:tcBorders>
              <w:top w:val="single" w:sz="4" w:space="0" w:color="auto"/>
              <w:left w:val="single" w:sz="4" w:space="0" w:color="auto"/>
              <w:bottom w:val="single" w:sz="4" w:space="0" w:color="auto"/>
              <w:right w:val="single" w:sz="4" w:space="0" w:color="auto"/>
            </w:tcBorders>
            <w:vAlign w:val="center"/>
            <w:hideMark/>
          </w:tcPr>
          <w:p w:rsidR="004D624D" w:rsidRPr="00806217" w:rsidRDefault="004D624D" w:rsidP="00696264">
            <w:pPr>
              <w:spacing w:after="0"/>
              <w:rPr>
                <w:rFonts w:ascii="Times New Roman" w:hAnsi="Times New Roman" w:cs="Times New Roman"/>
                <w:sz w:val="24"/>
                <w:szCs w:val="24"/>
              </w:rPr>
            </w:pPr>
          </w:p>
        </w:tc>
        <w:tc>
          <w:tcPr>
            <w:tcW w:w="679" w:type="dxa"/>
            <w:tcBorders>
              <w:top w:val="single" w:sz="4" w:space="0" w:color="auto"/>
              <w:left w:val="single" w:sz="4" w:space="0" w:color="auto"/>
              <w:bottom w:val="single" w:sz="4" w:space="0" w:color="auto"/>
              <w:right w:val="single" w:sz="4" w:space="0" w:color="auto"/>
            </w:tcBorders>
            <w:hideMark/>
          </w:tcPr>
          <w:p w:rsidR="004D624D" w:rsidRPr="00806217" w:rsidRDefault="004D624D" w:rsidP="00696264">
            <w:pPr>
              <w:spacing w:after="0"/>
              <w:jc w:val="both"/>
              <w:rPr>
                <w:rFonts w:ascii="Times New Roman" w:hAnsi="Times New Roman" w:cs="Times New Roman"/>
                <w:sz w:val="24"/>
                <w:szCs w:val="24"/>
              </w:rPr>
            </w:pPr>
            <w:r w:rsidRPr="00806217">
              <w:rPr>
                <w:rFonts w:ascii="Times New Roman" w:hAnsi="Times New Roman" w:cs="Times New Roman"/>
                <w:sz w:val="24"/>
                <w:szCs w:val="24"/>
              </w:rPr>
              <w:t>23</w:t>
            </w:r>
          </w:p>
        </w:tc>
        <w:tc>
          <w:tcPr>
            <w:tcW w:w="3715" w:type="dxa"/>
            <w:tcBorders>
              <w:top w:val="single" w:sz="4" w:space="0" w:color="auto"/>
              <w:left w:val="single" w:sz="4" w:space="0" w:color="auto"/>
              <w:bottom w:val="single" w:sz="4" w:space="0" w:color="auto"/>
              <w:right w:val="single" w:sz="4" w:space="0" w:color="auto"/>
            </w:tcBorders>
            <w:vAlign w:val="center"/>
            <w:hideMark/>
          </w:tcPr>
          <w:p w:rsidR="004D624D" w:rsidRPr="00806217" w:rsidRDefault="004D624D" w:rsidP="00696264">
            <w:pPr>
              <w:spacing w:after="0"/>
              <w:jc w:val="both"/>
              <w:rPr>
                <w:rFonts w:ascii="Times New Roman" w:hAnsi="Times New Roman" w:cs="Times New Roman"/>
                <w:sz w:val="24"/>
                <w:szCs w:val="24"/>
              </w:rPr>
            </w:pPr>
            <w:r w:rsidRPr="00806217">
              <w:rPr>
                <w:rFonts w:ascii="Times New Roman" w:hAnsi="Times New Roman" w:cs="Times New Roman"/>
                <w:sz w:val="24"/>
                <w:szCs w:val="24"/>
              </w:rPr>
              <w:t xml:space="preserve">Раскрытие </w:t>
            </w:r>
            <w:proofErr w:type="gramStart"/>
            <w:r w:rsidRPr="00806217">
              <w:rPr>
                <w:rFonts w:ascii="Times New Roman" w:hAnsi="Times New Roman" w:cs="Times New Roman"/>
                <w:sz w:val="24"/>
                <w:szCs w:val="24"/>
              </w:rPr>
              <w:t>информации независимой системы учета посещений сайта</w:t>
            </w:r>
            <w:proofErr w:type="gramEnd"/>
          </w:p>
        </w:tc>
        <w:tc>
          <w:tcPr>
            <w:tcW w:w="992" w:type="dxa"/>
            <w:tcBorders>
              <w:top w:val="single" w:sz="4" w:space="0" w:color="auto"/>
              <w:left w:val="single" w:sz="4" w:space="0" w:color="auto"/>
              <w:bottom w:val="single" w:sz="4" w:space="0" w:color="auto"/>
              <w:right w:val="single" w:sz="4" w:space="0" w:color="auto"/>
            </w:tcBorders>
            <w:hideMark/>
          </w:tcPr>
          <w:p w:rsidR="004D624D" w:rsidRPr="00806217" w:rsidRDefault="004D624D" w:rsidP="00696264">
            <w:pPr>
              <w:spacing w:after="0"/>
              <w:jc w:val="center"/>
              <w:rPr>
                <w:rFonts w:ascii="Times New Roman" w:hAnsi="Times New Roman" w:cs="Times New Roman"/>
                <w:sz w:val="24"/>
                <w:szCs w:val="24"/>
              </w:rPr>
            </w:pPr>
            <w:r w:rsidRPr="00806217">
              <w:rPr>
                <w:rFonts w:ascii="Times New Roman" w:hAnsi="Times New Roman" w:cs="Times New Roman"/>
                <w:sz w:val="24"/>
                <w:szCs w:val="24"/>
              </w:rPr>
              <w:t>0,5</w:t>
            </w:r>
          </w:p>
        </w:tc>
      </w:tr>
      <w:tr w:rsidR="004D624D" w:rsidRPr="00806217" w:rsidTr="004D624D">
        <w:trPr>
          <w:cantSplit/>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4D624D" w:rsidRPr="00806217" w:rsidRDefault="004D624D" w:rsidP="00696264">
            <w:pPr>
              <w:spacing w:after="0"/>
              <w:rPr>
                <w:rFonts w:ascii="Times New Roman" w:hAnsi="Times New Roman" w:cs="Times New Roman"/>
                <w:sz w:val="24"/>
                <w:szCs w:val="24"/>
              </w:rPr>
            </w:pPr>
          </w:p>
        </w:tc>
        <w:tc>
          <w:tcPr>
            <w:tcW w:w="3090" w:type="dxa"/>
            <w:vMerge/>
            <w:tcBorders>
              <w:top w:val="single" w:sz="4" w:space="0" w:color="auto"/>
              <w:left w:val="single" w:sz="4" w:space="0" w:color="auto"/>
              <w:bottom w:val="single" w:sz="4" w:space="0" w:color="auto"/>
              <w:right w:val="single" w:sz="4" w:space="0" w:color="auto"/>
            </w:tcBorders>
            <w:vAlign w:val="center"/>
            <w:hideMark/>
          </w:tcPr>
          <w:p w:rsidR="004D624D" w:rsidRPr="00806217" w:rsidRDefault="004D624D" w:rsidP="00696264">
            <w:pPr>
              <w:spacing w:after="0"/>
              <w:rPr>
                <w:rFonts w:ascii="Times New Roman" w:hAnsi="Times New Roman" w:cs="Times New Roman"/>
                <w:sz w:val="24"/>
                <w:szCs w:val="24"/>
              </w:rPr>
            </w:pPr>
          </w:p>
        </w:tc>
        <w:tc>
          <w:tcPr>
            <w:tcW w:w="679" w:type="dxa"/>
            <w:tcBorders>
              <w:top w:val="single" w:sz="4" w:space="0" w:color="auto"/>
              <w:left w:val="single" w:sz="4" w:space="0" w:color="auto"/>
              <w:bottom w:val="single" w:sz="4" w:space="0" w:color="auto"/>
              <w:right w:val="single" w:sz="4" w:space="0" w:color="auto"/>
            </w:tcBorders>
            <w:hideMark/>
          </w:tcPr>
          <w:p w:rsidR="004D624D" w:rsidRPr="00806217" w:rsidRDefault="004D624D" w:rsidP="00696264">
            <w:pPr>
              <w:spacing w:after="0"/>
              <w:jc w:val="both"/>
              <w:rPr>
                <w:rFonts w:ascii="Times New Roman" w:hAnsi="Times New Roman" w:cs="Times New Roman"/>
                <w:sz w:val="24"/>
                <w:szCs w:val="24"/>
              </w:rPr>
            </w:pPr>
            <w:r w:rsidRPr="00806217">
              <w:rPr>
                <w:rFonts w:ascii="Times New Roman" w:hAnsi="Times New Roman" w:cs="Times New Roman"/>
                <w:sz w:val="24"/>
                <w:szCs w:val="24"/>
              </w:rPr>
              <w:t>24</w:t>
            </w:r>
          </w:p>
        </w:tc>
        <w:tc>
          <w:tcPr>
            <w:tcW w:w="3715" w:type="dxa"/>
            <w:tcBorders>
              <w:top w:val="single" w:sz="4" w:space="0" w:color="auto"/>
              <w:left w:val="single" w:sz="4" w:space="0" w:color="auto"/>
              <w:bottom w:val="single" w:sz="4" w:space="0" w:color="auto"/>
              <w:right w:val="single" w:sz="4" w:space="0" w:color="auto"/>
            </w:tcBorders>
            <w:vAlign w:val="center"/>
            <w:hideMark/>
          </w:tcPr>
          <w:p w:rsidR="004D624D" w:rsidRPr="00806217" w:rsidRDefault="004D624D" w:rsidP="00696264">
            <w:pPr>
              <w:spacing w:after="0"/>
              <w:jc w:val="both"/>
              <w:rPr>
                <w:rFonts w:ascii="Times New Roman" w:hAnsi="Times New Roman" w:cs="Times New Roman"/>
                <w:sz w:val="24"/>
                <w:szCs w:val="24"/>
              </w:rPr>
            </w:pPr>
            <w:r w:rsidRPr="00806217">
              <w:rPr>
                <w:rFonts w:ascii="Times New Roman" w:hAnsi="Times New Roman" w:cs="Times New Roman"/>
                <w:sz w:val="24"/>
                <w:szCs w:val="24"/>
              </w:rPr>
              <w:t>Наличие встроенной системы контекстного поиска по сайту</w:t>
            </w:r>
          </w:p>
        </w:tc>
        <w:tc>
          <w:tcPr>
            <w:tcW w:w="992" w:type="dxa"/>
            <w:tcBorders>
              <w:top w:val="single" w:sz="4" w:space="0" w:color="auto"/>
              <w:left w:val="single" w:sz="4" w:space="0" w:color="auto"/>
              <w:bottom w:val="single" w:sz="4" w:space="0" w:color="auto"/>
              <w:right w:val="single" w:sz="4" w:space="0" w:color="auto"/>
            </w:tcBorders>
            <w:hideMark/>
          </w:tcPr>
          <w:p w:rsidR="004D624D" w:rsidRPr="00806217" w:rsidRDefault="004D624D" w:rsidP="00696264">
            <w:pPr>
              <w:spacing w:after="0"/>
              <w:jc w:val="center"/>
              <w:rPr>
                <w:rFonts w:ascii="Times New Roman" w:hAnsi="Times New Roman" w:cs="Times New Roman"/>
                <w:sz w:val="24"/>
                <w:szCs w:val="24"/>
              </w:rPr>
            </w:pPr>
            <w:r w:rsidRPr="00806217">
              <w:rPr>
                <w:rFonts w:ascii="Times New Roman" w:hAnsi="Times New Roman" w:cs="Times New Roman"/>
                <w:sz w:val="24"/>
                <w:szCs w:val="24"/>
              </w:rPr>
              <w:t>0,5</w:t>
            </w:r>
          </w:p>
        </w:tc>
      </w:tr>
      <w:tr w:rsidR="004D624D" w:rsidRPr="00806217" w:rsidTr="004D624D">
        <w:trPr>
          <w:cantSplit/>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4D624D" w:rsidRPr="00806217" w:rsidRDefault="004D624D" w:rsidP="00696264">
            <w:pPr>
              <w:spacing w:after="0"/>
              <w:rPr>
                <w:rFonts w:ascii="Times New Roman" w:hAnsi="Times New Roman" w:cs="Times New Roman"/>
                <w:sz w:val="24"/>
                <w:szCs w:val="24"/>
              </w:rPr>
            </w:pPr>
          </w:p>
        </w:tc>
        <w:tc>
          <w:tcPr>
            <w:tcW w:w="3090" w:type="dxa"/>
            <w:vMerge/>
            <w:tcBorders>
              <w:top w:val="single" w:sz="4" w:space="0" w:color="auto"/>
              <w:left w:val="single" w:sz="4" w:space="0" w:color="auto"/>
              <w:bottom w:val="single" w:sz="4" w:space="0" w:color="auto"/>
              <w:right w:val="single" w:sz="4" w:space="0" w:color="auto"/>
            </w:tcBorders>
            <w:vAlign w:val="center"/>
            <w:hideMark/>
          </w:tcPr>
          <w:p w:rsidR="004D624D" w:rsidRPr="00806217" w:rsidRDefault="004D624D" w:rsidP="00696264">
            <w:pPr>
              <w:spacing w:after="0"/>
              <w:rPr>
                <w:rFonts w:ascii="Times New Roman" w:hAnsi="Times New Roman" w:cs="Times New Roman"/>
                <w:sz w:val="24"/>
                <w:szCs w:val="24"/>
              </w:rPr>
            </w:pPr>
          </w:p>
        </w:tc>
        <w:tc>
          <w:tcPr>
            <w:tcW w:w="679" w:type="dxa"/>
            <w:tcBorders>
              <w:top w:val="single" w:sz="4" w:space="0" w:color="auto"/>
              <w:left w:val="single" w:sz="4" w:space="0" w:color="auto"/>
              <w:bottom w:val="single" w:sz="4" w:space="0" w:color="auto"/>
              <w:right w:val="single" w:sz="4" w:space="0" w:color="auto"/>
            </w:tcBorders>
            <w:hideMark/>
          </w:tcPr>
          <w:p w:rsidR="004D624D" w:rsidRPr="00806217" w:rsidRDefault="004D624D" w:rsidP="00696264">
            <w:pPr>
              <w:spacing w:after="0"/>
              <w:jc w:val="both"/>
              <w:rPr>
                <w:rFonts w:ascii="Times New Roman" w:hAnsi="Times New Roman" w:cs="Times New Roman"/>
                <w:sz w:val="24"/>
                <w:szCs w:val="24"/>
              </w:rPr>
            </w:pPr>
            <w:r w:rsidRPr="00806217">
              <w:rPr>
                <w:rFonts w:ascii="Times New Roman" w:hAnsi="Times New Roman" w:cs="Times New Roman"/>
                <w:sz w:val="24"/>
                <w:szCs w:val="24"/>
              </w:rPr>
              <w:t>25</w:t>
            </w:r>
          </w:p>
        </w:tc>
        <w:tc>
          <w:tcPr>
            <w:tcW w:w="3715" w:type="dxa"/>
            <w:tcBorders>
              <w:top w:val="single" w:sz="4" w:space="0" w:color="auto"/>
              <w:left w:val="single" w:sz="4" w:space="0" w:color="auto"/>
              <w:bottom w:val="single" w:sz="4" w:space="0" w:color="auto"/>
              <w:right w:val="single" w:sz="4" w:space="0" w:color="auto"/>
            </w:tcBorders>
            <w:vAlign w:val="center"/>
            <w:hideMark/>
          </w:tcPr>
          <w:p w:rsidR="004D624D" w:rsidRPr="00806217" w:rsidRDefault="004D624D" w:rsidP="00696264">
            <w:pPr>
              <w:spacing w:after="0"/>
              <w:jc w:val="both"/>
              <w:rPr>
                <w:rFonts w:ascii="Times New Roman" w:hAnsi="Times New Roman" w:cs="Times New Roman"/>
                <w:sz w:val="24"/>
                <w:szCs w:val="24"/>
              </w:rPr>
            </w:pPr>
            <w:r w:rsidRPr="00806217">
              <w:rPr>
                <w:rFonts w:ascii="Times New Roman" w:hAnsi="Times New Roman" w:cs="Times New Roman"/>
                <w:sz w:val="24"/>
                <w:szCs w:val="24"/>
              </w:rPr>
              <w:t>Бесплатность, доступность информации</w:t>
            </w:r>
          </w:p>
        </w:tc>
        <w:tc>
          <w:tcPr>
            <w:tcW w:w="992" w:type="dxa"/>
            <w:tcBorders>
              <w:top w:val="single" w:sz="4" w:space="0" w:color="auto"/>
              <w:left w:val="single" w:sz="4" w:space="0" w:color="auto"/>
              <w:bottom w:val="single" w:sz="4" w:space="0" w:color="auto"/>
              <w:right w:val="single" w:sz="4" w:space="0" w:color="auto"/>
            </w:tcBorders>
            <w:hideMark/>
          </w:tcPr>
          <w:p w:rsidR="004D624D" w:rsidRPr="00806217" w:rsidRDefault="004D624D" w:rsidP="00696264">
            <w:pPr>
              <w:spacing w:after="0"/>
              <w:jc w:val="center"/>
              <w:rPr>
                <w:rFonts w:ascii="Times New Roman" w:hAnsi="Times New Roman" w:cs="Times New Roman"/>
                <w:sz w:val="24"/>
                <w:szCs w:val="24"/>
              </w:rPr>
            </w:pPr>
            <w:r w:rsidRPr="00806217">
              <w:rPr>
                <w:rFonts w:ascii="Times New Roman" w:hAnsi="Times New Roman" w:cs="Times New Roman"/>
                <w:sz w:val="24"/>
                <w:szCs w:val="24"/>
              </w:rPr>
              <w:t>0,5</w:t>
            </w:r>
          </w:p>
        </w:tc>
      </w:tr>
      <w:tr w:rsidR="004D624D" w:rsidRPr="00806217" w:rsidTr="004D624D">
        <w:trPr>
          <w:cantSplit/>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4D624D" w:rsidRPr="00806217" w:rsidRDefault="004D624D" w:rsidP="00696264">
            <w:pPr>
              <w:spacing w:after="0"/>
              <w:rPr>
                <w:rFonts w:ascii="Times New Roman" w:hAnsi="Times New Roman" w:cs="Times New Roman"/>
                <w:sz w:val="24"/>
                <w:szCs w:val="24"/>
              </w:rPr>
            </w:pPr>
          </w:p>
        </w:tc>
        <w:tc>
          <w:tcPr>
            <w:tcW w:w="3090" w:type="dxa"/>
            <w:vMerge/>
            <w:tcBorders>
              <w:top w:val="single" w:sz="4" w:space="0" w:color="auto"/>
              <w:left w:val="single" w:sz="4" w:space="0" w:color="auto"/>
              <w:bottom w:val="single" w:sz="4" w:space="0" w:color="auto"/>
              <w:right w:val="single" w:sz="4" w:space="0" w:color="auto"/>
            </w:tcBorders>
            <w:vAlign w:val="center"/>
            <w:hideMark/>
          </w:tcPr>
          <w:p w:rsidR="004D624D" w:rsidRPr="00806217" w:rsidRDefault="004D624D" w:rsidP="00696264">
            <w:pPr>
              <w:spacing w:after="0"/>
              <w:rPr>
                <w:rFonts w:ascii="Times New Roman" w:hAnsi="Times New Roman" w:cs="Times New Roman"/>
                <w:sz w:val="24"/>
                <w:szCs w:val="24"/>
              </w:rPr>
            </w:pPr>
          </w:p>
        </w:tc>
        <w:tc>
          <w:tcPr>
            <w:tcW w:w="679" w:type="dxa"/>
            <w:tcBorders>
              <w:top w:val="single" w:sz="4" w:space="0" w:color="auto"/>
              <w:left w:val="single" w:sz="4" w:space="0" w:color="auto"/>
              <w:bottom w:val="single" w:sz="4" w:space="0" w:color="auto"/>
              <w:right w:val="single" w:sz="4" w:space="0" w:color="auto"/>
            </w:tcBorders>
            <w:hideMark/>
          </w:tcPr>
          <w:p w:rsidR="004D624D" w:rsidRPr="00806217" w:rsidRDefault="004D624D" w:rsidP="00696264">
            <w:pPr>
              <w:spacing w:after="0"/>
              <w:jc w:val="both"/>
              <w:rPr>
                <w:rFonts w:ascii="Times New Roman" w:hAnsi="Times New Roman" w:cs="Times New Roman"/>
                <w:sz w:val="24"/>
                <w:szCs w:val="24"/>
              </w:rPr>
            </w:pPr>
            <w:r w:rsidRPr="00806217">
              <w:rPr>
                <w:rFonts w:ascii="Times New Roman" w:hAnsi="Times New Roman" w:cs="Times New Roman"/>
                <w:sz w:val="24"/>
                <w:szCs w:val="24"/>
              </w:rPr>
              <w:t>26</w:t>
            </w:r>
          </w:p>
        </w:tc>
        <w:tc>
          <w:tcPr>
            <w:tcW w:w="3715" w:type="dxa"/>
            <w:tcBorders>
              <w:top w:val="single" w:sz="4" w:space="0" w:color="auto"/>
              <w:left w:val="single" w:sz="4" w:space="0" w:color="auto"/>
              <w:bottom w:val="single" w:sz="4" w:space="0" w:color="auto"/>
              <w:right w:val="single" w:sz="4" w:space="0" w:color="auto"/>
            </w:tcBorders>
            <w:vAlign w:val="center"/>
            <w:hideMark/>
          </w:tcPr>
          <w:p w:rsidR="004D624D" w:rsidRPr="00806217" w:rsidRDefault="004D624D" w:rsidP="00696264">
            <w:pPr>
              <w:spacing w:after="0"/>
              <w:jc w:val="both"/>
              <w:rPr>
                <w:rFonts w:ascii="Times New Roman" w:hAnsi="Times New Roman" w:cs="Times New Roman"/>
                <w:sz w:val="24"/>
                <w:szCs w:val="24"/>
              </w:rPr>
            </w:pPr>
            <w:r w:rsidRPr="00806217">
              <w:rPr>
                <w:rFonts w:ascii="Times New Roman" w:hAnsi="Times New Roman" w:cs="Times New Roman"/>
                <w:sz w:val="24"/>
                <w:szCs w:val="24"/>
              </w:rPr>
              <w:t>Отсутствие нарушений отображения, форматирования или иных дефектов</w:t>
            </w:r>
          </w:p>
        </w:tc>
        <w:tc>
          <w:tcPr>
            <w:tcW w:w="992" w:type="dxa"/>
            <w:tcBorders>
              <w:top w:val="single" w:sz="4" w:space="0" w:color="auto"/>
              <w:left w:val="single" w:sz="4" w:space="0" w:color="auto"/>
              <w:bottom w:val="single" w:sz="4" w:space="0" w:color="auto"/>
              <w:right w:val="single" w:sz="4" w:space="0" w:color="auto"/>
            </w:tcBorders>
            <w:hideMark/>
          </w:tcPr>
          <w:p w:rsidR="004D624D" w:rsidRPr="00806217" w:rsidRDefault="004D624D" w:rsidP="00696264">
            <w:pPr>
              <w:spacing w:after="0"/>
              <w:jc w:val="center"/>
              <w:rPr>
                <w:rFonts w:ascii="Times New Roman" w:hAnsi="Times New Roman" w:cs="Times New Roman"/>
                <w:sz w:val="24"/>
                <w:szCs w:val="24"/>
              </w:rPr>
            </w:pPr>
            <w:r w:rsidRPr="00806217">
              <w:rPr>
                <w:rFonts w:ascii="Times New Roman" w:hAnsi="Times New Roman" w:cs="Times New Roman"/>
                <w:sz w:val="24"/>
                <w:szCs w:val="24"/>
              </w:rPr>
              <w:t>0,5</w:t>
            </w:r>
          </w:p>
        </w:tc>
      </w:tr>
      <w:tr w:rsidR="004D624D" w:rsidRPr="00806217" w:rsidTr="004D624D">
        <w:trPr>
          <w:cantSplit/>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4D624D" w:rsidRPr="00806217" w:rsidRDefault="004D624D" w:rsidP="00696264">
            <w:pPr>
              <w:spacing w:after="0"/>
              <w:rPr>
                <w:rFonts w:ascii="Times New Roman" w:hAnsi="Times New Roman" w:cs="Times New Roman"/>
                <w:sz w:val="24"/>
                <w:szCs w:val="24"/>
              </w:rPr>
            </w:pPr>
          </w:p>
        </w:tc>
        <w:tc>
          <w:tcPr>
            <w:tcW w:w="3090" w:type="dxa"/>
            <w:vMerge/>
            <w:tcBorders>
              <w:top w:val="single" w:sz="4" w:space="0" w:color="auto"/>
              <w:left w:val="single" w:sz="4" w:space="0" w:color="auto"/>
              <w:bottom w:val="single" w:sz="4" w:space="0" w:color="auto"/>
              <w:right w:val="single" w:sz="4" w:space="0" w:color="auto"/>
            </w:tcBorders>
            <w:vAlign w:val="center"/>
            <w:hideMark/>
          </w:tcPr>
          <w:p w:rsidR="004D624D" w:rsidRPr="00806217" w:rsidRDefault="004D624D" w:rsidP="00696264">
            <w:pPr>
              <w:spacing w:after="0"/>
              <w:rPr>
                <w:rFonts w:ascii="Times New Roman" w:hAnsi="Times New Roman" w:cs="Times New Roman"/>
                <w:sz w:val="24"/>
                <w:szCs w:val="24"/>
              </w:rPr>
            </w:pPr>
          </w:p>
        </w:tc>
        <w:tc>
          <w:tcPr>
            <w:tcW w:w="679" w:type="dxa"/>
            <w:tcBorders>
              <w:top w:val="single" w:sz="4" w:space="0" w:color="auto"/>
              <w:left w:val="single" w:sz="4" w:space="0" w:color="auto"/>
              <w:bottom w:val="single" w:sz="4" w:space="0" w:color="auto"/>
              <w:right w:val="single" w:sz="4" w:space="0" w:color="auto"/>
            </w:tcBorders>
            <w:hideMark/>
          </w:tcPr>
          <w:p w:rsidR="004D624D" w:rsidRPr="00806217" w:rsidRDefault="004D624D" w:rsidP="00696264">
            <w:pPr>
              <w:spacing w:after="0"/>
              <w:jc w:val="both"/>
              <w:rPr>
                <w:rFonts w:ascii="Times New Roman" w:hAnsi="Times New Roman" w:cs="Times New Roman"/>
                <w:sz w:val="24"/>
                <w:szCs w:val="24"/>
              </w:rPr>
            </w:pPr>
            <w:r w:rsidRPr="00806217">
              <w:rPr>
                <w:rFonts w:ascii="Times New Roman" w:hAnsi="Times New Roman" w:cs="Times New Roman"/>
                <w:sz w:val="24"/>
                <w:szCs w:val="24"/>
              </w:rPr>
              <w:t>27</w:t>
            </w:r>
          </w:p>
        </w:tc>
        <w:tc>
          <w:tcPr>
            <w:tcW w:w="3715" w:type="dxa"/>
            <w:tcBorders>
              <w:top w:val="single" w:sz="4" w:space="0" w:color="auto"/>
              <w:left w:val="single" w:sz="4" w:space="0" w:color="auto"/>
              <w:bottom w:val="single" w:sz="4" w:space="0" w:color="auto"/>
              <w:right w:val="single" w:sz="4" w:space="0" w:color="auto"/>
            </w:tcBorders>
            <w:vAlign w:val="center"/>
            <w:hideMark/>
          </w:tcPr>
          <w:p w:rsidR="004D624D" w:rsidRPr="00806217" w:rsidRDefault="004D624D" w:rsidP="00696264">
            <w:pPr>
              <w:spacing w:after="0"/>
              <w:jc w:val="both"/>
              <w:rPr>
                <w:rFonts w:ascii="Times New Roman" w:hAnsi="Times New Roman" w:cs="Times New Roman"/>
                <w:sz w:val="24"/>
                <w:szCs w:val="24"/>
              </w:rPr>
            </w:pPr>
            <w:r w:rsidRPr="00806217">
              <w:rPr>
                <w:rFonts w:ascii="Times New Roman" w:hAnsi="Times New Roman" w:cs="Times New Roman"/>
                <w:sz w:val="24"/>
                <w:szCs w:val="24"/>
              </w:rPr>
              <w:t>Дата и время размещения информации</w:t>
            </w:r>
          </w:p>
        </w:tc>
        <w:tc>
          <w:tcPr>
            <w:tcW w:w="992" w:type="dxa"/>
            <w:tcBorders>
              <w:top w:val="single" w:sz="4" w:space="0" w:color="auto"/>
              <w:left w:val="single" w:sz="4" w:space="0" w:color="auto"/>
              <w:bottom w:val="single" w:sz="4" w:space="0" w:color="auto"/>
              <w:right w:val="single" w:sz="4" w:space="0" w:color="auto"/>
            </w:tcBorders>
            <w:hideMark/>
          </w:tcPr>
          <w:p w:rsidR="004D624D" w:rsidRPr="00806217" w:rsidRDefault="004D624D" w:rsidP="00696264">
            <w:pPr>
              <w:spacing w:after="0"/>
              <w:jc w:val="center"/>
              <w:rPr>
                <w:rFonts w:ascii="Times New Roman" w:hAnsi="Times New Roman" w:cs="Times New Roman"/>
                <w:sz w:val="24"/>
                <w:szCs w:val="24"/>
              </w:rPr>
            </w:pPr>
            <w:r w:rsidRPr="00806217">
              <w:rPr>
                <w:rFonts w:ascii="Times New Roman" w:hAnsi="Times New Roman" w:cs="Times New Roman"/>
                <w:sz w:val="24"/>
                <w:szCs w:val="24"/>
              </w:rPr>
              <w:t>0,5</w:t>
            </w:r>
          </w:p>
        </w:tc>
      </w:tr>
      <w:tr w:rsidR="004D624D" w:rsidRPr="00806217" w:rsidTr="004D624D">
        <w:trPr>
          <w:cantSplit/>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4D624D" w:rsidRPr="00806217" w:rsidRDefault="004D624D" w:rsidP="00696264">
            <w:pPr>
              <w:spacing w:after="0"/>
              <w:rPr>
                <w:rFonts w:ascii="Times New Roman" w:hAnsi="Times New Roman" w:cs="Times New Roman"/>
                <w:sz w:val="24"/>
                <w:szCs w:val="24"/>
              </w:rPr>
            </w:pPr>
          </w:p>
        </w:tc>
        <w:tc>
          <w:tcPr>
            <w:tcW w:w="3090" w:type="dxa"/>
            <w:vMerge/>
            <w:tcBorders>
              <w:top w:val="single" w:sz="4" w:space="0" w:color="auto"/>
              <w:left w:val="single" w:sz="4" w:space="0" w:color="auto"/>
              <w:bottom w:val="single" w:sz="4" w:space="0" w:color="auto"/>
              <w:right w:val="single" w:sz="4" w:space="0" w:color="auto"/>
            </w:tcBorders>
            <w:vAlign w:val="center"/>
            <w:hideMark/>
          </w:tcPr>
          <w:p w:rsidR="004D624D" w:rsidRPr="00806217" w:rsidRDefault="004D624D" w:rsidP="00696264">
            <w:pPr>
              <w:spacing w:after="0"/>
              <w:rPr>
                <w:rFonts w:ascii="Times New Roman" w:hAnsi="Times New Roman" w:cs="Times New Roman"/>
                <w:sz w:val="24"/>
                <w:szCs w:val="24"/>
              </w:rPr>
            </w:pPr>
          </w:p>
        </w:tc>
        <w:tc>
          <w:tcPr>
            <w:tcW w:w="679" w:type="dxa"/>
            <w:tcBorders>
              <w:top w:val="single" w:sz="4" w:space="0" w:color="auto"/>
              <w:left w:val="single" w:sz="4" w:space="0" w:color="auto"/>
              <w:bottom w:val="single" w:sz="4" w:space="0" w:color="auto"/>
              <w:right w:val="single" w:sz="4" w:space="0" w:color="auto"/>
            </w:tcBorders>
            <w:hideMark/>
          </w:tcPr>
          <w:p w:rsidR="004D624D" w:rsidRPr="00806217" w:rsidRDefault="004D624D" w:rsidP="00696264">
            <w:pPr>
              <w:spacing w:after="0"/>
              <w:jc w:val="both"/>
              <w:rPr>
                <w:rFonts w:ascii="Times New Roman" w:hAnsi="Times New Roman" w:cs="Times New Roman"/>
                <w:sz w:val="24"/>
                <w:szCs w:val="24"/>
              </w:rPr>
            </w:pPr>
            <w:r w:rsidRPr="00806217">
              <w:rPr>
                <w:rFonts w:ascii="Times New Roman" w:hAnsi="Times New Roman" w:cs="Times New Roman"/>
                <w:sz w:val="24"/>
                <w:szCs w:val="24"/>
              </w:rPr>
              <w:t>28</w:t>
            </w:r>
          </w:p>
        </w:tc>
        <w:tc>
          <w:tcPr>
            <w:tcW w:w="3715" w:type="dxa"/>
            <w:tcBorders>
              <w:top w:val="single" w:sz="4" w:space="0" w:color="auto"/>
              <w:left w:val="single" w:sz="4" w:space="0" w:color="auto"/>
              <w:bottom w:val="single" w:sz="4" w:space="0" w:color="auto"/>
              <w:right w:val="single" w:sz="4" w:space="0" w:color="auto"/>
            </w:tcBorders>
            <w:hideMark/>
          </w:tcPr>
          <w:p w:rsidR="004D624D" w:rsidRPr="00806217" w:rsidRDefault="004D624D" w:rsidP="00696264">
            <w:pPr>
              <w:spacing w:after="0"/>
              <w:jc w:val="both"/>
              <w:rPr>
                <w:rFonts w:ascii="Times New Roman" w:hAnsi="Times New Roman" w:cs="Times New Roman"/>
                <w:sz w:val="24"/>
                <w:szCs w:val="24"/>
              </w:rPr>
            </w:pPr>
            <w:r w:rsidRPr="00806217">
              <w:rPr>
                <w:rFonts w:ascii="Times New Roman" w:hAnsi="Times New Roman" w:cs="Times New Roman"/>
                <w:sz w:val="24"/>
                <w:szCs w:val="24"/>
              </w:rPr>
              <w:t xml:space="preserve">Доступ к разделу </w:t>
            </w:r>
            <w:r w:rsidR="0089763D">
              <w:rPr>
                <w:rFonts w:ascii="Times New Roman" w:hAnsi="Times New Roman" w:cs="Times New Roman"/>
                <w:sz w:val="24"/>
                <w:szCs w:val="24"/>
              </w:rPr>
              <w:t>«</w:t>
            </w:r>
            <w:r w:rsidRPr="00806217">
              <w:rPr>
                <w:rFonts w:ascii="Times New Roman" w:hAnsi="Times New Roman" w:cs="Times New Roman"/>
                <w:sz w:val="24"/>
                <w:szCs w:val="24"/>
              </w:rPr>
              <w:t>Независимая оценка качества предоставления услуг</w:t>
            </w:r>
            <w:r w:rsidR="0089763D">
              <w:rPr>
                <w:rFonts w:ascii="Times New Roman" w:hAnsi="Times New Roman" w:cs="Times New Roman"/>
                <w:sz w:val="24"/>
                <w:szCs w:val="24"/>
              </w:rPr>
              <w:t>»</w:t>
            </w:r>
            <w:r w:rsidRPr="00806217">
              <w:rPr>
                <w:rFonts w:ascii="Times New Roman" w:hAnsi="Times New Roman" w:cs="Times New Roman"/>
                <w:sz w:val="24"/>
                <w:szCs w:val="24"/>
              </w:rPr>
              <w:t xml:space="preserve"> должен быть обеспечен не более чем за 2 перехода по сайту с использованием меню навигации</w:t>
            </w:r>
          </w:p>
        </w:tc>
        <w:tc>
          <w:tcPr>
            <w:tcW w:w="992" w:type="dxa"/>
            <w:tcBorders>
              <w:top w:val="single" w:sz="4" w:space="0" w:color="auto"/>
              <w:left w:val="single" w:sz="4" w:space="0" w:color="auto"/>
              <w:bottom w:val="single" w:sz="4" w:space="0" w:color="auto"/>
              <w:right w:val="single" w:sz="4" w:space="0" w:color="auto"/>
            </w:tcBorders>
            <w:hideMark/>
          </w:tcPr>
          <w:p w:rsidR="004D624D" w:rsidRPr="00806217" w:rsidRDefault="004D624D" w:rsidP="00696264">
            <w:pPr>
              <w:spacing w:after="0"/>
              <w:jc w:val="center"/>
              <w:rPr>
                <w:rFonts w:ascii="Times New Roman" w:hAnsi="Times New Roman" w:cs="Times New Roman"/>
                <w:sz w:val="24"/>
                <w:szCs w:val="24"/>
              </w:rPr>
            </w:pPr>
            <w:r w:rsidRPr="00806217">
              <w:rPr>
                <w:rFonts w:ascii="Times New Roman" w:hAnsi="Times New Roman" w:cs="Times New Roman"/>
                <w:sz w:val="24"/>
                <w:szCs w:val="24"/>
              </w:rPr>
              <w:t>1</w:t>
            </w:r>
          </w:p>
        </w:tc>
      </w:tr>
      <w:tr w:rsidR="004D624D" w:rsidRPr="00806217" w:rsidTr="004D624D">
        <w:trPr>
          <w:cantSplit/>
        </w:trPr>
        <w:tc>
          <w:tcPr>
            <w:tcW w:w="1134" w:type="dxa"/>
            <w:vMerge w:val="restart"/>
            <w:tcBorders>
              <w:top w:val="single" w:sz="4" w:space="0" w:color="auto"/>
              <w:left w:val="single" w:sz="4" w:space="0" w:color="auto"/>
              <w:bottom w:val="single" w:sz="4" w:space="0" w:color="auto"/>
              <w:right w:val="single" w:sz="4" w:space="0" w:color="auto"/>
            </w:tcBorders>
            <w:noWrap/>
            <w:hideMark/>
          </w:tcPr>
          <w:p w:rsidR="004D624D" w:rsidRPr="00806217" w:rsidRDefault="004D624D" w:rsidP="00696264">
            <w:pPr>
              <w:spacing w:after="0"/>
              <w:rPr>
                <w:rFonts w:ascii="Times New Roman" w:eastAsia="Calibri" w:hAnsi="Times New Roman" w:cs="Times New Roman"/>
                <w:sz w:val="24"/>
                <w:szCs w:val="24"/>
              </w:rPr>
            </w:pPr>
            <w:r w:rsidRPr="00806217">
              <w:rPr>
                <w:rFonts w:ascii="Times New Roman" w:eastAsia="Calibri" w:hAnsi="Times New Roman" w:cs="Times New Roman"/>
                <w:sz w:val="24"/>
                <w:szCs w:val="24"/>
              </w:rPr>
              <w:t>2.7</w:t>
            </w:r>
          </w:p>
        </w:tc>
        <w:tc>
          <w:tcPr>
            <w:tcW w:w="3090" w:type="dxa"/>
            <w:vMerge w:val="restart"/>
            <w:tcBorders>
              <w:top w:val="single" w:sz="4" w:space="0" w:color="auto"/>
              <w:left w:val="single" w:sz="4" w:space="0" w:color="auto"/>
              <w:bottom w:val="single" w:sz="4" w:space="0" w:color="auto"/>
              <w:right w:val="single" w:sz="4" w:space="0" w:color="auto"/>
            </w:tcBorders>
            <w:vAlign w:val="center"/>
            <w:hideMark/>
          </w:tcPr>
          <w:p w:rsidR="004D624D" w:rsidRPr="00806217" w:rsidRDefault="004D624D" w:rsidP="00696264">
            <w:pPr>
              <w:spacing w:after="0"/>
              <w:jc w:val="both"/>
              <w:rPr>
                <w:rFonts w:ascii="Times New Roman" w:eastAsia="Calibri" w:hAnsi="Times New Roman" w:cs="Times New Roman"/>
                <w:sz w:val="24"/>
                <w:szCs w:val="24"/>
              </w:rPr>
            </w:pPr>
            <w:r w:rsidRPr="00806217">
              <w:rPr>
                <w:rFonts w:ascii="Times New Roman" w:eastAsia="Cambria" w:hAnsi="Times New Roman" w:cs="Times New Roman"/>
                <w:sz w:val="24"/>
                <w:szCs w:val="24"/>
              </w:rPr>
              <w:t>Наличие электронных билетов / наличие электронного бронирования билетов / наличие электронной очереди / наличие электронных каталогов / наличие электронных документов, доступных для получения</w:t>
            </w:r>
          </w:p>
        </w:tc>
        <w:tc>
          <w:tcPr>
            <w:tcW w:w="679" w:type="dxa"/>
            <w:tcBorders>
              <w:top w:val="single" w:sz="4" w:space="0" w:color="auto"/>
              <w:left w:val="single" w:sz="4" w:space="0" w:color="auto"/>
              <w:bottom w:val="single" w:sz="4" w:space="0" w:color="auto"/>
              <w:right w:val="single" w:sz="4" w:space="0" w:color="auto"/>
            </w:tcBorders>
            <w:hideMark/>
          </w:tcPr>
          <w:p w:rsidR="004D624D" w:rsidRPr="00806217" w:rsidRDefault="004D624D" w:rsidP="00696264">
            <w:pPr>
              <w:spacing w:after="0"/>
              <w:jc w:val="both"/>
              <w:rPr>
                <w:rFonts w:ascii="Times New Roman" w:hAnsi="Times New Roman" w:cs="Times New Roman"/>
                <w:sz w:val="24"/>
                <w:szCs w:val="24"/>
              </w:rPr>
            </w:pPr>
            <w:r w:rsidRPr="00806217">
              <w:rPr>
                <w:rFonts w:ascii="Times New Roman" w:hAnsi="Times New Roman" w:cs="Times New Roman"/>
                <w:sz w:val="24"/>
                <w:szCs w:val="24"/>
              </w:rPr>
              <w:t>29</w:t>
            </w:r>
          </w:p>
        </w:tc>
        <w:tc>
          <w:tcPr>
            <w:tcW w:w="3715" w:type="dxa"/>
            <w:tcBorders>
              <w:top w:val="single" w:sz="4" w:space="0" w:color="auto"/>
              <w:left w:val="single" w:sz="4" w:space="0" w:color="auto"/>
              <w:bottom w:val="single" w:sz="4" w:space="0" w:color="auto"/>
              <w:right w:val="single" w:sz="4" w:space="0" w:color="auto"/>
            </w:tcBorders>
            <w:vAlign w:val="center"/>
            <w:hideMark/>
          </w:tcPr>
          <w:p w:rsidR="004D624D" w:rsidRPr="00806217" w:rsidRDefault="004D624D" w:rsidP="00696264">
            <w:pPr>
              <w:spacing w:after="0"/>
              <w:jc w:val="both"/>
              <w:rPr>
                <w:rFonts w:ascii="Times New Roman" w:hAnsi="Times New Roman" w:cs="Times New Roman"/>
                <w:sz w:val="24"/>
                <w:szCs w:val="24"/>
              </w:rPr>
            </w:pPr>
            <w:r w:rsidRPr="00806217">
              <w:rPr>
                <w:rFonts w:ascii="Times New Roman" w:hAnsi="Times New Roman" w:cs="Times New Roman"/>
                <w:sz w:val="24"/>
                <w:szCs w:val="24"/>
              </w:rPr>
              <w:t>Электронный билет организации культуры/ электронный каталог/</w:t>
            </w:r>
          </w:p>
        </w:tc>
        <w:tc>
          <w:tcPr>
            <w:tcW w:w="992" w:type="dxa"/>
            <w:tcBorders>
              <w:top w:val="single" w:sz="4" w:space="0" w:color="auto"/>
              <w:left w:val="single" w:sz="4" w:space="0" w:color="auto"/>
              <w:bottom w:val="single" w:sz="4" w:space="0" w:color="auto"/>
              <w:right w:val="single" w:sz="4" w:space="0" w:color="auto"/>
            </w:tcBorders>
            <w:hideMark/>
          </w:tcPr>
          <w:p w:rsidR="004D624D" w:rsidRPr="00806217" w:rsidRDefault="004D624D" w:rsidP="00696264">
            <w:pPr>
              <w:spacing w:after="0"/>
              <w:jc w:val="center"/>
              <w:rPr>
                <w:rFonts w:ascii="Times New Roman" w:hAnsi="Times New Roman" w:cs="Times New Roman"/>
                <w:sz w:val="24"/>
                <w:szCs w:val="24"/>
              </w:rPr>
            </w:pPr>
            <w:r w:rsidRPr="00806217">
              <w:rPr>
                <w:rFonts w:ascii="Times New Roman" w:hAnsi="Times New Roman" w:cs="Times New Roman"/>
                <w:sz w:val="24"/>
                <w:szCs w:val="24"/>
              </w:rPr>
              <w:t>2</w:t>
            </w:r>
          </w:p>
        </w:tc>
      </w:tr>
      <w:tr w:rsidR="004D624D" w:rsidRPr="00806217" w:rsidTr="004D624D">
        <w:trPr>
          <w:cantSplit/>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4D624D" w:rsidRPr="00806217" w:rsidRDefault="004D624D" w:rsidP="00696264">
            <w:pPr>
              <w:spacing w:after="0"/>
              <w:rPr>
                <w:rFonts w:ascii="Times New Roman" w:eastAsia="Calibri" w:hAnsi="Times New Roman" w:cs="Times New Roman"/>
                <w:sz w:val="24"/>
                <w:szCs w:val="24"/>
              </w:rPr>
            </w:pPr>
          </w:p>
        </w:tc>
        <w:tc>
          <w:tcPr>
            <w:tcW w:w="3090" w:type="dxa"/>
            <w:vMerge/>
            <w:tcBorders>
              <w:top w:val="single" w:sz="4" w:space="0" w:color="auto"/>
              <w:left w:val="single" w:sz="4" w:space="0" w:color="auto"/>
              <w:bottom w:val="single" w:sz="4" w:space="0" w:color="auto"/>
              <w:right w:val="single" w:sz="4" w:space="0" w:color="auto"/>
            </w:tcBorders>
            <w:vAlign w:val="center"/>
            <w:hideMark/>
          </w:tcPr>
          <w:p w:rsidR="004D624D" w:rsidRPr="00806217" w:rsidRDefault="004D624D" w:rsidP="00696264">
            <w:pPr>
              <w:spacing w:after="0"/>
              <w:rPr>
                <w:rFonts w:ascii="Times New Roman" w:eastAsia="Calibri" w:hAnsi="Times New Roman" w:cs="Times New Roman"/>
                <w:sz w:val="24"/>
                <w:szCs w:val="24"/>
              </w:rPr>
            </w:pPr>
          </w:p>
        </w:tc>
        <w:tc>
          <w:tcPr>
            <w:tcW w:w="679" w:type="dxa"/>
            <w:tcBorders>
              <w:top w:val="single" w:sz="4" w:space="0" w:color="auto"/>
              <w:left w:val="single" w:sz="4" w:space="0" w:color="auto"/>
              <w:bottom w:val="single" w:sz="4" w:space="0" w:color="auto"/>
              <w:right w:val="single" w:sz="4" w:space="0" w:color="auto"/>
            </w:tcBorders>
            <w:hideMark/>
          </w:tcPr>
          <w:p w:rsidR="004D624D" w:rsidRPr="00806217" w:rsidRDefault="004D624D" w:rsidP="00696264">
            <w:pPr>
              <w:spacing w:after="0"/>
              <w:jc w:val="both"/>
              <w:rPr>
                <w:rFonts w:ascii="Times New Roman" w:hAnsi="Times New Roman" w:cs="Times New Roman"/>
                <w:sz w:val="24"/>
                <w:szCs w:val="24"/>
              </w:rPr>
            </w:pPr>
            <w:r w:rsidRPr="00806217">
              <w:rPr>
                <w:rFonts w:ascii="Times New Roman" w:hAnsi="Times New Roman" w:cs="Times New Roman"/>
                <w:sz w:val="24"/>
                <w:szCs w:val="24"/>
              </w:rPr>
              <w:t>30</w:t>
            </w:r>
          </w:p>
        </w:tc>
        <w:tc>
          <w:tcPr>
            <w:tcW w:w="3715" w:type="dxa"/>
            <w:tcBorders>
              <w:top w:val="single" w:sz="4" w:space="0" w:color="auto"/>
              <w:left w:val="single" w:sz="4" w:space="0" w:color="auto"/>
              <w:bottom w:val="single" w:sz="4" w:space="0" w:color="auto"/>
              <w:right w:val="single" w:sz="4" w:space="0" w:color="auto"/>
            </w:tcBorders>
            <w:vAlign w:val="center"/>
            <w:hideMark/>
          </w:tcPr>
          <w:p w:rsidR="004D624D" w:rsidRPr="00806217" w:rsidRDefault="004D624D" w:rsidP="00696264">
            <w:pPr>
              <w:spacing w:after="0"/>
              <w:jc w:val="both"/>
              <w:rPr>
                <w:rFonts w:ascii="Times New Roman" w:eastAsia="Calibri" w:hAnsi="Times New Roman" w:cs="Times New Roman"/>
                <w:sz w:val="24"/>
                <w:szCs w:val="24"/>
              </w:rPr>
            </w:pPr>
            <w:r w:rsidRPr="00806217">
              <w:rPr>
                <w:rFonts w:ascii="Times New Roman" w:hAnsi="Times New Roman" w:cs="Times New Roman"/>
                <w:sz w:val="24"/>
                <w:szCs w:val="24"/>
              </w:rPr>
              <w:t>Он-</w:t>
            </w:r>
            <w:proofErr w:type="spellStart"/>
            <w:r w:rsidRPr="00806217">
              <w:rPr>
                <w:rFonts w:ascii="Times New Roman" w:hAnsi="Times New Roman" w:cs="Times New Roman"/>
                <w:sz w:val="24"/>
                <w:szCs w:val="24"/>
              </w:rPr>
              <w:t>лайн</w:t>
            </w:r>
            <w:proofErr w:type="spellEnd"/>
            <w:r w:rsidRPr="00806217">
              <w:rPr>
                <w:rFonts w:ascii="Times New Roman" w:hAnsi="Times New Roman" w:cs="Times New Roman"/>
                <w:sz w:val="24"/>
                <w:szCs w:val="24"/>
              </w:rPr>
              <w:t xml:space="preserve"> регистрация/возможность бронирования билетов/электронных документов</w:t>
            </w:r>
          </w:p>
        </w:tc>
        <w:tc>
          <w:tcPr>
            <w:tcW w:w="992" w:type="dxa"/>
            <w:tcBorders>
              <w:top w:val="single" w:sz="4" w:space="0" w:color="auto"/>
              <w:left w:val="single" w:sz="4" w:space="0" w:color="auto"/>
              <w:bottom w:val="single" w:sz="4" w:space="0" w:color="auto"/>
              <w:right w:val="single" w:sz="4" w:space="0" w:color="auto"/>
            </w:tcBorders>
            <w:hideMark/>
          </w:tcPr>
          <w:p w:rsidR="004D624D" w:rsidRPr="00806217" w:rsidRDefault="004D624D" w:rsidP="00696264">
            <w:pPr>
              <w:spacing w:after="0"/>
              <w:jc w:val="center"/>
              <w:rPr>
                <w:rFonts w:ascii="Times New Roman" w:hAnsi="Times New Roman" w:cs="Times New Roman"/>
                <w:sz w:val="24"/>
                <w:szCs w:val="24"/>
              </w:rPr>
            </w:pPr>
            <w:r w:rsidRPr="00806217">
              <w:rPr>
                <w:rFonts w:ascii="Times New Roman" w:hAnsi="Times New Roman" w:cs="Times New Roman"/>
                <w:sz w:val="24"/>
                <w:szCs w:val="24"/>
              </w:rPr>
              <w:t>1</w:t>
            </w:r>
          </w:p>
        </w:tc>
      </w:tr>
      <w:tr w:rsidR="004D624D" w:rsidRPr="00806217" w:rsidTr="004D624D">
        <w:trPr>
          <w:cantSplit/>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4D624D" w:rsidRPr="00806217" w:rsidRDefault="004D624D" w:rsidP="00696264">
            <w:pPr>
              <w:spacing w:after="0"/>
              <w:rPr>
                <w:rFonts w:ascii="Times New Roman" w:eastAsia="Calibri" w:hAnsi="Times New Roman" w:cs="Times New Roman"/>
                <w:sz w:val="24"/>
                <w:szCs w:val="24"/>
              </w:rPr>
            </w:pPr>
          </w:p>
        </w:tc>
        <w:tc>
          <w:tcPr>
            <w:tcW w:w="3090" w:type="dxa"/>
            <w:vMerge/>
            <w:tcBorders>
              <w:top w:val="single" w:sz="4" w:space="0" w:color="auto"/>
              <w:left w:val="single" w:sz="4" w:space="0" w:color="auto"/>
              <w:bottom w:val="single" w:sz="4" w:space="0" w:color="auto"/>
              <w:right w:val="single" w:sz="4" w:space="0" w:color="auto"/>
            </w:tcBorders>
            <w:vAlign w:val="center"/>
            <w:hideMark/>
          </w:tcPr>
          <w:p w:rsidR="004D624D" w:rsidRPr="00806217" w:rsidRDefault="004D624D" w:rsidP="00696264">
            <w:pPr>
              <w:spacing w:after="0"/>
              <w:rPr>
                <w:rFonts w:ascii="Times New Roman" w:eastAsia="Calibri" w:hAnsi="Times New Roman" w:cs="Times New Roman"/>
                <w:sz w:val="24"/>
                <w:szCs w:val="24"/>
              </w:rPr>
            </w:pPr>
          </w:p>
        </w:tc>
        <w:tc>
          <w:tcPr>
            <w:tcW w:w="679" w:type="dxa"/>
            <w:tcBorders>
              <w:top w:val="single" w:sz="4" w:space="0" w:color="auto"/>
              <w:left w:val="single" w:sz="4" w:space="0" w:color="auto"/>
              <w:bottom w:val="single" w:sz="4" w:space="0" w:color="auto"/>
              <w:right w:val="single" w:sz="4" w:space="0" w:color="auto"/>
            </w:tcBorders>
            <w:hideMark/>
          </w:tcPr>
          <w:p w:rsidR="004D624D" w:rsidRPr="00806217" w:rsidRDefault="004D624D" w:rsidP="00696264">
            <w:pPr>
              <w:spacing w:after="0"/>
              <w:jc w:val="both"/>
              <w:rPr>
                <w:rFonts w:ascii="Times New Roman" w:hAnsi="Times New Roman" w:cs="Times New Roman"/>
                <w:sz w:val="24"/>
                <w:szCs w:val="24"/>
              </w:rPr>
            </w:pPr>
            <w:r w:rsidRPr="00806217">
              <w:rPr>
                <w:rFonts w:ascii="Times New Roman" w:hAnsi="Times New Roman" w:cs="Times New Roman"/>
                <w:sz w:val="24"/>
                <w:szCs w:val="24"/>
              </w:rPr>
              <w:t>31</w:t>
            </w:r>
          </w:p>
        </w:tc>
        <w:tc>
          <w:tcPr>
            <w:tcW w:w="3715" w:type="dxa"/>
            <w:tcBorders>
              <w:top w:val="single" w:sz="4" w:space="0" w:color="auto"/>
              <w:left w:val="single" w:sz="4" w:space="0" w:color="auto"/>
              <w:bottom w:val="single" w:sz="4" w:space="0" w:color="auto"/>
              <w:right w:val="single" w:sz="4" w:space="0" w:color="auto"/>
            </w:tcBorders>
            <w:vAlign w:val="center"/>
            <w:hideMark/>
          </w:tcPr>
          <w:p w:rsidR="004D624D" w:rsidRPr="00806217" w:rsidRDefault="004D624D" w:rsidP="00696264">
            <w:pPr>
              <w:spacing w:after="0"/>
              <w:jc w:val="both"/>
              <w:rPr>
                <w:rFonts w:ascii="Times New Roman" w:eastAsia="Calibri" w:hAnsi="Times New Roman" w:cs="Times New Roman"/>
                <w:sz w:val="24"/>
                <w:szCs w:val="24"/>
              </w:rPr>
            </w:pPr>
            <w:r w:rsidRPr="00806217">
              <w:rPr>
                <w:rFonts w:ascii="Times New Roman" w:hAnsi="Times New Roman" w:cs="Times New Roman"/>
                <w:sz w:val="24"/>
                <w:szCs w:val="24"/>
              </w:rPr>
              <w:t>Электронная очередь/электронная запись в учреждение</w:t>
            </w:r>
          </w:p>
        </w:tc>
        <w:tc>
          <w:tcPr>
            <w:tcW w:w="992" w:type="dxa"/>
            <w:tcBorders>
              <w:top w:val="single" w:sz="4" w:space="0" w:color="auto"/>
              <w:left w:val="single" w:sz="4" w:space="0" w:color="auto"/>
              <w:bottom w:val="single" w:sz="4" w:space="0" w:color="auto"/>
              <w:right w:val="single" w:sz="4" w:space="0" w:color="auto"/>
            </w:tcBorders>
            <w:hideMark/>
          </w:tcPr>
          <w:p w:rsidR="004D624D" w:rsidRPr="00806217" w:rsidRDefault="004D624D" w:rsidP="00696264">
            <w:pPr>
              <w:spacing w:after="0"/>
              <w:jc w:val="center"/>
              <w:rPr>
                <w:rFonts w:ascii="Times New Roman" w:hAnsi="Times New Roman" w:cs="Times New Roman"/>
                <w:sz w:val="24"/>
                <w:szCs w:val="24"/>
              </w:rPr>
            </w:pPr>
            <w:r w:rsidRPr="00806217">
              <w:rPr>
                <w:rFonts w:ascii="Times New Roman" w:hAnsi="Times New Roman" w:cs="Times New Roman"/>
                <w:sz w:val="24"/>
                <w:szCs w:val="24"/>
              </w:rPr>
              <w:t>1</w:t>
            </w:r>
          </w:p>
        </w:tc>
      </w:tr>
      <w:tr w:rsidR="004D624D" w:rsidRPr="00806217" w:rsidTr="004D624D">
        <w:trPr>
          <w:cantSplit/>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4D624D" w:rsidRPr="00806217" w:rsidRDefault="004D624D" w:rsidP="00696264">
            <w:pPr>
              <w:spacing w:after="0"/>
              <w:rPr>
                <w:rFonts w:ascii="Times New Roman" w:eastAsia="Calibri" w:hAnsi="Times New Roman" w:cs="Times New Roman"/>
                <w:sz w:val="24"/>
                <w:szCs w:val="24"/>
              </w:rPr>
            </w:pPr>
          </w:p>
        </w:tc>
        <w:tc>
          <w:tcPr>
            <w:tcW w:w="3090" w:type="dxa"/>
            <w:vMerge/>
            <w:tcBorders>
              <w:top w:val="single" w:sz="4" w:space="0" w:color="auto"/>
              <w:left w:val="single" w:sz="4" w:space="0" w:color="auto"/>
              <w:bottom w:val="single" w:sz="4" w:space="0" w:color="auto"/>
              <w:right w:val="single" w:sz="4" w:space="0" w:color="auto"/>
            </w:tcBorders>
            <w:vAlign w:val="center"/>
            <w:hideMark/>
          </w:tcPr>
          <w:p w:rsidR="004D624D" w:rsidRPr="00806217" w:rsidRDefault="004D624D" w:rsidP="00696264">
            <w:pPr>
              <w:spacing w:after="0"/>
              <w:rPr>
                <w:rFonts w:ascii="Times New Roman" w:eastAsia="Calibri" w:hAnsi="Times New Roman" w:cs="Times New Roman"/>
                <w:sz w:val="24"/>
                <w:szCs w:val="24"/>
              </w:rPr>
            </w:pPr>
          </w:p>
        </w:tc>
        <w:tc>
          <w:tcPr>
            <w:tcW w:w="679" w:type="dxa"/>
            <w:tcBorders>
              <w:top w:val="single" w:sz="4" w:space="0" w:color="auto"/>
              <w:left w:val="single" w:sz="4" w:space="0" w:color="auto"/>
              <w:bottom w:val="single" w:sz="4" w:space="0" w:color="auto"/>
              <w:right w:val="single" w:sz="4" w:space="0" w:color="auto"/>
            </w:tcBorders>
            <w:hideMark/>
          </w:tcPr>
          <w:p w:rsidR="004D624D" w:rsidRPr="00806217" w:rsidRDefault="004D624D" w:rsidP="00696264">
            <w:pPr>
              <w:spacing w:after="0"/>
              <w:jc w:val="both"/>
              <w:rPr>
                <w:rFonts w:ascii="Times New Roman" w:hAnsi="Times New Roman" w:cs="Times New Roman"/>
                <w:sz w:val="24"/>
                <w:szCs w:val="24"/>
              </w:rPr>
            </w:pPr>
            <w:r w:rsidRPr="00806217">
              <w:rPr>
                <w:rFonts w:ascii="Times New Roman" w:hAnsi="Times New Roman" w:cs="Times New Roman"/>
                <w:sz w:val="24"/>
                <w:szCs w:val="24"/>
              </w:rPr>
              <w:t>32</w:t>
            </w:r>
          </w:p>
        </w:tc>
        <w:tc>
          <w:tcPr>
            <w:tcW w:w="3715" w:type="dxa"/>
            <w:tcBorders>
              <w:top w:val="single" w:sz="4" w:space="0" w:color="auto"/>
              <w:left w:val="single" w:sz="4" w:space="0" w:color="auto"/>
              <w:bottom w:val="single" w:sz="4" w:space="0" w:color="auto"/>
              <w:right w:val="single" w:sz="4" w:space="0" w:color="auto"/>
            </w:tcBorders>
            <w:vAlign w:val="center"/>
            <w:hideMark/>
          </w:tcPr>
          <w:p w:rsidR="004D624D" w:rsidRPr="00806217" w:rsidRDefault="004D624D" w:rsidP="00696264">
            <w:pPr>
              <w:spacing w:after="0"/>
              <w:jc w:val="both"/>
              <w:rPr>
                <w:rFonts w:ascii="Times New Roman" w:hAnsi="Times New Roman" w:cs="Times New Roman"/>
                <w:sz w:val="24"/>
                <w:szCs w:val="24"/>
              </w:rPr>
            </w:pPr>
            <w:r w:rsidRPr="00806217">
              <w:rPr>
                <w:rFonts w:ascii="Times New Roman" w:hAnsi="Times New Roman" w:cs="Times New Roman"/>
                <w:sz w:val="24"/>
                <w:szCs w:val="24"/>
              </w:rPr>
              <w:t>Виртуальные экскурсии по организации культуры</w:t>
            </w:r>
          </w:p>
        </w:tc>
        <w:tc>
          <w:tcPr>
            <w:tcW w:w="992" w:type="dxa"/>
            <w:tcBorders>
              <w:top w:val="single" w:sz="4" w:space="0" w:color="auto"/>
              <w:left w:val="single" w:sz="4" w:space="0" w:color="auto"/>
              <w:bottom w:val="single" w:sz="4" w:space="0" w:color="auto"/>
              <w:right w:val="single" w:sz="4" w:space="0" w:color="auto"/>
            </w:tcBorders>
            <w:hideMark/>
          </w:tcPr>
          <w:p w:rsidR="004D624D" w:rsidRPr="00806217" w:rsidRDefault="004D624D" w:rsidP="00696264">
            <w:pPr>
              <w:spacing w:after="0"/>
              <w:jc w:val="center"/>
              <w:rPr>
                <w:rFonts w:ascii="Times New Roman" w:hAnsi="Times New Roman" w:cs="Times New Roman"/>
                <w:sz w:val="24"/>
                <w:szCs w:val="24"/>
              </w:rPr>
            </w:pPr>
            <w:r w:rsidRPr="00806217">
              <w:rPr>
                <w:rFonts w:ascii="Times New Roman" w:hAnsi="Times New Roman" w:cs="Times New Roman"/>
                <w:sz w:val="24"/>
                <w:szCs w:val="24"/>
              </w:rPr>
              <w:t>1</w:t>
            </w:r>
          </w:p>
        </w:tc>
      </w:tr>
      <w:tr w:rsidR="004D624D" w:rsidRPr="00806217" w:rsidTr="004D624D">
        <w:trPr>
          <w:cantSplit/>
        </w:trPr>
        <w:tc>
          <w:tcPr>
            <w:tcW w:w="1134" w:type="dxa"/>
            <w:vMerge w:val="restart"/>
            <w:tcBorders>
              <w:top w:val="single" w:sz="4" w:space="0" w:color="auto"/>
              <w:left w:val="single" w:sz="4" w:space="0" w:color="auto"/>
              <w:bottom w:val="single" w:sz="4" w:space="0" w:color="auto"/>
              <w:right w:val="single" w:sz="4" w:space="0" w:color="auto"/>
            </w:tcBorders>
            <w:noWrap/>
            <w:hideMark/>
          </w:tcPr>
          <w:p w:rsidR="004D624D" w:rsidRPr="00806217" w:rsidRDefault="004D624D" w:rsidP="00696264">
            <w:pPr>
              <w:spacing w:after="0"/>
              <w:rPr>
                <w:rFonts w:ascii="Times New Roman" w:hAnsi="Times New Roman" w:cs="Times New Roman"/>
                <w:sz w:val="24"/>
                <w:szCs w:val="24"/>
              </w:rPr>
            </w:pPr>
            <w:r w:rsidRPr="00806217">
              <w:rPr>
                <w:rFonts w:ascii="Times New Roman" w:hAnsi="Times New Roman" w:cs="Times New Roman"/>
                <w:sz w:val="24"/>
                <w:szCs w:val="24"/>
              </w:rPr>
              <w:lastRenderedPageBreak/>
              <w:t>4.2</w:t>
            </w:r>
          </w:p>
        </w:tc>
        <w:tc>
          <w:tcPr>
            <w:tcW w:w="3090" w:type="dxa"/>
            <w:vMerge w:val="restart"/>
            <w:tcBorders>
              <w:top w:val="single" w:sz="4" w:space="0" w:color="auto"/>
              <w:left w:val="single" w:sz="4" w:space="0" w:color="auto"/>
              <w:bottom w:val="single" w:sz="4" w:space="0" w:color="auto"/>
              <w:right w:val="single" w:sz="4" w:space="0" w:color="auto"/>
            </w:tcBorders>
            <w:hideMark/>
          </w:tcPr>
          <w:p w:rsidR="004D624D" w:rsidRPr="00806217" w:rsidRDefault="004D624D" w:rsidP="00696264">
            <w:pPr>
              <w:spacing w:after="0"/>
              <w:jc w:val="both"/>
              <w:rPr>
                <w:rFonts w:ascii="Times New Roman" w:hAnsi="Times New Roman" w:cs="Times New Roman"/>
                <w:sz w:val="24"/>
                <w:szCs w:val="24"/>
              </w:rPr>
            </w:pPr>
            <w:r w:rsidRPr="00806217">
              <w:rPr>
                <w:rFonts w:ascii="Times New Roman" w:hAnsi="Times New Roman" w:cs="Times New Roman"/>
                <w:sz w:val="24"/>
                <w:szCs w:val="24"/>
              </w:rPr>
              <w:t>Фамилии, имена, отчества, должности руководящего состава организации культуры, её структурных подразделений и филиалов (при их наличии), режим, график работы; контактные телефоны, адреса электронной почты, раздел для направления предложений по улучшению качества услуг организации</w:t>
            </w:r>
          </w:p>
        </w:tc>
        <w:tc>
          <w:tcPr>
            <w:tcW w:w="679" w:type="dxa"/>
            <w:tcBorders>
              <w:top w:val="single" w:sz="4" w:space="0" w:color="auto"/>
              <w:left w:val="single" w:sz="4" w:space="0" w:color="auto"/>
              <w:bottom w:val="single" w:sz="4" w:space="0" w:color="auto"/>
              <w:right w:val="single" w:sz="4" w:space="0" w:color="auto"/>
            </w:tcBorders>
            <w:hideMark/>
          </w:tcPr>
          <w:p w:rsidR="004D624D" w:rsidRPr="00806217" w:rsidRDefault="004D624D" w:rsidP="00696264">
            <w:pPr>
              <w:spacing w:after="0"/>
              <w:jc w:val="both"/>
              <w:rPr>
                <w:rFonts w:ascii="Times New Roman" w:hAnsi="Times New Roman" w:cs="Times New Roman"/>
                <w:sz w:val="24"/>
                <w:szCs w:val="24"/>
              </w:rPr>
            </w:pPr>
            <w:r w:rsidRPr="00806217">
              <w:rPr>
                <w:rFonts w:ascii="Times New Roman" w:hAnsi="Times New Roman" w:cs="Times New Roman"/>
                <w:sz w:val="24"/>
                <w:szCs w:val="24"/>
              </w:rPr>
              <w:t>33</w:t>
            </w:r>
          </w:p>
        </w:tc>
        <w:tc>
          <w:tcPr>
            <w:tcW w:w="3715" w:type="dxa"/>
            <w:tcBorders>
              <w:top w:val="single" w:sz="4" w:space="0" w:color="auto"/>
              <w:left w:val="single" w:sz="4" w:space="0" w:color="auto"/>
              <w:bottom w:val="single" w:sz="4" w:space="0" w:color="auto"/>
              <w:right w:val="single" w:sz="4" w:space="0" w:color="auto"/>
            </w:tcBorders>
            <w:vAlign w:val="center"/>
            <w:hideMark/>
          </w:tcPr>
          <w:p w:rsidR="004D624D" w:rsidRPr="00806217" w:rsidRDefault="004D624D" w:rsidP="00696264">
            <w:pPr>
              <w:spacing w:after="0"/>
              <w:jc w:val="both"/>
              <w:rPr>
                <w:rFonts w:ascii="Times New Roman" w:hAnsi="Times New Roman" w:cs="Times New Roman"/>
                <w:sz w:val="24"/>
                <w:szCs w:val="24"/>
              </w:rPr>
            </w:pPr>
            <w:r w:rsidRPr="00806217">
              <w:rPr>
                <w:rFonts w:ascii="Times New Roman" w:hAnsi="Times New Roman" w:cs="Times New Roman"/>
                <w:iCs/>
                <w:sz w:val="24"/>
                <w:szCs w:val="24"/>
              </w:rPr>
              <w:t xml:space="preserve">Информация о руководителе организации культуры, </w:t>
            </w:r>
            <w:r w:rsidRPr="00806217">
              <w:rPr>
                <w:rFonts w:ascii="Times New Roman" w:hAnsi="Times New Roman" w:cs="Times New Roman"/>
                <w:sz w:val="24"/>
                <w:szCs w:val="24"/>
              </w:rPr>
              <w:t>информация об официальных мероприятиях, визитах и о рабочих поездках руководителя организации культуры</w:t>
            </w:r>
          </w:p>
        </w:tc>
        <w:tc>
          <w:tcPr>
            <w:tcW w:w="992" w:type="dxa"/>
            <w:tcBorders>
              <w:top w:val="single" w:sz="4" w:space="0" w:color="auto"/>
              <w:left w:val="single" w:sz="4" w:space="0" w:color="auto"/>
              <w:bottom w:val="single" w:sz="4" w:space="0" w:color="auto"/>
              <w:right w:val="single" w:sz="4" w:space="0" w:color="auto"/>
            </w:tcBorders>
            <w:hideMark/>
          </w:tcPr>
          <w:p w:rsidR="004D624D" w:rsidRPr="00806217" w:rsidRDefault="004D624D" w:rsidP="00696264">
            <w:pPr>
              <w:spacing w:after="0"/>
              <w:jc w:val="center"/>
              <w:rPr>
                <w:rFonts w:ascii="Times New Roman" w:hAnsi="Times New Roman" w:cs="Times New Roman"/>
                <w:sz w:val="24"/>
                <w:szCs w:val="24"/>
              </w:rPr>
            </w:pPr>
            <w:r w:rsidRPr="00806217">
              <w:rPr>
                <w:rFonts w:ascii="Times New Roman" w:hAnsi="Times New Roman" w:cs="Times New Roman"/>
                <w:sz w:val="24"/>
                <w:szCs w:val="24"/>
              </w:rPr>
              <w:t>1</w:t>
            </w:r>
          </w:p>
        </w:tc>
      </w:tr>
      <w:tr w:rsidR="004D624D" w:rsidRPr="00806217" w:rsidTr="004D624D">
        <w:trPr>
          <w:cantSplit/>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4D624D" w:rsidRPr="00806217" w:rsidRDefault="004D624D" w:rsidP="00696264">
            <w:pPr>
              <w:spacing w:after="0"/>
              <w:rPr>
                <w:rFonts w:ascii="Times New Roman" w:hAnsi="Times New Roman" w:cs="Times New Roman"/>
                <w:sz w:val="24"/>
                <w:szCs w:val="24"/>
              </w:rPr>
            </w:pPr>
          </w:p>
        </w:tc>
        <w:tc>
          <w:tcPr>
            <w:tcW w:w="3090" w:type="dxa"/>
            <w:vMerge/>
            <w:tcBorders>
              <w:top w:val="single" w:sz="4" w:space="0" w:color="auto"/>
              <w:left w:val="single" w:sz="4" w:space="0" w:color="auto"/>
              <w:bottom w:val="single" w:sz="4" w:space="0" w:color="auto"/>
              <w:right w:val="single" w:sz="4" w:space="0" w:color="auto"/>
            </w:tcBorders>
            <w:vAlign w:val="center"/>
            <w:hideMark/>
          </w:tcPr>
          <w:p w:rsidR="004D624D" w:rsidRPr="00806217" w:rsidRDefault="004D624D" w:rsidP="00696264">
            <w:pPr>
              <w:spacing w:after="0"/>
              <w:rPr>
                <w:rFonts w:ascii="Times New Roman" w:hAnsi="Times New Roman" w:cs="Times New Roman"/>
                <w:sz w:val="24"/>
                <w:szCs w:val="24"/>
              </w:rPr>
            </w:pPr>
          </w:p>
        </w:tc>
        <w:tc>
          <w:tcPr>
            <w:tcW w:w="679" w:type="dxa"/>
            <w:tcBorders>
              <w:top w:val="single" w:sz="4" w:space="0" w:color="auto"/>
              <w:left w:val="single" w:sz="4" w:space="0" w:color="auto"/>
              <w:bottom w:val="single" w:sz="4" w:space="0" w:color="auto"/>
              <w:right w:val="single" w:sz="4" w:space="0" w:color="auto"/>
            </w:tcBorders>
            <w:hideMark/>
          </w:tcPr>
          <w:p w:rsidR="004D624D" w:rsidRPr="00806217" w:rsidRDefault="004D624D" w:rsidP="00696264">
            <w:pPr>
              <w:spacing w:after="0"/>
              <w:jc w:val="both"/>
              <w:rPr>
                <w:rFonts w:ascii="Times New Roman" w:hAnsi="Times New Roman" w:cs="Times New Roman"/>
                <w:sz w:val="24"/>
                <w:szCs w:val="24"/>
              </w:rPr>
            </w:pPr>
            <w:r w:rsidRPr="00806217">
              <w:rPr>
                <w:rFonts w:ascii="Times New Roman" w:hAnsi="Times New Roman" w:cs="Times New Roman"/>
                <w:sz w:val="24"/>
                <w:szCs w:val="24"/>
              </w:rPr>
              <w:t>34</w:t>
            </w:r>
          </w:p>
        </w:tc>
        <w:tc>
          <w:tcPr>
            <w:tcW w:w="3715" w:type="dxa"/>
            <w:tcBorders>
              <w:top w:val="single" w:sz="4" w:space="0" w:color="auto"/>
              <w:left w:val="single" w:sz="4" w:space="0" w:color="auto"/>
              <w:bottom w:val="single" w:sz="4" w:space="0" w:color="auto"/>
              <w:right w:val="single" w:sz="4" w:space="0" w:color="auto"/>
            </w:tcBorders>
            <w:vAlign w:val="center"/>
            <w:hideMark/>
          </w:tcPr>
          <w:p w:rsidR="004D624D" w:rsidRPr="00806217" w:rsidRDefault="004D624D" w:rsidP="00696264">
            <w:pPr>
              <w:spacing w:after="0"/>
              <w:jc w:val="both"/>
              <w:rPr>
                <w:rFonts w:ascii="Times New Roman" w:eastAsia="Calibri" w:hAnsi="Times New Roman" w:cs="Times New Roman"/>
                <w:sz w:val="24"/>
                <w:szCs w:val="24"/>
              </w:rPr>
            </w:pPr>
            <w:r w:rsidRPr="00806217">
              <w:rPr>
                <w:rFonts w:ascii="Times New Roman" w:hAnsi="Times New Roman" w:cs="Times New Roman"/>
                <w:sz w:val="24"/>
                <w:szCs w:val="24"/>
              </w:rPr>
              <w:t xml:space="preserve">Состав работников, </w:t>
            </w:r>
            <w:r w:rsidRPr="00806217">
              <w:rPr>
                <w:rFonts w:ascii="Times New Roman" w:eastAsia="Calibri" w:hAnsi="Times New Roman" w:cs="Times New Roman"/>
                <w:sz w:val="24"/>
                <w:szCs w:val="24"/>
              </w:rPr>
              <w:t>фамилии, имена, отчества, должности руководящего состава организации культуры</w:t>
            </w:r>
          </w:p>
        </w:tc>
        <w:tc>
          <w:tcPr>
            <w:tcW w:w="992" w:type="dxa"/>
            <w:tcBorders>
              <w:top w:val="single" w:sz="4" w:space="0" w:color="auto"/>
              <w:left w:val="single" w:sz="4" w:space="0" w:color="auto"/>
              <w:bottom w:val="single" w:sz="4" w:space="0" w:color="auto"/>
              <w:right w:val="single" w:sz="4" w:space="0" w:color="auto"/>
            </w:tcBorders>
            <w:hideMark/>
          </w:tcPr>
          <w:p w:rsidR="004D624D" w:rsidRPr="00806217" w:rsidRDefault="004D624D" w:rsidP="00696264">
            <w:pPr>
              <w:spacing w:after="0"/>
              <w:jc w:val="center"/>
              <w:rPr>
                <w:rFonts w:ascii="Times New Roman" w:hAnsi="Times New Roman" w:cs="Times New Roman"/>
                <w:sz w:val="24"/>
                <w:szCs w:val="24"/>
              </w:rPr>
            </w:pPr>
            <w:r w:rsidRPr="00806217">
              <w:rPr>
                <w:rFonts w:ascii="Times New Roman" w:hAnsi="Times New Roman" w:cs="Times New Roman"/>
                <w:sz w:val="24"/>
                <w:szCs w:val="24"/>
              </w:rPr>
              <w:t>1</w:t>
            </w:r>
          </w:p>
        </w:tc>
      </w:tr>
      <w:tr w:rsidR="004D624D" w:rsidRPr="00806217" w:rsidTr="004D624D">
        <w:trPr>
          <w:cantSplit/>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4D624D" w:rsidRPr="00806217" w:rsidRDefault="004D624D" w:rsidP="00696264">
            <w:pPr>
              <w:spacing w:after="0"/>
              <w:rPr>
                <w:rFonts w:ascii="Times New Roman" w:hAnsi="Times New Roman" w:cs="Times New Roman"/>
                <w:sz w:val="24"/>
                <w:szCs w:val="24"/>
              </w:rPr>
            </w:pPr>
          </w:p>
        </w:tc>
        <w:tc>
          <w:tcPr>
            <w:tcW w:w="3090" w:type="dxa"/>
            <w:vMerge/>
            <w:tcBorders>
              <w:top w:val="single" w:sz="4" w:space="0" w:color="auto"/>
              <w:left w:val="single" w:sz="4" w:space="0" w:color="auto"/>
              <w:bottom w:val="single" w:sz="4" w:space="0" w:color="auto"/>
              <w:right w:val="single" w:sz="4" w:space="0" w:color="auto"/>
            </w:tcBorders>
            <w:vAlign w:val="center"/>
            <w:hideMark/>
          </w:tcPr>
          <w:p w:rsidR="004D624D" w:rsidRPr="00806217" w:rsidRDefault="004D624D" w:rsidP="00696264">
            <w:pPr>
              <w:spacing w:after="0"/>
              <w:rPr>
                <w:rFonts w:ascii="Times New Roman" w:hAnsi="Times New Roman" w:cs="Times New Roman"/>
                <w:sz w:val="24"/>
                <w:szCs w:val="24"/>
              </w:rPr>
            </w:pPr>
          </w:p>
        </w:tc>
        <w:tc>
          <w:tcPr>
            <w:tcW w:w="679" w:type="dxa"/>
            <w:tcBorders>
              <w:top w:val="single" w:sz="4" w:space="0" w:color="auto"/>
              <w:left w:val="single" w:sz="4" w:space="0" w:color="auto"/>
              <w:bottom w:val="single" w:sz="4" w:space="0" w:color="auto"/>
              <w:right w:val="single" w:sz="4" w:space="0" w:color="auto"/>
            </w:tcBorders>
            <w:hideMark/>
          </w:tcPr>
          <w:p w:rsidR="004D624D" w:rsidRPr="00806217" w:rsidRDefault="004D624D" w:rsidP="00696264">
            <w:pPr>
              <w:spacing w:after="0"/>
              <w:jc w:val="both"/>
              <w:rPr>
                <w:rFonts w:ascii="Times New Roman" w:hAnsi="Times New Roman" w:cs="Times New Roman"/>
                <w:sz w:val="24"/>
                <w:szCs w:val="24"/>
              </w:rPr>
            </w:pPr>
            <w:r w:rsidRPr="00806217">
              <w:rPr>
                <w:rFonts w:ascii="Times New Roman" w:hAnsi="Times New Roman" w:cs="Times New Roman"/>
                <w:sz w:val="24"/>
                <w:szCs w:val="24"/>
              </w:rPr>
              <w:t>35</w:t>
            </w:r>
          </w:p>
        </w:tc>
        <w:tc>
          <w:tcPr>
            <w:tcW w:w="3715" w:type="dxa"/>
            <w:tcBorders>
              <w:top w:val="single" w:sz="4" w:space="0" w:color="auto"/>
              <w:left w:val="single" w:sz="4" w:space="0" w:color="auto"/>
              <w:bottom w:val="single" w:sz="4" w:space="0" w:color="auto"/>
              <w:right w:val="single" w:sz="4" w:space="0" w:color="auto"/>
            </w:tcBorders>
            <w:vAlign w:val="center"/>
            <w:hideMark/>
          </w:tcPr>
          <w:p w:rsidR="004D624D" w:rsidRPr="00806217" w:rsidRDefault="004D624D" w:rsidP="00696264">
            <w:pPr>
              <w:spacing w:after="0"/>
              <w:jc w:val="both"/>
              <w:rPr>
                <w:rFonts w:ascii="Times New Roman" w:eastAsia="Calibri" w:hAnsi="Times New Roman" w:cs="Times New Roman"/>
                <w:sz w:val="24"/>
                <w:szCs w:val="24"/>
              </w:rPr>
            </w:pPr>
            <w:r w:rsidRPr="00806217">
              <w:rPr>
                <w:rFonts w:ascii="Times New Roman" w:eastAsia="Calibri" w:hAnsi="Times New Roman" w:cs="Times New Roman"/>
                <w:sz w:val="24"/>
                <w:szCs w:val="24"/>
              </w:rPr>
              <w:t>Режим, график работы организации культуры</w:t>
            </w:r>
          </w:p>
        </w:tc>
        <w:tc>
          <w:tcPr>
            <w:tcW w:w="992" w:type="dxa"/>
            <w:tcBorders>
              <w:top w:val="single" w:sz="4" w:space="0" w:color="auto"/>
              <w:left w:val="single" w:sz="4" w:space="0" w:color="auto"/>
              <w:bottom w:val="single" w:sz="4" w:space="0" w:color="auto"/>
              <w:right w:val="single" w:sz="4" w:space="0" w:color="auto"/>
            </w:tcBorders>
            <w:hideMark/>
          </w:tcPr>
          <w:p w:rsidR="004D624D" w:rsidRPr="00806217" w:rsidRDefault="004D624D" w:rsidP="00696264">
            <w:pPr>
              <w:spacing w:after="0"/>
              <w:jc w:val="center"/>
              <w:rPr>
                <w:rFonts w:ascii="Times New Roman" w:hAnsi="Times New Roman" w:cs="Times New Roman"/>
                <w:sz w:val="24"/>
                <w:szCs w:val="24"/>
              </w:rPr>
            </w:pPr>
            <w:r w:rsidRPr="00806217">
              <w:rPr>
                <w:rFonts w:ascii="Times New Roman" w:hAnsi="Times New Roman" w:cs="Times New Roman"/>
                <w:sz w:val="24"/>
                <w:szCs w:val="24"/>
              </w:rPr>
              <w:t>1</w:t>
            </w:r>
          </w:p>
        </w:tc>
      </w:tr>
      <w:tr w:rsidR="004D624D" w:rsidRPr="00806217" w:rsidTr="004D624D">
        <w:trPr>
          <w:cantSplit/>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4D624D" w:rsidRPr="00806217" w:rsidRDefault="004D624D" w:rsidP="00696264">
            <w:pPr>
              <w:spacing w:after="0"/>
              <w:rPr>
                <w:rFonts w:ascii="Times New Roman" w:hAnsi="Times New Roman" w:cs="Times New Roman"/>
                <w:sz w:val="24"/>
                <w:szCs w:val="24"/>
              </w:rPr>
            </w:pPr>
          </w:p>
        </w:tc>
        <w:tc>
          <w:tcPr>
            <w:tcW w:w="3090" w:type="dxa"/>
            <w:vMerge/>
            <w:tcBorders>
              <w:top w:val="single" w:sz="4" w:space="0" w:color="auto"/>
              <w:left w:val="single" w:sz="4" w:space="0" w:color="auto"/>
              <w:bottom w:val="single" w:sz="4" w:space="0" w:color="auto"/>
              <w:right w:val="single" w:sz="4" w:space="0" w:color="auto"/>
            </w:tcBorders>
            <w:vAlign w:val="center"/>
            <w:hideMark/>
          </w:tcPr>
          <w:p w:rsidR="004D624D" w:rsidRPr="00806217" w:rsidRDefault="004D624D" w:rsidP="00696264">
            <w:pPr>
              <w:spacing w:after="0"/>
              <w:rPr>
                <w:rFonts w:ascii="Times New Roman" w:hAnsi="Times New Roman" w:cs="Times New Roman"/>
                <w:sz w:val="24"/>
                <w:szCs w:val="24"/>
              </w:rPr>
            </w:pPr>
          </w:p>
        </w:tc>
        <w:tc>
          <w:tcPr>
            <w:tcW w:w="679" w:type="dxa"/>
            <w:tcBorders>
              <w:top w:val="single" w:sz="4" w:space="0" w:color="auto"/>
              <w:left w:val="single" w:sz="4" w:space="0" w:color="auto"/>
              <w:bottom w:val="single" w:sz="4" w:space="0" w:color="auto"/>
              <w:right w:val="single" w:sz="4" w:space="0" w:color="auto"/>
            </w:tcBorders>
            <w:hideMark/>
          </w:tcPr>
          <w:p w:rsidR="004D624D" w:rsidRPr="00806217" w:rsidRDefault="004D624D" w:rsidP="00696264">
            <w:pPr>
              <w:spacing w:after="0"/>
              <w:jc w:val="both"/>
              <w:rPr>
                <w:rFonts w:ascii="Times New Roman" w:hAnsi="Times New Roman" w:cs="Times New Roman"/>
                <w:sz w:val="24"/>
                <w:szCs w:val="24"/>
              </w:rPr>
            </w:pPr>
            <w:r w:rsidRPr="00806217">
              <w:rPr>
                <w:rFonts w:ascii="Times New Roman" w:hAnsi="Times New Roman" w:cs="Times New Roman"/>
                <w:sz w:val="24"/>
                <w:szCs w:val="24"/>
              </w:rPr>
              <w:t>35</w:t>
            </w:r>
          </w:p>
        </w:tc>
        <w:tc>
          <w:tcPr>
            <w:tcW w:w="3715" w:type="dxa"/>
            <w:tcBorders>
              <w:top w:val="single" w:sz="4" w:space="0" w:color="auto"/>
              <w:left w:val="single" w:sz="4" w:space="0" w:color="auto"/>
              <w:bottom w:val="single" w:sz="4" w:space="0" w:color="auto"/>
              <w:right w:val="single" w:sz="4" w:space="0" w:color="auto"/>
            </w:tcBorders>
            <w:vAlign w:val="center"/>
            <w:hideMark/>
          </w:tcPr>
          <w:p w:rsidR="004D624D" w:rsidRPr="00806217" w:rsidRDefault="004D624D" w:rsidP="00696264">
            <w:pPr>
              <w:spacing w:after="0"/>
              <w:jc w:val="both"/>
              <w:rPr>
                <w:rFonts w:ascii="Times New Roman" w:hAnsi="Times New Roman" w:cs="Times New Roman"/>
                <w:sz w:val="24"/>
                <w:szCs w:val="24"/>
              </w:rPr>
            </w:pPr>
            <w:r w:rsidRPr="00806217">
              <w:rPr>
                <w:rFonts w:ascii="Times New Roman" w:hAnsi="Times New Roman" w:cs="Times New Roman"/>
                <w:sz w:val="24"/>
                <w:szCs w:val="24"/>
              </w:rPr>
              <w:t>Телефон справочной службы, телефон руководителя организации культуры (приемная)</w:t>
            </w:r>
          </w:p>
        </w:tc>
        <w:tc>
          <w:tcPr>
            <w:tcW w:w="992" w:type="dxa"/>
            <w:tcBorders>
              <w:top w:val="single" w:sz="4" w:space="0" w:color="auto"/>
              <w:left w:val="single" w:sz="4" w:space="0" w:color="auto"/>
              <w:bottom w:val="single" w:sz="4" w:space="0" w:color="auto"/>
              <w:right w:val="single" w:sz="4" w:space="0" w:color="auto"/>
            </w:tcBorders>
            <w:hideMark/>
          </w:tcPr>
          <w:p w:rsidR="004D624D" w:rsidRPr="00806217" w:rsidRDefault="004D624D" w:rsidP="00696264">
            <w:pPr>
              <w:spacing w:after="0"/>
              <w:jc w:val="center"/>
              <w:rPr>
                <w:rFonts w:ascii="Times New Roman" w:hAnsi="Times New Roman" w:cs="Times New Roman"/>
                <w:sz w:val="24"/>
                <w:szCs w:val="24"/>
              </w:rPr>
            </w:pPr>
            <w:r w:rsidRPr="00806217">
              <w:rPr>
                <w:rFonts w:ascii="Times New Roman" w:hAnsi="Times New Roman" w:cs="Times New Roman"/>
                <w:sz w:val="24"/>
                <w:szCs w:val="24"/>
              </w:rPr>
              <w:t>1</w:t>
            </w:r>
          </w:p>
        </w:tc>
      </w:tr>
      <w:tr w:rsidR="004D624D" w:rsidRPr="00806217" w:rsidTr="004D624D">
        <w:trPr>
          <w:cantSplit/>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4D624D" w:rsidRPr="00806217" w:rsidRDefault="004D624D" w:rsidP="00696264">
            <w:pPr>
              <w:spacing w:after="0"/>
              <w:rPr>
                <w:rFonts w:ascii="Times New Roman" w:hAnsi="Times New Roman" w:cs="Times New Roman"/>
                <w:sz w:val="24"/>
                <w:szCs w:val="24"/>
              </w:rPr>
            </w:pPr>
          </w:p>
        </w:tc>
        <w:tc>
          <w:tcPr>
            <w:tcW w:w="3090" w:type="dxa"/>
            <w:vMerge/>
            <w:tcBorders>
              <w:top w:val="single" w:sz="4" w:space="0" w:color="auto"/>
              <w:left w:val="single" w:sz="4" w:space="0" w:color="auto"/>
              <w:bottom w:val="single" w:sz="4" w:space="0" w:color="auto"/>
              <w:right w:val="single" w:sz="4" w:space="0" w:color="auto"/>
            </w:tcBorders>
            <w:vAlign w:val="center"/>
            <w:hideMark/>
          </w:tcPr>
          <w:p w:rsidR="004D624D" w:rsidRPr="00806217" w:rsidRDefault="004D624D" w:rsidP="00696264">
            <w:pPr>
              <w:spacing w:after="0"/>
              <w:rPr>
                <w:rFonts w:ascii="Times New Roman" w:hAnsi="Times New Roman" w:cs="Times New Roman"/>
                <w:sz w:val="24"/>
                <w:szCs w:val="24"/>
              </w:rPr>
            </w:pPr>
          </w:p>
        </w:tc>
        <w:tc>
          <w:tcPr>
            <w:tcW w:w="679" w:type="dxa"/>
            <w:tcBorders>
              <w:top w:val="single" w:sz="4" w:space="0" w:color="auto"/>
              <w:left w:val="single" w:sz="4" w:space="0" w:color="auto"/>
              <w:bottom w:val="single" w:sz="4" w:space="0" w:color="auto"/>
              <w:right w:val="single" w:sz="4" w:space="0" w:color="auto"/>
            </w:tcBorders>
            <w:hideMark/>
          </w:tcPr>
          <w:p w:rsidR="004D624D" w:rsidRPr="00806217" w:rsidRDefault="004D624D" w:rsidP="00696264">
            <w:pPr>
              <w:spacing w:after="0"/>
              <w:jc w:val="both"/>
              <w:rPr>
                <w:rFonts w:ascii="Times New Roman" w:hAnsi="Times New Roman" w:cs="Times New Roman"/>
                <w:sz w:val="24"/>
                <w:szCs w:val="24"/>
              </w:rPr>
            </w:pPr>
            <w:r w:rsidRPr="00806217">
              <w:rPr>
                <w:rFonts w:ascii="Times New Roman" w:hAnsi="Times New Roman" w:cs="Times New Roman"/>
                <w:sz w:val="24"/>
                <w:szCs w:val="24"/>
              </w:rPr>
              <w:t>36</w:t>
            </w:r>
          </w:p>
        </w:tc>
        <w:tc>
          <w:tcPr>
            <w:tcW w:w="3715" w:type="dxa"/>
            <w:tcBorders>
              <w:top w:val="single" w:sz="4" w:space="0" w:color="auto"/>
              <w:left w:val="single" w:sz="4" w:space="0" w:color="auto"/>
              <w:bottom w:val="single" w:sz="4" w:space="0" w:color="auto"/>
              <w:right w:val="single" w:sz="4" w:space="0" w:color="auto"/>
            </w:tcBorders>
            <w:vAlign w:val="center"/>
            <w:hideMark/>
          </w:tcPr>
          <w:p w:rsidR="004D624D" w:rsidRPr="00806217" w:rsidRDefault="004D624D" w:rsidP="00696264">
            <w:pPr>
              <w:spacing w:after="0"/>
              <w:jc w:val="both"/>
              <w:rPr>
                <w:rFonts w:ascii="Times New Roman" w:hAnsi="Times New Roman" w:cs="Times New Roman"/>
                <w:sz w:val="24"/>
                <w:szCs w:val="24"/>
              </w:rPr>
            </w:pPr>
            <w:r w:rsidRPr="00806217">
              <w:rPr>
                <w:rFonts w:ascii="Times New Roman" w:hAnsi="Times New Roman" w:cs="Times New Roman"/>
                <w:sz w:val="24"/>
                <w:szCs w:val="24"/>
              </w:rPr>
              <w:t>Раздел для направления предложений по улучшению качества услуг организации</w:t>
            </w:r>
          </w:p>
        </w:tc>
        <w:tc>
          <w:tcPr>
            <w:tcW w:w="992" w:type="dxa"/>
            <w:tcBorders>
              <w:top w:val="single" w:sz="4" w:space="0" w:color="auto"/>
              <w:left w:val="single" w:sz="4" w:space="0" w:color="auto"/>
              <w:bottom w:val="single" w:sz="4" w:space="0" w:color="auto"/>
              <w:right w:val="single" w:sz="4" w:space="0" w:color="auto"/>
            </w:tcBorders>
            <w:hideMark/>
          </w:tcPr>
          <w:p w:rsidR="004D624D" w:rsidRPr="00806217" w:rsidRDefault="004D624D" w:rsidP="00696264">
            <w:pPr>
              <w:spacing w:after="0"/>
              <w:jc w:val="center"/>
              <w:rPr>
                <w:rFonts w:ascii="Times New Roman" w:hAnsi="Times New Roman" w:cs="Times New Roman"/>
                <w:sz w:val="24"/>
                <w:szCs w:val="24"/>
              </w:rPr>
            </w:pPr>
            <w:r w:rsidRPr="00806217">
              <w:rPr>
                <w:rFonts w:ascii="Times New Roman" w:hAnsi="Times New Roman" w:cs="Times New Roman"/>
                <w:sz w:val="24"/>
                <w:szCs w:val="24"/>
              </w:rPr>
              <w:t>2</w:t>
            </w:r>
          </w:p>
        </w:tc>
      </w:tr>
      <w:tr w:rsidR="004D624D" w:rsidRPr="00806217" w:rsidTr="004D624D">
        <w:trPr>
          <w:cantSplit/>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4D624D" w:rsidRPr="00806217" w:rsidRDefault="004D624D" w:rsidP="00696264">
            <w:pPr>
              <w:spacing w:after="0"/>
              <w:rPr>
                <w:rFonts w:ascii="Times New Roman" w:hAnsi="Times New Roman" w:cs="Times New Roman"/>
                <w:sz w:val="24"/>
                <w:szCs w:val="24"/>
              </w:rPr>
            </w:pPr>
          </w:p>
        </w:tc>
        <w:tc>
          <w:tcPr>
            <w:tcW w:w="3090" w:type="dxa"/>
            <w:vMerge/>
            <w:tcBorders>
              <w:top w:val="single" w:sz="4" w:space="0" w:color="auto"/>
              <w:left w:val="single" w:sz="4" w:space="0" w:color="auto"/>
              <w:bottom w:val="single" w:sz="4" w:space="0" w:color="auto"/>
              <w:right w:val="single" w:sz="4" w:space="0" w:color="auto"/>
            </w:tcBorders>
            <w:vAlign w:val="center"/>
            <w:hideMark/>
          </w:tcPr>
          <w:p w:rsidR="004D624D" w:rsidRPr="00806217" w:rsidRDefault="004D624D" w:rsidP="00696264">
            <w:pPr>
              <w:spacing w:after="0"/>
              <w:rPr>
                <w:rFonts w:ascii="Times New Roman" w:hAnsi="Times New Roman" w:cs="Times New Roman"/>
                <w:sz w:val="24"/>
                <w:szCs w:val="24"/>
              </w:rPr>
            </w:pPr>
          </w:p>
        </w:tc>
        <w:tc>
          <w:tcPr>
            <w:tcW w:w="679" w:type="dxa"/>
            <w:tcBorders>
              <w:top w:val="single" w:sz="4" w:space="0" w:color="auto"/>
              <w:left w:val="single" w:sz="4" w:space="0" w:color="auto"/>
              <w:bottom w:val="single" w:sz="4" w:space="0" w:color="auto"/>
              <w:right w:val="single" w:sz="4" w:space="0" w:color="auto"/>
            </w:tcBorders>
            <w:hideMark/>
          </w:tcPr>
          <w:p w:rsidR="004D624D" w:rsidRPr="00806217" w:rsidRDefault="004D624D" w:rsidP="00696264">
            <w:pPr>
              <w:spacing w:after="0"/>
              <w:jc w:val="both"/>
              <w:rPr>
                <w:rFonts w:ascii="Times New Roman" w:hAnsi="Times New Roman" w:cs="Times New Roman"/>
                <w:sz w:val="24"/>
                <w:szCs w:val="24"/>
              </w:rPr>
            </w:pPr>
            <w:r w:rsidRPr="00806217">
              <w:rPr>
                <w:rFonts w:ascii="Times New Roman" w:hAnsi="Times New Roman" w:cs="Times New Roman"/>
                <w:sz w:val="24"/>
                <w:szCs w:val="24"/>
              </w:rPr>
              <w:t>37</w:t>
            </w:r>
          </w:p>
        </w:tc>
        <w:tc>
          <w:tcPr>
            <w:tcW w:w="3715" w:type="dxa"/>
            <w:tcBorders>
              <w:top w:val="single" w:sz="4" w:space="0" w:color="auto"/>
              <w:left w:val="single" w:sz="4" w:space="0" w:color="auto"/>
              <w:bottom w:val="single" w:sz="4" w:space="0" w:color="auto"/>
              <w:right w:val="single" w:sz="4" w:space="0" w:color="auto"/>
            </w:tcBorders>
            <w:vAlign w:val="center"/>
            <w:hideMark/>
          </w:tcPr>
          <w:p w:rsidR="004D624D" w:rsidRPr="00806217" w:rsidRDefault="004D624D" w:rsidP="00696264">
            <w:pPr>
              <w:spacing w:after="0"/>
              <w:jc w:val="both"/>
              <w:rPr>
                <w:rFonts w:ascii="Times New Roman" w:hAnsi="Times New Roman" w:cs="Times New Roman"/>
                <w:sz w:val="24"/>
                <w:szCs w:val="24"/>
              </w:rPr>
            </w:pPr>
            <w:r w:rsidRPr="00806217">
              <w:rPr>
                <w:rFonts w:ascii="Times New Roman" w:hAnsi="Times New Roman" w:cs="Times New Roman"/>
                <w:sz w:val="24"/>
                <w:szCs w:val="24"/>
              </w:rPr>
              <w:t>Онлайн-консультант организации культуры (система мгновенных сообщений и интерактивного общения с представителем организации культуры)</w:t>
            </w:r>
          </w:p>
        </w:tc>
        <w:tc>
          <w:tcPr>
            <w:tcW w:w="992" w:type="dxa"/>
            <w:tcBorders>
              <w:top w:val="single" w:sz="4" w:space="0" w:color="auto"/>
              <w:left w:val="single" w:sz="4" w:space="0" w:color="auto"/>
              <w:bottom w:val="single" w:sz="4" w:space="0" w:color="auto"/>
              <w:right w:val="single" w:sz="4" w:space="0" w:color="auto"/>
            </w:tcBorders>
            <w:hideMark/>
          </w:tcPr>
          <w:p w:rsidR="004D624D" w:rsidRPr="00806217" w:rsidRDefault="004D624D" w:rsidP="00696264">
            <w:pPr>
              <w:spacing w:after="0"/>
              <w:jc w:val="center"/>
              <w:rPr>
                <w:rFonts w:ascii="Times New Roman" w:hAnsi="Times New Roman" w:cs="Times New Roman"/>
                <w:sz w:val="24"/>
                <w:szCs w:val="24"/>
              </w:rPr>
            </w:pPr>
            <w:r w:rsidRPr="00806217">
              <w:rPr>
                <w:rFonts w:ascii="Times New Roman" w:hAnsi="Times New Roman" w:cs="Times New Roman"/>
                <w:sz w:val="24"/>
                <w:szCs w:val="24"/>
              </w:rPr>
              <w:t>1</w:t>
            </w:r>
          </w:p>
        </w:tc>
      </w:tr>
      <w:tr w:rsidR="004D624D" w:rsidRPr="00806217" w:rsidTr="004D624D">
        <w:trPr>
          <w:cantSplit/>
          <w:trHeight w:val="932"/>
        </w:trPr>
        <w:tc>
          <w:tcPr>
            <w:tcW w:w="1134" w:type="dxa"/>
            <w:vMerge w:val="restart"/>
            <w:tcBorders>
              <w:top w:val="single" w:sz="4" w:space="0" w:color="auto"/>
              <w:left w:val="single" w:sz="4" w:space="0" w:color="auto"/>
              <w:bottom w:val="single" w:sz="4" w:space="0" w:color="auto"/>
              <w:right w:val="single" w:sz="4" w:space="0" w:color="auto"/>
            </w:tcBorders>
            <w:noWrap/>
            <w:hideMark/>
          </w:tcPr>
          <w:p w:rsidR="004D624D" w:rsidRPr="00806217" w:rsidRDefault="004D624D" w:rsidP="00696264">
            <w:pPr>
              <w:spacing w:after="0"/>
              <w:rPr>
                <w:rFonts w:ascii="Times New Roman" w:hAnsi="Times New Roman" w:cs="Times New Roman"/>
                <w:sz w:val="24"/>
                <w:szCs w:val="24"/>
              </w:rPr>
            </w:pPr>
            <w:r w:rsidRPr="00806217">
              <w:rPr>
                <w:rFonts w:ascii="Times New Roman" w:hAnsi="Times New Roman" w:cs="Times New Roman"/>
                <w:sz w:val="24"/>
                <w:szCs w:val="24"/>
              </w:rPr>
              <w:t>5.2</w:t>
            </w:r>
          </w:p>
        </w:tc>
        <w:tc>
          <w:tcPr>
            <w:tcW w:w="3090" w:type="dxa"/>
            <w:vMerge w:val="restart"/>
            <w:tcBorders>
              <w:top w:val="single" w:sz="4" w:space="0" w:color="auto"/>
              <w:left w:val="single" w:sz="4" w:space="0" w:color="auto"/>
              <w:bottom w:val="single" w:sz="4" w:space="0" w:color="auto"/>
              <w:right w:val="single" w:sz="4" w:space="0" w:color="auto"/>
            </w:tcBorders>
            <w:hideMark/>
          </w:tcPr>
          <w:p w:rsidR="004D624D" w:rsidRPr="00806217" w:rsidRDefault="004D624D" w:rsidP="00696264">
            <w:pPr>
              <w:spacing w:after="0"/>
              <w:jc w:val="both"/>
              <w:rPr>
                <w:rFonts w:ascii="Times New Roman" w:hAnsi="Times New Roman" w:cs="Times New Roman"/>
                <w:sz w:val="24"/>
                <w:szCs w:val="24"/>
              </w:rPr>
            </w:pPr>
            <w:r w:rsidRPr="00806217">
              <w:rPr>
                <w:rFonts w:ascii="Times New Roman" w:hAnsi="Times New Roman" w:cs="Times New Roman"/>
                <w:sz w:val="24"/>
                <w:szCs w:val="24"/>
              </w:rPr>
              <w:t xml:space="preserve">Порядок оценки качества работы организации на основании определенных критериев эффективности работы организаций, утвержденный уполномоченным федеральным органом исполнительной власти; результаты независимой оценки качества оказания услуг организациями культуры, а также предложения об улучшении качества их деятельности; план по улучшению качества </w:t>
            </w:r>
            <w:r w:rsidRPr="00806217">
              <w:rPr>
                <w:rFonts w:ascii="Times New Roman" w:hAnsi="Times New Roman" w:cs="Times New Roman"/>
                <w:sz w:val="24"/>
                <w:szCs w:val="24"/>
              </w:rPr>
              <w:lastRenderedPageBreak/>
              <w:t>работы организации</w:t>
            </w:r>
          </w:p>
        </w:tc>
        <w:tc>
          <w:tcPr>
            <w:tcW w:w="679" w:type="dxa"/>
            <w:tcBorders>
              <w:top w:val="single" w:sz="4" w:space="0" w:color="auto"/>
              <w:left w:val="single" w:sz="4" w:space="0" w:color="auto"/>
              <w:bottom w:val="single" w:sz="4" w:space="0" w:color="auto"/>
              <w:right w:val="single" w:sz="4" w:space="0" w:color="auto"/>
            </w:tcBorders>
            <w:hideMark/>
          </w:tcPr>
          <w:p w:rsidR="004D624D" w:rsidRPr="00806217" w:rsidRDefault="004D624D" w:rsidP="00696264">
            <w:pPr>
              <w:spacing w:after="0"/>
              <w:jc w:val="both"/>
              <w:rPr>
                <w:rFonts w:ascii="Times New Roman" w:hAnsi="Times New Roman" w:cs="Times New Roman"/>
                <w:sz w:val="24"/>
                <w:szCs w:val="24"/>
              </w:rPr>
            </w:pPr>
            <w:r w:rsidRPr="00806217">
              <w:rPr>
                <w:rFonts w:ascii="Times New Roman" w:hAnsi="Times New Roman" w:cs="Times New Roman"/>
                <w:sz w:val="24"/>
                <w:szCs w:val="24"/>
              </w:rPr>
              <w:lastRenderedPageBreak/>
              <w:t>38</w:t>
            </w:r>
          </w:p>
        </w:tc>
        <w:tc>
          <w:tcPr>
            <w:tcW w:w="3715" w:type="dxa"/>
            <w:tcBorders>
              <w:top w:val="single" w:sz="4" w:space="0" w:color="auto"/>
              <w:left w:val="single" w:sz="4" w:space="0" w:color="auto"/>
              <w:bottom w:val="single" w:sz="4" w:space="0" w:color="auto"/>
              <w:right w:val="single" w:sz="4" w:space="0" w:color="auto"/>
            </w:tcBorders>
            <w:vAlign w:val="center"/>
            <w:hideMark/>
          </w:tcPr>
          <w:p w:rsidR="004D624D" w:rsidRPr="00806217" w:rsidRDefault="004D624D" w:rsidP="00696264">
            <w:pPr>
              <w:spacing w:after="0"/>
              <w:jc w:val="both"/>
              <w:rPr>
                <w:rFonts w:ascii="Times New Roman" w:hAnsi="Times New Roman" w:cs="Times New Roman"/>
                <w:sz w:val="24"/>
                <w:szCs w:val="24"/>
              </w:rPr>
            </w:pPr>
            <w:r w:rsidRPr="00806217">
              <w:rPr>
                <w:rFonts w:ascii="Times New Roman" w:hAnsi="Times New Roman" w:cs="Times New Roman"/>
                <w:sz w:val="24"/>
                <w:szCs w:val="24"/>
              </w:rPr>
              <w:t xml:space="preserve">Ссылка на раздел оценки качества оказания услуг организации культуры (или </w:t>
            </w:r>
            <w:proofErr w:type="spellStart"/>
            <w:r w:rsidRPr="00806217">
              <w:rPr>
                <w:rFonts w:ascii="Times New Roman" w:hAnsi="Times New Roman" w:cs="Times New Roman"/>
                <w:sz w:val="24"/>
                <w:szCs w:val="24"/>
              </w:rPr>
              <w:t>виджет</w:t>
            </w:r>
            <w:proofErr w:type="spellEnd"/>
            <w:r w:rsidRPr="00806217">
              <w:rPr>
                <w:rFonts w:ascii="Times New Roman" w:hAnsi="Times New Roman" w:cs="Times New Roman"/>
                <w:sz w:val="24"/>
                <w:szCs w:val="24"/>
              </w:rPr>
              <w:t xml:space="preserve"> на сайте учреждения)</w:t>
            </w:r>
          </w:p>
        </w:tc>
        <w:tc>
          <w:tcPr>
            <w:tcW w:w="992" w:type="dxa"/>
            <w:tcBorders>
              <w:top w:val="single" w:sz="4" w:space="0" w:color="auto"/>
              <w:left w:val="single" w:sz="4" w:space="0" w:color="auto"/>
              <w:bottom w:val="single" w:sz="4" w:space="0" w:color="auto"/>
              <w:right w:val="single" w:sz="4" w:space="0" w:color="auto"/>
            </w:tcBorders>
            <w:hideMark/>
          </w:tcPr>
          <w:p w:rsidR="004D624D" w:rsidRPr="00806217" w:rsidRDefault="004D624D" w:rsidP="00696264">
            <w:pPr>
              <w:spacing w:after="0"/>
              <w:jc w:val="center"/>
              <w:rPr>
                <w:rFonts w:ascii="Times New Roman" w:hAnsi="Times New Roman" w:cs="Times New Roman"/>
                <w:sz w:val="24"/>
                <w:szCs w:val="24"/>
              </w:rPr>
            </w:pPr>
            <w:r w:rsidRPr="00806217">
              <w:rPr>
                <w:rFonts w:ascii="Times New Roman" w:hAnsi="Times New Roman" w:cs="Times New Roman"/>
                <w:sz w:val="24"/>
                <w:szCs w:val="24"/>
              </w:rPr>
              <w:t>1</w:t>
            </w:r>
          </w:p>
        </w:tc>
      </w:tr>
      <w:tr w:rsidR="004D624D" w:rsidRPr="00806217" w:rsidTr="004D624D">
        <w:trPr>
          <w:cantSplit/>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4D624D" w:rsidRPr="00806217" w:rsidRDefault="004D624D" w:rsidP="00696264">
            <w:pPr>
              <w:spacing w:after="0"/>
              <w:rPr>
                <w:rFonts w:ascii="Times New Roman" w:hAnsi="Times New Roman" w:cs="Times New Roman"/>
                <w:sz w:val="24"/>
                <w:szCs w:val="24"/>
              </w:rPr>
            </w:pPr>
          </w:p>
        </w:tc>
        <w:tc>
          <w:tcPr>
            <w:tcW w:w="3090" w:type="dxa"/>
            <w:vMerge/>
            <w:tcBorders>
              <w:top w:val="single" w:sz="4" w:space="0" w:color="auto"/>
              <w:left w:val="single" w:sz="4" w:space="0" w:color="auto"/>
              <w:bottom w:val="single" w:sz="4" w:space="0" w:color="auto"/>
              <w:right w:val="single" w:sz="4" w:space="0" w:color="auto"/>
            </w:tcBorders>
            <w:vAlign w:val="center"/>
            <w:hideMark/>
          </w:tcPr>
          <w:p w:rsidR="004D624D" w:rsidRPr="00806217" w:rsidRDefault="004D624D" w:rsidP="00696264">
            <w:pPr>
              <w:spacing w:after="0"/>
              <w:rPr>
                <w:rFonts w:ascii="Times New Roman" w:hAnsi="Times New Roman" w:cs="Times New Roman"/>
                <w:sz w:val="24"/>
                <w:szCs w:val="24"/>
              </w:rPr>
            </w:pPr>
          </w:p>
        </w:tc>
        <w:tc>
          <w:tcPr>
            <w:tcW w:w="679" w:type="dxa"/>
            <w:tcBorders>
              <w:top w:val="single" w:sz="4" w:space="0" w:color="auto"/>
              <w:left w:val="single" w:sz="4" w:space="0" w:color="auto"/>
              <w:bottom w:val="single" w:sz="4" w:space="0" w:color="auto"/>
              <w:right w:val="single" w:sz="4" w:space="0" w:color="auto"/>
            </w:tcBorders>
            <w:hideMark/>
          </w:tcPr>
          <w:p w:rsidR="004D624D" w:rsidRPr="00806217" w:rsidRDefault="004D624D" w:rsidP="00696264">
            <w:pPr>
              <w:spacing w:after="0"/>
              <w:jc w:val="both"/>
              <w:rPr>
                <w:rFonts w:ascii="Times New Roman" w:hAnsi="Times New Roman" w:cs="Times New Roman"/>
                <w:sz w:val="24"/>
                <w:szCs w:val="24"/>
              </w:rPr>
            </w:pPr>
            <w:r w:rsidRPr="00806217">
              <w:rPr>
                <w:rFonts w:ascii="Times New Roman" w:hAnsi="Times New Roman" w:cs="Times New Roman"/>
                <w:sz w:val="24"/>
                <w:szCs w:val="24"/>
              </w:rPr>
              <w:t>39</w:t>
            </w:r>
          </w:p>
        </w:tc>
        <w:tc>
          <w:tcPr>
            <w:tcW w:w="3715" w:type="dxa"/>
            <w:tcBorders>
              <w:top w:val="single" w:sz="4" w:space="0" w:color="auto"/>
              <w:left w:val="single" w:sz="4" w:space="0" w:color="auto"/>
              <w:bottom w:val="single" w:sz="4" w:space="0" w:color="auto"/>
              <w:right w:val="single" w:sz="4" w:space="0" w:color="auto"/>
            </w:tcBorders>
            <w:vAlign w:val="center"/>
            <w:hideMark/>
          </w:tcPr>
          <w:p w:rsidR="004D624D" w:rsidRPr="00806217" w:rsidRDefault="004D624D" w:rsidP="00696264">
            <w:pPr>
              <w:spacing w:after="0"/>
              <w:jc w:val="both"/>
              <w:rPr>
                <w:rFonts w:ascii="Times New Roman" w:hAnsi="Times New Roman" w:cs="Times New Roman"/>
                <w:sz w:val="24"/>
                <w:szCs w:val="24"/>
              </w:rPr>
            </w:pPr>
            <w:r w:rsidRPr="00806217">
              <w:rPr>
                <w:rFonts w:ascii="Times New Roman" w:hAnsi="Times New Roman" w:cs="Times New Roman"/>
                <w:sz w:val="24"/>
                <w:szCs w:val="24"/>
              </w:rPr>
              <w:t xml:space="preserve">Ссылка (баннер) на автоматизированную систему независимой </w:t>
            </w:r>
            <w:proofErr w:type="gramStart"/>
            <w:r w:rsidRPr="00806217">
              <w:rPr>
                <w:rFonts w:ascii="Times New Roman" w:hAnsi="Times New Roman" w:cs="Times New Roman"/>
                <w:sz w:val="24"/>
                <w:szCs w:val="24"/>
              </w:rPr>
              <w:t>оценки качества оказания услуг организаций культуры</w:t>
            </w:r>
            <w:proofErr w:type="gramEnd"/>
          </w:p>
        </w:tc>
        <w:tc>
          <w:tcPr>
            <w:tcW w:w="992" w:type="dxa"/>
            <w:tcBorders>
              <w:top w:val="single" w:sz="4" w:space="0" w:color="auto"/>
              <w:left w:val="single" w:sz="4" w:space="0" w:color="auto"/>
              <w:bottom w:val="single" w:sz="4" w:space="0" w:color="auto"/>
              <w:right w:val="single" w:sz="4" w:space="0" w:color="auto"/>
            </w:tcBorders>
            <w:hideMark/>
          </w:tcPr>
          <w:p w:rsidR="004D624D" w:rsidRPr="00806217" w:rsidRDefault="004D624D" w:rsidP="00696264">
            <w:pPr>
              <w:spacing w:after="0"/>
              <w:jc w:val="center"/>
              <w:rPr>
                <w:rFonts w:ascii="Times New Roman" w:hAnsi="Times New Roman" w:cs="Times New Roman"/>
                <w:sz w:val="24"/>
                <w:szCs w:val="24"/>
              </w:rPr>
            </w:pPr>
            <w:r w:rsidRPr="00806217">
              <w:rPr>
                <w:rFonts w:ascii="Times New Roman" w:hAnsi="Times New Roman" w:cs="Times New Roman"/>
                <w:sz w:val="24"/>
                <w:szCs w:val="24"/>
              </w:rPr>
              <w:t>1</w:t>
            </w:r>
          </w:p>
        </w:tc>
      </w:tr>
      <w:tr w:rsidR="004D624D" w:rsidRPr="00806217" w:rsidTr="004D624D">
        <w:trPr>
          <w:cantSplit/>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4D624D" w:rsidRPr="00806217" w:rsidRDefault="004D624D" w:rsidP="00696264">
            <w:pPr>
              <w:spacing w:after="0"/>
              <w:rPr>
                <w:rFonts w:ascii="Times New Roman" w:hAnsi="Times New Roman" w:cs="Times New Roman"/>
                <w:sz w:val="24"/>
                <w:szCs w:val="24"/>
              </w:rPr>
            </w:pPr>
          </w:p>
        </w:tc>
        <w:tc>
          <w:tcPr>
            <w:tcW w:w="3090" w:type="dxa"/>
            <w:vMerge/>
            <w:tcBorders>
              <w:top w:val="single" w:sz="4" w:space="0" w:color="auto"/>
              <w:left w:val="single" w:sz="4" w:space="0" w:color="auto"/>
              <w:bottom w:val="single" w:sz="4" w:space="0" w:color="auto"/>
              <w:right w:val="single" w:sz="4" w:space="0" w:color="auto"/>
            </w:tcBorders>
            <w:vAlign w:val="center"/>
            <w:hideMark/>
          </w:tcPr>
          <w:p w:rsidR="004D624D" w:rsidRPr="00806217" w:rsidRDefault="004D624D" w:rsidP="00696264">
            <w:pPr>
              <w:spacing w:after="0"/>
              <w:rPr>
                <w:rFonts w:ascii="Times New Roman" w:hAnsi="Times New Roman" w:cs="Times New Roman"/>
                <w:sz w:val="24"/>
                <w:szCs w:val="24"/>
              </w:rPr>
            </w:pPr>
          </w:p>
        </w:tc>
        <w:tc>
          <w:tcPr>
            <w:tcW w:w="679" w:type="dxa"/>
            <w:tcBorders>
              <w:top w:val="single" w:sz="4" w:space="0" w:color="auto"/>
              <w:left w:val="single" w:sz="4" w:space="0" w:color="auto"/>
              <w:bottom w:val="single" w:sz="4" w:space="0" w:color="auto"/>
              <w:right w:val="single" w:sz="4" w:space="0" w:color="auto"/>
            </w:tcBorders>
            <w:hideMark/>
          </w:tcPr>
          <w:p w:rsidR="004D624D" w:rsidRPr="00806217" w:rsidRDefault="004D624D" w:rsidP="00696264">
            <w:pPr>
              <w:spacing w:after="0"/>
              <w:jc w:val="both"/>
              <w:rPr>
                <w:rFonts w:ascii="Times New Roman" w:hAnsi="Times New Roman" w:cs="Times New Roman"/>
                <w:sz w:val="24"/>
                <w:szCs w:val="24"/>
              </w:rPr>
            </w:pPr>
            <w:r w:rsidRPr="00806217">
              <w:rPr>
                <w:rFonts w:ascii="Times New Roman" w:hAnsi="Times New Roman" w:cs="Times New Roman"/>
                <w:sz w:val="24"/>
                <w:szCs w:val="24"/>
              </w:rPr>
              <w:t>40</w:t>
            </w:r>
          </w:p>
        </w:tc>
        <w:tc>
          <w:tcPr>
            <w:tcW w:w="3715" w:type="dxa"/>
            <w:tcBorders>
              <w:top w:val="single" w:sz="4" w:space="0" w:color="auto"/>
              <w:left w:val="single" w:sz="4" w:space="0" w:color="auto"/>
              <w:bottom w:val="single" w:sz="4" w:space="0" w:color="auto"/>
              <w:right w:val="single" w:sz="4" w:space="0" w:color="auto"/>
            </w:tcBorders>
            <w:vAlign w:val="center"/>
            <w:hideMark/>
          </w:tcPr>
          <w:p w:rsidR="004D624D" w:rsidRPr="00806217" w:rsidRDefault="004D624D" w:rsidP="00696264">
            <w:pPr>
              <w:spacing w:after="0"/>
              <w:jc w:val="both"/>
              <w:rPr>
                <w:rFonts w:ascii="Times New Roman" w:hAnsi="Times New Roman" w:cs="Times New Roman"/>
                <w:sz w:val="24"/>
                <w:szCs w:val="24"/>
              </w:rPr>
            </w:pPr>
            <w:r w:rsidRPr="00806217">
              <w:rPr>
                <w:rFonts w:ascii="Times New Roman" w:hAnsi="Times New Roman" w:cs="Times New Roman"/>
                <w:sz w:val="24"/>
                <w:szCs w:val="24"/>
              </w:rPr>
              <w:t>Информационные сообщения о проведении независимой оценки</w:t>
            </w:r>
          </w:p>
        </w:tc>
        <w:tc>
          <w:tcPr>
            <w:tcW w:w="992" w:type="dxa"/>
            <w:tcBorders>
              <w:top w:val="single" w:sz="4" w:space="0" w:color="auto"/>
              <w:left w:val="single" w:sz="4" w:space="0" w:color="auto"/>
              <w:bottom w:val="single" w:sz="4" w:space="0" w:color="auto"/>
              <w:right w:val="single" w:sz="4" w:space="0" w:color="auto"/>
            </w:tcBorders>
            <w:hideMark/>
          </w:tcPr>
          <w:p w:rsidR="004D624D" w:rsidRPr="00806217" w:rsidRDefault="004D624D" w:rsidP="00696264">
            <w:pPr>
              <w:spacing w:after="0"/>
              <w:jc w:val="center"/>
              <w:rPr>
                <w:rFonts w:ascii="Times New Roman" w:hAnsi="Times New Roman" w:cs="Times New Roman"/>
                <w:sz w:val="24"/>
                <w:szCs w:val="24"/>
              </w:rPr>
            </w:pPr>
            <w:r w:rsidRPr="00806217">
              <w:rPr>
                <w:rFonts w:ascii="Times New Roman" w:hAnsi="Times New Roman" w:cs="Times New Roman"/>
                <w:sz w:val="24"/>
                <w:szCs w:val="24"/>
              </w:rPr>
              <w:t>1</w:t>
            </w:r>
          </w:p>
        </w:tc>
      </w:tr>
      <w:tr w:rsidR="004D624D" w:rsidRPr="00806217" w:rsidTr="004D624D">
        <w:trPr>
          <w:cantSplit/>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4D624D" w:rsidRPr="00806217" w:rsidRDefault="004D624D" w:rsidP="00696264">
            <w:pPr>
              <w:spacing w:after="0"/>
              <w:rPr>
                <w:rFonts w:ascii="Times New Roman" w:hAnsi="Times New Roman" w:cs="Times New Roman"/>
                <w:sz w:val="24"/>
                <w:szCs w:val="24"/>
              </w:rPr>
            </w:pPr>
          </w:p>
        </w:tc>
        <w:tc>
          <w:tcPr>
            <w:tcW w:w="3090" w:type="dxa"/>
            <w:vMerge/>
            <w:tcBorders>
              <w:top w:val="single" w:sz="4" w:space="0" w:color="auto"/>
              <w:left w:val="single" w:sz="4" w:space="0" w:color="auto"/>
              <w:bottom w:val="single" w:sz="4" w:space="0" w:color="auto"/>
              <w:right w:val="single" w:sz="4" w:space="0" w:color="auto"/>
            </w:tcBorders>
            <w:vAlign w:val="center"/>
            <w:hideMark/>
          </w:tcPr>
          <w:p w:rsidR="004D624D" w:rsidRPr="00806217" w:rsidRDefault="004D624D" w:rsidP="00696264">
            <w:pPr>
              <w:spacing w:after="0"/>
              <w:rPr>
                <w:rFonts w:ascii="Times New Roman" w:hAnsi="Times New Roman" w:cs="Times New Roman"/>
                <w:sz w:val="24"/>
                <w:szCs w:val="24"/>
              </w:rPr>
            </w:pPr>
          </w:p>
        </w:tc>
        <w:tc>
          <w:tcPr>
            <w:tcW w:w="679" w:type="dxa"/>
            <w:tcBorders>
              <w:top w:val="single" w:sz="4" w:space="0" w:color="auto"/>
              <w:left w:val="single" w:sz="4" w:space="0" w:color="auto"/>
              <w:bottom w:val="single" w:sz="4" w:space="0" w:color="auto"/>
              <w:right w:val="single" w:sz="4" w:space="0" w:color="auto"/>
            </w:tcBorders>
            <w:hideMark/>
          </w:tcPr>
          <w:p w:rsidR="004D624D" w:rsidRPr="00806217" w:rsidRDefault="004D624D" w:rsidP="00696264">
            <w:pPr>
              <w:spacing w:after="0"/>
              <w:jc w:val="both"/>
              <w:rPr>
                <w:rFonts w:ascii="Times New Roman" w:hAnsi="Times New Roman" w:cs="Times New Roman"/>
                <w:sz w:val="24"/>
                <w:szCs w:val="24"/>
              </w:rPr>
            </w:pPr>
            <w:r w:rsidRPr="00806217">
              <w:rPr>
                <w:rFonts w:ascii="Times New Roman" w:hAnsi="Times New Roman" w:cs="Times New Roman"/>
                <w:sz w:val="24"/>
                <w:szCs w:val="24"/>
              </w:rPr>
              <w:t>41</w:t>
            </w:r>
          </w:p>
        </w:tc>
        <w:tc>
          <w:tcPr>
            <w:tcW w:w="3715" w:type="dxa"/>
            <w:tcBorders>
              <w:top w:val="single" w:sz="4" w:space="0" w:color="auto"/>
              <w:left w:val="single" w:sz="4" w:space="0" w:color="auto"/>
              <w:bottom w:val="single" w:sz="4" w:space="0" w:color="auto"/>
              <w:right w:val="single" w:sz="4" w:space="0" w:color="auto"/>
            </w:tcBorders>
            <w:vAlign w:val="center"/>
            <w:hideMark/>
          </w:tcPr>
          <w:p w:rsidR="004D624D" w:rsidRPr="00806217" w:rsidRDefault="004D624D" w:rsidP="00696264">
            <w:pPr>
              <w:spacing w:after="0"/>
              <w:jc w:val="both"/>
              <w:rPr>
                <w:rFonts w:ascii="Times New Roman" w:hAnsi="Times New Roman" w:cs="Times New Roman"/>
                <w:sz w:val="24"/>
                <w:szCs w:val="24"/>
              </w:rPr>
            </w:pPr>
            <w:r w:rsidRPr="00806217">
              <w:rPr>
                <w:rFonts w:ascii="Times New Roman" w:hAnsi="Times New Roman" w:cs="Times New Roman"/>
                <w:sz w:val="24"/>
                <w:szCs w:val="24"/>
              </w:rPr>
              <w:t xml:space="preserve">Порядок (методика) проведения независимой </w:t>
            </w:r>
            <w:proofErr w:type="gramStart"/>
            <w:r w:rsidRPr="00806217">
              <w:rPr>
                <w:rFonts w:ascii="Times New Roman" w:hAnsi="Times New Roman" w:cs="Times New Roman"/>
                <w:sz w:val="24"/>
                <w:szCs w:val="24"/>
              </w:rPr>
              <w:t>оценки качества услуг организации культуры</w:t>
            </w:r>
            <w:proofErr w:type="gramEnd"/>
          </w:p>
        </w:tc>
        <w:tc>
          <w:tcPr>
            <w:tcW w:w="992" w:type="dxa"/>
            <w:tcBorders>
              <w:top w:val="single" w:sz="4" w:space="0" w:color="auto"/>
              <w:left w:val="single" w:sz="4" w:space="0" w:color="auto"/>
              <w:bottom w:val="single" w:sz="4" w:space="0" w:color="auto"/>
              <w:right w:val="single" w:sz="4" w:space="0" w:color="auto"/>
            </w:tcBorders>
            <w:hideMark/>
          </w:tcPr>
          <w:p w:rsidR="004D624D" w:rsidRPr="00806217" w:rsidRDefault="004D624D" w:rsidP="00696264">
            <w:pPr>
              <w:spacing w:after="0"/>
              <w:jc w:val="center"/>
              <w:rPr>
                <w:rFonts w:ascii="Times New Roman" w:hAnsi="Times New Roman" w:cs="Times New Roman"/>
                <w:sz w:val="24"/>
                <w:szCs w:val="24"/>
              </w:rPr>
            </w:pPr>
            <w:r w:rsidRPr="00806217">
              <w:rPr>
                <w:rFonts w:ascii="Times New Roman" w:hAnsi="Times New Roman" w:cs="Times New Roman"/>
                <w:sz w:val="24"/>
                <w:szCs w:val="24"/>
              </w:rPr>
              <w:t>1</w:t>
            </w:r>
          </w:p>
        </w:tc>
      </w:tr>
      <w:tr w:rsidR="004D624D" w:rsidRPr="00806217" w:rsidTr="004D624D">
        <w:trPr>
          <w:cantSplit/>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4D624D" w:rsidRPr="00806217" w:rsidRDefault="004D624D" w:rsidP="00696264">
            <w:pPr>
              <w:spacing w:after="0"/>
              <w:rPr>
                <w:rFonts w:ascii="Times New Roman" w:hAnsi="Times New Roman" w:cs="Times New Roman"/>
                <w:sz w:val="24"/>
                <w:szCs w:val="24"/>
              </w:rPr>
            </w:pPr>
          </w:p>
        </w:tc>
        <w:tc>
          <w:tcPr>
            <w:tcW w:w="3090" w:type="dxa"/>
            <w:vMerge/>
            <w:tcBorders>
              <w:top w:val="single" w:sz="4" w:space="0" w:color="auto"/>
              <w:left w:val="single" w:sz="4" w:space="0" w:color="auto"/>
              <w:bottom w:val="single" w:sz="4" w:space="0" w:color="auto"/>
              <w:right w:val="single" w:sz="4" w:space="0" w:color="auto"/>
            </w:tcBorders>
            <w:vAlign w:val="center"/>
            <w:hideMark/>
          </w:tcPr>
          <w:p w:rsidR="004D624D" w:rsidRPr="00806217" w:rsidRDefault="004D624D" w:rsidP="00696264">
            <w:pPr>
              <w:spacing w:after="0"/>
              <w:rPr>
                <w:rFonts w:ascii="Times New Roman" w:hAnsi="Times New Roman" w:cs="Times New Roman"/>
                <w:sz w:val="24"/>
                <w:szCs w:val="24"/>
              </w:rPr>
            </w:pPr>
          </w:p>
        </w:tc>
        <w:tc>
          <w:tcPr>
            <w:tcW w:w="679" w:type="dxa"/>
            <w:tcBorders>
              <w:top w:val="single" w:sz="4" w:space="0" w:color="auto"/>
              <w:left w:val="single" w:sz="4" w:space="0" w:color="auto"/>
              <w:bottom w:val="single" w:sz="4" w:space="0" w:color="auto"/>
              <w:right w:val="single" w:sz="4" w:space="0" w:color="auto"/>
            </w:tcBorders>
            <w:hideMark/>
          </w:tcPr>
          <w:p w:rsidR="004D624D" w:rsidRPr="00806217" w:rsidRDefault="004D624D" w:rsidP="00696264">
            <w:pPr>
              <w:spacing w:after="0"/>
              <w:jc w:val="both"/>
              <w:rPr>
                <w:rFonts w:ascii="Times New Roman" w:hAnsi="Times New Roman" w:cs="Times New Roman"/>
                <w:sz w:val="24"/>
                <w:szCs w:val="24"/>
              </w:rPr>
            </w:pPr>
            <w:r w:rsidRPr="00806217">
              <w:rPr>
                <w:rFonts w:ascii="Times New Roman" w:hAnsi="Times New Roman" w:cs="Times New Roman"/>
                <w:sz w:val="24"/>
                <w:szCs w:val="24"/>
              </w:rPr>
              <w:t>42</w:t>
            </w:r>
          </w:p>
        </w:tc>
        <w:tc>
          <w:tcPr>
            <w:tcW w:w="3715" w:type="dxa"/>
            <w:tcBorders>
              <w:top w:val="single" w:sz="4" w:space="0" w:color="auto"/>
              <w:left w:val="single" w:sz="4" w:space="0" w:color="auto"/>
              <w:bottom w:val="single" w:sz="4" w:space="0" w:color="auto"/>
              <w:right w:val="single" w:sz="4" w:space="0" w:color="auto"/>
            </w:tcBorders>
            <w:vAlign w:val="center"/>
            <w:hideMark/>
          </w:tcPr>
          <w:p w:rsidR="004D624D" w:rsidRPr="00806217" w:rsidRDefault="004D624D" w:rsidP="00696264">
            <w:pPr>
              <w:spacing w:after="0"/>
              <w:jc w:val="both"/>
              <w:rPr>
                <w:rFonts w:ascii="Times New Roman" w:hAnsi="Times New Roman" w:cs="Times New Roman"/>
                <w:sz w:val="24"/>
                <w:szCs w:val="24"/>
              </w:rPr>
            </w:pPr>
            <w:r w:rsidRPr="00806217">
              <w:rPr>
                <w:rFonts w:ascii="Times New Roman" w:hAnsi="Times New Roman" w:cs="Times New Roman"/>
                <w:sz w:val="24"/>
                <w:szCs w:val="24"/>
              </w:rPr>
              <w:t xml:space="preserve">Результаты независимой </w:t>
            </w:r>
            <w:proofErr w:type="gramStart"/>
            <w:r w:rsidRPr="00806217">
              <w:rPr>
                <w:rFonts w:ascii="Times New Roman" w:hAnsi="Times New Roman" w:cs="Times New Roman"/>
                <w:sz w:val="24"/>
                <w:szCs w:val="24"/>
              </w:rPr>
              <w:t>оценки качества оказания услуг организации культуры</w:t>
            </w:r>
            <w:proofErr w:type="gramEnd"/>
          </w:p>
        </w:tc>
        <w:tc>
          <w:tcPr>
            <w:tcW w:w="992" w:type="dxa"/>
            <w:tcBorders>
              <w:top w:val="single" w:sz="4" w:space="0" w:color="auto"/>
              <w:left w:val="single" w:sz="4" w:space="0" w:color="auto"/>
              <w:bottom w:val="single" w:sz="4" w:space="0" w:color="auto"/>
              <w:right w:val="single" w:sz="4" w:space="0" w:color="auto"/>
            </w:tcBorders>
            <w:hideMark/>
          </w:tcPr>
          <w:p w:rsidR="004D624D" w:rsidRPr="00806217" w:rsidRDefault="004D624D" w:rsidP="00696264">
            <w:pPr>
              <w:spacing w:after="0"/>
              <w:jc w:val="center"/>
              <w:rPr>
                <w:rFonts w:ascii="Times New Roman" w:hAnsi="Times New Roman" w:cs="Times New Roman"/>
                <w:sz w:val="24"/>
                <w:szCs w:val="24"/>
              </w:rPr>
            </w:pPr>
            <w:r w:rsidRPr="00806217">
              <w:rPr>
                <w:rFonts w:ascii="Times New Roman" w:hAnsi="Times New Roman" w:cs="Times New Roman"/>
                <w:sz w:val="24"/>
                <w:szCs w:val="24"/>
              </w:rPr>
              <w:t>1</w:t>
            </w:r>
          </w:p>
        </w:tc>
      </w:tr>
      <w:tr w:rsidR="004D624D" w:rsidRPr="00806217" w:rsidTr="004D624D">
        <w:trPr>
          <w:cantSplit/>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4D624D" w:rsidRPr="00806217" w:rsidRDefault="004D624D" w:rsidP="00696264">
            <w:pPr>
              <w:spacing w:after="0"/>
              <w:rPr>
                <w:rFonts w:ascii="Times New Roman" w:hAnsi="Times New Roman" w:cs="Times New Roman"/>
                <w:sz w:val="24"/>
                <w:szCs w:val="24"/>
              </w:rPr>
            </w:pPr>
          </w:p>
        </w:tc>
        <w:tc>
          <w:tcPr>
            <w:tcW w:w="3090" w:type="dxa"/>
            <w:vMerge/>
            <w:tcBorders>
              <w:top w:val="single" w:sz="4" w:space="0" w:color="auto"/>
              <w:left w:val="single" w:sz="4" w:space="0" w:color="auto"/>
              <w:bottom w:val="single" w:sz="4" w:space="0" w:color="auto"/>
              <w:right w:val="single" w:sz="4" w:space="0" w:color="auto"/>
            </w:tcBorders>
            <w:vAlign w:val="center"/>
            <w:hideMark/>
          </w:tcPr>
          <w:p w:rsidR="004D624D" w:rsidRPr="00806217" w:rsidRDefault="004D624D" w:rsidP="00696264">
            <w:pPr>
              <w:spacing w:after="0"/>
              <w:rPr>
                <w:rFonts w:ascii="Times New Roman" w:hAnsi="Times New Roman" w:cs="Times New Roman"/>
                <w:sz w:val="24"/>
                <w:szCs w:val="24"/>
              </w:rPr>
            </w:pPr>
          </w:p>
        </w:tc>
        <w:tc>
          <w:tcPr>
            <w:tcW w:w="679" w:type="dxa"/>
            <w:tcBorders>
              <w:top w:val="single" w:sz="4" w:space="0" w:color="auto"/>
              <w:left w:val="single" w:sz="4" w:space="0" w:color="auto"/>
              <w:bottom w:val="single" w:sz="4" w:space="0" w:color="auto"/>
              <w:right w:val="single" w:sz="4" w:space="0" w:color="auto"/>
            </w:tcBorders>
            <w:hideMark/>
          </w:tcPr>
          <w:p w:rsidR="004D624D" w:rsidRPr="00806217" w:rsidRDefault="004D624D" w:rsidP="00696264">
            <w:pPr>
              <w:spacing w:after="0"/>
              <w:jc w:val="both"/>
              <w:rPr>
                <w:rFonts w:ascii="Times New Roman" w:hAnsi="Times New Roman" w:cs="Times New Roman"/>
                <w:sz w:val="24"/>
                <w:szCs w:val="24"/>
              </w:rPr>
            </w:pPr>
            <w:r w:rsidRPr="00806217">
              <w:rPr>
                <w:rFonts w:ascii="Times New Roman" w:hAnsi="Times New Roman" w:cs="Times New Roman"/>
                <w:sz w:val="24"/>
                <w:szCs w:val="24"/>
              </w:rPr>
              <w:t>43</w:t>
            </w:r>
          </w:p>
        </w:tc>
        <w:tc>
          <w:tcPr>
            <w:tcW w:w="3715" w:type="dxa"/>
            <w:tcBorders>
              <w:top w:val="single" w:sz="4" w:space="0" w:color="auto"/>
              <w:left w:val="single" w:sz="4" w:space="0" w:color="auto"/>
              <w:bottom w:val="single" w:sz="4" w:space="0" w:color="auto"/>
              <w:right w:val="single" w:sz="4" w:space="0" w:color="auto"/>
            </w:tcBorders>
            <w:vAlign w:val="center"/>
            <w:hideMark/>
          </w:tcPr>
          <w:p w:rsidR="004D624D" w:rsidRPr="00806217" w:rsidRDefault="004D624D" w:rsidP="00696264">
            <w:pPr>
              <w:spacing w:after="0"/>
              <w:jc w:val="both"/>
              <w:rPr>
                <w:rFonts w:ascii="Times New Roman" w:hAnsi="Times New Roman" w:cs="Times New Roman"/>
                <w:sz w:val="24"/>
                <w:szCs w:val="24"/>
              </w:rPr>
            </w:pPr>
            <w:r w:rsidRPr="00806217">
              <w:rPr>
                <w:rFonts w:ascii="Times New Roman" w:hAnsi="Times New Roman" w:cs="Times New Roman"/>
                <w:sz w:val="24"/>
                <w:szCs w:val="24"/>
              </w:rPr>
              <w:t>Предложения об улучшении качества их деятельности; план по улучшению качества работы организации культуры</w:t>
            </w:r>
          </w:p>
        </w:tc>
        <w:tc>
          <w:tcPr>
            <w:tcW w:w="992" w:type="dxa"/>
            <w:tcBorders>
              <w:top w:val="single" w:sz="4" w:space="0" w:color="auto"/>
              <w:left w:val="single" w:sz="4" w:space="0" w:color="auto"/>
              <w:bottom w:val="single" w:sz="4" w:space="0" w:color="auto"/>
              <w:right w:val="single" w:sz="4" w:space="0" w:color="auto"/>
            </w:tcBorders>
            <w:hideMark/>
          </w:tcPr>
          <w:p w:rsidR="004D624D" w:rsidRPr="00806217" w:rsidRDefault="004D624D" w:rsidP="00696264">
            <w:pPr>
              <w:spacing w:after="0"/>
              <w:jc w:val="center"/>
              <w:rPr>
                <w:rFonts w:ascii="Times New Roman" w:hAnsi="Times New Roman" w:cs="Times New Roman"/>
                <w:sz w:val="24"/>
                <w:szCs w:val="24"/>
              </w:rPr>
            </w:pPr>
            <w:r w:rsidRPr="00806217">
              <w:rPr>
                <w:rFonts w:ascii="Times New Roman" w:hAnsi="Times New Roman" w:cs="Times New Roman"/>
                <w:sz w:val="24"/>
                <w:szCs w:val="24"/>
              </w:rPr>
              <w:t>1</w:t>
            </w:r>
          </w:p>
        </w:tc>
      </w:tr>
    </w:tbl>
    <w:p w:rsidR="004D624D" w:rsidRPr="00806217" w:rsidRDefault="00D03976" w:rsidP="00696264">
      <w:pPr>
        <w:spacing w:after="0"/>
        <w:rPr>
          <w:rFonts w:ascii="Times New Roman" w:hAnsi="Times New Roman" w:cs="Times New Roman"/>
          <w:sz w:val="24"/>
          <w:szCs w:val="24"/>
        </w:rPr>
      </w:pPr>
      <w:r w:rsidRPr="00806217">
        <w:rPr>
          <w:rFonts w:ascii="Times New Roman" w:hAnsi="Times New Roman" w:cs="Times New Roman"/>
          <w:sz w:val="24"/>
          <w:szCs w:val="24"/>
        </w:rPr>
        <w:lastRenderedPageBreak/>
        <w:t>Информационный объект - объект, расположенный на официальном сайте учреждения культуры, несущий информационную нагрузку, например: почтовый адрес, сведения об учредителе, перечень услуг.</w:t>
      </w:r>
    </w:p>
    <w:p w:rsidR="00D03976" w:rsidRPr="00806217" w:rsidRDefault="00D03976" w:rsidP="00696264">
      <w:pPr>
        <w:spacing w:after="0"/>
        <w:rPr>
          <w:rFonts w:ascii="Times New Roman" w:hAnsi="Times New Roman" w:cs="Times New Roman"/>
          <w:sz w:val="24"/>
          <w:szCs w:val="24"/>
        </w:rPr>
      </w:pPr>
    </w:p>
    <w:p w:rsidR="00F16FBA" w:rsidRPr="00806217" w:rsidRDefault="00F16FBA" w:rsidP="00696264">
      <w:pPr>
        <w:widowControl w:val="0"/>
        <w:spacing w:after="0"/>
        <w:jc w:val="right"/>
        <w:rPr>
          <w:rFonts w:ascii="Times New Roman" w:hAnsi="Times New Roman" w:cs="Times New Roman"/>
          <w:sz w:val="24"/>
          <w:szCs w:val="24"/>
        </w:rPr>
      </w:pPr>
    </w:p>
    <w:p w:rsidR="005E7B9C" w:rsidRPr="00806217" w:rsidRDefault="005E7B9C" w:rsidP="00696264">
      <w:pPr>
        <w:spacing w:after="0"/>
        <w:ind w:firstLine="709"/>
        <w:jc w:val="both"/>
        <w:rPr>
          <w:rFonts w:ascii="Times New Roman" w:hAnsi="Times New Roman" w:cs="Times New Roman"/>
          <w:sz w:val="28"/>
          <w:szCs w:val="28"/>
        </w:rPr>
      </w:pPr>
      <w:r w:rsidRPr="00806217">
        <w:rPr>
          <w:rFonts w:ascii="Times New Roman" w:hAnsi="Times New Roman" w:cs="Times New Roman"/>
          <w:sz w:val="28"/>
          <w:szCs w:val="28"/>
        </w:rPr>
        <w:t>Примечания:</w:t>
      </w:r>
    </w:p>
    <w:p w:rsidR="00B64037" w:rsidRPr="00806217" w:rsidRDefault="005E7B9C" w:rsidP="00696264">
      <w:pPr>
        <w:spacing w:after="0"/>
        <w:ind w:firstLine="709"/>
        <w:jc w:val="both"/>
        <w:rPr>
          <w:rFonts w:ascii="Times New Roman" w:hAnsi="Times New Roman" w:cs="Times New Roman"/>
          <w:sz w:val="28"/>
          <w:szCs w:val="28"/>
        </w:rPr>
      </w:pPr>
      <w:proofErr w:type="gramStart"/>
      <w:r w:rsidRPr="00806217">
        <w:rPr>
          <w:rFonts w:ascii="Times New Roman" w:hAnsi="Times New Roman" w:cs="Times New Roman"/>
          <w:sz w:val="28"/>
          <w:szCs w:val="28"/>
        </w:rPr>
        <w:t xml:space="preserve">1) Показатели составлены в соответствии с </w:t>
      </w:r>
      <w:r w:rsidR="00F16FBA" w:rsidRPr="00806217">
        <w:rPr>
          <w:rFonts w:ascii="Times New Roman" w:hAnsi="Times New Roman" w:cs="Times New Roman"/>
          <w:sz w:val="28"/>
          <w:szCs w:val="28"/>
        </w:rPr>
        <w:t xml:space="preserve">Приказом Министерства культуры Российской Федерации от 20 февраля 2015г. № 277 </w:t>
      </w:r>
      <w:r w:rsidR="0089763D">
        <w:rPr>
          <w:rFonts w:ascii="Times New Roman" w:hAnsi="Times New Roman" w:cs="Times New Roman"/>
          <w:sz w:val="28"/>
          <w:szCs w:val="28"/>
        </w:rPr>
        <w:t>«</w:t>
      </w:r>
      <w:r w:rsidR="00F16FBA" w:rsidRPr="00806217">
        <w:rPr>
          <w:rFonts w:ascii="Times New Roman" w:hAnsi="Times New Roman" w:cs="Times New Roman"/>
          <w:sz w:val="28"/>
          <w:szCs w:val="28"/>
        </w:rPr>
        <w:t xml:space="preserve">Об утверждении требований к содержанию и форме предоставления информации о деятельности организаций культуры, размещаемой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w:t>
      </w:r>
      <w:r w:rsidR="0089763D">
        <w:rPr>
          <w:rFonts w:ascii="Times New Roman" w:hAnsi="Times New Roman" w:cs="Times New Roman"/>
          <w:sz w:val="28"/>
          <w:szCs w:val="28"/>
        </w:rPr>
        <w:t>«</w:t>
      </w:r>
      <w:r w:rsidR="00F16FBA" w:rsidRPr="00806217">
        <w:rPr>
          <w:rFonts w:ascii="Times New Roman" w:hAnsi="Times New Roman" w:cs="Times New Roman"/>
          <w:sz w:val="28"/>
          <w:szCs w:val="28"/>
        </w:rPr>
        <w:t>Интернет</w:t>
      </w:r>
      <w:r w:rsidR="0089763D">
        <w:rPr>
          <w:rFonts w:ascii="Times New Roman" w:hAnsi="Times New Roman" w:cs="Times New Roman"/>
          <w:sz w:val="28"/>
          <w:szCs w:val="28"/>
        </w:rPr>
        <w:t>»</w:t>
      </w:r>
      <w:r w:rsidR="00F16FBA" w:rsidRPr="00806217">
        <w:rPr>
          <w:rFonts w:ascii="Times New Roman" w:hAnsi="Times New Roman" w:cs="Times New Roman"/>
          <w:sz w:val="28"/>
          <w:szCs w:val="28"/>
        </w:rPr>
        <w:t>.</w:t>
      </w:r>
      <w:proofErr w:type="gramEnd"/>
    </w:p>
    <w:p w:rsidR="00F16FBA" w:rsidRPr="00806217" w:rsidRDefault="00B64037" w:rsidP="00696264">
      <w:pPr>
        <w:spacing w:after="0"/>
        <w:ind w:firstLine="709"/>
        <w:jc w:val="both"/>
        <w:rPr>
          <w:rFonts w:ascii="Times New Roman" w:hAnsi="Times New Roman" w:cs="Times New Roman"/>
          <w:sz w:val="28"/>
          <w:szCs w:val="28"/>
        </w:rPr>
      </w:pPr>
      <w:r w:rsidRPr="00806217">
        <w:rPr>
          <w:rFonts w:ascii="Times New Roman" w:hAnsi="Times New Roman" w:cs="Times New Roman"/>
          <w:sz w:val="28"/>
          <w:szCs w:val="28"/>
        </w:rPr>
        <w:t xml:space="preserve">2) </w:t>
      </w:r>
      <w:r w:rsidR="0026524E" w:rsidRPr="00806217">
        <w:rPr>
          <w:rFonts w:ascii="Times New Roman" w:hAnsi="Times New Roman" w:cs="Times New Roman"/>
          <w:sz w:val="28"/>
          <w:szCs w:val="28"/>
        </w:rPr>
        <w:t xml:space="preserve">Оценка </w:t>
      </w:r>
      <w:r w:rsidR="00F16FBA" w:rsidRPr="00806217">
        <w:rPr>
          <w:rFonts w:ascii="Times New Roman" w:hAnsi="Times New Roman" w:cs="Times New Roman"/>
          <w:sz w:val="28"/>
          <w:szCs w:val="28"/>
        </w:rPr>
        <w:t>выполнения критериев Таблицы 2</w:t>
      </w:r>
      <w:r w:rsidR="00B9002C" w:rsidRPr="00806217">
        <w:rPr>
          <w:rFonts w:ascii="Times New Roman" w:hAnsi="Times New Roman" w:cs="Times New Roman"/>
          <w:sz w:val="28"/>
          <w:szCs w:val="28"/>
        </w:rPr>
        <w:t>.1</w:t>
      </w:r>
      <w:r w:rsidR="0026524E" w:rsidRPr="00806217">
        <w:rPr>
          <w:rFonts w:ascii="Times New Roman" w:hAnsi="Times New Roman" w:cs="Times New Roman"/>
          <w:sz w:val="28"/>
          <w:szCs w:val="28"/>
        </w:rPr>
        <w:t xml:space="preserve">выставляется по результатам мониторинга сайта </w:t>
      </w:r>
      <w:r w:rsidR="00CA0753" w:rsidRPr="00806217">
        <w:rPr>
          <w:rFonts w:ascii="Times New Roman" w:hAnsi="Times New Roman" w:cs="Times New Roman"/>
          <w:sz w:val="28"/>
          <w:szCs w:val="28"/>
        </w:rPr>
        <w:t>организации культуры</w:t>
      </w:r>
      <w:r w:rsidR="008927C2" w:rsidRPr="00806217">
        <w:rPr>
          <w:rFonts w:ascii="Times New Roman" w:hAnsi="Times New Roman" w:cs="Times New Roman"/>
          <w:sz w:val="28"/>
          <w:szCs w:val="28"/>
        </w:rPr>
        <w:t xml:space="preserve"> (максимальное количество баллов – 40)</w:t>
      </w:r>
      <w:r w:rsidR="0026524E" w:rsidRPr="00806217">
        <w:rPr>
          <w:rFonts w:ascii="Times New Roman" w:hAnsi="Times New Roman" w:cs="Times New Roman"/>
          <w:sz w:val="28"/>
          <w:szCs w:val="28"/>
        </w:rPr>
        <w:t xml:space="preserve">. </w:t>
      </w:r>
      <w:r w:rsidR="00F16FBA" w:rsidRPr="00806217">
        <w:rPr>
          <w:rFonts w:ascii="Times New Roman" w:hAnsi="Times New Roman" w:cs="Times New Roman"/>
          <w:sz w:val="28"/>
          <w:szCs w:val="28"/>
        </w:rPr>
        <w:t xml:space="preserve">Поиск информационных объектов на официальном сайте организации культуры осуществлялся с использованием внутренней навигационной системы сайта в виде меню, карты сайта, ссылок и баннеров. Осуществляется оценка степени поисковой доступности простого информационного объекта с учетом следующего правила (схемы): путем последовательного поиска устанавливается одно из следующих значений оценки для информационного объекта: </w:t>
      </w:r>
    </w:p>
    <w:p w:rsidR="00F16FBA" w:rsidRPr="00806217" w:rsidRDefault="0089763D" w:rsidP="00696264">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16FBA" w:rsidRPr="00806217">
        <w:rPr>
          <w:rFonts w:ascii="Times New Roman" w:hAnsi="Times New Roman" w:cs="Times New Roman"/>
          <w:sz w:val="28"/>
          <w:szCs w:val="28"/>
        </w:rPr>
        <w:t>1</w:t>
      </w:r>
      <w:r>
        <w:rPr>
          <w:rFonts w:ascii="Times New Roman" w:hAnsi="Times New Roman" w:cs="Times New Roman"/>
          <w:sz w:val="28"/>
          <w:szCs w:val="28"/>
        </w:rPr>
        <w:t>»</w:t>
      </w:r>
      <w:r w:rsidR="00F16FBA" w:rsidRPr="00806217">
        <w:rPr>
          <w:rFonts w:ascii="Times New Roman" w:hAnsi="Times New Roman" w:cs="Times New Roman"/>
          <w:sz w:val="28"/>
          <w:szCs w:val="28"/>
        </w:rPr>
        <w:t xml:space="preserve"> –информационный объект найден на официальном сайте путем последовательного перехода по гиперссылкам, начиная с главной страницы сайта, при этом число переходов не превышает 2; </w:t>
      </w:r>
    </w:p>
    <w:p w:rsidR="00F16FBA" w:rsidRPr="00806217" w:rsidRDefault="0089763D" w:rsidP="00696264">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16FBA" w:rsidRPr="00806217">
        <w:rPr>
          <w:rFonts w:ascii="Times New Roman" w:hAnsi="Times New Roman" w:cs="Times New Roman"/>
          <w:sz w:val="28"/>
          <w:szCs w:val="28"/>
        </w:rPr>
        <w:t>0,5</w:t>
      </w:r>
      <w:r>
        <w:rPr>
          <w:rFonts w:ascii="Times New Roman" w:hAnsi="Times New Roman" w:cs="Times New Roman"/>
          <w:sz w:val="28"/>
          <w:szCs w:val="28"/>
        </w:rPr>
        <w:t>»</w:t>
      </w:r>
      <w:r w:rsidR="00F16FBA" w:rsidRPr="00806217">
        <w:rPr>
          <w:rFonts w:ascii="Times New Roman" w:hAnsi="Times New Roman" w:cs="Times New Roman"/>
          <w:sz w:val="28"/>
          <w:szCs w:val="28"/>
        </w:rPr>
        <w:t xml:space="preserve"> –информационный объект найден на официальном сайте при помощи поисковой системы в сети </w:t>
      </w:r>
      <w:r>
        <w:rPr>
          <w:rFonts w:ascii="Times New Roman" w:hAnsi="Times New Roman" w:cs="Times New Roman"/>
          <w:sz w:val="28"/>
          <w:szCs w:val="28"/>
        </w:rPr>
        <w:t>«</w:t>
      </w:r>
      <w:r w:rsidR="00F16FBA" w:rsidRPr="00806217">
        <w:rPr>
          <w:rFonts w:ascii="Times New Roman" w:hAnsi="Times New Roman" w:cs="Times New Roman"/>
          <w:sz w:val="28"/>
          <w:szCs w:val="28"/>
        </w:rPr>
        <w:t>Интернет</w:t>
      </w:r>
      <w:r>
        <w:rPr>
          <w:rFonts w:ascii="Times New Roman" w:hAnsi="Times New Roman" w:cs="Times New Roman"/>
          <w:sz w:val="28"/>
          <w:szCs w:val="28"/>
        </w:rPr>
        <w:t>»</w:t>
      </w:r>
      <w:r w:rsidR="00F16FBA" w:rsidRPr="00806217">
        <w:rPr>
          <w:rFonts w:ascii="Times New Roman" w:hAnsi="Times New Roman" w:cs="Times New Roman"/>
          <w:sz w:val="28"/>
          <w:szCs w:val="28"/>
        </w:rPr>
        <w:t xml:space="preserve">, число переходов от 3 до 10; </w:t>
      </w:r>
    </w:p>
    <w:p w:rsidR="0026524E" w:rsidRPr="00806217" w:rsidRDefault="0089763D" w:rsidP="00696264">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16FBA" w:rsidRPr="00806217">
        <w:rPr>
          <w:rFonts w:ascii="Times New Roman" w:hAnsi="Times New Roman" w:cs="Times New Roman"/>
          <w:sz w:val="28"/>
          <w:szCs w:val="28"/>
        </w:rPr>
        <w:t>0</w:t>
      </w:r>
      <w:r>
        <w:rPr>
          <w:rFonts w:ascii="Times New Roman" w:hAnsi="Times New Roman" w:cs="Times New Roman"/>
          <w:sz w:val="28"/>
          <w:szCs w:val="28"/>
        </w:rPr>
        <w:t>»</w:t>
      </w:r>
      <w:r w:rsidR="00F16FBA" w:rsidRPr="00806217">
        <w:rPr>
          <w:rFonts w:ascii="Times New Roman" w:hAnsi="Times New Roman" w:cs="Times New Roman"/>
          <w:sz w:val="28"/>
          <w:szCs w:val="28"/>
        </w:rPr>
        <w:t xml:space="preserve"> –информационный объект не найден (число переходов превышает 10). </w:t>
      </w:r>
      <w:r w:rsidR="0026524E" w:rsidRPr="00806217">
        <w:rPr>
          <w:rFonts w:ascii="Times New Roman" w:hAnsi="Times New Roman" w:cs="Times New Roman"/>
          <w:sz w:val="28"/>
          <w:szCs w:val="28"/>
        </w:rPr>
        <w:t xml:space="preserve"> Баллы выставляются с округлением в пропорции к полученному проценту полноты и актуальности (например, 82% = 8 баллов).</w:t>
      </w:r>
    </w:p>
    <w:p w:rsidR="00656B91" w:rsidRPr="00806217" w:rsidRDefault="0026524E" w:rsidP="00696264">
      <w:pPr>
        <w:spacing w:after="0"/>
        <w:ind w:firstLine="709"/>
        <w:jc w:val="both"/>
        <w:rPr>
          <w:rFonts w:ascii="Times New Roman" w:hAnsi="Times New Roman" w:cs="Times New Roman"/>
          <w:sz w:val="28"/>
          <w:szCs w:val="28"/>
        </w:rPr>
      </w:pPr>
      <w:r w:rsidRPr="00806217">
        <w:rPr>
          <w:rFonts w:ascii="Times New Roman" w:hAnsi="Times New Roman" w:cs="Times New Roman"/>
          <w:sz w:val="28"/>
          <w:szCs w:val="28"/>
        </w:rPr>
        <w:t>3</w:t>
      </w:r>
      <w:r w:rsidR="005E7B9C" w:rsidRPr="00806217">
        <w:rPr>
          <w:rFonts w:ascii="Times New Roman" w:hAnsi="Times New Roman" w:cs="Times New Roman"/>
          <w:sz w:val="28"/>
          <w:szCs w:val="28"/>
        </w:rPr>
        <w:t xml:space="preserve">) </w:t>
      </w:r>
      <w:r w:rsidR="00B9002C" w:rsidRPr="00806217">
        <w:rPr>
          <w:rFonts w:ascii="Times New Roman" w:hAnsi="Times New Roman" w:cs="Times New Roman"/>
          <w:sz w:val="28"/>
          <w:szCs w:val="28"/>
        </w:rPr>
        <w:t xml:space="preserve">Оценка выполнения критериев Таблицы 2.2 выставляется по результатам мониторинга Официального сайта для размещения информации </w:t>
      </w:r>
      <w:r w:rsidR="00B9002C" w:rsidRPr="00806217">
        <w:rPr>
          <w:rFonts w:ascii="Times New Roman" w:hAnsi="Times New Roman" w:cs="Times New Roman"/>
          <w:sz w:val="28"/>
          <w:szCs w:val="28"/>
        </w:rPr>
        <w:lastRenderedPageBreak/>
        <w:t>о государственных и муниципальных учреждениях www.bus.gov.ru  (максимальное количество баллов – 7)</w:t>
      </w:r>
      <w:r w:rsidR="00656B91" w:rsidRPr="00806217">
        <w:rPr>
          <w:rFonts w:ascii="Times New Roman" w:hAnsi="Times New Roman" w:cs="Times New Roman"/>
          <w:sz w:val="28"/>
          <w:szCs w:val="28"/>
        </w:rPr>
        <w:t>:</w:t>
      </w:r>
    </w:p>
    <w:p w:rsidR="00656B91" w:rsidRPr="00806217" w:rsidRDefault="0089763D" w:rsidP="00696264">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656B91" w:rsidRPr="00806217">
        <w:rPr>
          <w:rFonts w:ascii="Times New Roman" w:hAnsi="Times New Roman" w:cs="Times New Roman"/>
          <w:sz w:val="28"/>
          <w:szCs w:val="28"/>
        </w:rPr>
        <w:t>1</w:t>
      </w:r>
      <w:r>
        <w:rPr>
          <w:rFonts w:ascii="Times New Roman" w:hAnsi="Times New Roman" w:cs="Times New Roman"/>
          <w:sz w:val="28"/>
          <w:szCs w:val="28"/>
        </w:rPr>
        <w:t>»</w:t>
      </w:r>
      <w:r w:rsidR="00656B91" w:rsidRPr="00806217">
        <w:rPr>
          <w:rFonts w:ascii="Times New Roman" w:hAnsi="Times New Roman" w:cs="Times New Roman"/>
          <w:sz w:val="28"/>
          <w:szCs w:val="28"/>
        </w:rPr>
        <w:t xml:space="preserve"> –информационный объект найден на официальном сайте;</w:t>
      </w:r>
    </w:p>
    <w:p w:rsidR="008927C2" w:rsidRPr="00806217" w:rsidRDefault="0089763D" w:rsidP="00696264">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656B91" w:rsidRPr="00806217">
        <w:rPr>
          <w:rFonts w:ascii="Times New Roman" w:hAnsi="Times New Roman" w:cs="Times New Roman"/>
          <w:sz w:val="28"/>
          <w:szCs w:val="28"/>
        </w:rPr>
        <w:t>0</w:t>
      </w:r>
      <w:r>
        <w:rPr>
          <w:rFonts w:ascii="Times New Roman" w:hAnsi="Times New Roman" w:cs="Times New Roman"/>
          <w:sz w:val="28"/>
          <w:szCs w:val="28"/>
        </w:rPr>
        <w:t>»</w:t>
      </w:r>
      <w:r w:rsidR="00656B91" w:rsidRPr="00806217">
        <w:rPr>
          <w:rFonts w:ascii="Times New Roman" w:hAnsi="Times New Roman" w:cs="Times New Roman"/>
          <w:sz w:val="28"/>
          <w:szCs w:val="28"/>
        </w:rPr>
        <w:t xml:space="preserve"> –информационный объект не найден.</w:t>
      </w:r>
      <w:r w:rsidR="008927C2" w:rsidRPr="00806217">
        <w:rPr>
          <w:rFonts w:ascii="Times New Roman" w:hAnsi="Times New Roman" w:cs="Times New Roman"/>
          <w:sz w:val="28"/>
          <w:szCs w:val="28"/>
        </w:rPr>
        <w:br w:type="page"/>
      </w:r>
    </w:p>
    <w:p w:rsidR="00246ADB" w:rsidRPr="00806217" w:rsidRDefault="001429D6" w:rsidP="00696264">
      <w:pPr>
        <w:rPr>
          <w:rFonts w:ascii="Times New Roman" w:hAnsi="Times New Roman" w:cs="Times New Roman"/>
          <w:sz w:val="24"/>
          <w:szCs w:val="24"/>
        </w:rPr>
      </w:pPr>
      <w:r w:rsidRPr="00806217">
        <w:rPr>
          <w:rFonts w:ascii="Times New Roman" w:hAnsi="Times New Roman" w:cs="Times New Roman"/>
          <w:b/>
          <w:sz w:val="28"/>
          <w:szCs w:val="28"/>
        </w:rPr>
        <w:lastRenderedPageBreak/>
        <w:t xml:space="preserve">Приложение </w:t>
      </w:r>
      <w:r w:rsidR="00AB6820" w:rsidRPr="00806217">
        <w:rPr>
          <w:rFonts w:ascii="Times New Roman" w:hAnsi="Times New Roman" w:cs="Times New Roman"/>
          <w:b/>
          <w:sz w:val="28"/>
          <w:szCs w:val="28"/>
        </w:rPr>
        <w:t>3</w:t>
      </w:r>
      <w:r w:rsidR="00246ADB" w:rsidRPr="00806217">
        <w:rPr>
          <w:rFonts w:ascii="Times New Roman" w:hAnsi="Times New Roman" w:cs="Times New Roman"/>
          <w:b/>
          <w:sz w:val="28"/>
          <w:szCs w:val="28"/>
        </w:rPr>
        <w:t xml:space="preserve"> – </w:t>
      </w:r>
      <w:r w:rsidR="00246ADB" w:rsidRPr="00806217">
        <w:rPr>
          <w:rFonts w:ascii="Times New Roman" w:hAnsi="Times New Roman" w:cs="Times New Roman"/>
          <w:sz w:val="24"/>
          <w:szCs w:val="24"/>
        </w:rPr>
        <w:t>Показатели, формируемые на основе изучения мнения получателей услуг</w:t>
      </w:r>
    </w:p>
    <w:p w:rsidR="00246ADB" w:rsidRPr="00806217" w:rsidRDefault="00246ADB" w:rsidP="00696264">
      <w:pPr>
        <w:jc w:val="right"/>
        <w:rPr>
          <w:rFonts w:ascii="Times New Roman" w:hAnsi="Times New Roman" w:cs="Times New Roman"/>
          <w:b/>
          <w:sz w:val="28"/>
          <w:szCs w:val="28"/>
        </w:rPr>
      </w:pPr>
      <w:r w:rsidRPr="00806217">
        <w:rPr>
          <w:rFonts w:ascii="Times New Roman" w:hAnsi="Times New Roman" w:cs="Times New Roman"/>
          <w:sz w:val="24"/>
          <w:szCs w:val="24"/>
        </w:rPr>
        <w:t xml:space="preserve">Таблица </w:t>
      </w:r>
      <w:r w:rsidR="00A36BF2" w:rsidRPr="00806217">
        <w:rPr>
          <w:rFonts w:ascii="Times New Roman" w:hAnsi="Times New Roman" w:cs="Times New Roman"/>
          <w:sz w:val="24"/>
          <w:szCs w:val="24"/>
        </w:rPr>
        <w:t>3.А</w:t>
      </w:r>
    </w:p>
    <w:tbl>
      <w:tblPr>
        <w:tblStyle w:val="a7"/>
        <w:tblW w:w="9322" w:type="dxa"/>
        <w:tblLayout w:type="fixed"/>
        <w:tblLook w:val="04A0" w:firstRow="1" w:lastRow="0" w:firstColumn="1" w:lastColumn="0" w:noHBand="0" w:noVBand="1"/>
      </w:tblPr>
      <w:tblGrid>
        <w:gridCol w:w="1129"/>
        <w:gridCol w:w="4508"/>
        <w:gridCol w:w="1559"/>
        <w:gridCol w:w="2126"/>
      </w:tblGrid>
      <w:tr w:rsidR="00246ADB" w:rsidRPr="00806217" w:rsidTr="00246ADB">
        <w:trPr>
          <w:tblHeader/>
        </w:trPr>
        <w:tc>
          <w:tcPr>
            <w:tcW w:w="1129" w:type="dxa"/>
            <w:vAlign w:val="center"/>
          </w:tcPr>
          <w:p w:rsidR="00246ADB" w:rsidRPr="00806217" w:rsidRDefault="00246ADB" w:rsidP="00696264">
            <w:pPr>
              <w:jc w:val="center"/>
              <w:rPr>
                <w:rFonts w:ascii="Times New Roman" w:hAnsi="Times New Roman" w:cs="Times New Roman"/>
                <w:b/>
                <w:sz w:val="24"/>
                <w:szCs w:val="24"/>
              </w:rPr>
            </w:pPr>
            <w:r w:rsidRPr="00806217">
              <w:rPr>
                <w:rFonts w:ascii="Times New Roman" w:hAnsi="Times New Roman" w:cs="Times New Roman"/>
                <w:b/>
                <w:sz w:val="24"/>
                <w:szCs w:val="24"/>
              </w:rPr>
              <w:t>Пункт приказа №288</w:t>
            </w:r>
          </w:p>
        </w:tc>
        <w:tc>
          <w:tcPr>
            <w:tcW w:w="4508" w:type="dxa"/>
            <w:vAlign w:val="center"/>
          </w:tcPr>
          <w:p w:rsidR="00246ADB" w:rsidRPr="00806217" w:rsidRDefault="00246ADB" w:rsidP="00696264">
            <w:pPr>
              <w:jc w:val="center"/>
              <w:rPr>
                <w:rFonts w:ascii="Times New Roman" w:hAnsi="Times New Roman" w:cs="Times New Roman"/>
                <w:b/>
                <w:sz w:val="24"/>
                <w:szCs w:val="24"/>
              </w:rPr>
            </w:pPr>
            <w:r w:rsidRPr="00806217">
              <w:rPr>
                <w:rFonts w:ascii="Times New Roman" w:hAnsi="Times New Roman" w:cs="Times New Roman"/>
                <w:b/>
                <w:sz w:val="24"/>
                <w:szCs w:val="24"/>
              </w:rPr>
              <w:t>Показатель</w:t>
            </w:r>
          </w:p>
        </w:tc>
        <w:tc>
          <w:tcPr>
            <w:tcW w:w="1559" w:type="dxa"/>
            <w:vAlign w:val="center"/>
          </w:tcPr>
          <w:p w:rsidR="00246ADB" w:rsidRPr="00806217" w:rsidRDefault="00246ADB" w:rsidP="00696264">
            <w:pPr>
              <w:jc w:val="center"/>
              <w:rPr>
                <w:rFonts w:ascii="Times New Roman" w:hAnsi="Times New Roman" w:cs="Times New Roman"/>
                <w:b/>
                <w:sz w:val="24"/>
                <w:szCs w:val="24"/>
              </w:rPr>
            </w:pPr>
            <w:r w:rsidRPr="00806217">
              <w:rPr>
                <w:rFonts w:ascii="Times New Roman" w:hAnsi="Times New Roman" w:cs="Times New Roman"/>
                <w:b/>
                <w:sz w:val="24"/>
                <w:szCs w:val="24"/>
              </w:rPr>
              <w:t xml:space="preserve">Единица измерения </w:t>
            </w:r>
          </w:p>
        </w:tc>
        <w:tc>
          <w:tcPr>
            <w:tcW w:w="2126" w:type="dxa"/>
            <w:vAlign w:val="center"/>
          </w:tcPr>
          <w:p w:rsidR="00246ADB" w:rsidRPr="00806217" w:rsidRDefault="00246ADB" w:rsidP="00696264">
            <w:pPr>
              <w:rPr>
                <w:rFonts w:ascii="Times New Roman" w:hAnsi="Times New Roman" w:cs="Times New Roman"/>
                <w:b/>
                <w:sz w:val="24"/>
                <w:szCs w:val="24"/>
              </w:rPr>
            </w:pPr>
            <w:r w:rsidRPr="00806217">
              <w:rPr>
                <w:rFonts w:ascii="Times New Roman" w:hAnsi="Times New Roman" w:cs="Times New Roman"/>
                <w:b/>
                <w:sz w:val="24"/>
                <w:szCs w:val="24"/>
              </w:rPr>
              <w:t>Группа организаций</w:t>
            </w:r>
          </w:p>
        </w:tc>
      </w:tr>
      <w:tr w:rsidR="00246ADB" w:rsidRPr="00806217" w:rsidTr="00246ADB">
        <w:tc>
          <w:tcPr>
            <w:tcW w:w="1129" w:type="dxa"/>
            <w:vAlign w:val="center"/>
          </w:tcPr>
          <w:p w:rsidR="00246ADB" w:rsidRPr="00806217" w:rsidRDefault="00246ADB" w:rsidP="00696264">
            <w:pPr>
              <w:rPr>
                <w:rFonts w:ascii="Times New Roman" w:hAnsi="Times New Roman" w:cs="Times New Roman"/>
                <w:b/>
                <w:sz w:val="24"/>
                <w:szCs w:val="24"/>
              </w:rPr>
            </w:pPr>
            <w:r w:rsidRPr="00806217">
              <w:rPr>
                <w:rFonts w:ascii="Times New Roman" w:hAnsi="Times New Roman" w:cs="Times New Roman"/>
                <w:b/>
                <w:sz w:val="24"/>
                <w:szCs w:val="24"/>
              </w:rPr>
              <w:t>1</w:t>
            </w:r>
          </w:p>
        </w:tc>
        <w:tc>
          <w:tcPr>
            <w:tcW w:w="4508" w:type="dxa"/>
            <w:vAlign w:val="center"/>
          </w:tcPr>
          <w:p w:rsidR="00246ADB" w:rsidRPr="00806217" w:rsidRDefault="00246ADB" w:rsidP="00696264">
            <w:pPr>
              <w:jc w:val="both"/>
              <w:rPr>
                <w:rFonts w:ascii="Times New Roman" w:hAnsi="Times New Roman" w:cs="Times New Roman"/>
                <w:b/>
                <w:sz w:val="24"/>
                <w:szCs w:val="24"/>
              </w:rPr>
            </w:pPr>
            <w:r w:rsidRPr="00806217">
              <w:rPr>
                <w:rFonts w:ascii="Times New Roman" w:eastAsia="Calibri" w:hAnsi="Times New Roman" w:cs="Times New Roman"/>
                <w:b/>
                <w:sz w:val="24"/>
                <w:szCs w:val="24"/>
              </w:rPr>
              <w:t xml:space="preserve">Открытость и доступность информации об организации культуры </w:t>
            </w:r>
          </w:p>
        </w:tc>
        <w:tc>
          <w:tcPr>
            <w:tcW w:w="1559" w:type="dxa"/>
          </w:tcPr>
          <w:p w:rsidR="00246ADB" w:rsidRPr="00806217" w:rsidRDefault="00246ADB" w:rsidP="00696264">
            <w:pPr>
              <w:rPr>
                <w:rFonts w:ascii="Times New Roman" w:hAnsi="Times New Roman" w:cs="Times New Roman"/>
                <w:sz w:val="24"/>
                <w:szCs w:val="24"/>
              </w:rPr>
            </w:pPr>
          </w:p>
        </w:tc>
        <w:tc>
          <w:tcPr>
            <w:tcW w:w="2126" w:type="dxa"/>
          </w:tcPr>
          <w:p w:rsidR="00246ADB" w:rsidRPr="00806217" w:rsidRDefault="00246ADB" w:rsidP="00696264">
            <w:pPr>
              <w:rPr>
                <w:rFonts w:ascii="Times New Roman" w:hAnsi="Times New Roman" w:cs="Times New Roman"/>
                <w:sz w:val="24"/>
                <w:szCs w:val="24"/>
              </w:rPr>
            </w:pPr>
          </w:p>
        </w:tc>
      </w:tr>
      <w:tr w:rsidR="00246ADB" w:rsidRPr="00806217" w:rsidTr="00246ADB">
        <w:tc>
          <w:tcPr>
            <w:tcW w:w="1129" w:type="dxa"/>
          </w:tcPr>
          <w:p w:rsidR="00246ADB" w:rsidRPr="00806217" w:rsidRDefault="00246ADB" w:rsidP="00696264">
            <w:pPr>
              <w:jc w:val="both"/>
              <w:rPr>
                <w:rFonts w:ascii="Times New Roman" w:hAnsi="Times New Roman" w:cs="Times New Roman"/>
                <w:sz w:val="24"/>
                <w:szCs w:val="24"/>
              </w:rPr>
            </w:pPr>
            <w:r w:rsidRPr="00806217">
              <w:rPr>
                <w:rFonts w:ascii="Times New Roman" w:hAnsi="Times New Roman" w:cs="Times New Roman"/>
                <w:sz w:val="24"/>
                <w:szCs w:val="24"/>
              </w:rPr>
              <w:t>1.3</w:t>
            </w:r>
          </w:p>
        </w:tc>
        <w:tc>
          <w:tcPr>
            <w:tcW w:w="4508" w:type="dxa"/>
          </w:tcPr>
          <w:p w:rsidR="00246ADB" w:rsidRPr="00806217" w:rsidRDefault="00246ADB" w:rsidP="00696264">
            <w:pPr>
              <w:jc w:val="both"/>
              <w:rPr>
                <w:rFonts w:ascii="Times New Roman" w:hAnsi="Times New Roman" w:cs="Times New Roman"/>
                <w:sz w:val="24"/>
                <w:szCs w:val="24"/>
              </w:rPr>
            </w:pPr>
            <w:r w:rsidRPr="00806217">
              <w:rPr>
                <w:rFonts w:ascii="Times New Roman" w:hAnsi="Times New Roman" w:cs="Times New Roman"/>
                <w:sz w:val="24"/>
                <w:szCs w:val="24"/>
              </w:rPr>
              <w:t>Информирование о предстоящих выставках и экспозициях организации культуры. Виртуальные экскурсии по организации культуры</w:t>
            </w:r>
          </w:p>
        </w:tc>
        <w:tc>
          <w:tcPr>
            <w:tcW w:w="1559" w:type="dxa"/>
          </w:tcPr>
          <w:p w:rsidR="00246ADB" w:rsidRPr="00806217" w:rsidRDefault="00246ADB" w:rsidP="00696264">
            <w:pPr>
              <w:jc w:val="both"/>
              <w:rPr>
                <w:rFonts w:ascii="Times New Roman" w:hAnsi="Times New Roman" w:cs="Times New Roman"/>
                <w:sz w:val="24"/>
                <w:szCs w:val="24"/>
              </w:rPr>
            </w:pPr>
            <w:r w:rsidRPr="00806217">
              <w:rPr>
                <w:rFonts w:ascii="Times New Roman" w:hAnsi="Times New Roman" w:cs="Times New Roman"/>
                <w:sz w:val="24"/>
                <w:szCs w:val="24"/>
              </w:rPr>
              <w:t>от 0 до 5 баллов</w:t>
            </w:r>
          </w:p>
        </w:tc>
        <w:tc>
          <w:tcPr>
            <w:tcW w:w="2126" w:type="dxa"/>
          </w:tcPr>
          <w:p w:rsidR="00246ADB" w:rsidRPr="00806217" w:rsidRDefault="00246ADB" w:rsidP="00696264">
            <w:pPr>
              <w:jc w:val="both"/>
              <w:rPr>
                <w:rFonts w:ascii="Times New Roman" w:hAnsi="Times New Roman" w:cs="Times New Roman"/>
                <w:sz w:val="24"/>
                <w:szCs w:val="24"/>
              </w:rPr>
            </w:pPr>
            <w:r w:rsidRPr="00806217">
              <w:rPr>
                <w:rFonts w:ascii="Times New Roman" w:hAnsi="Times New Roman" w:cs="Times New Roman"/>
                <w:sz w:val="24"/>
                <w:szCs w:val="24"/>
              </w:rPr>
              <w:t>музеи</w:t>
            </w:r>
          </w:p>
        </w:tc>
      </w:tr>
      <w:tr w:rsidR="00246ADB" w:rsidRPr="00806217" w:rsidTr="00246ADB">
        <w:tc>
          <w:tcPr>
            <w:tcW w:w="1129" w:type="dxa"/>
          </w:tcPr>
          <w:p w:rsidR="00246ADB" w:rsidRPr="00806217" w:rsidRDefault="00246ADB" w:rsidP="00696264">
            <w:pPr>
              <w:jc w:val="both"/>
              <w:rPr>
                <w:rFonts w:ascii="Times New Roman" w:hAnsi="Times New Roman" w:cs="Times New Roman"/>
                <w:sz w:val="24"/>
                <w:szCs w:val="24"/>
              </w:rPr>
            </w:pPr>
            <w:r w:rsidRPr="00806217">
              <w:rPr>
                <w:rFonts w:ascii="Times New Roman" w:hAnsi="Times New Roman" w:cs="Times New Roman"/>
                <w:sz w:val="24"/>
                <w:szCs w:val="24"/>
              </w:rPr>
              <w:t>1.4</w:t>
            </w:r>
          </w:p>
        </w:tc>
        <w:tc>
          <w:tcPr>
            <w:tcW w:w="4508" w:type="dxa"/>
          </w:tcPr>
          <w:p w:rsidR="00246ADB" w:rsidRPr="00806217" w:rsidRDefault="00246ADB" w:rsidP="00696264">
            <w:pPr>
              <w:jc w:val="both"/>
              <w:rPr>
                <w:rFonts w:ascii="Times New Roman" w:hAnsi="Times New Roman" w:cs="Times New Roman"/>
                <w:sz w:val="24"/>
                <w:szCs w:val="24"/>
              </w:rPr>
            </w:pPr>
            <w:r w:rsidRPr="00806217">
              <w:rPr>
                <w:rFonts w:ascii="Times New Roman" w:hAnsi="Times New Roman" w:cs="Times New Roman"/>
                <w:sz w:val="24"/>
                <w:szCs w:val="24"/>
              </w:rPr>
              <w:t>Информирование о предстоящих представлениях и постановках</w:t>
            </w:r>
          </w:p>
        </w:tc>
        <w:tc>
          <w:tcPr>
            <w:tcW w:w="1559" w:type="dxa"/>
          </w:tcPr>
          <w:p w:rsidR="00246ADB" w:rsidRPr="00806217" w:rsidRDefault="00246ADB" w:rsidP="00696264">
            <w:pPr>
              <w:jc w:val="both"/>
              <w:rPr>
                <w:rFonts w:ascii="Times New Roman" w:hAnsi="Times New Roman" w:cs="Times New Roman"/>
                <w:sz w:val="24"/>
                <w:szCs w:val="24"/>
              </w:rPr>
            </w:pPr>
            <w:r w:rsidRPr="00806217">
              <w:rPr>
                <w:rFonts w:ascii="Times New Roman" w:hAnsi="Times New Roman" w:cs="Times New Roman"/>
                <w:sz w:val="24"/>
                <w:szCs w:val="24"/>
              </w:rPr>
              <w:t>от 0 до 7 баллов</w:t>
            </w:r>
          </w:p>
        </w:tc>
        <w:tc>
          <w:tcPr>
            <w:tcW w:w="2126" w:type="dxa"/>
          </w:tcPr>
          <w:p w:rsidR="00246ADB" w:rsidRPr="00806217" w:rsidRDefault="00246ADB" w:rsidP="00696264">
            <w:pPr>
              <w:jc w:val="both"/>
              <w:rPr>
                <w:rFonts w:ascii="Times New Roman" w:hAnsi="Times New Roman" w:cs="Times New Roman"/>
                <w:sz w:val="24"/>
                <w:szCs w:val="24"/>
              </w:rPr>
            </w:pPr>
            <w:r w:rsidRPr="00806217">
              <w:rPr>
                <w:rFonts w:ascii="Times New Roman" w:hAnsi="Times New Roman" w:cs="Times New Roman"/>
                <w:sz w:val="24"/>
                <w:szCs w:val="24"/>
              </w:rPr>
              <w:t>театры</w:t>
            </w:r>
          </w:p>
        </w:tc>
      </w:tr>
      <w:tr w:rsidR="00246ADB" w:rsidRPr="00806217" w:rsidTr="00246ADB">
        <w:tc>
          <w:tcPr>
            <w:tcW w:w="1129" w:type="dxa"/>
          </w:tcPr>
          <w:p w:rsidR="00246ADB" w:rsidRPr="00806217" w:rsidRDefault="00246ADB" w:rsidP="00696264">
            <w:pPr>
              <w:jc w:val="both"/>
              <w:rPr>
                <w:rFonts w:ascii="Times New Roman" w:hAnsi="Times New Roman" w:cs="Times New Roman"/>
                <w:sz w:val="24"/>
                <w:szCs w:val="24"/>
              </w:rPr>
            </w:pPr>
            <w:r w:rsidRPr="00806217">
              <w:rPr>
                <w:rFonts w:ascii="Times New Roman" w:hAnsi="Times New Roman" w:cs="Times New Roman"/>
                <w:sz w:val="24"/>
                <w:szCs w:val="24"/>
              </w:rPr>
              <w:t>1.5</w:t>
            </w:r>
          </w:p>
        </w:tc>
        <w:tc>
          <w:tcPr>
            <w:tcW w:w="4508" w:type="dxa"/>
          </w:tcPr>
          <w:p w:rsidR="00246ADB" w:rsidRPr="00806217" w:rsidRDefault="00246ADB" w:rsidP="00696264">
            <w:pPr>
              <w:jc w:val="both"/>
              <w:rPr>
                <w:rFonts w:ascii="Times New Roman" w:hAnsi="Times New Roman" w:cs="Times New Roman"/>
                <w:sz w:val="24"/>
                <w:szCs w:val="24"/>
              </w:rPr>
            </w:pPr>
            <w:r w:rsidRPr="00806217">
              <w:rPr>
                <w:rFonts w:ascii="Times New Roman" w:hAnsi="Times New Roman" w:cs="Times New Roman"/>
                <w:sz w:val="24"/>
                <w:szCs w:val="24"/>
              </w:rPr>
              <w:t>Информирование о новых мероприятиях</w:t>
            </w:r>
          </w:p>
        </w:tc>
        <w:tc>
          <w:tcPr>
            <w:tcW w:w="1559" w:type="dxa"/>
          </w:tcPr>
          <w:p w:rsidR="00246ADB" w:rsidRPr="00806217" w:rsidRDefault="00246ADB" w:rsidP="00696264">
            <w:pPr>
              <w:jc w:val="both"/>
              <w:rPr>
                <w:rFonts w:ascii="Times New Roman" w:hAnsi="Times New Roman" w:cs="Times New Roman"/>
                <w:sz w:val="24"/>
                <w:szCs w:val="24"/>
              </w:rPr>
            </w:pPr>
            <w:r w:rsidRPr="00806217">
              <w:rPr>
                <w:rFonts w:ascii="Times New Roman" w:hAnsi="Times New Roman" w:cs="Times New Roman"/>
                <w:sz w:val="24"/>
                <w:szCs w:val="24"/>
              </w:rPr>
              <w:t>от 0 до 7 баллов</w:t>
            </w:r>
          </w:p>
        </w:tc>
        <w:tc>
          <w:tcPr>
            <w:tcW w:w="2126" w:type="dxa"/>
          </w:tcPr>
          <w:p w:rsidR="00246ADB" w:rsidRPr="00806217" w:rsidRDefault="00246ADB" w:rsidP="00696264">
            <w:pPr>
              <w:jc w:val="both"/>
              <w:rPr>
                <w:rFonts w:ascii="Times New Roman" w:hAnsi="Times New Roman" w:cs="Times New Roman"/>
                <w:sz w:val="24"/>
                <w:szCs w:val="24"/>
              </w:rPr>
            </w:pPr>
            <w:r w:rsidRPr="00806217">
              <w:rPr>
                <w:rFonts w:ascii="Times New Roman" w:hAnsi="Times New Roman" w:cs="Times New Roman"/>
                <w:sz w:val="24"/>
                <w:szCs w:val="24"/>
              </w:rPr>
              <w:t>культурно-досуговые организации</w:t>
            </w:r>
          </w:p>
        </w:tc>
      </w:tr>
      <w:tr w:rsidR="00246ADB" w:rsidRPr="00806217" w:rsidTr="00246ADB">
        <w:tc>
          <w:tcPr>
            <w:tcW w:w="1129" w:type="dxa"/>
            <w:vAlign w:val="center"/>
          </w:tcPr>
          <w:p w:rsidR="00246ADB" w:rsidRPr="00806217" w:rsidRDefault="00246ADB" w:rsidP="00696264">
            <w:pPr>
              <w:rPr>
                <w:rFonts w:ascii="Times New Roman" w:hAnsi="Times New Roman" w:cs="Times New Roman"/>
                <w:b/>
                <w:sz w:val="24"/>
                <w:szCs w:val="24"/>
              </w:rPr>
            </w:pPr>
            <w:r w:rsidRPr="00806217">
              <w:rPr>
                <w:rFonts w:ascii="Times New Roman" w:hAnsi="Times New Roman" w:cs="Times New Roman"/>
                <w:b/>
                <w:sz w:val="24"/>
                <w:szCs w:val="24"/>
              </w:rPr>
              <w:t>2</w:t>
            </w:r>
          </w:p>
        </w:tc>
        <w:tc>
          <w:tcPr>
            <w:tcW w:w="4508" w:type="dxa"/>
            <w:vAlign w:val="center"/>
          </w:tcPr>
          <w:p w:rsidR="00246ADB" w:rsidRPr="00806217" w:rsidRDefault="00246ADB" w:rsidP="00696264">
            <w:pPr>
              <w:jc w:val="both"/>
              <w:rPr>
                <w:rFonts w:ascii="Times New Roman" w:eastAsia="Calibri" w:hAnsi="Times New Roman" w:cs="Times New Roman"/>
                <w:b/>
                <w:sz w:val="24"/>
                <w:szCs w:val="24"/>
              </w:rPr>
            </w:pPr>
            <w:r w:rsidRPr="00806217">
              <w:rPr>
                <w:rFonts w:ascii="Times New Roman" w:eastAsia="Calibri" w:hAnsi="Times New Roman" w:cs="Times New Roman"/>
                <w:b/>
                <w:sz w:val="24"/>
                <w:szCs w:val="24"/>
              </w:rPr>
              <w:t xml:space="preserve">Комфортность условий предоставления услуг и доступность их получения </w:t>
            </w:r>
          </w:p>
        </w:tc>
        <w:tc>
          <w:tcPr>
            <w:tcW w:w="1559" w:type="dxa"/>
            <w:vAlign w:val="center"/>
          </w:tcPr>
          <w:p w:rsidR="00246ADB" w:rsidRPr="00806217" w:rsidRDefault="00246ADB" w:rsidP="00696264">
            <w:pPr>
              <w:rPr>
                <w:rFonts w:ascii="Times New Roman" w:hAnsi="Times New Roman" w:cs="Times New Roman"/>
                <w:sz w:val="24"/>
                <w:szCs w:val="24"/>
              </w:rPr>
            </w:pPr>
          </w:p>
        </w:tc>
        <w:tc>
          <w:tcPr>
            <w:tcW w:w="2126" w:type="dxa"/>
            <w:vAlign w:val="center"/>
          </w:tcPr>
          <w:p w:rsidR="00246ADB" w:rsidRPr="00806217" w:rsidRDefault="00246ADB" w:rsidP="00696264">
            <w:pPr>
              <w:rPr>
                <w:rFonts w:ascii="Times New Roman" w:eastAsia="Calibri" w:hAnsi="Times New Roman" w:cs="Times New Roman"/>
                <w:sz w:val="24"/>
                <w:szCs w:val="24"/>
              </w:rPr>
            </w:pPr>
          </w:p>
        </w:tc>
      </w:tr>
      <w:tr w:rsidR="00246ADB" w:rsidRPr="00806217" w:rsidTr="00246ADB">
        <w:tc>
          <w:tcPr>
            <w:tcW w:w="1129" w:type="dxa"/>
          </w:tcPr>
          <w:p w:rsidR="00246ADB" w:rsidRPr="00806217" w:rsidRDefault="00246ADB" w:rsidP="00696264">
            <w:pPr>
              <w:jc w:val="both"/>
              <w:rPr>
                <w:rFonts w:ascii="Times New Roman" w:hAnsi="Times New Roman" w:cs="Times New Roman"/>
                <w:sz w:val="24"/>
                <w:szCs w:val="24"/>
              </w:rPr>
            </w:pPr>
            <w:r w:rsidRPr="00806217">
              <w:rPr>
                <w:rFonts w:ascii="Times New Roman" w:hAnsi="Times New Roman" w:cs="Times New Roman"/>
                <w:sz w:val="24"/>
                <w:szCs w:val="24"/>
              </w:rPr>
              <w:t>2.1</w:t>
            </w:r>
          </w:p>
        </w:tc>
        <w:tc>
          <w:tcPr>
            <w:tcW w:w="4508" w:type="dxa"/>
          </w:tcPr>
          <w:p w:rsidR="00246ADB" w:rsidRPr="00806217" w:rsidRDefault="00246ADB" w:rsidP="00696264">
            <w:pPr>
              <w:jc w:val="both"/>
              <w:rPr>
                <w:rFonts w:ascii="Times New Roman" w:hAnsi="Times New Roman" w:cs="Times New Roman"/>
                <w:sz w:val="24"/>
                <w:szCs w:val="24"/>
              </w:rPr>
            </w:pPr>
            <w:r w:rsidRPr="00806217">
              <w:rPr>
                <w:rFonts w:ascii="Times New Roman" w:hAnsi="Times New Roman" w:cs="Times New Roman"/>
                <w:sz w:val="24"/>
                <w:szCs w:val="24"/>
              </w:rPr>
              <w:t>Уровень комфортности пребывания в организации культуры (места для сидения, гардероб, чистота помещений)</w:t>
            </w:r>
          </w:p>
        </w:tc>
        <w:tc>
          <w:tcPr>
            <w:tcW w:w="1559" w:type="dxa"/>
          </w:tcPr>
          <w:p w:rsidR="00246ADB" w:rsidRPr="00806217" w:rsidRDefault="00246ADB" w:rsidP="00696264">
            <w:pPr>
              <w:jc w:val="both"/>
              <w:rPr>
                <w:rFonts w:ascii="Times New Roman" w:hAnsi="Times New Roman" w:cs="Times New Roman"/>
                <w:sz w:val="24"/>
                <w:szCs w:val="24"/>
              </w:rPr>
            </w:pPr>
            <w:r w:rsidRPr="00806217">
              <w:rPr>
                <w:rFonts w:ascii="Times New Roman" w:hAnsi="Times New Roman" w:cs="Times New Roman"/>
                <w:sz w:val="24"/>
                <w:szCs w:val="24"/>
              </w:rPr>
              <w:t>от 0 до 5 баллов</w:t>
            </w:r>
          </w:p>
        </w:tc>
        <w:tc>
          <w:tcPr>
            <w:tcW w:w="2126" w:type="dxa"/>
          </w:tcPr>
          <w:p w:rsidR="00246ADB" w:rsidRPr="00806217" w:rsidRDefault="00246ADB" w:rsidP="00696264">
            <w:pPr>
              <w:jc w:val="both"/>
              <w:rPr>
                <w:rFonts w:ascii="Times New Roman" w:hAnsi="Times New Roman" w:cs="Times New Roman"/>
                <w:sz w:val="24"/>
                <w:szCs w:val="24"/>
              </w:rPr>
            </w:pPr>
            <w:r w:rsidRPr="00806217">
              <w:rPr>
                <w:rFonts w:ascii="Times New Roman" w:hAnsi="Times New Roman" w:cs="Times New Roman"/>
                <w:sz w:val="24"/>
                <w:szCs w:val="24"/>
              </w:rPr>
              <w:t>все организации культуры</w:t>
            </w:r>
          </w:p>
        </w:tc>
      </w:tr>
      <w:tr w:rsidR="00246ADB" w:rsidRPr="00806217" w:rsidTr="00246ADB">
        <w:tc>
          <w:tcPr>
            <w:tcW w:w="1129" w:type="dxa"/>
          </w:tcPr>
          <w:p w:rsidR="00246ADB" w:rsidRPr="00806217" w:rsidRDefault="00246ADB" w:rsidP="00696264">
            <w:pPr>
              <w:jc w:val="both"/>
              <w:rPr>
                <w:rFonts w:ascii="Times New Roman" w:hAnsi="Times New Roman" w:cs="Times New Roman"/>
                <w:sz w:val="24"/>
                <w:szCs w:val="24"/>
              </w:rPr>
            </w:pPr>
            <w:r w:rsidRPr="00806217">
              <w:rPr>
                <w:rFonts w:ascii="Times New Roman" w:hAnsi="Times New Roman" w:cs="Times New Roman"/>
                <w:sz w:val="24"/>
                <w:szCs w:val="24"/>
              </w:rPr>
              <w:t>2.4</w:t>
            </w:r>
          </w:p>
        </w:tc>
        <w:tc>
          <w:tcPr>
            <w:tcW w:w="4508" w:type="dxa"/>
          </w:tcPr>
          <w:p w:rsidR="00246ADB" w:rsidRPr="00806217" w:rsidRDefault="00246ADB" w:rsidP="00696264">
            <w:pPr>
              <w:jc w:val="both"/>
              <w:rPr>
                <w:rFonts w:ascii="Times New Roman" w:hAnsi="Times New Roman" w:cs="Times New Roman"/>
                <w:sz w:val="24"/>
                <w:szCs w:val="24"/>
              </w:rPr>
            </w:pPr>
            <w:r w:rsidRPr="00806217">
              <w:rPr>
                <w:rFonts w:ascii="Times New Roman" w:hAnsi="Times New Roman" w:cs="Times New Roman"/>
                <w:sz w:val="24"/>
                <w:szCs w:val="24"/>
              </w:rPr>
              <w:t>Наличие дополнительных услуг организации культуры (места общественного питания, проведение интерактивных игр, театрализованных мероприятий, аудиогид)</w:t>
            </w:r>
          </w:p>
        </w:tc>
        <w:tc>
          <w:tcPr>
            <w:tcW w:w="1559" w:type="dxa"/>
          </w:tcPr>
          <w:p w:rsidR="00246ADB" w:rsidRPr="00806217" w:rsidRDefault="00246ADB" w:rsidP="00696264">
            <w:pPr>
              <w:jc w:val="both"/>
              <w:rPr>
                <w:rFonts w:ascii="Times New Roman" w:hAnsi="Times New Roman" w:cs="Times New Roman"/>
                <w:sz w:val="24"/>
                <w:szCs w:val="24"/>
              </w:rPr>
            </w:pPr>
            <w:r w:rsidRPr="00806217">
              <w:rPr>
                <w:rFonts w:ascii="Times New Roman" w:hAnsi="Times New Roman" w:cs="Times New Roman"/>
                <w:sz w:val="24"/>
                <w:szCs w:val="24"/>
              </w:rPr>
              <w:t>от 0 до 8 баллов</w:t>
            </w:r>
          </w:p>
        </w:tc>
        <w:tc>
          <w:tcPr>
            <w:tcW w:w="2126" w:type="dxa"/>
          </w:tcPr>
          <w:p w:rsidR="00246ADB" w:rsidRPr="00806217" w:rsidRDefault="00246ADB" w:rsidP="00696264">
            <w:pPr>
              <w:jc w:val="both"/>
              <w:rPr>
                <w:rFonts w:ascii="Times New Roman" w:hAnsi="Times New Roman" w:cs="Times New Roman"/>
                <w:sz w:val="24"/>
                <w:szCs w:val="24"/>
              </w:rPr>
            </w:pPr>
            <w:r w:rsidRPr="00806217">
              <w:rPr>
                <w:rFonts w:ascii="Times New Roman" w:hAnsi="Times New Roman" w:cs="Times New Roman"/>
                <w:sz w:val="24"/>
                <w:szCs w:val="24"/>
              </w:rPr>
              <w:t>музеи, театры</w:t>
            </w:r>
          </w:p>
        </w:tc>
      </w:tr>
      <w:tr w:rsidR="00246ADB" w:rsidRPr="00806217" w:rsidTr="00246ADB">
        <w:tc>
          <w:tcPr>
            <w:tcW w:w="1129" w:type="dxa"/>
          </w:tcPr>
          <w:p w:rsidR="00246ADB" w:rsidRPr="00806217" w:rsidRDefault="00246ADB" w:rsidP="00696264">
            <w:pPr>
              <w:jc w:val="both"/>
              <w:rPr>
                <w:rFonts w:ascii="Times New Roman" w:hAnsi="Times New Roman" w:cs="Times New Roman"/>
                <w:sz w:val="24"/>
                <w:szCs w:val="24"/>
              </w:rPr>
            </w:pPr>
            <w:r w:rsidRPr="00806217">
              <w:rPr>
                <w:rFonts w:ascii="Times New Roman" w:hAnsi="Times New Roman" w:cs="Times New Roman"/>
                <w:sz w:val="24"/>
                <w:szCs w:val="24"/>
              </w:rPr>
              <w:t>2.5</w:t>
            </w:r>
          </w:p>
        </w:tc>
        <w:tc>
          <w:tcPr>
            <w:tcW w:w="4508" w:type="dxa"/>
          </w:tcPr>
          <w:p w:rsidR="00246ADB" w:rsidRPr="00806217" w:rsidRDefault="00246ADB" w:rsidP="00696264">
            <w:pPr>
              <w:jc w:val="both"/>
              <w:rPr>
                <w:rFonts w:ascii="Times New Roman" w:hAnsi="Times New Roman" w:cs="Times New Roman"/>
                <w:sz w:val="24"/>
                <w:szCs w:val="24"/>
              </w:rPr>
            </w:pPr>
            <w:r w:rsidRPr="00806217">
              <w:rPr>
                <w:rFonts w:ascii="Times New Roman" w:hAnsi="Times New Roman" w:cs="Times New Roman"/>
                <w:sz w:val="24"/>
                <w:szCs w:val="24"/>
              </w:rPr>
              <w:t>Стоимость дополнительных услуг (ксерокопирование, заказ книги в другой библиотеке, информирование о возврате нужной книги, возможность отложить книгу)</w:t>
            </w:r>
          </w:p>
        </w:tc>
        <w:tc>
          <w:tcPr>
            <w:tcW w:w="1559" w:type="dxa"/>
          </w:tcPr>
          <w:p w:rsidR="00246ADB" w:rsidRPr="00806217" w:rsidRDefault="00246ADB" w:rsidP="00696264">
            <w:pPr>
              <w:jc w:val="both"/>
              <w:rPr>
                <w:rFonts w:ascii="Times New Roman" w:hAnsi="Times New Roman" w:cs="Times New Roman"/>
                <w:sz w:val="24"/>
                <w:szCs w:val="24"/>
              </w:rPr>
            </w:pPr>
            <w:r w:rsidRPr="00806217">
              <w:rPr>
                <w:rFonts w:ascii="Times New Roman" w:hAnsi="Times New Roman" w:cs="Times New Roman"/>
                <w:sz w:val="24"/>
                <w:szCs w:val="24"/>
              </w:rPr>
              <w:t>от 0 до 9 баллов</w:t>
            </w:r>
          </w:p>
        </w:tc>
        <w:tc>
          <w:tcPr>
            <w:tcW w:w="2126" w:type="dxa"/>
          </w:tcPr>
          <w:p w:rsidR="00246ADB" w:rsidRPr="00806217" w:rsidRDefault="00246ADB" w:rsidP="00696264">
            <w:pPr>
              <w:jc w:val="both"/>
              <w:rPr>
                <w:rFonts w:ascii="Times New Roman" w:hAnsi="Times New Roman" w:cs="Times New Roman"/>
                <w:sz w:val="24"/>
                <w:szCs w:val="24"/>
              </w:rPr>
            </w:pPr>
            <w:r w:rsidRPr="00806217">
              <w:rPr>
                <w:rFonts w:ascii="Times New Roman" w:hAnsi="Times New Roman" w:cs="Times New Roman"/>
                <w:sz w:val="24"/>
                <w:szCs w:val="24"/>
              </w:rPr>
              <w:t>библиотеки</w:t>
            </w:r>
          </w:p>
        </w:tc>
      </w:tr>
      <w:tr w:rsidR="00246ADB" w:rsidRPr="00806217" w:rsidTr="00246ADB">
        <w:tc>
          <w:tcPr>
            <w:tcW w:w="1129" w:type="dxa"/>
          </w:tcPr>
          <w:p w:rsidR="00246ADB" w:rsidRPr="00806217" w:rsidRDefault="00246ADB" w:rsidP="00696264">
            <w:pPr>
              <w:jc w:val="both"/>
              <w:rPr>
                <w:rFonts w:ascii="Times New Roman" w:hAnsi="Times New Roman" w:cs="Times New Roman"/>
                <w:sz w:val="24"/>
                <w:szCs w:val="24"/>
              </w:rPr>
            </w:pPr>
            <w:r w:rsidRPr="00806217">
              <w:rPr>
                <w:rFonts w:ascii="Times New Roman" w:hAnsi="Times New Roman" w:cs="Times New Roman"/>
                <w:sz w:val="24"/>
                <w:szCs w:val="24"/>
              </w:rPr>
              <w:t>2.6</w:t>
            </w:r>
          </w:p>
        </w:tc>
        <w:tc>
          <w:tcPr>
            <w:tcW w:w="4508" w:type="dxa"/>
          </w:tcPr>
          <w:p w:rsidR="00246ADB" w:rsidRPr="00806217" w:rsidRDefault="00246ADB" w:rsidP="00696264">
            <w:pPr>
              <w:jc w:val="both"/>
              <w:rPr>
                <w:rFonts w:ascii="Times New Roman" w:hAnsi="Times New Roman" w:cs="Times New Roman"/>
                <w:sz w:val="24"/>
                <w:szCs w:val="24"/>
              </w:rPr>
            </w:pPr>
            <w:r w:rsidRPr="00806217">
              <w:rPr>
                <w:rFonts w:ascii="Times New Roman" w:hAnsi="Times New Roman" w:cs="Times New Roman"/>
                <w:sz w:val="24"/>
                <w:szCs w:val="24"/>
              </w:rPr>
              <w:t>Транспортная и пешая доступность организации культуры</w:t>
            </w:r>
          </w:p>
        </w:tc>
        <w:tc>
          <w:tcPr>
            <w:tcW w:w="1559" w:type="dxa"/>
          </w:tcPr>
          <w:p w:rsidR="00246ADB" w:rsidRPr="00806217" w:rsidRDefault="00246ADB" w:rsidP="00696264">
            <w:pPr>
              <w:jc w:val="both"/>
              <w:rPr>
                <w:rFonts w:ascii="Times New Roman" w:hAnsi="Times New Roman" w:cs="Times New Roman"/>
                <w:sz w:val="24"/>
                <w:szCs w:val="24"/>
              </w:rPr>
            </w:pPr>
            <w:r w:rsidRPr="00806217">
              <w:rPr>
                <w:rFonts w:ascii="Times New Roman" w:hAnsi="Times New Roman" w:cs="Times New Roman"/>
                <w:sz w:val="24"/>
                <w:szCs w:val="24"/>
              </w:rPr>
              <w:t>от 0 до 5 баллов</w:t>
            </w:r>
          </w:p>
        </w:tc>
        <w:tc>
          <w:tcPr>
            <w:tcW w:w="2126" w:type="dxa"/>
          </w:tcPr>
          <w:p w:rsidR="00246ADB" w:rsidRPr="00806217" w:rsidRDefault="00246ADB" w:rsidP="00696264">
            <w:pPr>
              <w:jc w:val="both"/>
              <w:rPr>
                <w:rFonts w:ascii="Times New Roman" w:hAnsi="Times New Roman" w:cs="Times New Roman"/>
                <w:sz w:val="24"/>
                <w:szCs w:val="24"/>
              </w:rPr>
            </w:pPr>
            <w:r w:rsidRPr="00806217">
              <w:rPr>
                <w:rFonts w:ascii="Times New Roman" w:hAnsi="Times New Roman" w:cs="Times New Roman"/>
                <w:sz w:val="24"/>
                <w:szCs w:val="24"/>
              </w:rPr>
              <w:t>все организации культуры</w:t>
            </w:r>
          </w:p>
        </w:tc>
      </w:tr>
      <w:tr w:rsidR="00246ADB" w:rsidRPr="00806217" w:rsidTr="00246ADB">
        <w:tc>
          <w:tcPr>
            <w:tcW w:w="1129" w:type="dxa"/>
            <w:vAlign w:val="center"/>
          </w:tcPr>
          <w:p w:rsidR="00246ADB" w:rsidRPr="00806217" w:rsidRDefault="00246ADB" w:rsidP="00696264">
            <w:pPr>
              <w:jc w:val="both"/>
              <w:rPr>
                <w:rFonts w:ascii="Times New Roman" w:hAnsi="Times New Roman" w:cs="Times New Roman"/>
                <w:sz w:val="24"/>
                <w:szCs w:val="24"/>
              </w:rPr>
            </w:pPr>
            <w:r w:rsidRPr="00806217">
              <w:rPr>
                <w:rFonts w:ascii="Times New Roman" w:hAnsi="Times New Roman" w:cs="Times New Roman"/>
                <w:sz w:val="24"/>
                <w:szCs w:val="24"/>
              </w:rPr>
              <w:t>2.8</w:t>
            </w:r>
          </w:p>
        </w:tc>
        <w:tc>
          <w:tcPr>
            <w:tcW w:w="4508" w:type="dxa"/>
            <w:vAlign w:val="center"/>
          </w:tcPr>
          <w:p w:rsidR="00246ADB" w:rsidRPr="00806217" w:rsidRDefault="00246ADB" w:rsidP="00696264">
            <w:pPr>
              <w:jc w:val="both"/>
              <w:rPr>
                <w:rFonts w:ascii="Times New Roman" w:eastAsia="Cambria" w:hAnsi="Times New Roman" w:cs="Times New Roman"/>
                <w:sz w:val="24"/>
                <w:szCs w:val="24"/>
              </w:rPr>
            </w:pPr>
            <w:r w:rsidRPr="00806217">
              <w:rPr>
                <w:rFonts w:ascii="Times New Roman" w:eastAsia="Cambria" w:hAnsi="Times New Roman" w:cs="Times New Roman"/>
                <w:sz w:val="24"/>
                <w:szCs w:val="24"/>
              </w:rPr>
              <w:t xml:space="preserve">Удобство пользования электронными сервисами, предоставляемыми учреждением посетителям (в том числе и с помощью мобильных устройств) </w:t>
            </w:r>
          </w:p>
        </w:tc>
        <w:tc>
          <w:tcPr>
            <w:tcW w:w="1559" w:type="dxa"/>
          </w:tcPr>
          <w:p w:rsidR="00246ADB" w:rsidRPr="00806217" w:rsidRDefault="00246ADB" w:rsidP="00696264">
            <w:pPr>
              <w:jc w:val="both"/>
              <w:rPr>
                <w:rFonts w:ascii="Times New Roman" w:hAnsi="Times New Roman" w:cs="Times New Roman"/>
                <w:sz w:val="24"/>
                <w:szCs w:val="24"/>
              </w:rPr>
            </w:pPr>
            <w:r w:rsidRPr="00806217">
              <w:rPr>
                <w:rFonts w:ascii="Times New Roman" w:hAnsi="Times New Roman" w:cs="Times New Roman"/>
                <w:sz w:val="24"/>
                <w:szCs w:val="24"/>
              </w:rPr>
              <w:t>от 0 до 5 баллов</w:t>
            </w:r>
          </w:p>
        </w:tc>
        <w:tc>
          <w:tcPr>
            <w:tcW w:w="2126" w:type="dxa"/>
          </w:tcPr>
          <w:p w:rsidR="00246ADB" w:rsidRPr="00806217" w:rsidRDefault="00246ADB" w:rsidP="00696264">
            <w:pPr>
              <w:jc w:val="both"/>
              <w:rPr>
                <w:rFonts w:ascii="Times New Roman" w:hAnsi="Times New Roman" w:cs="Times New Roman"/>
                <w:sz w:val="24"/>
                <w:szCs w:val="24"/>
              </w:rPr>
            </w:pPr>
            <w:r w:rsidRPr="00806217">
              <w:rPr>
                <w:rFonts w:ascii="Times New Roman" w:hAnsi="Times New Roman" w:cs="Times New Roman"/>
                <w:sz w:val="24"/>
                <w:szCs w:val="24"/>
              </w:rPr>
              <w:t>все организации культуры</w:t>
            </w:r>
          </w:p>
        </w:tc>
      </w:tr>
      <w:tr w:rsidR="00246ADB" w:rsidRPr="00806217" w:rsidTr="00246ADB">
        <w:tc>
          <w:tcPr>
            <w:tcW w:w="1129" w:type="dxa"/>
            <w:vAlign w:val="center"/>
          </w:tcPr>
          <w:p w:rsidR="00246ADB" w:rsidRPr="00806217" w:rsidRDefault="00246ADB" w:rsidP="00696264">
            <w:pPr>
              <w:jc w:val="both"/>
              <w:rPr>
                <w:rFonts w:ascii="Times New Roman" w:hAnsi="Times New Roman" w:cs="Times New Roman"/>
                <w:sz w:val="24"/>
                <w:szCs w:val="24"/>
              </w:rPr>
            </w:pPr>
            <w:r w:rsidRPr="00806217">
              <w:rPr>
                <w:rFonts w:ascii="Times New Roman" w:hAnsi="Times New Roman" w:cs="Times New Roman"/>
                <w:sz w:val="24"/>
                <w:szCs w:val="24"/>
              </w:rPr>
              <w:t>2.9</w:t>
            </w:r>
          </w:p>
        </w:tc>
        <w:tc>
          <w:tcPr>
            <w:tcW w:w="4508" w:type="dxa"/>
            <w:vAlign w:val="center"/>
          </w:tcPr>
          <w:p w:rsidR="00246ADB" w:rsidRPr="00806217" w:rsidRDefault="00246ADB" w:rsidP="00696264">
            <w:pPr>
              <w:jc w:val="both"/>
              <w:rPr>
                <w:rFonts w:ascii="Times New Roman" w:hAnsi="Times New Roman" w:cs="Times New Roman"/>
                <w:sz w:val="24"/>
                <w:szCs w:val="24"/>
              </w:rPr>
            </w:pPr>
            <w:r w:rsidRPr="00806217">
              <w:rPr>
                <w:rFonts w:ascii="Times New Roman" w:hAnsi="Times New Roman" w:cs="Times New Roman"/>
                <w:sz w:val="24"/>
                <w:szCs w:val="24"/>
              </w:rPr>
              <w:t xml:space="preserve">Качество и содержание полиграфических материалов организаций культуры (программ, буклетов, </w:t>
            </w:r>
            <w:proofErr w:type="spellStart"/>
            <w:r w:rsidRPr="00806217">
              <w:rPr>
                <w:rFonts w:ascii="Times New Roman" w:hAnsi="Times New Roman" w:cs="Times New Roman"/>
                <w:sz w:val="24"/>
                <w:szCs w:val="24"/>
              </w:rPr>
              <w:t>флаеров</w:t>
            </w:r>
            <w:proofErr w:type="spellEnd"/>
            <w:r w:rsidRPr="00806217">
              <w:rPr>
                <w:rFonts w:ascii="Times New Roman" w:hAnsi="Times New Roman" w:cs="Times New Roman"/>
                <w:sz w:val="24"/>
                <w:szCs w:val="24"/>
              </w:rPr>
              <w:t>)</w:t>
            </w:r>
          </w:p>
        </w:tc>
        <w:tc>
          <w:tcPr>
            <w:tcW w:w="1559" w:type="dxa"/>
          </w:tcPr>
          <w:p w:rsidR="00246ADB" w:rsidRPr="00806217" w:rsidRDefault="00246ADB" w:rsidP="00696264">
            <w:pPr>
              <w:jc w:val="both"/>
              <w:rPr>
                <w:rFonts w:ascii="Times New Roman" w:hAnsi="Times New Roman" w:cs="Times New Roman"/>
                <w:sz w:val="24"/>
                <w:szCs w:val="24"/>
              </w:rPr>
            </w:pPr>
            <w:r w:rsidRPr="00806217">
              <w:rPr>
                <w:rFonts w:ascii="Times New Roman" w:hAnsi="Times New Roman" w:cs="Times New Roman"/>
                <w:sz w:val="24"/>
                <w:szCs w:val="24"/>
              </w:rPr>
              <w:t>от 0 до 9 баллов</w:t>
            </w:r>
          </w:p>
        </w:tc>
        <w:tc>
          <w:tcPr>
            <w:tcW w:w="2126" w:type="dxa"/>
          </w:tcPr>
          <w:p w:rsidR="00246ADB" w:rsidRPr="00806217" w:rsidRDefault="00246ADB" w:rsidP="00696264">
            <w:pPr>
              <w:jc w:val="both"/>
              <w:rPr>
                <w:rFonts w:ascii="Times New Roman" w:hAnsi="Times New Roman" w:cs="Times New Roman"/>
                <w:sz w:val="24"/>
                <w:szCs w:val="24"/>
              </w:rPr>
            </w:pPr>
            <w:r w:rsidRPr="00806217">
              <w:rPr>
                <w:rFonts w:ascii="Times New Roman" w:hAnsi="Times New Roman" w:cs="Times New Roman"/>
                <w:sz w:val="24"/>
                <w:szCs w:val="24"/>
              </w:rPr>
              <w:t>театры</w:t>
            </w:r>
          </w:p>
        </w:tc>
      </w:tr>
      <w:tr w:rsidR="00246ADB" w:rsidRPr="00806217" w:rsidTr="00246ADB">
        <w:tc>
          <w:tcPr>
            <w:tcW w:w="1129" w:type="dxa"/>
            <w:vAlign w:val="center"/>
          </w:tcPr>
          <w:p w:rsidR="00246ADB" w:rsidRPr="00806217" w:rsidRDefault="00246ADB" w:rsidP="00696264">
            <w:pPr>
              <w:rPr>
                <w:rFonts w:ascii="Times New Roman" w:hAnsi="Times New Roman" w:cs="Times New Roman"/>
                <w:b/>
                <w:sz w:val="24"/>
                <w:szCs w:val="24"/>
              </w:rPr>
            </w:pPr>
            <w:r w:rsidRPr="00806217">
              <w:rPr>
                <w:rFonts w:ascii="Times New Roman" w:hAnsi="Times New Roman" w:cs="Times New Roman"/>
                <w:b/>
                <w:sz w:val="24"/>
                <w:szCs w:val="24"/>
              </w:rPr>
              <w:t>3</w:t>
            </w:r>
          </w:p>
        </w:tc>
        <w:tc>
          <w:tcPr>
            <w:tcW w:w="4508" w:type="dxa"/>
            <w:vAlign w:val="center"/>
          </w:tcPr>
          <w:p w:rsidR="00246ADB" w:rsidRPr="00806217" w:rsidRDefault="00246ADB" w:rsidP="00696264">
            <w:pPr>
              <w:widowControl w:val="0"/>
              <w:autoSpaceDE w:val="0"/>
              <w:autoSpaceDN w:val="0"/>
              <w:adjustRightInd w:val="0"/>
              <w:jc w:val="both"/>
              <w:rPr>
                <w:rFonts w:ascii="Times New Roman" w:eastAsia="Calibri" w:hAnsi="Times New Roman" w:cs="Times New Roman"/>
                <w:b/>
                <w:sz w:val="24"/>
                <w:szCs w:val="24"/>
              </w:rPr>
            </w:pPr>
            <w:r w:rsidRPr="00806217">
              <w:rPr>
                <w:rFonts w:ascii="Times New Roman" w:eastAsia="Calibri" w:hAnsi="Times New Roman" w:cs="Times New Roman"/>
                <w:b/>
                <w:sz w:val="24"/>
                <w:szCs w:val="24"/>
              </w:rPr>
              <w:t xml:space="preserve">Время ожидания предоставления услуги </w:t>
            </w:r>
          </w:p>
        </w:tc>
        <w:tc>
          <w:tcPr>
            <w:tcW w:w="1559" w:type="dxa"/>
            <w:vAlign w:val="center"/>
          </w:tcPr>
          <w:p w:rsidR="00246ADB" w:rsidRPr="00806217" w:rsidRDefault="00246ADB" w:rsidP="00696264">
            <w:pPr>
              <w:rPr>
                <w:rFonts w:ascii="Times New Roman" w:hAnsi="Times New Roman" w:cs="Times New Roman"/>
                <w:sz w:val="24"/>
                <w:szCs w:val="24"/>
              </w:rPr>
            </w:pPr>
          </w:p>
        </w:tc>
        <w:tc>
          <w:tcPr>
            <w:tcW w:w="2126" w:type="dxa"/>
            <w:vAlign w:val="center"/>
          </w:tcPr>
          <w:p w:rsidR="00246ADB" w:rsidRPr="00806217" w:rsidRDefault="00246ADB" w:rsidP="00696264">
            <w:pPr>
              <w:rPr>
                <w:rFonts w:ascii="Times New Roman" w:hAnsi="Times New Roman" w:cs="Times New Roman"/>
                <w:sz w:val="24"/>
                <w:szCs w:val="24"/>
              </w:rPr>
            </w:pPr>
          </w:p>
        </w:tc>
      </w:tr>
      <w:tr w:rsidR="00246ADB" w:rsidRPr="00806217" w:rsidTr="00246ADB">
        <w:tc>
          <w:tcPr>
            <w:tcW w:w="1129" w:type="dxa"/>
          </w:tcPr>
          <w:p w:rsidR="00246ADB" w:rsidRPr="00806217" w:rsidRDefault="00246ADB" w:rsidP="00696264">
            <w:pPr>
              <w:jc w:val="both"/>
              <w:rPr>
                <w:rFonts w:ascii="Times New Roman" w:hAnsi="Times New Roman" w:cs="Times New Roman"/>
                <w:sz w:val="24"/>
                <w:szCs w:val="24"/>
              </w:rPr>
            </w:pPr>
            <w:r w:rsidRPr="00806217">
              <w:rPr>
                <w:rFonts w:ascii="Times New Roman" w:hAnsi="Times New Roman" w:cs="Times New Roman"/>
                <w:sz w:val="24"/>
                <w:szCs w:val="24"/>
              </w:rPr>
              <w:t>3.1</w:t>
            </w:r>
          </w:p>
        </w:tc>
        <w:tc>
          <w:tcPr>
            <w:tcW w:w="4508" w:type="dxa"/>
          </w:tcPr>
          <w:p w:rsidR="00246ADB" w:rsidRPr="00806217" w:rsidRDefault="00246ADB" w:rsidP="00696264">
            <w:pPr>
              <w:jc w:val="both"/>
              <w:rPr>
                <w:rFonts w:ascii="Times New Roman" w:hAnsi="Times New Roman" w:cs="Times New Roman"/>
                <w:sz w:val="24"/>
                <w:szCs w:val="24"/>
              </w:rPr>
            </w:pPr>
            <w:r w:rsidRPr="00806217">
              <w:rPr>
                <w:rFonts w:ascii="Times New Roman" w:hAnsi="Times New Roman" w:cs="Times New Roman"/>
                <w:sz w:val="24"/>
                <w:szCs w:val="24"/>
              </w:rPr>
              <w:t>Удобство графика работы организации культуры</w:t>
            </w:r>
          </w:p>
        </w:tc>
        <w:tc>
          <w:tcPr>
            <w:tcW w:w="1559" w:type="dxa"/>
          </w:tcPr>
          <w:p w:rsidR="00246ADB" w:rsidRPr="00806217" w:rsidRDefault="00246ADB" w:rsidP="00696264">
            <w:pPr>
              <w:jc w:val="both"/>
              <w:rPr>
                <w:rFonts w:ascii="Times New Roman" w:hAnsi="Times New Roman" w:cs="Times New Roman"/>
                <w:sz w:val="24"/>
                <w:szCs w:val="24"/>
              </w:rPr>
            </w:pPr>
            <w:r w:rsidRPr="00806217">
              <w:rPr>
                <w:rFonts w:ascii="Times New Roman" w:hAnsi="Times New Roman" w:cs="Times New Roman"/>
                <w:sz w:val="24"/>
                <w:szCs w:val="24"/>
              </w:rPr>
              <w:t>от 0 до 7 баллов</w:t>
            </w:r>
          </w:p>
        </w:tc>
        <w:tc>
          <w:tcPr>
            <w:tcW w:w="2126" w:type="dxa"/>
          </w:tcPr>
          <w:p w:rsidR="00246ADB" w:rsidRPr="00806217" w:rsidRDefault="00246ADB" w:rsidP="00696264">
            <w:pPr>
              <w:jc w:val="both"/>
              <w:rPr>
                <w:rFonts w:ascii="Times New Roman" w:hAnsi="Times New Roman" w:cs="Times New Roman"/>
                <w:sz w:val="24"/>
                <w:szCs w:val="24"/>
              </w:rPr>
            </w:pPr>
            <w:r w:rsidRPr="00806217">
              <w:rPr>
                <w:rFonts w:ascii="Times New Roman" w:hAnsi="Times New Roman" w:cs="Times New Roman"/>
                <w:sz w:val="24"/>
                <w:szCs w:val="24"/>
              </w:rPr>
              <w:t>все организации культуры</w:t>
            </w:r>
          </w:p>
        </w:tc>
      </w:tr>
      <w:tr w:rsidR="00246ADB" w:rsidRPr="00806217" w:rsidTr="00246ADB">
        <w:tc>
          <w:tcPr>
            <w:tcW w:w="1129" w:type="dxa"/>
          </w:tcPr>
          <w:p w:rsidR="00246ADB" w:rsidRPr="00806217" w:rsidRDefault="00246ADB" w:rsidP="00696264">
            <w:pPr>
              <w:jc w:val="both"/>
              <w:rPr>
                <w:rFonts w:ascii="Times New Roman" w:hAnsi="Times New Roman" w:cs="Times New Roman"/>
                <w:sz w:val="24"/>
                <w:szCs w:val="24"/>
              </w:rPr>
            </w:pPr>
            <w:r w:rsidRPr="00806217">
              <w:rPr>
                <w:rFonts w:ascii="Times New Roman" w:hAnsi="Times New Roman" w:cs="Times New Roman"/>
                <w:sz w:val="24"/>
                <w:szCs w:val="24"/>
              </w:rPr>
              <w:t>3.2</w:t>
            </w:r>
          </w:p>
        </w:tc>
        <w:tc>
          <w:tcPr>
            <w:tcW w:w="4508" w:type="dxa"/>
          </w:tcPr>
          <w:p w:rsidR="00246ADB" w:rsidRPr="00806217" w:rsidRDefault="00246ADB" w:rsidP="00696264">
            <w:pPr>
              <w:jc w:val="both"/>
              <w:rPr>
                <w:rFonts w:ascii="Times New Roman" w:hAnsi="Times New Roman" w:cs="Times New Roman"/>
                <w:sz w:val="24"/>
                <w:szCs w:val="24"/>
              </w:rPr>
            </w:pPr>
            <w:r w:rsidRPr="00806217">
              <w:rPr>
                <w:rFonts w:ascii="Times New Roman" w:hAnsi="Times New Roman" w:cs="Times New Roman"/>
                <w:sz w:val="24"/>
                <w:szCs w:val="24"/>
              </w:rPr>
              <w:t>Удобство процедуры покупки (бронирования) билетов</w:t>
            </w:r>
          </w:p>
        </w:tc>
        <w:tc>
          <w:tcPr>
            <w:tcW w:w="1559" w:type="dxa"/>
          </w:tcPr>
          <w:p w:rsidR="00246ADB" w:rsidRPr="00806217" w:rsidRDefault="00246ADB" w:rsidP="00696264">
            <w:pPr>
              <w:jc w:val="both"/>
              <w:rPr>
                <w:rFonts w:ascii="Times New Roman" w:hAnsi="Times New Roman" w:cs="Times New Roman"/>
                <w:sz w:val="24"/>
                <w:szCs w:val="24"/>
              </w:rPr>
            </w:pPr>
            <w:r w:rsidRPr="00806217">
              <w:rPr>
                <w:rFonts w:ascii="Times New Roman" w:hAnsi="Times New Roman" w:cs="Times New Roman"/>
                <w:sz w:val="24"/>
                <w:szCs w:val="24"/>
              </w:rPr>
              <w:t>от 0 до 7 баллов</w:t>
            </w:r>
          </w:p>
        </w:tc>
        <w:tc>
          <w:tcPr>
            <w:tcW w:w="2126" w:type="dxa"/>
          </w:tcPr>
          <w:p w:rsidR="00246ADB" w:rsidRPr="00806217" w:rsidRDefault="00246ADB" w:rsidP="00696264">
            <w:pPr>
              <w:jc w:val="both"/>
              <w:rPr>
                <w:rFonts w:ascii="Times New Roman" w:hAnsi="Times New Roman" w:cs="Times New Roman"/>
                <w:sz w:val="24"/>
                <w:szCs w:val="24"/>
              </w:rPr>
            </w:pPr>
            <w:r w:rsidRPr="00806217">
              <w:rPr>
                <w:rFonts w:ascii="Times New Roman" w:hAnsi="Times New Roman" w:cs="Times New Roman"/>
                <w:sz w:val="24"/>
                <w:szCs w:val="24"/>
              </w:rPr>
              <w:t>театры, музеи</w:t>
            </w:r>
          </w:p>
        </w:tc>
      </w:tr>
      <w:tr w:rsidR="00246ADB" w:rsidRPr="00806217" w:rsidTr="00246ADB">
        <w:tc>
          <w:tcPr>
            <w:tcW w:w="1129" w:type="dxa"/>
          </w:tcPr>
          <w:p w:rsidR="00246ADB" w:rsidRPr="00806217" w:rsidRDefault="00246ADB" w:rsidP="00696264">
            <w:pPr>
              <w:jc w:val="both"/>
              <w:rPr>
                <w:rFonts w:ascii="Times New Roman" w:hAnsi="Times New Roman" w:cs="Times New Roman"/>
                <w:sz w:val="24"/>
                <w:szCs w:val="24"/>
              </w:rPr>
            </w:pPr>
            <w:r w:rsidRPr="00806217">
              <w:rPr>
                <w:rFonts w:ascii="Times New Roman" w:hAnsi="Times New Roman" w:cs="Times New Roman"/>
                <w:sz w:val="24"/>
                <w:szCs w:val="24"/>
              </w:rPr>
              <w:t>3.3</w:t>
            </w:r>
          </w:p>
        </w:tc>
        <w:tc>
          <w:tcPr>
            <w:tcW w:w="4508" w:type="dxa"/>
          </w:tcPr>
          <w:p w:rsidR="00246ADB" w:rsidRPr="00806217" w:rsidRDefault="00246ADB" w:rsidP="00696264">
            <w:pPr>
              <w:jc w:val="both"/>
              <w:rPr>
                <w:rFonts w:ascii="Times New Roman" w:hAnsi="Times New Roman" w:cs="Times New Roman"/>
                <w:sz w:val="24"/>
                <w:szCs w:val="24"/>
              </w:rPr>
            </w:pPr>
            <w:r w:rsidRPr="00806217">
              <w:rPr>
                <w:rFonts w:ascii="Times New Roman" w:hAnsi="Times New Roman" w:cs="Times New Roman"/>
                <w:sz w:val="24"/>
                <w:szCs w:val="24"/>
              </w:rPr>
              <w:t>Простота/удобство электронного каталога</w:t>
            </w:r>
          </w:p>
        </w:tc>
        <w:tc>
          <w:tcPr>
            <w:tcW w:w="1559" w:type="dxa"/>
          </w:tcPr>
          <w:p w:rsidR="00246ADB" w:rsidRPr="00806217" w:rsidRDefault="00246ADB" w:rsidP="00696264">
            <w:pPr>
              <w:jc w:val="both"/>
              <w:rPr>
                <w:rFonts w:ascii="Times New Roman" w:hAnsi="Times New Roman" w:cs="Times New Roman"/>
                <w:sz w:val="24"/>
                <w:szCs w:val="24"/>
              </w:rPr>
            </w:pPr>
            <w:r w:rsidRPr="00806217">
              <w:rPr>
                <w:rFonts w:ascii="Times New Roman" w:hAnsi="Times New Roman" w:cs="Times New Roman"/>
                <w:sz w:val="24"/>
                <w:szCs w:val="24"/>
              </w:rPr>
              <w:t>от 0 до 7 баллов</w:t>
            </w:r>
          </w:p>
        </w:tc>
        <w:tc>
          <w:tcPr>
            <w:tcW w:w="2126" w:type="dxa"/>
          </w:tcPr>
          <w:p w:rsidR="00246ADB" w:rsidRPr="00806217" w:rsidRDefault="00246ADB" w:rsidP="00696264">
            <w:pPr>
              <w:jc w:val="both"/>
              <w:rPr>
                <w:rFonts w:ascii="Times New Roman" w:hAnsi="Times New Roman" w:cs="Times New Roman"/>
                <w:sz w:val="24"/>
                <w:szCs w:val="24"/>
              </w:rPr>
            </w:pPr>
            <w:r w:rsidRPr="00806217">
              <w:rPr>
                <w:rFonts w:ascii="Times New Roman" w:hAnsi="Times New Roman" w:cs="Times New Roman"/>
                <w:sz w:val="24"/>
                <w:szCs w:val="24"/>
              </w:rPr>
              <w:t>библиотеки</w:t>
            </w:r>
          </w:p>
        </w:tc>
      </w:tr>
      <w:tr w:rsidR="00246ADB" w:rsidRPr="00806217" w:rsidTr="00246ADB">
        <w:tc>
          <w:tcPr>
            <w:tcW w:w="1129" w:type="dxa"/>
            <w:vAlign w:val="center"/>
          </w:tcPr>
          <w:p w:rsidR="00246ADB" w:rsidRPr="00806217" w:rsidRDefault="00246ADB" w:rsidP="00696264">
            <w:pPr>
              <w:rPr>
                <w:rFonts w:ascii="Times New Roman" w:hAnsi="Times New Roman" w:cs="Times New Roman"/>
                <w:b/>
                <w:sz w:val="24"/>
                <w:szCs w:val="24"/>
              </w:rPr>
            </w:pPr>
            <w:r w:rsidRPr="00806217">
              <w:rPr>
                <w:rFonts w:ascii="Times New Roman" w:hAnsi="Times New Roman" w:cs="Times New Roman"/>
                <w:b/>
                <w:sz w:val="24"/>
                <w:szCs w:val="24"/>
              </w:rPr>
              <w:lastRenderedPageBreak/>
              <w:t>4</w:t>
            </w:r>
          </w:p>
        </w:tc>
        <w:tc>
          <w:tcPr>
            <w:tcW w:w="4508" w:type="dxa"/>
            <w:vAlign w:val="center"/>
          </w:tcPr>
          <w:p w:rsidR="00246ADB" w:rsidRPr="00806217" w:rsidRDefault="00246ADB" w:rsidP="00696264">
            <w:pPr>
              <w:jc w:val="both"/>
              <w:rPr>
                <w:rFonts w:ascii="Times New Roman" w:hAnsi="Times New Roman" w:cs="Times New Roman"/>
                <w:b/>
                <w:sz w:val="24"/>
                <w:szCs w:val="24"/>
              </w:rPr>
            </w:pPr>
            <w:r w:rsidRPr="00806217">
              <w:rPr>
                <w:rFonts w:ascii="Times New Roman" w:eastAsia="Calibri" w:hAnsi="Times New Roman" w:cs="Times New Roman"/>
                <w:b/>
                <w:sz w:val="24"/>
                <w:szCs w:val="24"/>
              </w:rPr>
              <w:t>Доброжелательность, вежливость, компетентность работников организации культуры</w:t>
            </w:r>
          </w:p>
        </w:tc>
        <w:tc>
          <w:tcPr>
            <w:tcW w:w="1559" w:type="dxa"/>
            <w:vAlign w:val="center"/>
          </w:tcPr>
          <w:p w:rsidR="00246ADB" w:rsidRPr="00806217" w:rsidRDefault="00246ADB" w:rsidP="00696264">
            <w:pPr>
              <w:rPr>
                <w:rFonts w:ascii="Times New Roman" w:hAnsi="Times New Roman" w:cs="Times New Roman"/>
                <w:sz w:val="24"/>
                <w:szCs w:val="24"/>
              </w:rPr>
            </w:pPr>
          </w:p>
        </w:tc>
        <w:tc>
          <w:tcPr>
            <w:tcW w:w="2126" w:type="dxa"/>
            <w:vAlign w:val="center"/>
          </w:tcPr>
          <w:p w:rsidR="00246ADB" w:rsidRPr="00806217" w:rsidRDefault="00246ADB" w:rsidP="00696264">
            <w:pPr>
              <w:rPr>
                <w:rFonts w:ascii="Times New Roman" w:hAnsi="Times New Roman" w:cs="Times New Roman"/>
                <w:sz w:val="24"/>
                <w:szCs w:val="24"/>
              </w:rPr>
            </w:pPr>
          </w:p>
        </w:tc>
      </w:tr>
      <w:tr w:rsidR="00246ADB" w:rsidRPr="00806217" w:rsidTr="00246ADB">
        <w:tc>
          <w:tcPr>
            <w:tcW w:w="1129" w:type="dxa"/>
          </w:tcPr>
          <w:p w:rsidR="00246ADB" w:rsidRPr="00806217" w:rsidRDefault="00246ADB" w:rsidP="00696264">
            <w:pPr>
              <w:jc w:val="both"/>
              <w:rPr>
                <w:rFonts w:ascii="Times New Roman" w:hAnsi="Times New Roman" w:cs="Times New Roman"/>
                <w:sz w:val="24"/>
                <w:szCs w:val="24"/>
              </w:rPr>
            </w:pPr>
            <w:r w:rsidRPr="00806217">
              <w:rPr>
                <w:rFonts w:ascii="Times New Roman" w:hAnsi="Times New Roman" w:cs="Times New Roman"/>
                <w:sz w:val="24"/>
                <w:szCs w:val="24"/>
              </w:rPr>
              <w:t>4.1</w:t>
            </w:r>
          </w:p>
        </w:tc>
        <w:tc>
          <w:tcPr>
            <w:tcW w:w="4508" w:type="dxa"/>
          </w:tcPr>
          <w:p w:rsidR="00246ADB" w:rsidRPr="00806217" w:rsidRDefault="00246ADB" w:rsidP="00696264">
            <w:pPr>
              <w:jc w:val="both"/>
              <w:rPr>
                <w:rFonts w:ascii="Times New Roman" w:hAnsi="Times New Roman" w:cs="Times New Roman"/>
                <w:sz w:val="24"/>
                <w:szCs w:val="24"/>
              </w:rPr>
            </w:pPr>
            <w:r w:rsidRPr="00806217">
              <w:rPr>
                <w:rFonts w:ascii="Times New Roman" w:hAnsi="Times New Roman" w:cs="Times New Roman"/>
                <w:sz w:val="24"/>
                <w:szCs w:val="24"/>
              </w:rPr>
              <w:t>Доброжелательность, вежливость и компетентность персонала организации культуры</w:t>
            </w:r>
          </w:p>
        </w:tc>
        <w:tc>
          <w:tcPr>
            <w:tcW w:w="1559" w:type="dxa"/>
          </w:tcPr>
          <w:p w:rsidR="00246ADB" w:rsidRPr="00806217" w:rsidRDefault="00246ADB" w:rsidP="00696264">
            <w:pPr>
              <w:jc w:val="both"/>
              <w:rPr>
                <w:rFonts w:ascii="Times New Roman" w:hAnsi="Times New Roman" w:cs="Times New Roman"/>
                <w:sz w:val="24"/>
                <w:szCs w:val="24"/>
              </w:rPr>
            </w:pPr>
            <w:r w:rsidRPr="00806217">
              <w:rPr>
                <w:rFonts w:ascii="Times New Roman" w:hAnsi="Times New Roman" w:cs="Times New Roman"/>
                <w:sz w:val="24"/>
                <w:szCs w:val="24"/>
              </w:rPr>
              <w:t>от 0 до 7 баллов</w:t>
            </w:r>
          </w:p>
        </w:tc>
        <w:tc>
          <w:tcPr>
            <w:tcW w:w="2126" w:type="dxa"/>
          </w:tcPr>
          <w:p w:rsidR="00246ADB" w:rsidRPr="00806217" w:rsidRDefault="00246ADB" w:rsidP="00696264">
            <w:pPr>
              <w:jc w:val="both"/>
              <w:rPr>
                <w:rFonts w:ascii="Times New Roman" w:hAnsi="Times New Roman" w:cs="Times New Roman"/>
                <w:sz w:val="24"/>
                <w:szCs w:val="24"/>
              </w:rPr>
            </w:pPr>
            <w:r w:rsidRPr="00806217">
              <w:rPr>
                <w:rFonts w:ascii="Times New Roman" w:hAnsi="Times New Roman" w:cs="Times New Roman"/>
                <w:sz w:val="24"/>
                <w:szCs w:val="24"/>
              </w:rPr>
              <w:t>все организации культуры</w:t>
            </w:r>
          </w:p>
        </w:tc>
      </w:tr>
      <w:tr w:rsidR="00246ADB" w:rsidRPr="00806217" w:rsidTr="00246ADB">
        <w:tc>
          <w:tcPr>
            <w:tcW w:w="1129" w:type="dxa"/>
            <w:vAlign w:val="center"/>
          </w:tcPr>
          <w:p w:rsidR="00246ADB" w:rsidRPr="00806217" w:rsidRDefault="00246ADB" w:rsidP="00696264">
            <w:pPr>
              <w:rPr>
                <w:rFonts w:ascii="Times New Roman" w:hAnsi="Times New Roman" w:cs="Times New Roman"/>
                <w:b/>
                <w:sz w:val="24"/>
                <w:szCs w:val="24"/>
              </w:rPr>
            </w:pPr>
            <w:r w:rsidRPr="00806217">
              <w:rPr>
                <w:rFonts w:ascii="Times New Roman" w:hAnsi="Times New Roman" w:cs="Times New Roman"/>
                <w:b/>
                <w:sz w:val="24"/>
                <w:szCs w:val="24"/>
              </w:rPr>
              <w:t>5</w:t>
            </w:r>
          </w:p>
        </w:tc>
        <w:tc>
          <w:tcPr>
            <w:tcW w:w="4508" w:type="dxa"/>
            <w:vAlign w:val="center"/>
          </w:tcPr>
          <w:p w:rsidR="00246ADB" w:rsidRPr="00806217" w:rsidRDefault="00246ADB" w:rsidP="00696264">
            <w:pPr>
              <w:jc w:val="both"/>
              <w:rPr>
                <w:rFonts w:ascii="Times New Roman" w:hAnsi="Times New Roman" w:cs="Times New Roman"/>
                <w:b/>
                <w:sz w:val="24"/>
                <w:szCs w:val="24"/>
              </w:rPr>
            </w:pPr>
            <w:r w:rsidRPr="00806217">
              <w:rPr>
                <w:rFonts w:ascii="Times New Roman" w:eastAsia="Calibri" w:hAnsi="Times New Roman" w:cs="Times New Roman"/>
                <w:b/>
                <w:sz w:val="24"/>
                <w:szCs w:val="24"/>
              </w:rPr>
              <w:t xml:space="preserve">Удовлетворенность качеством оказания услуг </w:t>
            </w:r>
          </w:p>
        </w:tc>
        <w:tc>
          <w:tcPr>
            <w:tcW w:w="1559" w:type="dxa"/>
            <w:vAlign w:val="center"/>
          </w:tcPr>
          <w:p w:rsidR="00246ADB" w:rsidRPr="00806217" w:rsidRDefault="00246ADB" w:rsidP="00696264">
            <w:pPr>
              <w:rPr>
                <w:rFonts w:ascii="Times New Roman" w:hAnsi="Times New Roman" w:cs="Times New Roman"/>
                <w:sz w:val="24"/>
                <w:szCs w:val="24"/>
              </w:rPr>
            </w:pPr>
          </w:p>
        </w:tc>
        <w:tc>
          <w:tcPr>
            <w:tcW w:w="2126" w:type="dxa"/>
            <w:vAlign w:val="center"/>
          </w:tcPr>
          <w:p w:rsidR="00246ADB" w:rsidRPr="00806217" w:rsidRDefault="00246ADB" w:rsidP="00696264">
            <w:pPr>
              <w:rPr>
                <w:rFonts w:ascii="Times New Roman" w:hAnsi="Times New Roman" w:cs="Times New Roman"/>
                <w:sz w:val="24"/>
                <w:szCs w:val="24"/>
              </w:rPr>
            </w:pPr>
          </w:p>
        </w:tc>
      </w:tr>
      <w:tr w:rsidR="00246ADB" w:rsidRPr="00806217" w:rsidTr="00246ADB">
        <w:tc>
          <w:tcPr>
            <w:tcW w:w="1129" w:type="dxa"/>
          </w:tcPr>
          <w:p w:rsidR="00246ADB" w:rsidRPr="00806217" w:rsidRDefault="00246ADB" w:rsidP="00696264">
            <w:pPr>
              <w:jc w:val="both"/>
              <w:rPr>
                <w:rFonts w:ascii="Times New Roman" w:hAnsi="Times New Roman" w:cs="Times New Roman"/>
                <w:sz w:val="24"/>
                <w:szCs w:val="24"/>
              </w:rPr>
            </w:pPr>
            <w:r w:rsidRPr="00806217">
              <w:rPr>
                <w:rFonts w:ascii="Times New Roman" w:hAnsi="Times New Roman" w:cs="Times New Roman"/>
                <w:sz w:val="24"/>
                <w:szCs w:val="24"/>
              </w:rPr>
              <w:t>5.1</w:t>
            </w:r>
          </w:p>
        </w:tc>
        <w:tc>
          <w:tcPr>
            <w:tcW w:w="4508" w:type="dxa"/>
          </w:tcPr>
          <w:p w:rsidR="00246ADB" w:rsidRPr="00806217" w:rsidRDefault="00246ADB" w:rsidP="00696264">
            <w:pPr>
              <w:jc w:val="both"/>
              <w:rPr>
                <w:rFonts w:ascii="Times New Roman" w:hAnsi="Times New Roman" w:cs="Times New Roman"/>
                <w:sz w:val="24"/>
                <w:szCs w:val="24"/>
              </w:rPr>
            </w:pPr>
            <w:r w:rsidRPr="00806217">
              <w:rPr>
                <w:rFonts w:ascii="Times New Roman" w:hAnsi="Times New Roman" w:cs="Times New Roman"/>
                <w:sz w:val="24"/>
                <w:szCs w:val="24"/>
              </w:rPr>
              <w:t>Уровень удовлетворенности качеством оказания услуг организации культуры в целом</w:t>
            </w:r>
          </w:p>
        </w:tc>
        <w:tc>
          <w:tcPr>
            <w:tcW w:w="1559" w:type="dxa"/>
          </w:tcPr>
          <w:p w:rsidR="00246ADB" w:rsidRPr="00806217" w:rsidRDefault="00246ADB" w:rsidP="00696264">
            <w:pPr>
              <w:jc w:val="both"/>
              <w:rPr>
                <w:rFonts w:ascii="Times New Roman" w:hAnsi="Times New Roman" w:cs="Times New Roman"/>
                <w:sz w:val="24"/>
                <w:szCs w:val="24"/>
              </w:rPr>
            </w:pPr>
            <w:r w:rsidRPr="00806217">
              <w:rPr>
                <w:rFonts w:ascii="Times New Roman" w:hAnsi="Times New Roman" w:cs="Times New Roman"/>
                <w:sz w:val="24"/>
                <w:szCs w:val="24"/>
              </w:rPr>
              <w:t>от 0 до 5 баллов</w:t>
            </w:r>
          </w:p>
        </w:tc>
        <w:tc>
          <w:tcPr>
            <w:tcW w:w="2126" w:type="dxa"/>
          </w:tcPr>
          <w:p w:rsidR="00246ADB" w:rsidRPr="00806217" w:rsidRDefault="00246ADB" w:rsidP="00696264">
            <w:pPr>
              <w:jc w:val="both"/>
              <w:rPr>
                <w:rFonts w:ascii="Times New Roman" w:hAnsi="Times New Roman" w:cs="Times New Roman"/>
                <w:sz w:val="24"/>
                <w:szCs w:val="24"/>
              </w:rPr>
            </w:pPr>
            <w:r w:rsidRPr="00806217">
              <w:rPr>
                <w:rFonts w:ascii="Times New Roman" w:hAnsi="Times New Roman" w:cs="Times New Roman"/>
                <w:sz w:val="24"/>
                <w:szCs w:val="24"/>
              </w:rPr>
              <w:t>все организации культуры, за исключением театров</w:t>
            </w:r>
          </w:p>
        </w:tc>
      </w:tr>
      <w:tr w:rsidR="00246ADB" w:rsidRPr="00806217" w:rsidTr="00246ADB">
        <w:tc>
          <w:tcPr>
            <w:tcW w:w="1129" w:type="dxa"/>
          </w:tcPr>
          <w:p w:rsidR="00246ADB" w:rsidRPr="00806217" w:rsidRDefault="00246ADB" w:rsidP="00696264">
            <w:pPr>
              <w:jc w:val="both"/>
              <w:rPr>
                <w:rFonts w:ascii="Times New Roman" w:hAnsi="Times New Roman" w:cs="Times New Roman"/>
                <w:sz w:val="24"/>
                <w:szCs w:val="24"/>
              </w:rPr>
            </w:pPr>
            <w:r w:rsidRPr="00806217">
              <w:rPr>
                <w:rFonts w:ascii="Times New Roman" w:hAnsi="Times New Roman" w:cs="Times New Roman"/>
                <w:sz w:val="24"/>
                <w:szCs w:val="24"/>
              </w:rPr>
              <w:t>5.3</w:t>
            </w:r>
          </w:p>
        </w:tc>
        <w:tc>
          <w:tcPr>
            <w:tcW w:w="4508" w:type="dxa"/>
          </w:tcPr>
          <w:p w:rsidR="00246ADB" w:rsidRPr="00806217" w:rsidRDefault="00246ADB" w:rsidP="00696264">
            <w:pPr>
              <w:jc w:val="both"/>
              <w:rPr>
                <w:rFonts w:ascii="Times New Roman" w:hAnsi="Times New Roman" w:cs="Times New Roman"/>
                <w:sz w:val="24"/>
                <w:szCs w:val="24"/>
              </w:rPr>
            </w:pPr>
            <w:r w:rsidRPr="00806217">
              <w:rPr>
                <w:rFonts w:ascii="Times New Roman" w:hAnsi="Times New Roman" w:cs="Times New Roman"/>
                <w:sz w:val="24"/>
                <w:szCs w:val="24"/>
              </w:rPr>
              <w:t>Качество проведения экскурсий</w:t>
            </w:r>
          </w:p>
        </w:tc>
        <w:tc>
          <w:tcPr>
            <w:tcW w:w="1559" w:type="dxa"/>
          </w:tcPr>
          <w:p w:rsidR="00246ADB" w:rsidRPr="00806217" w:rsidRDefault="00246ADB" w:rsidP="00696264">
            <w:pPr>
              <w:jc w:val="both"/>
              <w:rPr>
                <w:rFonts w:ascii="Times New Roman" w:hAnsi="Times New Roman" w:cs="Times New Roman"/>
                <w:sz w:val="24"/>
                <w:szCs w:val="24"/>
              </w:rPr>
            </w:pPr>
            <w:r w:rsidRPr="00806217">
              <w:rPr>
                <w:rFonts w:ascii="Times New Roman" w:hAnsi="Times New Roman" w:cs="Times New Roman"/>
                <w:sz w:val="24"/>
                <w:szCs w:val="24"/>
              </w:rPr>
              <w:t>от 0 до 4 баллов</w:t>
            </w:r>
          </w:p>
        </w:tc>
        <w:tc>
          <w:tcPr>
            <w:tcW w:w="2126" w:type="dxa"/>
          </w:tcPr>
          <w:p w:rsidR="00246ADB" w:rsidRPr="00806217" w:rsidRDefault="00246ADB" w:rsidP="00696264">
            <w:pPr>
              <w:jc w:val="both"/>
              <w:rPr>
                <w:rFonts w:ascii="Times New Roman" w:hAnsi="Times New Roman" w:cs="Times New Roman"/>
                <w:sz w:val="24"/>
                <w:szCs w:val="24"/>
              </w:rPr>
            </w:pPr>
            <w:r w:rsidRPr="00806217">
              <w:rPr>
                <w:rFonts w:ascii="Times New Roman" w:hAnsi="Times New Roman" w:cs="Times New Roman"/>
                <w:sz w:val="24"/>
                <w:szCs w:val="24"/>
              </w:rPr>
              <w:t>музеи</w:t>
            </w:r>
          </w:p>
        </w:tc>
      </w:tr>
      <w:tr w:rsidR="00246ADB" w:rsidRPr="00806217" w:rsidTr="00246ADB">
        <w:tc>
          <w:tcPr>
            <w:tcW w:w="1129" w:type="dxa"/>
          </w:tcPr>
          <w:p w:rsidR="00246ADB" w:rsidRPr="00806217" w:rsidRDefault="00246ADB" w:rsidP="00696264">
            <w:pPr>
              <w:jc w:val="both"/>
              <w:rPr>
                <w:rFonts w:ascii="Times New Roman" w:hAnsi="Times New Roman" w:cs="Times New Roman"/>
                <w:sz w:val="24"/>
                <w:szCs w:val="24"/>
              </w:rPr>
            </w:pPr>
            <w:r w:rsidRPr="00806217">
              <w:rPr>
                <w:rFonts w:ascii="Times New Roman" w:hAnsi="Times New Roman" w:cs="Times New Roman"/>
                <w:sz w:val="24"/>
                <w:szCs w:val="24"/>
              </w:rPr>
              <w:t>5.4</w:t>
            </w:r>
          </w:p>
        </w:tc>
        <w:tc>
          <w:tcPr>
            <w:tcW w:w="4508" w:type="dxa"/>
          </w:tcPr>
          <w:p w:rsidR="00246ADB" w:rsidRPr="00806217" w:rsidRDefault="00246ADB" w:rsidP="00696264">
            <w:pPr>
              <w:jc w:val="both"/>
              <w:rPr>
                <w:rFonts w:ascii="Times New Roman" w:hAnsi="Times New Roman" w:cs="Times New Roman"/>
                <w:sz w:val="24"/>
                <w:szCs w:val="24"/>
              </w:rPr>
            </w:pPr>
            <w:r w:rsidRPr="00806217">
              <w:rPr>
                <w:rFonts w:ascii="Times New Roman" w:hAnsi="Times New Roman" w:cs="Times New Roman"/>
                <w:sz w:val="24"/>
                <w:szCs w:val="24"/>
              </w:rPr>
              <w:t>Разнообразие экспозиций организации культуры</w:t>
            </w:r>
          </w:p>
        </w:tc>
        <w:tc>
          <w:tcPr>
            <w:tcW w:w="1559" w:type="dxa"/>
          </w:tcPr>
          <w:p w:rsidR="00246ADB" w:rsidRPr="00806217" w:rsidRDefault="00246ADB" w:rsidP="00696264">
            <w:pPr>
              <w:jc w:val="both"/>
              <w:rPr>
                <w:rFonts w:ascii="Times New Roman" w:hAnsi="Times New Roman" w:cs="Times New Roman"/>
                <w:sz w:val="24"/>
                <w:szCs w:val="24"/>
              </w:rPr>
            </w:pPr>
            <w:r w:rsidRPr="00806217">
              <w:rPr>
                <w:rFonts w:ascii="Times New Roman" w:hAnsi="Times New Roman" w:cs="Times New Roman"/>
                <w:sz w:val="24"/>
                <w:szCs w:val="24"/>
              </w:rPr>
              <w:t>от 0 до 2 баллов</w:t>
            </w:r>
          </w:p>
        </w:tc>
        <w:tc>
          <w:tcPr>
            <w:tcW w:w="2126" w:type="dxa"/>
          </w:tcPr>
          <w:p w:rsidR="00246ADB" w:rsidRPr="00806217" w:rsidRDefault="00246ADB" w:rsidP="00696264">
            <w:pPr>
              <w:jc w:val="both"/>
              <w:rPr>
                <w:rFonts w:ascii="Times New Roman" w:hAnsi="Times New Roman" w:cs="Times New Roman"/>
                <w:sz w:val="24"/>
                <w:szCs w:val="24"/>
              </w:rPr>
            </w:pPr>
            <w:r w:rsidRPr="00806217">
              <w:rPr>
                <w:rFonts w:ascii="Times New Roman" w:hAnsi="Times New Roman" w:cs="Times New Roman"/>
                <w:sz w:val="24"/>
                <w:szCs w:val="24"/>
              </w:rPr>
              <w:t>музеи</w:t>
            </w:r>
          </w:p>
        </w:tc>
      </w:tr>
      <w:tr w:rsidR="00246ADB" w:rsidRPr="00806217" w:rsidTr="00246ADB">
        <w:tc>
          <w:tcPr>
            <w:tcW w:w="1129" w:type="dxa"/>
          </w:tcPr>
          <w:p w:rsidR="00246ADB" w:rsidRPr="00806217" w:rsidRDefault="00246ADB" w:rsidP="00696264">
            <w:pPr>
              <w:jc w:val="both"/>
              <w:rPr>
                <w:rFonts w:ascii="Times New Roman" w:hAnsi="Times New Roman" w:cs="Times New Roman"/>
                <w:sz w:val="24"/>
                <w:szCs w:val="24"/>
              </w:rPr>
            </w:pPr>
            <w:r w:rsidRPr="00806217">
              <w:rPr>
                <w:rFonts w:ascii="Times New Roman" w:hAnsi="Times New Roman" w:cs="Times New Roman"/>
                <w:sz w:val="24"/>
                <w:szCs w:val="24"/>
              </w:rPr>
              <w:t>5.5</w:t>
            </w:r>
          </w:p>
        </w:tc>
        <w:tc>
          <w:tcPr>
            <w:tcW w:w="4508" w:type="dxa"/>
          </w:tcPr>
          <w:p w:rsidR="00246ADB" w:rsidRPr="00806217" w:rsidRDefault="00246ADB" w:rsidP="00696264">
            <w:pPr>
              <w:jc w:val="both"/>
              <w:rPr>
                <w:rFonts w:ascii="Times New Roman" w:hAnsi="Times New Roman" w:cs="Times New Roman"/>
                <w:sz w:val="24"/>
                <w:szCs w:val="24"/>
              </w:rPr>
            </w:pPr>
            <w:r w:rsidRPr="00806217">
              <w:rPr>
                <w:rFonts w:ascii="Times New Roman" w:hAnsi="Times New Roman" w:cs="Times New Roman"/>
                <w:sz w:val="24"/>
                <w:szCs w:val="24"/>
              </w:rPr>
              <w:t>Наличие информации о новых изданиях</w:t>
            </w:r>
          </w:p>
        </w:tc>
        <w:tc>
          <w:tcPr>
            <w:tcW w:w="1559" w:type="dxa"/>
          </w:tcPr>
          <w:p w:rsidR="00246ADB" w:rsidRPr="00806217" w:rsidRDefault="00246ADB" w:rsidP="00696264">
            <w:pPr>
              <w:jc w:val="both"/>
              <w:rPr>
                <w:rFonts w:ascii="Times New Roman" w:hAnsi="Times New Roman" w:cs="Times New Roman"/>
                <w:sz w:val="24"/>
                <w:szCs w:val="24"/>
              </w:rPr>
            </w:pPr>
            <w:r w:rsidRPr="00806217">
              <w:rPr>
                <w:rFonts w:ascii="Times New Roman" w:hAnsi="Times New Roman" w:cs="Times New Roman"/>
                <w:sz w:val="24"/>
                <w:szCs w:val="24"/>
              </w:rPr>
              <w:t>от 0 до 10 баллов</w:t>
            </w:r>
          </w:p>
        </w:tc>
        <w:tc>
          <w:tcPr>
            <w:tcW w:w="2126" w:type="dxa"/>
          </w:tcPr>
          <w:p w:rsidR="00246ADB" w:rsidRPr="00806217" w:rsidRDefault="00246ADB" w:rsidP="00696264">
            <w:pPr>
              <w:jc w:val="both"/>
              <w:rPr>
                <w:rFonts w:ascii="Times New Roman" w:hAnsi="Times New Roman" w:cs="Times New Roman"/>
                <w:sz w:val="24"/>
                <w:szCs w:val="24"/>
              </w:rPr>
            </w:pPr>
            <w:r w:rsidRPr="00806217">
              <w:rPr>
                <w:rFonts w:ascii="Times New Roman" w:hAnsi="Times New Roman" w:cs="Times New Roman"/>
                <w:sz w:val="24"/>
                <w:szCs w:val="24"/>
              </w:rPr>
              <w:t>библиотеки</w:t>
            </w:r>
          </w:p>
        </w:tc>
      </w:tr>
      <w:tr w:rsidR="00246ADB" w:rsidRPr="00806217" w:rsidTr="00246ADB">
        <w:tc>
          <w:tcPr>
            <w:tcW w:w="1129" w:type="dxa"/>
          </w:tcPr>
          <w:p w:rsidR="00246ADB" w:rsidRPr="00806217" w:rsidRDefault="00246ADB" w:rsidP="00696264">
            <w:pPr>
              <w:jc w:val="both"/>
              <w:rPr>
                <w:rFonts w:ascii="Times New Roman" w:hAnsi="Times New Roman" w:cs="Times New Roman"/>
                <w:sz w:val="24"/>
                <w:szCs w:val="24"/>
              </w:rPr>
            </w:pPr>
            <w:r w:rsidRPr="00806217">
              <w:rPr>
                <w:rFonts w:ascii="Times New Roman" w:hAnsi="Times New Roman" w:cs="Times New Roman"/>
                <w:sz w:val="24"/>
                <w:szCs w:val="24"/>
              </w:rPr>
              <w:t>5.6</w:t>
            </w:r>
          </w:p>
        </w:tc>
        <w:tc>
          <w:tcPr>
            <w:tcW w:w="4508" w:type="dxa"/>
          </w:tcPr>
          <w:p w:rsidR="00246ADB" w:rsidRPr="00806217" w:rsidRDefault="00246ADB" w:rsidP="00696264">
            <w:pPr>
              <w:jc w:val="both"/>
              <w:rPr>
                <w:rFonts w:ascii="Times New Roman" w:hAnsi="Times New Roman" w:cs="Times New Roman"/>
                <w:sz w:val="24"/>
                <w:szCs w:val="24"/>
              </w:rPr>
            </w:pPr>
            <w:r w:rsidRPr="00806217">
              <w:rPr>
                <w:rFonts w:ascii="Times New Roman" w:hAnsi="Times New Roman" w:cs="Times New Roman"/>
                <w:sz w:val="24"/>
                <w:szCs w:val="24"/>
              </w:rPr>
              <w:t>Разнообразие творческих групп, кружков по интересам</w:t>
            </w:r>
          </w:p>
        </w:tc>
        <w:tc>
          <w:tcPr>
            <w:tcW w:w="1559" w:type="dxa"/>
          </w:tcPr>
          <w:p w:rsidR="00246ADB" w:rsidRPr="00806217" w:rsidRDefault="00246ADB" w:rsidP="00696264">
            <w:pPr>
              <w:jc w:val="both"/>
              <w:rPr>
                <w:rFonts w:ascii="Times New Roman" w:hAnsi="Times New Roman" w:cs="Times New Roman"/>
                <w:sz w:val="24"/>
                <w:szCs w:val="24"/>
              </w:rPr>
            </w:pPr>
            <w:r w:rsidRPr="00806217">
              <w:rPr>
                <w:rFonts w:ascii="Times New Roman" w:hAnsi="Times New Roman" w:cs="Times New Roman"/>
                <w:sz w:val="24"/>
                <w:szCs w:val="24"/>
              </w:rPr>
              <w:t>от 0 до 9 баллов</w:t>
            </w:r>
          </w:p>
        </w:tc>
        <w:tc>
          <w:tcPr>
            <w:tcW w:w="2126" w:type="dxa"/>
          </w:tcPr>
          <w:p w:rsidR="00246ADB" w:rsidRPr="00806217" w:rsidRDefault="00246ADB" w:rsidP="00696264">
            <w:pPr>
              <w:jc w:val="both"/>
              <w:rPr>
                <w:rFonts w:ascii="Times New Roman" w:hAnsi="Times New Roman" w:cs="Times New Roman"/>
                <w:sz w:val="24"/>
                <w:szCs w:val="24"/>
              </w:rPr>
            </w:pPr>
            <w:r w:rsidRPr="00806217">
              <w:rPr>
                <w:rFonts w:ascii="Times New Roman" w:hAnsi="Times New Roman" w:cs="Times New Roman"/>
                <w:sz w:val="24"/>
                <w:szCs w:val="24"/>
              </w:rPr>
              <w:t>культурно-досуговые организации</w:t>
            </w:r>
          </w:p>
        </w:tc>
      </w:tr>
      <w:tr w:rsidR="00246ADB" w:rsidRPr="00806217" w:rsidTr="00246ADB">
        <w:tc>
          <w:tcPr>
            <w:tcW w:w="1129" w:type="dxa"/>
          </w:tcPr>
          <w:p w:rsidR="00246ADB" w:rsidRPr="00806217" w:rsidRDefault="00246ADB" w:rsidP="00696264">
            <w:pPr>
              <w:jc w:val="both"/>
              <w:rPr>
                <w:rFonts w:ascii="Times New Roman" w:hAnsi="Times New Roman" w:cs="Times New Roman"/>
                <w:sz w:val="24"/>
                <w:szCs w:val="24"/>
              </w:rPr>
            </w:pPr>
            <w:r w:rsidRPr="00806217">
              <w:rPr>
                <w:rFonts w:ascii="Times New Roman" w:hAnsi="Times New Roman" w:cs="Times New Roman"/>
                <w:sz w:val="24"/>
                <w:szCs w:val="24"/>
              </w:rPr>
              <w:t>5.7</w:t>
            </w:r>
          </w:p>
          <w:p w:rsidR="00246ADB" w:rsidRPr="00806217" w:rsidRDefault="00246ADB" w:rsidP="00696264">
            <w:pPr>
              <w:jc w:val="both"/>
              <w:rPr>
                <w:rFonts w:ascii="Times New Roman" w:hAnsi="Times New Roman" w:cs="Times New Roman"/>
                <w:sz w:val="24"/>
                <w:szCs w:val="24"/>
              </w:rPr>
            </w:pPr>
          </w:p>
        </w:tc>
        <w:tc>
          <w:tcPr>
            <w:tcW w:w="4508" w:type="dxa"/>
          </w:tcPr>
          <w:p w:rsidR="00246ADB" w:rsidRPr="00806217" w:rsidRDefault="00246ADB" w:rsidP="00696264">
            <w:pPr>
              <w:jc w:val="both"/>
              <w:rPr>
                <w:rFonts w:ascii="Times New Roman" w:hAnsi="Times New Roman" w:cs="Times New Roman"/>
                <w:sz w:val="24"/>
                <w:szCs w:val="24"/>
              </w:rPr>
            </w:pPr>
            <w:r w:rsidRPr="00806217">
              <w:rPr>
                <w:rFonts w:ascii="Times New Roman" w:hAnsi="Times New Roman" w:cs="Times New Roman"/>
                <w:sz w:val="24"/>
                <w:szCs w:val="24"/>
              </w:rPr>
              <w:t>Качество проведения культурно-массовых мероприятий</w:t>
            </w:r>
          </w:p>
        </w:tc>
        <w:tc>
          <w:tcPr>
            <w:tcW w:w="1559" w:type="dxa"/>
          </w:tcPr>
          <w:p w:rsidR="00246ADB" w:rsidRPr="00806217" w:rsidRDefault="00246ADB" w:rsidP="00696264">
            <w:pPr>
              <w:jc w:val="both"/>
              <w:rPr>
                <w:rFonts w:ascii="Times New Roman" w:hAnsi="Times New Roman" w:cs="Times New Roman"/>
                <w:sz w:val="24"/>
                <w:szCs w:val="24"/>
              </w:rPr>
            </w:pPr>
            <w:r w:rsidRPr="00806217">
              <w:rPr>
                <w:rFonts w:ascii="Times New Roman" w:hAnsi="Times New Roman" w:cs="Times New Roman"/>
                <w:sz w:val="24"/>
                <w:szCs w:val="24"/>
              </w:rPr>
              <w:t>от 0 до 10 баллов</w:t>
            </w:r>
          </w:p>
        </w:tc>
        <w:tc>
          <w:tcPr>
            <w:tcW w:w="2126" w:type="dxa"/>
          </w:tcPr>
          <w:p w:rsidR="00246ADB" w:rsidRPr="00806217" w:rsidRDefault="00246ADB" w:rsidP="00696264">
            <w:pPr>
              <w:jc w:val="both"/>
              <w:rPr>
                <w:rFonts w:ascii="Times New Roman" w:hAnsi="Times New Roman" w:cs="Times New Roman"/>
                <w:sz w:val="24"/>
                <w:szCs w:val="24"/>
              </w:rPr>
            </w:pPr>
            <w:r w:rsidRPr="00806217">
              <w:rPr>
                <w:rFonts w:ascii="Times New Roman" w:hAnsi="Times New Roman" w:cs="Times New Roman"/>
                <w:sz w:val="24"/>
                <w:szCs w:val="24"/>
              </w:rPr>
              <w:t>культурно-досуговые организации</w:t>
            </w:r>
          </w:p>
        </w:tc>
      </w:tr>
    </w:tbl>
    <w:p w:rsidR="00246ADB" w:rsidRPr="00806217" w:rsidRDefault="00246ADB" w:rsidP="00696264">
      <w:pPr>
        <w:rPr>
          <w:rFonts w:ascii="Times New Roman" w:hAnsi="Times New Roman" w:cs="Times New Roman"/>
          <w:b/>
          <w:sz w:val="28"/>
          <w:szCs w:val="28"/>
        </w:rPr>
      </w:pPr>
    </w:p>
    <w:p w:rsidR="00246ADB" w:rsidRPr="00806217" w:rsidRDefault="00246ADB" w:rsidP="00696264">
      <w:pPr>
        <w:rPr>
          <w:rFonts w:ascii="Times New Roman" w:hAnsi="Times New Roman" w:cs="Times New Roman"/>
          <w:sz w:val="28"/>
          <w:szCs w:val="28"/>
        </w:rPr>
      </w:pPr>
      <w:r w:rsidRPr="00806217">
        <w:rPr>
          <w:rFonts w:ascii="Times New Roman" w:hAnsi="Times New Roman" w:cs="Times New Roman"/>
          <w:sz w:val="28"/>
          <w:szCs w:val="28"/>
        </w:rPr>
        <w:t xml:space="preserve">Примечание: </w:t>
      </w:r>
    </w:p>
    <w:p w:rsidR="00246ADB" w:rsidRPr="00806217" w:rsidRDefault="00246ADB" w:rsidP="00696264">
      <w:pPr>
        <w:spacing w:after="0"/>
        <w:ind w:firstLine="709"/>
        <w:jc w:val="both"/>
        <w:rPr>
          <w:rFonts w:ascii="Times New Roman" w:hAnsi="Times New Roman" w:cs="Times New Roman"/>
          <w:sz w:val="24"/>
          <w:szCs w:val="24"/>
        </w:rPr>
      </w:pPr>
      <w:r w:rsidRPr="00806217">
        <w:rPr>
          <w:rFonts w:ascii="Times New Roman" w:hAnsi="Times New Roman" w:cs="Times New Roman"/>
          <w:sz w:val="24"/>
          <w:szCs w:val="24"/>
        </w:rPr>
        <w:t xml:space="preserve">4. Уровень удовлетворенности качеством оказания услуг i-ой организацией культуры формируется на основе оценок получателей услуг и измеряется в баллах. </w:t>
      </w:r>
    </w:p>
    <w:p w:rsidR="00246ADB" w:rsidRPr="00806217" w:rsidRDefault="00246ADB" w:rsidP="00696264">
      <w:pPr>
        <w:spacing w:after="0"/>
        <w:ind w:firstLine="709"/>
        <w:jc w:val="both"/>
        <w:rPr>
          <w:rFonts w:ascii="Times New Roman" w:hAnsi="Times New Roman" w:cs="Times New Roman"/>
          <w:sz w:val="24"/>
          <w:szCs w:val="24"/>
        </w:rPr>
      </w:pPr>
      <w:r w:rsidRPr="00806217">
        <w:rPr>
          <w:rFonts w:ascii="Times New Roman" w:hAnsi="Times New Roman" w:cs="Times New Roman"/>
          <w:sz w:val="24"/>
          <w:szCs w:val="24"/>
        </w:rPr>
        <w:t>Уровень удовлетворенности качеством оказания услуг i-ой организацией культуры (</w:t>
      </w:r>
      <m:oMath>
        <m:sSubSup>
          <m:sSubSupPr>
            <m:ctrlPr>
              <w:rPr>
                <w:rFonts w:ascii="Cambria Math" w:hAnsi="Cambria Math" w:cs="Times New Roman"/>
                <w:i/>
                <w:sz w:val="24"/>
                <w:szCs w:val="24"/>
              </w:rPr>
            </m:ctrlPr>
          </m:sSubSupPr>
          <m:e>
            <m:r>
              <w:rPr>
                <w:rFonts w:ascii="Cambria Math" w:hAnsi="Cambria Math" w:cs="Times New Roman"/>
                <w:sz w:val="24"/>
                <w:szCs w:val="24"/>
              </w:rPr>
              <m:t>N</m:t>
            </m:r>
          </m:e>
          <m:sub>
            <m:r>
              <w:rPr>
                <w:rFonts w:ascii="Cambria Math" w:hAnsi="Cambria Math" w:cs="Times New Roman"/>
                <w:sz w:val="24"/>
                <w:szCs w:val="24"/>
              </w:rPr>
              <m:t>i</m:t>
            </m:r>
          </m:sub>
          <m:sup>
            <m:r>
              <w:rPr>
                <w:rFonts w:ascii="Cambria Math" w:hAnsi="Cambria Math" w:cs="Times New Roman"/>
                <w:sz w:val="24"/>
                <w:szCs w:val="24"/>
              </w:rPr>
              <m:t>удовл</m:t>
            </m:r>
          </m:sup>
        </m:sSubSup>
      </m:oMath>
      <w:r w:rsidRPr="00806217">
        <w:rPr>
          <w:rFonts w:ascii="Times New Roman" w:hAnsi="Times New Roman" w:cs="Times New Roman"/>
          <w:sz w:val="24"/>
          <w:szCs w:val="24"/>
        </w:rPr>
        <w:t>), определяется по формуле:</w:t>
      </w:r>
    </w:p>
    <w:p w:rsidR="00246ADB" w:rsidRPr="00806217" w:rsidRDefault="00AD6419" w:rsidP="00696264">
      <w:pPr>
        <w:spacing w:after="0"/>
        <w:ind w:firstLine="709"/>
        <w:jc w:val="center"/>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N</m:t>
            </m:r>
          </m:e>
          <m:sub>
            <m:r>
              <w:rPr>
                <w:rFonts w:ascii="Cambria Math" w:hAnsi="Cambria Math" w:cs="Times New Roman"/>
                <w:sz w:val="24"/>
                <w:szCs w:val="24"/>
              </w:rPr>
              <m:t>i</m:t>
            </m:r>
          </m:sub>
          <m:sup>
            <m:r>
              <w:rPr>
                <w:rFonts w:ascii="Cambria Math" w:hAnsi="Cambria Math" w:cs="Times New Roman"/>
                <w:sz w:val="24"/>
                <w:szCs w:val="24"/>
              </w:rPr>
              <m:t>удовл</m:t>
            </m:r>
          </m:sup>
        </m:sSubSup>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lang w:val="en-US"/>
              </w:rPr>
              <m:t>P</m:t>
            </m:r>
          </m:den>
        </m:f>
        <m:r>
          <w:rPr>
            <w:rFonts w:ascii="Cambria Math" w:hAnsi="Cambria Math" w:cs="Times New Roman"/>
            <w:sz w:val="24"/>
            <w:szCs w:val="24"/>
          </w:rPr>
          <m:t>×</m:t>
        </m:r>
        <m:nary>
          <m:naryPr>
            <m:chr m:val="∑"/>
            <m:limLoc m:val="undOvr"/>
            <m:supHide m:val="1"/>
            <m:ctrlPr>
              <w:rPr>
                <w:rFonts w:ascii="Cambria Math" w:hAnsi="Cambria Math" w:cs="Times New Roman"/>
                <w:i/>
                <w:sz w:val="24"/>
                <w:szCs w:val="24"/>
              </w:rPr>
            </m:ctrlPr>
          </m:naryPr>
          <m:sub>
            <m:r>
              <w:rPr>
                <w:rFonts w:ascii="Cambria Math" w:hAnsi="Cambria Math" w:cs="Times New Roman"/>
                <w:sz w:val="24"/>
                <w:szCs w:val="24"/>
              </w:rPr>
              <m:t>p</m:t>
            </m:r>
          </m:sub>
          <m:sup/>
          <m:e>
            <m:nary>
              <m:naryPr>
                <m:chr m:val="∑"/>
                <m:limLoc m:val="undOvr"/>
                <m:supHide m:val="1"/>
                <m:ctrlPr>
                  <w:rPr>
                    <w:rFonts w:ascii="Cambria Math" w:hAnsi="Cambria Math" w:cs="Times New Roman"/>
                    <w:i/>
                    <w:sz w:val="24"/>
                    <w:szCs w:val="24"/>
                  </w:rPr>
                </m:ctrlPr>
              </m:naryPr>
              <m:sub>
                <m:r>
                  <w:rPr>
                    <w:rFonts w:ascii="Cambria Math" w:hAnsi="Cambria Math" w:cs="Times New Roman"/>
                    <w:sz w:val="24"/>
                    <w:szCs w:val="24"/>
                  </w:rPr>
                  <m:t>j</m:t>
                </m:r>
              </m:sub>
              <m:sup/>
              <m:e>
                <m:sSubSup>
                  <m:sSubSupPr>
                    <m:ctrlPr>
                      <w:rPr>
                        <w:rFonts w:ascii="Cambria Math" w:hAnsi="Cambria Math" w:cs="Times New Roman"/>
                        <w:i/>
                        <w:sz w:val="24"/>
                        <w:szCs w:val="24"/>
                      </w:rPr>
                    </m:ctrlPr>
                  </m:sSubSupPr>
                  <m:e>
                    <m:r>
                      <w:rPr>
                        <w:rFonts w:ascii="Cambria Math" w:hAnsi="Cambria Math" w:cs="Times New Roman"/>
                        <w:sz w:val="24"/>
                        <w:szCs w:val="24"/>
                      </w:rPr>
                      <m:t>m</m:t>
                    </m:r>
                  </m:e>
                  <m:sub>
                    <m:r>
                      <w:rPr>
                        <w:rFonts w:ascii="Cambria Math" w:hAnsi="Cambria Math" w:cs="Times New Roman"/>
                        <w:sz w:val="24"/>
                        <w:szCs w:val="24"/>
                      </w:rPr>
                      <m:t>ijp</m:t>
                    </m:r>
                  </m:sub>
                  <m:sup/>
                </m:sSubSup>
              </m:e>
            </m:nary>
          </m:e>
        </m:nary>
      </m:oMath>
      <w:r w:rsidR="00246ADB" w:rsidRPr="00806217">
        <w:rPr>
          <w:rFonts w:ascii="Times New Roman" w:hAnsi="Times New Roman" w:cs="Times New Roman"/>
          <w:sz w:val="24"/>
          <w:szCs w:val="24"/>
        </w:rPr>
        <w:t>, где:</w:t>
      </w:r>
    </w:p>
    <w:p w:rsidR="00246ADB" w:rsidRPr="00806217" w:rsidRDefault="00246ADB" w:rsidP="00696264">
      <w:pPr>
        <w:spacing w:after="0"/>
        <w:ind w:firstLine="709"/>
        <w:jc w:val="center"/>
        <w:rPr>
          <w:rFonts w:ascii="Times New Roman" w:hAnsi="Times New Roman" w:cs="Times New Roman"/>
          <w:sz w:val="24"/>
          <w:szCs w:val="24"/>
        </w:rPr>
      </w:pPr>
    </w:p>
    <w:p w:rsidR="00246ADB" w:rsidRPr="00806217" w:rsidRDefault="00246ADB" w:rsidP="00696264">
      <w:pPr>
        <w:spacing w:after="0"/>
        <w:ind w:firstLine="709"/>
        <w:jc w:val="both"/>
        <w:rPr>
          <w:rFonts w:ascii="Times New Roman" w:hAnsi="Times New Roman" w:cs="Times New Roman"/>
          <w:sz w:val="24"/>
          <w:szCs w:val="24"/>
        </w:rPr>
      </w:pPr>
      <m:oMath>
        <m:r>
          <w:rPr>
            <w:rFonts w:ascii="Cambria Math" w:hAnsi="Cambria Math" w:cs="Times New Roman"/>
            <w:sz w:val="24"/>
            <w:szCs w:val="24"/>
            <w:lang w:val="en-US"/>
          </w:rPr>
          <m:t>P</m:t>
        </m:r>
      </m:oMath>
      <w:r w:rsidRPr="00806217">
        <w:rPr>
          <w:rFonts w:ascii="Times New Roman" w:hAnsi="Times New Roman" w:cs="Times New Roman"/>
          <w:sz w:val="24"/>
          <w:szCs w:val="24"/>
        </w:rPr>
        <w:t xml:space="preserve"> – количество получателей услуг, оценивших удовлетворенность качеством оказания услуг i-ой организацией культуры;</w:t>
      </w:r>
    </w:p>
    <w:p w:rsidR="00246ADB" w:rsidRPr="00806217" w:rsidRDefault="00246ADB" w:rsidP="00696264">
      <w:pPr>
        <w:spacing w:after="0"/>
        <w:ind w:firstLine="709"/>
        <w:jc w:val="both"/>
        <w:rPr>
          <w:rFonts w:ascii="Times New Roman" w:hAnsi="Times New Roman" w:cs="Times New Roman"/>
          <w:sz w:val="24"/>
          <w:szCs w:val="24"/>
        </w:rPr>
      </w:pPr>
      <m:oMath>
        <m:r>
          <w:rPr>
            <w:rFonts w:ascii="Cambria Math" w:hAnsi="Cambria Math" w:cs="Times New Roman"/>
            <w:sz w:val="24"/>
            <w:szCs w:val="24"/>
            <w:lang w:val="en-US"/>
          </w:rPr>
          <m:t>J</m:t>
        </m:r>
      </m:oMath>
      <w:r w:rsidRPr="00806217">
        <w:rPr>
          <w:rFonts w:ascii="Times New Roman" w:hAnsi="Times New Roman" w:cs="Times New Roman"/>
          <w:sz w:val="24"/>
          <w:szCs w:val="24"/>
        </w:rPr>
        <w:t xml:space="preserve"> - количество критериев для оценки удовлетворенности качеством оказания услуг i-ой организацией культуры;</w:t>
      </w:r>
    </w:p>
    <w:p w:rsidR="00246ADB" w:rsidRPr="00806217" w:rsidRDefault="00AD6419" w:rsidP="00696264">
      <w:pPr>
        <w:spacing w:after="0"/>
        <w:ind w:firstLine="709"/>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m</m:t>
            </m:r>
          </m:e>
          <m:sub>
            <m:r>
              <w:rPr>
                <w:rFonts w:ascii="Cambria Math" w:hAnsi="Cambria Math" w:cs="Times New Roman"/>
                <w:sz w:val="24"/>
                <w:szCs w:val="24"/>
              </w:rPr>
              <m:t>ijp</m:t>
            </m:r>
          </m:sub>
          <m:sup/>
        </m:sSubSup>
      </m:oMath>
      <w:r w:rsidR="00246ADB" w:rsidRPr="00806217">
        <w:rPr>
          <w:rFonts w:ascii="Times New Roman" w:hAnsi="Times New Roman" w:cs="Times New Roman"/>
          <w:sz w:val="24"/>
          <w:szCs w:val="24"/>
        </w:rPr>
        <w:t xml:space="preserve"> – оценка удовлетворенности качеством оказания услуг i-ой организацией культуры, сформированная </w:t>
      </w:r>
      <w:r w:rsidR="00246ADB" w:rsidRPr="00806217">
        <w:rPr>
          <w:rFonts w:ascii="Times New Roman" w:hAnsi="Times New Roman" w:cs="Times New Roman"/>
          <w:sz w:val="24"/>
          <w:szCs w:val="24"/>
          <w:lang w:val="en-US"/>
        </w:rPr>
        <w:t>p</w:t>
      </w:r>
      <w:r w:rsidR="00246ADB" w:rsidRPr="00806217">
        <w:rPr>
          <w:rFonts w:ascii="Times New Roman" w:hAnsi="Times New Roman" w:cs="Times New Roman"/>
          <w:sz w:val="24"/>
          <w:szCs w:val="24"/>
        </w:rPr>
        <w:t xml:space="preserve">-ым получателем услуг по  </w:t>
      </w:r>
      <w:r w:rsidR="00246ADB" w:rsidRPr="00806217">
        <w:rPr>
          <w:rFonts w:ascii="Times New Roman" w:hAnsi="Times New Roman" w:cs="Times New Roman"/>
          <w:sz w:val="24"/>
          <w:szCs w:val="24"/>
          <w:lang w:val="en-US"/>
        </w:rPr>
        <w:t>j</w:t>
      </w:r>
      <w:r w:rsidR="00246ADB" w:rsidRPr="00806217">
        <w:rPr>
          <w:rFonts w:ascii="Times New Roman" w:hAnsi="Times New Roman" w:cs="Times New Roman"/>
          <w:sz w:val="24"/>
          <w:szCs w:val="24"/>
        </w:rPr>
        <w:t>-ому критерию;</w:t>
      </w:r>
    </w:p>
    <w:p w:rsidR="00246ADB" w:rsidRPr="00806217" w:rsidRDefault="00246ADB" w:rsidP="00696264">
      <w:pPr>
        <w:rPr>
          <w:rFonts w:ascii="Times New Roman" w:hAnsi="Times New Roman" w:cs="Times New Roman"/>
          <w:b/>
          <w:sz w:val="28"/>
          <w:szCs w:val="28"/>
        </w:rPr>
      </w:pPr>
    </w:p>
    <w:p w:rsidR="001429D6" w:rsidRPr="00806217" w:rsidRDefault="001429D6" w:rsidP="00696264">
      <w:pPr>
        <w:rPr>
          <w:rFonts w:ascii="Times New Roman" w:hAnsi="Times New Roman" w:cs="Times New Roman"/>
          <w:b/>
          <w:sz w:val="28"/>
          <w:szCs w:val="28"/>
        </w:rPr>
      </w:pPr>
      <w:r w:rsidRPr="00806217">
        <w:rPr>
          <w:rFonts w:ascii="Times New Roman" w:hAnsi="Times New Roman" w:cs="Times New Roman"/>
          <w:b/>
          <w:sz w:val="28"/>
          <w:szCs w:val="28"/>
        </w:rPr>
        <w:br w:type="page"/>
      </w:r>
    </w:p>
    <w:p w:rsidR="0026524E" w:rsidRPr="00806217" w:rsidRDefault="001429D6" w:rsidP="00696264">
      <w:pPr>
        <w:spacing w:after="0"/>
        <w:ind w:firstLine="709"/>
        <w:jc w:val="both"/>
        <w:rPr>
          <w:rFonts w:ascii="Times New Roman" w:hAnsi="Times New Roman" w:cs="Times New Roman"/>
          <w:b/>
          <w:sz w:val="28"/>
          <w:szCs w:val="28"/>
        </w:rPr>
      </w:pPr>
      <w:r w:rsidRPr="00806217">
        <w:rPr>
          <w:rFonts w:ascii="Times New Roman" w:hAnsi="Times New Roman" w:cs="Times New Roman"/>
          <w:b/>
          <w:sz w:val="28"/>
          <w:szCs w:val="28"/>
        </w:rPr>
        <w:lastRenderedPageBreak/>
        <w:t xml:space="preserve">Приложение </w:t>
      </w:r>
      <w:r w:rsidR="00AB6820" w:rsidRPr="00806217">
        <w:rPr>
          <w:rFonts w:ascii="Times New Roman" w:hAnsi="Times New Roman" w:cs="Times New Roman"/>
          <w:b/>
          <w:sz w:val="28"/>
          <w:szCs w:val="28"/>
        </w:rPr>
        <w:t>4</w:t>
      </w:r>
    </w:p>
    <w:p w:rsidR="008927C2" w:rsidRPr="00806217" w:rsidRDefault="008927C2" w:rsidP="00696264">
      <w:pPr>
        <w:widowControl w:val="0"/>
        <w:spacing w:after="0"/>
        <w:jc w:val="right"/>
        <w:rPr>
          <w:rFonts w:ascii="Times New Roman" w:hAnsi="Times New Roman" w:cs="Times New Roman"/>
          <w:sz w:val="24"/>
          <w:szCs w:val="24"/>
        </w:rPr>
      </w:pPr>
      <w:r w:rsidRPr="00806217">
        <w:rPr>
          <w:rFonts w:ascii="Times New Roman" w:hAnsi="Times New Roman" w:cs="Times New Roman"/>
          <w:sz w:val="24"/>
          <w:szCs w:val="24"/>
        </w:rPr>
        <w:t xml:space="preserve">Таблица </w:t>
      </w:r>
      <w:r w:rsidR="00A36BF2" w:rsidRPr="00806217">
        <w:rPr>
          <w:rFonts w:ascii="Times New Roman" w:hAnsi="Times New Roman" w:cs="Times New Roman"/>
          <w:sz w:val="24"/>
          <w:szCs w:val="24"/>
        </w:rPr>
        <w:t>4.А</w:t>
      </w:r>
    </w:p>
    <w:p w:rsidR="008927C2" w:rsidRPr="00806217" w:rsidRDefault="008927C2" w:rsidP="00696264">
      <w:pPr>
        <w:widowControl w:val="0"/>
        <w:spacing w:after="0"/>
        <w:jc w:val="center"/>
        <w:rPr>
          <w:rFonts w:ascii="Times New Roman" w:hAnsi="Times New Roman" w:cs="Times New Roman"/>
          <w:sz w:val="24"/>
          <w:szCs w:val="24"/>
        </w:rPr>
      </w:pPr>
      <w:r w:rsidRPr="00806217">
        <w:rPr>
          <w:rFonts w:ascii="Times New Roman" w:hAnsi="Times New Roman" w:cs="Times New Roman"/>
          <w:sz w:val="24"/>
          <w:szCs w:val="24"/>
        </w:rPr>
        <w:t>Результаты независимой оценки качества оказания услуг организациями культуры, расположенными на территории Ростовской области</w:t>
      </w:r>
    </w:p>
    <w:p w:rsidR="008927C2" w:rsidRPr="00806217" w:rsidRDefault="008927C2" w:rsidP="00696264">
      <w:pPr>
        <w:widowControl w:val="0"/>
        <w:spacing w:after="0"/>
        <w:jc w:val="center"/>
        <w:rPr>
          <w:rFonts w:ascii="Times New Roman" w:hAnsi="Times New Roman" w:cs="Times New Roman"/>
          <w:sz w:val="24"/>
          <w:szCs w:val="24"/>
        </w:rPr>
      </w:pPr>
    </w:p>
    <w:tbl>
      <w:tblPr>
        <w:tblStyle w:val="a7"/>
        <w:tblW w:w="9744" w:type="dxa"/>
        <w:tblInd w:w="137" w:type="dxa"/>
        <w:tblLayout w:type="fixed"/>
        <w:tblLook w:val="04A0" w:firstRow="1" w:lastRow="0" w:firstColumn="1" w:lastColumn="0" w:noHBand="0" w:noVBand="1"/>
      </w:tblPr>
      <w:tblGrid>
        <w:gridCol w:w="2093"/>
        <w:gridCol w:w="1842"/>
        <w:gridCol w:w="2125"/>
        <w:gridCol w:w="2267"/>
        <w:gridCol w:w="1417"/>
      </w:tblGrid>
      <w:tr w:rsidR="008927C2" w:rsidRPr="00806217" w:rsidTr="00D03976">
        <w:tc>
          <w:tcPr>
            <w:tcW w:w="2093" w:type="dxa"/>
            <w:tcBorders>
              <w:top w:val="single" w:sz="4" w:space="0" w:color="auto"/>
              <w:left w:val="single" w:sz="4" w:space="0" w:color="auto"/>
              <w:bottom w:val="single" w:sz="4" w:space="0" w:color="auto"/>
              <w:right w:val="single" w:sz="4" w:space="0" w:color="auto"/>
            </w:tcBorders>
            <w:hideMark/>
          </w:tcPr>
          <w:p w:rsidR="008927C2" w:rsidRPr="00806217" w:rsidRDefault="008927C2" w:rsidP="00696264">
            <w:pPr>
              <w:widowControl w:val="0"/>
              <w:jc w:val="center"/>
              <w:rPr>
                <w:rFonts w:ascii="Times New Roman" w:hAnsi="Times New Roman" w:cs="Times New Roman"/>
                <w:sz w:val="24"/>
                <w:szCs w:val="24"/>
              </w:rPr>
            </w:pPr>
            <w:r w:rsidRPr="00806217">
              <w:rPr>
                <w:rFonts w:ascii="Times New Roman" w:hAnsi="Times New Roman" w:cs="Times New Roman"/>
                <w:sz w:val="24"/>
                <w:szCs w:val="24"/>
              </w:rPr>
              <w:t>Наименование организации культуры</w:t>
            </w:r>
          </w:p>
        </w:tc>
        <w:tc>
          <w:tcPr>
            <w:tcW w:w="1843" w:type="dxa"/>
            <w:tcBorders>
              <w:top w:val="single" w:sz="4" w:space="0" w:color="auto"/>
              <w:left w:val="single" w:sz="4" w:space="0" w:color="auto"/>
              <w:bottom w:val="single" w:sz="4" w:space="0" w:color="auto"/>
              <w:right w:val="single" w:sz="4" w:space="0" w:color="auto"/>
            </w:tcBorders>
            <w:hideMark/>
          </w:tcPr>
          <w:p w:rsidR="008927C2" w:rsidRPr="00806217" w:rsidRDefault="008927C2" w:rsidP="00696264">
            <w:pPr>
              <w:widowControl w:val="0"/>
              <w:jc w:val="center"/>
              <w:rPr>
                <w:rFonts w:ascii="Times New Roman" w:hAnsi="Times New Roman" w:cs="Times New Roman"/>
                <w:sz w:val="24"/>
                <w:szCs w:val="24"/>
              </w:rPr>
            </w:pPr>
            <w:r w:rsidRPr="00806217">
              <w:rPr>
                <w:rFonts w:ascii="Times New Roman" w:hAnsi="Times New Roman" w:cs="Times New Roman"/>
                <w:sz w:val="24"/>
                <w:szCs w:val="24"/>
              </w:rPr>
              <w:t>Оценка уровня удовлетворенности качеством оказываемых услуг, баллы*</w:t>
            </w:r>
          </w:p>
        </w:tc>
        <w:tc>
          <w:tcPr>
            <w:tcW w:w="2126" w:type="dxa"/>
            <w:tcBorders>
              <w:top w:val="single" w:sz="4" w:space="0" w:color="auto"/>
              <w:left w:val="single" w:sz="4" w:space="0" w:color="auto"/>
              <w:bottom w:val="single" w:sz="4" w:space="0" w:color="auto"/>
              <w:right w:val="single" w:sz="4" w:space="0" w:color="auto"/>
            </w:tcBorders>
            <w:hideMark/>
          </w:tcPr>
          <w:p w:rsidR="008927C2" w:rsidRPr="00806217" w:rsidRDefault="008927C2" w:rsidP="00696264">
            <w:pPr>
              <w:widowControl w:val="0"/>
              <w:jc w:val="center"/>
              <w:rPr>
                <w:rFonts w:ascii="Times New Roman" w:hAnsi="Times New Roman" w:cs="Times New Roman"/>
                <w:sz w:val="24"/>
                <w:szCs w:val="24"/>
              </w:rPr>
            </w:pPr>
            <w:r w:rsidRPr="00806217">
              <w:rPr>
                <w:rFonts w:ascii="Times New Roman" w:hAnsi="Times New Roman" w:cs="Times New Roman"/>
                <w:sz w:val="24"/>
                <w:szCs w:val="24"/>
              </w:rPr>
              <w:t>Оценка уровня открытости и доступности информации организации культуры на сайте www.bus.gov.ru **</w:t>
            </w:r>
          </w:p>
        </w:tc>
        <w:tc>
          <w:tcPr>
            <w:tcW w:w="2268" w:type="dxa"/>
            <w:tcBorders>
              <w:top w:val="single" w:sz="4" w:space="0" w:color="auto"/>
              <w:left w:val="single" w:sz="4" w:space="0" w:color="auto"/>
              <w:bottom w:val="single" w:sz="4" w:space="0" w:color="auto"/>
              <w:right w:val="single" w:sz="4" w:space="0" w:color="auto"/>
            </w:tcBorders>
            <w:hideMark/>
          </w:tcPr>
          <w:p w:rsidR="008927C2" w:rsidRPr="00806217" w:rsidRDefault="008927C2" w:rsidP="00696264">
            <w:pPr>
              <w:widowControl w:val="0"/>
              <w:jc w:val="center"/>
              <w:rPr>
                <w:rFonts w:ascii="Times New Roman" w:hAnsi="Times New Roman" w:cs="Times New Roman"/>
                <w:sz w:val="24"/>
                <w:szCs w:val="24"/>
              </w:rPr>
            </w:pPr>
            <w:r w:rsidRPr="00806217">
              <w:rPr>
                <w:rFonts w:ascii="Times New Roman" w:hAnsi="Times New Roman" w:cs="Times New Roman"/>
                <w:sz w:val="24"/>
                <w:szCs w:val="24"/>
              </w:rPr>
              <w:t>Оценка уровня открытости и доступности информации на официальном сайте организации, баллы***</w:t>
            </w:r>
          </w:p>
        </w:tc>
        <w:tc>
          <w:tcPr>
            <w:tcW w:w="1417" w:type="dxa"/>
            <w:tcBorders>
              <w:top w:val="single" w:sz="4" w:space="0" w:color="auto"/>
              <w:left w:val="single" w:sz="4" w:space="0" w:color="auto"/>
              <w:bottom w:val="single" w:sz="4" w:space="0" w:color="auto"/>
              <w:right w:val="single" w:sz="4" w:space="0" w:color="auto"/>
            </w:tcBorders>
            <w:hideMark/>
          </w:tcPr>
          <w:p w:rsidR="008927C2" w:rsidRPr="00806217" w:rsidRDefault="008927C2" w:rsidP="00696264">
            <w:pPr>
              <w:widowControl w:val="0"/>
              <w:jc w:val="center"/>
              <w:rPr>
                <w:rFonts w:ascii="Times New Roman" w:hAnsi="Times New Roman" w:cs="Times New Roman"/>
                <w:sz w:val="24"/>
                <w:szCs w:val="24"/>
              </w:rPr>
            </w:pPr>
            <w:r w:rsidRPr="00806217">
              <w:rPr>
                <w:rFonts w:ascii="Times New Roman" w:hAnsi="Times New Roman" w:cs="Times New Roman"/>
                <w:sz w:val="24"/>
                <w:szCs w:val="24"/>
              </w:rPr>
              <w:t>Итоговая оценка</w:t>
            </w:r>
          </w:p>
        </w:tc>
      </w:tr>
      <w:tr w:rsidR="008927C2" w:rsidRPr="00806217" w:rsidTr="00D03976">
        <w:tc>
          <w:tcPr>
            <w:tcW w:w="2093" w:type="dxa"/>
            <w:tcBorders>
              <w:top w:val="single" w:sz="4" w:space="0" w:color="auto"/>
              <w:left w:val="single" w:sz="4" w:space="0" w:color="auto"/>
              <w:bottom w:val="single" w:sz="4" w:space="0" w:color="auto"/>
              <w:right w:val="single" w:sz="4" w:space="0" w:color="auto"/>
            </w:tcBorders>
            <w:hideMark/>
          </w:tcPr>
          <w:p w:rsidR="008927C2" w:rsidRPr="00806217" w:rsidRDefault="008927C2" w:rsidP="00696264">
            <w:pPr>
              <w:widowControl w:val="0"/>
              <w:jc w:val="center"/>
              <w:rPr>
                <w:rFonts w:ascii="Times New Roman" w:hAnsi="Times New Roman" w:cs="Times New Roman"/>
                <w:sz w:val="24"/>
                <w:szCs w:val="24"/>
              </w:rPr>
            </w:pPr>
            <w:r w:rsidRPr="00806217">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hideMark/>
          </w:tcPr>
          <w:p w:rsidR="008927C2" w:rsidRPr="00806217" w:rsidRDefault="008927C2" w:rsidP="00696264">
            <w:pPr>
              <w:widowControl w:val="0"/>
              <w:jc w:val="center"/>
              <w:rPr>
                <w:rFonts w:ascii="Times New Roman" w:hAnsi="Times New Roman" w:cs="Times New Roman"/>
                <w:sz w:val="24"/>
                <w:szCs w:val="24"/>
              </w:rPr>
            </w:pPr>
            <w:r w:rsidRPr="00806217">
              <w:rPr>
                <w:rFonts w:ascii="Times New Roman" w:hAnsi="Times New Roman" w:cs="Times New Roman"/>
                <w:sz w:val="24"/>
                <w:szCs w:val="24"/>
              </w:rPr>
              <w:t>2</w:t>
            </w:r>
          </w:p>
        </w:tc>
        <w:tc>
          <w:tcPr>
            <w:tcW w:w="2126" w:type="dxa"/>
            <w:tcBorders>
              <w:top w:val="single" w:sz="4" w:space="0" w:color="auto"/>
              <w:left w:val="single" w:sz="4" w:space="0" w:color="auto"/>
              <w:bottom w:val="single" w:sz="4" w:space="0" w:color="auto"/>
              <w:right w:val="single" w:sz="4" w:space="0" w:color="auto"/>
            </w:tcBorders>
            <w:hideMark/>
          </w:tcPr>
          <w:p w:rsidR="008927C2" w:rsidRPr="00806217" w:rsidRDefault="008927C2" w:rsidP="00696264">
            <w:pPr>
              <w:widowControl w:val="0"/>
              <w:jc w:val="center"/>
              <w:rPr>
                <w:rFonts w:ascii="Times New Roman" w:hAnsi="Times New Roman" w:cs="Times New Roman"/>
                <w:sz w:val="24"/>
                <w:szCs w:val="24"/>
              </w:rPr>
            </w:pPr>
            <w:r w:rsidRPr="00806217">
              <w:rPr>
                <w:rFonts w:ascii="Times New Roman" w:hAnsi="Times New Roman" w:cs="Times New Roman"/>
                <w:sz w:val="24"/>
                <w:szCs w:val="24"/>
              </w:rPr>
              <w:t>3</w:t>
            </w:r>
          </w:p>
        </w:tc>
        <w:tc>
          <w:tcPr>
            <w:tcW w:w="2268" w:type="dxa"/>
            <w:tcBorders>
              <w:top w:val="single" w:sz="4" w:space="0" w:color="auto"/>
              <w:left w:val="single" w:sz="4" w:space="0" w:color="auto"/>
              <w:bottom w:val="single" w:sz="4" w:space="0" w:color="auto"/>
              <w:right w:val="single" w:sz="4" w:space="0" w:color="auto"/>
            </w:tcBorders>
            <w:hideMark/>
          </w:tcPr>
          <w:p w:rsidR="008927C2" w:rsidRPr="00806217" w:rsidRDefault="008927C2" w:rsidP="00696264">
            <w:pPr>
              <w:widowControl w:val="0"/>
              <w:jc w:val="center"/>
              <w:rPr>
                <w:rFonts w:ascii="Times New Roman" w:hAnsi="Times New Roman" w:cs="Times New Roman"/>
                <w:sz w:val="24"/>
                <w:szCs w:val="24"/>
              </w:rPr>
            </w:pPr>
            <w:r w:rsidRPr="00806217">
              <w:rPr>
                <w:rFonts w:ascii="Times New Roman" w:hAnsi="Times New Roman" w:cs="Times New Roman"/>
                <w:sz w:val="24"/>
                <w:szCs w:val="24"/>
              </w:rPr>
              <w:t>4</w:t>
            </w:r>
          </w:p>
        </w:tc>
        <w:tc>
          <w:tcPr>
            <w:tcW w:w="1417" w:type="dxa"/>
            <w:tcBorders>
              <w:top w:val="single" w:sz="4" w:space="0" w:color="auto"/>
              <w:left w:val="single" w:sz="4" w:space="0" w:color="auto"/>
              <w:bottom w:val="single" w:sz="4" w:space="0" w:color="auto"/>
              <w:right w:val="single" w:sz="4" w:space="0" w:color="auto"/>
            </w:tcBorders>
            <w:hideMark/>
          </w:tcPr>
          <w:p w:rsidR="008927C2" w:rsidRPr="00806217" w:rsidRDefault="008927C2" w:rsidP="00696264">
            <w:pPr>
              <w:widowControl w:val="0"/>
              <w:jc w:val="center"/>
              <w:rPr>
                <w:rFonts w:ascii="Times New Roman" w:hAnsi="Times New Roman" w:cs="Times New Roman"/>
                <w:sz w:val="24"/>
                <w:szCs w:val="24"/>
                <w:lang w:val="en-US"/>
              </w:rPr>
            </w:pPr>
            <w:r w:rsidRPr="00806217">
              <w:rPr>
                <w:rFonts w:ascii="Times New Roman" w:hAnsi="Times New Roman" w:cs="Times New Roman"/>
                <w:sz w:val="24"/>
                <w:szCs w:val="24"/>
              </w:rPr>
              <w:t>5=</w:t>
            </w:r>
            <w:r w:rsidRPr="00806217">
              <w:rPr>
                <w:rFonts w:ascii="Times New Roman" w:hAnsi="Times New Roman" w:cs="Times New Roman"/>
                <w:sz w:val="24"/>
                <w:szCs w:val="24"/>
                <w:lang w:val="en-US"/>
              </w:rPr>
              <w:t>2+3+4</w:t>
            </w:r>
          </w:p>
        </w:tc>
      </w:tr>
      <w:tr w:rsidR="008927C2" w:rsidRPr="00806217" w:rsidTr="00D03976">
        <w:tc>
          <w:tcPr>
            <w:tcW w:w="2093" w:type="dxa"/>
            <w:tcBorders>
              <w:top w:val="single" w:sz="4" w:space="0" w:color="auto"/>
              <w:left w:val="single" w:sz="4" w:space="0" w:color="auto"/>
              <w:bottom w:val="single" w:sz="4" w:space="0" w:color="auto"/>
              <w:right w:val="single" w:sz="4" w:space="0" w:color="auto"/>
            </w:tcBorders>
            <w:hideMark/>
          </w:tcPr>
          <w:p w:rsidR="008927C2" w:rsidRPr="00806217" w:rsidRDefault="008927C2" w:rsidP="00696264">
            <w:pPr>
              <w:widowControl w:val="0"/>
              <w:jc w:val="both"/>
              <w:rPr>
                <w:rFonts w:ascii="Times New Roman" w:hAnsi="Times New Roman" w:cs="Times New Roman"/>
                <w:i/>
                <w:sz w:val="24"/>
                <w:szCs w:val="24"/>
              </w:rPr>
            </w:pPr>
            <w:r w:rsidRPr="00806217">
              <w:rPr>
                <w:rFonts w:ascii="Times New Roman" w:hAnsi="Times New Roman" w:cs="Times New Roman"/>
                <w:i/>
                <w:sz w:val="24"/>
                <w:szCs w:val="24"/>
              </w:rPr>
              <w:t xml:space="preserve">Пример заполнения: </w:t>
            </w:r>
          </w:p>
        </w:tc>
        <w:tc>
          <w:tcPr>
            <w:tcW w:w="1843" w:type="dxa"/>
            <w:tcBorders>
              <w:top w:val="single" w:sz="4" w:space="0" w:color="auto"/>
              <w:left w:val="single" w:sz="4" w:space="0" w:color="auto"/>
              <w:bottom w:val="single" w:sz="4" w:space="0" w:color="auto"/>
              <w:right w:val="single" w:sz="4" w:space="0" w:color="auto"/>
            </w:tcBorders>
          </w:tcPr>
          <w:p w:rsidR="008927C2" w:rsidRPr="00806217" w:rsidRDefault="008927C2" w:rsidP="00696264">
            <w:pPr>
              <w:widowControl w:val="0"/>
              <w:jc w:val="cente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8927C2" w:rsidRPr="00806217" w:rsidRDefault="008927C2" w:rsidP="00696264">
            <w:pPr>
              <w:widowControl w:val="0"/>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8927C2" w:rsidRPr="00806217" w:rsidRDefault="008927C2" w:rsidP="00696264">
            <w:pPr>
              <w:widowControl w:val="0"/>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8927C2" w:rsidRPr="00806217" w:rsidRDefault="008927C2" w:rsidP="00696264">
            <w:pPr>
              <w:widowControl w:val="0"/>
              <w:jc w:val="center"/>
              <w:rPr>
                <w:rFonts w:ascii="Times New Roman" w:hAnsi="Times New Roman" w:cs="Times New Roman"/>
                <w:sz w:val="24"/>
                <w:szCs w:val="24"/>
              </w:rPr>
            </w:pPr>
          </w:p>
        </w:tc>
      </w:tr>
      <w:tr w:rsidR="008927C2" w:rsidRPr="00806217" w:rsidTr="00D03976">
        <w:tc>
          <w:tcPr>
            <w:tcW w:w="2093" w:type="dxa"/>
            <w:tcBorders>
              <w:top w:val="single" w:sz="4" w:space="0" w:color="auto"/>
              <w:left w:val="single" w:sz="4" w:space="0" w:color="auto"/>
              <w:bottom w:val="single" w:sz="4" w:space="0" w:color="auto"/>
              <w:right w:val="single" w:sz="4" w:space="0" w:color="auto"/>
            </w:tcBorders>
            <w:hideMark/>
          </w:tcPr>
          <w:p w:rsidR="008927C2" w:rsidRPr="00806217" w:rsidRDefault="008927C2" w:rsidP="00696264">
            <w:pPr>
              <w:widowControl w:val="0"/>
              <w:jc w:val="both"/>
              <w:rPr>
                <w:rFonts w:ascii="Times New Roman" w:hAnsi="Times New Roman" w:cs="Times New Roman"/>
                <w:sz w:val="24"/>
                <w:szCs w:val="24"/>
              </w:rPr>
            </w:pPr>
            <w:r w:rsidRPr="00806217">
              <w:rPr>
                <w:rFonts w:ascii="Times New Roman" w:hAnsi="Times New Roman" w:cs="Times New Roman"/>
                <w:i/>
                <w:sz w:val="24"/>
                <w:szCs w:val="24"/>
              </w:rPr>
              <w:t xml:space="preserve"> театр </w:t>
            </w:r>
          </w:p>
        </w:tc>
        <w:tc>
          <w:tcPr>
            <w:tcW w:w="1843" w:type="dxa"/>
            <w:tcBorders>
              <w:top w:val="single" w:sz="4" w:space="0" w:color="auto"/>
              <w:left w:val="single" w:sz="4" w:space="0" w:color="auto"/>
              <w:bottom w:val="single" w:sz="4" w:space="0" w:color="auto"/>
              <w:right w:val="single" w:sz="4" w:space="0" w:color="auto"/>
            </w:tcBorders>
            <w:hideMark/>
          </w:tcPr>
          <w:p w:rsidR="008927C2" w:rsidRPr="00806217" w:rsidRDefault="008927C2" w:rsidP="00696264">
            <w:pPr>
              <w:jc w:val="center"/>
              <w:rPr>
                <w:rFonts w:ascii="Times New Roman" w:hAnsi="Times New Roman" w:cs="Times New Roman"/>
                <w:i/>
                <w:sz w:val="24"/>
                <w:szCs w:val="24"/>
              </w:rPr>
            </w:pPr>
            <w:r w:rsidRPr="00806217">
              <w:rPr>
                <w:rFonts w:ascii="Times New Roman" w:hAnsi="Times New Roman" w:cs="Times New Roman"/>
                <w:i/>
                <w:sz w:val="24"/>
                <w:szCs w:val="24"/>
              </w:rPr>
              <w:t>51,70</w:t>
            </w:r>
          </w:p>
        </w:tc>
        <w:tc>
          <w:tcPr>
            <w:tcW w:w="2126" w:type="dxa"/>
            <w:tcBorders>
              <w:top w:val="single" w:sz="4" w:space="0" w:color="auto"/>
              <w:left w:val="single" w:sz="4" w:space="0" w:color="auto"/>
              <w:bottom w:val="single" w:sz="4" w:space="0" w:color="auto"/>
              <w:right w:val="single" w:sz="4" w:space="0" w:color="auto"/>
            </w:tcBorders>
            <w:hideMark/>
          </w:tcPr>
          <w:p w:rsidR="008927C2" w:rsidRPr="00806217" w:rsidRDefault="008927C2" w:rsidP="00696264">
            <w:pPr>
              <w:jc w:val="center"/>
              <w:rPr>
                <w:rFonts w:ascii="Times New Roman" w:hAnsi="Times New Roman" w:cs="Times New Roman"/>
                <w:i/>
                <w:sz w:val="24"/>
                <w:szCs w:val="24"/>
              </w:rPr>
            </w:pPr>
            <w:r w:rsidRPr="00806217">
              <w:rPr>
                <w:rFonts w:ascii="Times New Roman" w:hAnsi="Times New Roman" w:cs="Times New Roman"/>
                <w:i/>
                <w:sz w:val="24"/>
                <w:szCs w:val="24"/>
              </w:rPr>
              <w:t>5</w:t>
            </w:r>
          </w:p>
        </w:tc>
        <w:tc>
          <w:tcPr>
            <w:tcW w:w="2268" w:type="dxa"/>
            <w:tcBorders>
              <w:top w:val="single" w:sz="4" w:space="0" w:color="auto"/>
              <w:left w:val="single" w:sz="4" w:space="0" w:color="auto"/>
              <w:bottom w:val="single" w:sz="4" w:space="0" w:color="auto"/>
              <w:right w:val="single" w:sz="4" w:space="0" w:color="auto"/>
            </w:tcBorders>
            <w:hideMark/>
          </w:tcPr>
          <w:p w:rsidR="008927C2" w:rsidRPr="00806217" w:rsidRDefault="008927C2" w:rsidP="00696264">
            <w:pPr>
              <w:jc w:val="center"/>
              <w:rPr>
                <w:rFonts w:ascii="Times New Roman" w:hAnsi="Times New Roman" w:cs="Times New Roman"/>
                <w:i/>
                <w:sz w:val="24"/>
                <w:szCs w:val="24"/>
              </w:rPr>
            </w:pPr>
            <w:r w:rsidRPr="00806217">
              <w:rPr>
                <w:rFonts w:ascii="Times New Roman" w:hAnsi="Times New Roman" w:cs="Times New Roman"/>
                <w:i/>
                <w:sz w:val="24"/>
                <w:szCs w:val="24"/>
              </w:rPr>
              <w:t>32</w:t>
            </w:r>
          </w:p>
        </w:tc>
        <w:tc>
          <w:tcPr>
            <w:tcW w:w="1417" w:type="dxa"/>
            <w:tcBorders>
              <w:top w:val="single" w:sz="4" w:space="0" w:color="auto"/>
              <w:left w:val="single" w:sz="4" w:space="0" w:color="auto"/>
              <w:bottom w:val="single" w:sz="4" w:space="0" w:color="auto"/>
              <w:right w:val="single" w:sz="4" w:space="0" w:color="auto"/>
            </w:tcBorders>
            <w:hideMark/>
          </w:tcPr>
          <w:p w:rsidR="008927C2" w:rsidRPr="00806217" w:rsidRDefault="008927C2" w:rsidP="00696264">
            <w:pPr>
              <w:jc w:val="center"/>
              <w:rPr>
                <w:rFonts w:ascii="Times New Roman" w:hAnsi="Times New Roman" w:cs="Times New Roman"/>
                <w:i/>
                <w:sz w:val="24"/>
                <w:szCs w:val="24"/>
              </w:rPr>
            </w:pPr>
            <w:r w:rsidRPr="00806217">
              <w:rPr>
                <w:rFonts w:ascii="Times New Roman" w:hAnsi="Times New Roman" w:cs="Times New Roman"/>
                <w:i/>
                <w:sz w:val="24"/>
                <w:szCs w:val="24"/>
              </w:rPr>
              <w:t>88,70</w:t>
            </w:r>
          </w:p>
        </w:tc>
      </w:tr>
      <w:tr w:rsidR="008927C2" w:rsidRPr="00806217" w:rsidTr="00D03976">
        <w:tc>
          <w:tcPr>
            <w:tcW w:w="2093" w:type="dxa"/>
            <w:tcBorders>
              <w:top w:val="single" w:sz="4" w:space="0" w:color="auto"/>
              <w:left w:val="single" w:sz="4" w:space="0" w:color="auto"/>
              <w:bottom w:val="single" w:sz="4" w:space="0" w:color="auto"/>
              <w:right w:val="single" w:sz="4" w:space="0" w:color="auto"/>
            </w:tcBorders>
          </w:tcPr>
          <w:p w:rsidR="008927C2" w:rsidRPr="00806217" w:rsidRDefault="008927C2" w:rsidP="00696264">
            <w:pPr>
              <w:widowControl w:val="0"/>
              <w:jc w:val="both"/>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927C2" w:rsidRPr="00806217" w:rsidRDefault="008927C2" w:rsidP="00696264">
            <w:pPr>
              <w:widowControl w:val="0"/>
              <w:jc w:val="bot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8927C2" w:rsidRPr="00806217" w:rsidRDefault="008927C2" w:rsidP="00696264">
            <w:pPr>
              <w:widowControl w:val="0"/>
              <w:jc w:val="both"/>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8927C2" w:rsidRPr="00806217" w:rsidRDefault="008927C2" w:rsidP="00696264">
            <w:pPr>
              <w:widowControl w:val="0"/>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8927C2" w:rsidRPr="00806217" w:rsidRDefault="008927C2" w:rsidP="00696264">
            <w:pPr>
              <w:widowControl w:val="0"/>
              <w:jc w:val="both"/>
              <w:rPr>
                <w:rFonts w:ascii="Times New Roman" w:hAnsi="Times New Roman" w:cs="Times New Roman"/>
                <w:sz w:val="24"/>
                <w:szCs w:val="24"/>
              </w:rPr>
            </w:pPr>
          </w:p>
        </w:tc>
      </w:tr>
    </w:tbl>
    <w:p w:rsidR="008927C2" w:rsidRPr="00806217" w:rsidRDefault="008927C2" w:rsidP="00696264">
      <w:pPr>
        <w:widowControl w:val="0"/>
        <w:spacing w:after="0"/>
        <w:jc w:val="both"/>
        <w:rPr>
          <w:rFonts w:ascii="Times New Roman" w:hAnsi="Times New Roman" w:cs="Times New Roman"/>
          <w:sz w:val="24"/>
          <w:szCs w:val="24"/>
        </w:rPr>
      </w:pPr>
      <w:r w:rsidRPr="00806217">
        <w:rPr>
          <w:rFonts w:ascii="Times New Roman" w:hAnsi="Times New Roman" w:cs="Times New Roman"/>
          <w:sz w:val="24"/>
          <w:szCs w:val="24"/>
        </w:rPr>
        <w:t xml:space="preserve">* - определяется на основе Таблицы </w:t>
      </w:r>
      <w:r w:rsidR="00A36BF2" w:rsidRPr="00806217">
        <w:rPr>
          <w:rFonts w:ascii="Times New Roman" w:hAnsi="Times New Roman" w:cs="Times New Roman"/>
          <w:sz w:val="24"/>
          <w:szCs w:val="24"/>
        </w:rPr>
        <w:t>3.А</w:t>
      </w:r>
    </w:p>
    <w:p w:rsidR="008927C2" w:rsidRPr="00806217" w:rsidRDefault="008927C2" w:rsidP="00696264">
      <w:pPr>
        <w:widowControl w:val="0"/>
        <w:spacing w:after="0"/>
        <w:jc w:val="both"/>
        <w:rPr>
          <w:rFonts w:ascii="Times New Roman" w:hAnsi="Times New Roman" w:cs="Times New Roman"/>
          <w:sz w:val="24"/>
          <w:szCs w:val="24"/>
        </w:rPr>
      </w:pPr>
      <w:r w:rsidRPr="00806217">
        <w:rPr>
          <w:rFonts w:ascii="Times New Roman" w:hAnsi="Times New Roman" w:cs="Times New Roman"/>
          <w:sz w:val="24"/>
          <w:szCs w:val="24"/>
        </w:rPr>
        <w:t xml:space="preserve">** - определяется на основе Таблицы </w:t>
      </w:r>
      <w:r w:rsidR="00A36BF2" w:rsidRPr="00806217">
        <w:rPr>
          <w:rFonts w:ascii="Times New Roman" w:hAnsi="Times New Roman" w:cs="Times New Roman"/>
          <w:sz w:val="24"/>
          <w:szCs w:val="24"/>
        </w:rPr>
        <w:t>1</w:t>
      </w:r>
      <w:r w:rsidRPr="00806217">
        <w:rPr>
          <w:rFonts w:ascii="Times New Roman" w:hAnsi="Times New Roman" w:cs="Times New Roman"/>
          <w:sz w:val="24"/>
          <w:szCs w:val="24"/>
        </w:rPr>
        <w:t>.</w:t>
      </w:r>
      <w:r w:rsidR="00A36BF2" w:rsidRPr="00806217">
        <w:rPr>
          <w:rFonts w:ascii="Times New Roman" w:hAnsi="Times New Roman" w:cs="Times New Roman"/>
          <w:sz w:val="24"/>
          <w:szCs w:val="24"/>
        </w:rPr>
        <w:t>А</w:t>
      </w:r>
    </w:p>
    <w:p w:rsidR="008927C2" w:rsidRPr="00806217" w:rsidRDefault="008927C2" w:rsidP="00696264">
      <w:pPr>
        <w:widowControl w:val="0"/>
        <w:spacing w:after="0"/>
        <w:jc w:val="both"/>
        <w:rPr>
          <w:rFonts w:ascii="Times New Roman" w:hAnsi="Times New Roman" w:cs="Times New Roman"/>
          <w:sz w:val="24"/>
          <w:szCs w:val="24"/>
        </w:rPr>
      </w:pPr>
      <w:r w:rsidRPr="00806217">
        <w:rPr>
          <w:rFonts w:ascii="Times New Roman" w:hAnsi="Times New Roman" w:cs="Times New Roman"/>
          <w:sz w:val="24"/>
          <w:szCs w:val="24"/>
        </w:rPr>
        <w:t xml:space="preserve">*** - определяется на основе Таблицы </w:t>
      </w:r>
      <w:r w:rsidR="00A36BF2" w:rsidRPr="00806217">
        <w:rPr>
          <w:rFonts w:ascii="Times New Roman" w:hAnsi="Times New Roman" w:cs="Times New Roman"/>
          <w:sz w:val="24"/>
          <w:szCs w:val="24"/>
        </w:rPr>
        <w:t>2</w:t>
      </w:r>
      <w:r w:rsidRPr="00806217">
        <w:rPr>
          <w:rFonts w:ascii="Times New Roman" w:hAnsi="Times New Roman" w:cs="Times New Roman"/>
          <w:sz w:val="24"/>
          <w:szCs w:val="24"/>
        </w:rPr>
        <w:t>.</w:t>
      </w:r>
      <w:r w:rsidR="00A36BF2" w:rsidRPr="00806217">
        <w:rPr>
          <w:rFonts w:ascii="Times New Roman" w:hAnsi="Times New Roman" w:cs="Times New Roman"/>
          <w:sz w:val="24"/>
          <w:szCs w:val="24"/>
        </w:rPr>
        <w:t>А</w:t>
      </w:r>
    </w:p>
    <w:p w:rsidR="008927C2" w:rsidRPr="00806217" w:rsidRDefault="008927C2" w:rsidP="00696264">
      <w:pPr>
        <w:widowControl w:val="0"/>
        <w:spacing w:after="0"/>
        <w:ind w:firstLine="708"/>
        <w:jc w:val="both"/>
        <w:rPr>
          <w:rFonts w:ascii="Times New Roman" w:hAnsi="Times New Roman" w:cs="Times New Roman"/>
          <w:sz w:val="24"/>
          <w:szCs w:val="24"/>
        </w:rPr>
      </w:pPr>
    </w:p>
    <w:p w:rsidR="00DC011D" w:rsidRPr="00806217" w:rsidRDefault="00DC011D" w:rsidP="00696264">
      <w:pPr>
        <w:spacing w:after="0"/>
        <w:jc w:val="both"/>
        <w:rPr>
          <w:rFonts w:ascii="Times New Roman" w:hAnsi="Times New Roman" w:cs="Times New Roman"/>
          <w:sz w:val="28"/>
          <w:szCs w:val="28"/>
        </w:rPr>
      </w:pPr>
    </w:p>
    <w:sectPr w:rsidR="00DC011D" w:rsidRPr="00806217" w:rsidSect="00D43E1F">
      <w:footerReference w:type="default" r:id="rId35"/>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2DB" w:rsidRDefault="003742DB" w:rsidP="004D6340">
      <w:pPr>
        <w:spacing w:after="0" w:line="240" w:lineRule="auto"/>
      </w:pPr>
      <w:r>
        <w:separator/>
      </w:r>
    </w:p>
  </w:endnote>
  <w:endnote w:type="continuationSeparator" w:id="0">
    <w:p w:rsidR="003742DB" w:rsidRDefault="003742DB" w:rsidP="004D63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4481956"/>
      <w:docPartObj>
        <w:docPartGallery w:val="Page Numbers (Bottom of Page)"/>
        <w:docPartUnique/>
      </w:docPartObj>
    </w:sdtPr>
    <w:sdtEndPr>
      <w:rPr>
        <w:rFonts w:ascii="Times New Roman" w:hAnsi="Times New Roman" w:cs="Times New Roman"/>
        <w:sz w:val="24"/>
        <w:szCs w:val="24"/>
      </w:rPr>
    </w:sdtEndPr>
    <w:sdtContent>
      <w:p w:rsidR="004E24D1" w:rsidRPr="009302FC" w:rsidRDefault="004E24D1" w:rsidP="009302FC">
        <w:pPr>
          <w:pStyle w:val="a5"/>
          <w:jc w:val="center"/>
          <w:rPr>
            <w:rFonts w:ascii="Times New Roman" w:hAnsi="Times New Roman" w:cs="Times New Roman"/>
            <w:sz w:val="24"/>
            <w:szCs w:val="24"/>
          </w:rPr>
        </w:pPr>
        <w:r w:rsidRPr="009302FC">
          <w:rPr>
            <w:rFonts w:ascii="Times New Roman" w:hAnsi="Times New Roman" w:cs="Times New Roman"/>
            <w:sz w:val="24"/>
            <w:szCs w:val="24"/>
          </w:rPr>
          <w:fldChar w:fldCharType="begin"/>
        </w:r>
        <w:r w:rsidRPr="009302FC">
          <w:rPr>
            <w:rFonts w:ascii="Times New Roman" w:hAnsi="Times New Roman" w:cs="Times New Roman"/>
            <w:sz w:val="24"/>
            <w:szCs w:val="24"/>
          </w:rPr>
          <w:instrText>PAGE   \* MERGEFORMAT</w:instrText>
        </w:r>
        <w:r w:rsidRPr="009302FC">
          <w:rPr>
            <w:rFonts w:ascii="Times New Roman" w:hAnsi="Times New Roman" w:cs="Times New Roman"/>
            <w:sz w:val="24"/>
            <w:szCs w:val="24"/>
          </w:rPr>
          <w:fldChar w:fldCharType="separate"/>
        </w:r>
        <w:r w:rsidR="00AD6419">
          <w:rPr>
            <w:rFonts w:ascii="Times New Roman" w:hAnsi="Times New Roman" w:cs="Times New Roman"/>
            <w:noProof/>
            <w:sz w:val="24"/>
            <w:szCs w:val="24"/>
          </w:rPr>
          <w:t>6</w:t>
        </w:r>
        <w:r w:rsidRPr="009302FC">
          <w:rPr>
            <w:rFonts w:ascii="Times New Roman" w:hAnsi="Times New Roman" w:cs="Times New Roman"/>
            <w:sz w:val="24"/>
            <w:szCs w:val="24"/>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4D1" w:rsidRPr="00EE4025" w:rsidRDefault="004E24D1" w:rsidP="00EE4025">
    <w:pPr>
      <w:pStyle w:val="a5"/>
      <w:jc w:val="center"/>
      <w:rPr>
        <w:rFonts w:ascii="Times New Roman" w:hAnsi="Times New Roman" w:cs="Times New Roman"/>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4D1" w:rsidRPr="00B90FED" w:rsidRDefault="004E24D1" w:rsidP="0033505D">
    <w:pPr>
      <w:pStyle w:val="a5"/>
      <w:jc w:val="center"/>
      <w:rPr>
        <w:rFonts w:ascii="Times New Roman" w:hAnsi="Times New Roman" w:cs="Times New Roman"/>
        <w:sz w:val="24"/>
        <w:szCs w:val="24"/>
      </w:rPr>
    </w:pPr>
    <w:r w:rsidRPr="00B90FED">
      <w:rPr>
        <w:rFonts w:ascii="Times New Roman" w:hAnsi="Times New Roman" w:cs="Times New Roman"/>
        <w:sz w:val="24"/>
        <w:szCs w:val="24"/>
      </w:rPr>
      <w:fldChar w:fldCharType="begin"/>
    </w:r>
    <w:r w:rsidRPr="00B90FED">
      <w:rPr>
        <w:rFonts w:ascii="Times New Roman" w:hAnsi="Times New Roman" w:cs="Times New Roman"/>
        <w:sz w:val="24"/>
        <w:szCs w:val="24"/>
      </w:rPr>
      <w:instrText>PAGE   \* MERGEFORMAT</w:instrText>
    </w:r>
    <w:r w:rsidRPr="00B90FED">
      <w:rPr>
        <w:rFonts w:ascii="Times New Roman" w:hAnsi="Times New Roman" w:cs="Times New Roman"/>
        <w:sz w:val="24"/>
        <w:szCs w:val="24"/>
      </w:rPr>
      <w:fldChar w:fldCharType="separate"/>
    </w:r>
    <w:r w:rsidR="00AD6419">
      <w:rPr>
        <w:rFonts w:ascii="Times New Roman" w:hAnsi="Times New Roman" w:cs="Times New Roman"/>
        <w:noProof/>
        <w:sz w:val="24"/>
        <w:szCs w:val="24"/>
      </w:rPr>
      <w:t>46</w:t>
    </w:r>
    <w:r w:rsidRPr="00B90FED">
      <w:rPr>
        <w:rFonts w:ascii="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2DB" w:rsidRDefault="003742DB" w:rsidP="004D6340">
      <w:pPr>
        <w:spacing w:after="0" w:line="240" w:lineRule="auto"/>
      </w:pPr>
      <w:r>
        <w:separator/>
      </w:r>
    </w:p>
  </w:footnote>
  <w:footnote w:type="continuationSeparator" w:id="0">
    <w:p w:rsidR="003742DB" w:rsidRDefault="003742DB" w:rsidP="004D63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4D1" w:rsidRDefault="004E24D1" w:rsidP="009302FC">
    <w:pPr>
      <w:pStyle w:val="a3"/>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4D1" w:rsidRDefault="004E24D1" w:rsidP="009302FC">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75pt;height:26.25pt;visibility:visible" o:bullet="t">
        <v:imagedata r:id="rId1" o:title=""/>
      </v:shape>
    </w:pict>
  </w:numPicBullet>
  <w:abstractNum w:abstractNumId="0">
    <w:nsid w:val="0DB62142"/>
    <w:multiLevelType w:val="hybridMultilevel"/>
    <w:tmpl w:val="44C83F38"/>
    <w:lvl w:ilvl="0" w:tplc="CFDCB97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2C7D79AA"/>
    <w:multiLevelType w:val="hybridMultilevel"/>
    <w:tmpl w:val="F6FA98B0"/>
    <w:lvl w:ilvl="0" w:tplc="A1D01D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D296BA3"/>
    <w:multiLevelType w:val="hybridMultilevel"/>
    <w:tmpl w:val="D32861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E576946"/>
    <w:multiLevelType w:val="hybridMultilevel"/>
    <w:tmpl w:val="EFB239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149"/>
    <w:rsid w:val="000001DC"/>
    <w:rsid w:val="00000499"/>
    <w:rsid w:val="00001CA8"/>
    <w:rsid w:val="00002A3A"/>
    <w:rsid w:val="00003DB2"/>
    <w:rsid w:val="0000442F"/>
    <w:rsid w:val="0000701B"/>
    <w:rsid w:val="00007602"/>
    <w:rsid w:val="0001003F"/>
    <w:rsid w:val="000105BD"/>
    <w:rsid w:val="000111C5"/>
    <w:rsid w:val="00012016"/>
    <w:rsid w:val="000153BC"/>
    <w:rsid w:val="0002080F"/>
    <w:rsid w:val="00021901"/>
    <w:rsid w:val="00021CA8"/>
    <w:rsid w:val="00021DE9"/>
    <w:rsid w:val="00021ED0"/>
    <w:rsid w:val="00021F0E"/>
    <w:rsid w:val="00023717"/>
    <w:rsid w:val="000237E9"/>
    <w:rsid w:val="00024496"/>
    <w:rsid w:val="0002653E"/>
    <w:rsid w:val="00031A16"/>
    <w:rsid w:val="0003230C"/>
    <w:rsid w:val="00033726"/>
    <w:rsid w:val="0003543B"/>
    <w:rsid w:val="00037734"/>
    <w:rsid w:val="00037B06"/>
    <w:rsid w:val="000410B1"/>
    <w:rsid w:val="0004217A"/>
    <w:rsid w:val="000433E5"/>
    <w:rsid w:val="000437F6"/>
    <w:rsid w:val="00043FD3"/>
    <w:rsid w:val="00044CC7"/>
    <w:rsid w:val="0004691D"/>
    <w:rsid w:val="000478E2"/>
    <w:rsid w:val="00053D0C"/>
    <w:rsid w:val="00054BD2"/>
    <w:rsid w:val="00055B43"/>
    <w:rsid w:val="000563C3"/>
    <w:rsid w:val="00064EC5"/>
    <w:rsid w:val="000653C9"/>
    <w:rsid w:val="00066187"/>
    <w:rsid w:val="000708CA"/>
    <w:rsid w:val="000723F0"/>
    <w:rsid w:val="000731C8"/>
    <w:rsid w:val="00074680"/>
    <w:rsid w:val="000758D5"/>
    <w:rsid w:val="00076473"/>
    <w:rsid w:val="00080203"/>
    <w:rsid w:val="0008080B"/>
    <w:rsid w:val="00080ECA"/>
    <w:rsid w:val="000810F5"/>
    <w:rsid w:val="00083EA5"/>
    <w:rsid w:val="00087128"/>
    <w:rsid w:val="00090E53"/>
    <w:rsid w:val="00091573"/>
    <w:rsid w:val="000932F8"/>
    <w:rsid w:val="000941D3"/>
    <w:rsid w:val="00094905"/>
    <w:rsid w:val="00095C08"/>
    <w:rsid w:val="00095C36"/>
    <w:rsid w:val="0009633C"/>
    <w:rsid w:val="000974B0"/>
    <w:rsid w:val="00097C3D"/>
    <w:rsid w:val="000A0D6F"/>
    <w:rsid w:val="000A509A"/>
    <w:rsid w:val="000A525D"/>
    <w:rsid w:val="000A532A"/>
    <w:rsid w:val="000A61B9"/>
    <w:rsid w:val="000A6EEF"/>
    <w:rsid w:val="000A6F03"/>
    <w:rsid w:val="000B1C10"/>
    <w:rsid w:val="000B1E75"/>
    <w:rsid w:val="000B4233"/>
    <w:rsid w:val="000B71B5"/>
    <w:rsid w:val="000C01EA"/>
    <w:rsid w:val="000C0A6F"/>
    <w:rsid w:val="000C0A8A"/>
    <w:rsid w:val="000C2324"/>
    <w:rsid w:val="000C23B1"/>
    <w:rsid w:val="000C69D1"/>
    <w:rsid w:val="000D0E58"/>
    <w:rsid w:val="000D2484"/>
    <w:rsid w:val="000D2BA8"/>
    <w:rsid w:val="000D3AF1"/>
    <w:rsid w:val="000D588F"/>
    <w:rsid w:val="000D6716"/>
    <w:rsid w:val="000E0031"/>
    <w:rsid w:val="000E0DBF"/>
    <w:rsid w:val="000F1341"/>
    <w:rsid w:val="000F14AF"/>
    <w:rsid w:val="000F1D00"/>
    <w:rsid w:val="000F2D3E"/>
    <w:rsid w:val="000F2EBC"/>
    <w:rsid w:val="000F3405"/>
    <w:rsid w:val="000F51D3"/>
    <w:rsid w:val="000F5608"/>
    <w:rsid w:val="000F6D7B"/>
    <w:rsid w:val="000F7562"/>
    <w:rsid w:val="001037D2"/>
    <w:rsid w:val="00103882"/>
    <w:rsid w:val="00104388"/>
    <w:rsid w:val="00104868"/>
    <w:rsid w:val="00104FC4"/>
    <w:rsid w:val="00105138"/>
    <w:rsid w:val="001076A3"/>
    <w:rsid w:val="0011111E"/>
    <w:rsid w:val="001124B8"/>
    <w:rsid w:val="001209F5"/>
    <w:rsid w:val="00120A12"/>
    <w:rsid w:val="00122207"/>
    <w:rsid w:val="0012226E"/>
    <w:rsid w:val="00122971"/>
    <w:rsid w:val="00124299"/>
    <w:rsid w:val="001273D8"/>
    <w:rsid w:val="00127EAB"/>
    <w:rsid w:val="00131B8B"/>
    <w:rsid w:val="00135D1D"/>
    <w:rsid w:val="00136020"/>
    <w:rsid w:val="00136D11"/>
    <w:rsid w:val="00137AFE"/>
    <w:rsid w:val="00141834"/>
    <w:rsid w:val="0014290A"/>
    <w:rsid w:val="001429D6"/>
    <w:rsid w:val="001449DF"/>
    <w:rsid w:val="00147A66"/>
    <w:rsid w:val="0015053E"/>
    <w:rsid w:val="001520B1"/>
    <w:rsid w:val="00154572"/>
    <w:rsid w:val="001551F9"/>
    <w:rsid w:val="001564B5"/>
    <w:rsid w:val="00157637"/>
    <w:rsid w:val="0016163D"/>
    <w:rsid w:val="00162056"/>
    <w:rsid w:val="00162E1C"/>
    <w:rsid w:val="00163730"/>
    <w:rsid w:val="00164019"/>
    <w:rsid w:val="001640B8"/>
    <w:rsid w:val="001667DF"/>
    <w:rsid w:val="00171C80"/>
    <w:rsid w:val="00172184"/>
    <w:rsid w:val="001749F5"/>
    <w:rsid w:val="00174D1C"/>
    <w:rsid w:val="00177CA0"/>
    <w:rsid w:val="001822D3"/>
    <w:rsid w:val="001838AF"/>
    <w:rsid w:val="001845F3"/>
    <w:rsid w:val="00191871"/>
    <w:rsid w:val="001934D9"/>
    <w:rsid w:val="001A0A39"/>
    <w:rsid w:val="001A51F0"/>
    <w:rsid w:val="001A5B1B"/>
    <w:rsid w:val="001A5B95"/>
    <w:rsid w:val="001A5F3F"/>
    <w:rsid w:val="001A7451"/>
    <w:rsid w:val="001B262A"/>
    <w:rsid w:val="001B3627"/>
    <w:rsid w:val="001B55BD"/>
    <w:rsid w:val="001B620B"/>
    <w:rsid w:val="001B6D3A"/>
    <w:rsid w:val="001C0929"/>
    <w:rsid w:val="001D2850"/>
    <w:rsid w:val="001D34FD"/>
    <w:rsid w:val="001D4D5D"/>
    <w:rsid w:val="001D6BBD"/>
    <w:rsid w:val="001E0E17"/>
    <w:rsid w:val="001E146F"/>
    <w:rsid w:val="001E17C4"/>
    <w:rsid w:val="001E3471"/>
    <w:rsid w:val="001E4841"/>
    <w:rsid w:val="001F0EC7"/>
    <w:rsid w:val="001F1B04"/>
    <w:rsid w:val="001F1F49"/>
    <w:rsid w:val="001F3FF2"/>
    <w:rsid w:val="001F429D"/>
    <w:rsid w:val="001F6140"/>
    <w:rsid w:val="0020237F"/>
    <w:rsid w:val="0020269A"/>
    <w:rsid w:val="00204295"/>
    <w:rsid w:val="002048C1"/>
    <w:rsid w:val="00206AC4"/>
    <w:rsid w:val="00211A75"/>
    <w:rsid w:val="00211B92"/>
    <w:rsid w:val="00213A48"/>
    <w:rsid w:val="002149DD"/>
    <w:rsid w:val="0021723F"/>
    <w:rsid w:val="00225A66"/>
    <w:rsid w:val="00225D7B"/>
    <w:rsid w:val="00227BBA"/>
    <w:rsid w:val="00233BB9"/>
    <w:rsid w:val="00234EA6"/>
    <w:rsid w:val="00235BBD"/>
    <w:rsid w:val="002421E5"/>
    <w:rsid w:val="0024526B"/>
    <w:rsid w:val="00246ADB"/>
    <w:rsid w:val="0025189F"/>
    <w:rsid w:val="00253782"/>
    <w:rsid w:val="00255554"/>
    <w:rsid w:val="00260E2C"/>
    <w:rsid w:val="002646ED"/>
    <w:rsid w:val="00264C49"/>
    <w:rsid w:val="0026524E"/>
    <w:rsid w:val="00265978"/>
    <w:rsid w:val="002667F2"/>
    <w:rsid w:val="002669E1"/>
    <w:rsid w:val="00267528"/>
    <w:rsid w:val="00270C8D"/>
    <w:rsid w:val="00274201"/>
    <w:rsid w:val="00275B4D"/>
    <w:rsid w:val="002762B5"/>
    <w:rsid w:val="0027765F"/>
    <w:rsid w:val="00280228"/>
    <w:rsid w:val="00280293"/>
    <w:rsid w:val="00282CB0"/>
    <w:rsid w:val="00284CE1"/>
    <w:rsid w:val="00286544"/>
    <w:rsid w:val="00290DD8"/>
    <w:rsid w:val="002A1C29"/>
    <w:rsid w:val="002A25B4"/>
    <w:rsid w:val="002A4DF4"/>
    <w:rsid w:val="002A5E6C"/>
    <w:rsid w:val="002A7726"/>
    <w:rsid w:val="002B1930"/>
    <w:rsid w:val="002B42A5"/>
    <w:rsid w:val="002B6E5E"/>
    <w:rsid w:val="002C093F"/>
    <w:rsid w:val="002C0EA5"/>
    <w:rsid w:val="002C1B64"/>
    <w:rsid w:val="002C23CD"/>
    <w:rsid w:val="002C29CF"/>
    <w:rsid w:val="002C4952"/>
    <w:rsid w:val="002C4D4E"/>
    <w:rsid w:val="002C5F48"/>
    <w:rsid w:val="002C6407"/>
    <w:rsid w:val="002C64B1"/>
    <w:rsid w:val="002C7D64"/>
    <w:rsid w:val="002D08CE"/>
    <w:rsid w:val="002D170D"/>
    <w:rsid w:val="002D2123"/>
    <w:rsid w:val="002D52C9"/>
    <w:rsid w:val="002D5BBE"/>
    <w:rsid w:val="002D633C"/>
    <w:rsid w:val="002D7A4F"/>
    <w:rsid w:val="002D7B99"/>
    <w:rsid w:val="002E0CA7"/>
    <w:rsid w:val="002E126A"/>
    <w:rsid w:val="002E1DFD"/>
    <w:rsid w:val="002E2AF2"/>
    <w:rsid w:val="002E2C25"/>
    <w:rsid w:val="002E4785"/>
    <w:rsid w:val="002E57A0"/>
    <w:rsid w:val="002E6190"/>
    <w:rsid w:val="002E746E"/>
    <w:rsid w:val="002E7F04"/>
    <w:rsid w:val="002F555F"/>
    <w:rsid w:val="002F660A"/>
    <w:rsid w:val="002F6D49"/>
    <w:rsid w:val="002F7ED2"/>
    <w:rsid w:val="003000A5"/>
    <w:rsid w:val="003002B3"/>
    <w:rsid w:val="003026C0"/>
    <w:rsid w:val="003029E7"/>
    <w:rsid w:val="00303518"/>
    <w:rsid w:val="003045AC"/>
    <w:rsid w:val="00306C25"/>
    <w:rsid w:val="00307FBD"/>
    <w:rsid w:val="00311098"/>
    <w:rsid w:val="003124AB"/>
    <w:rsid w:val="00315078"/>
    <w:rsid w:val="00317598"/>
    <w:rsid w:val="00317D90"/>
    <w:rsid w:val="0032176F"/>
    <w:rsid w:val="00323E27"/>
    <w:rsid w:val="003261A2"/>
    <w:rsid w:val="00326678"/>
    <w:rsid w:val="00327E3B"/>
    <w:rsid w:val="003310FC"/>
    <w:rsid w:val="003327D4"/>
    <w:rsid w:val="00332E09"/>
    <w:rsid w:val="00332FDD"/>
    <w:rsid w:val="0033505D"/>
    <w:rsid w:val="00337227"/>
    <w:rsid w:val="00337609"/>
    <w:rsid w:val="00337C07"/>
    <w:rsid w:val="003410A9"/>
    <w:rsid w:val="00342BAC"/>
    <w:rsid w:val="00344917"/>
    <w:rsid w:val="003478E9"/>
    <w:rsid w:val="00351BD6"/>
    <w:rsid w:val="00353D4D"/>
    <w:rsid w:val="00354F0D"/>
    <w:rsid w:val="003550A0"/>
    <w:rsid w:val="003557F9"/>
    <w:rsid w:val="0035633B"/>
    <w:rsid w:val="00360C53"/>
    <w:rsid w:val="00362DA0"/>
    <w:rsid w:val="00363571"/>
    <w:rsid w:val="00367D64"/>
    <w:rsid w:val="00370B7E"/>
    <w:rsid w:val="0037231D"/>
    <w:rsid w:val="00373085"/>
    <w:rsid w:val="00373F4A"/>
    <w:rsid w:val="003742DB"/>
    <w:rsid w:val="003818A8"/>
    <w:rsid w:val="00381EB6"/>
    <w:rsid w:val="0038417B"/>
    <w:rsid w:val="00387C83"/>
    <w:rsid w:val="00390F58"/>
    <w:rsid w:val="00391450"/>
    <w:rsid w:val="003916B7"/>
    <w:rsid w:val="00391817"/>
    <w:rsid w:val="00395A42"/>
    <w:rsid w:val="0039661D"/>
    <w:rsid w:val="003A2B09"/>
    <w:rsid w:val="003A2BE5"/>
    <w:rsid w:val="003A4DE6"/>
    <w:rsid w:val="003A5D93"/>
    <w:rsid w:val="003A76F7"/>
    <w:rsid w:val="003A7B29"/>
    <w:rsid w:val="003B0E1E"/>
    <w:rsid w:val="003B1179"/>
    <w:rsid w:val="003B149E"/>
    <w:rsid w:val="003B1630"/>
    <w:rsid w:val="003B322B"/>
    <w:rsid w:val="003B3EC6"/>
    <w:rsid w:val="003B5188"/>
    <w:rsid w:val="003B518B"/>
    <w:rsid w:val="003B5A04"/>
    <w:rsid w:val="003B6C64"/>
    <w:rsid w:val="003B6C93"/>
    <w:rsid w:val="003C006A"/>
    <w:rsid w:val="003C0983"/>
    <w:rsid w:val="003C0F9A"/>
    <w:rsid w:val="003C3F8F"/>
    <w:rsid w:val="003C540F"/>
    <w:rsid w:val="003C5ADE"/>
    <w:rsid w:val="003C5F41"/>
    <w:rsid w:val="003C5F9C"/>
    <w:rsid w:val="003C7151"/>
    <w:rsid w:val="003C7263"/>
    <w:rsid w:val="003D00C3"/>
    <w:rsid w:val="003D3863"/>
    <w:rsid w:val="003D3EC3"/>
    <w:rsid w:val="003E0148"/>
    <w:rsid w:val="003E19BA"/>
    <w:rsid w:val="003E2CB7"/>
    <w:rsid w:val="003E2DC7"/>
    <w:rsid w:val="003E3CBB"/>
    <w:rsid w:val="003F0322"/>
    <w:rsid w:val="003F27D2"/>
    <w:rsid w:val="003F2AF5"/>
    <w:rsid w:val="003F37A8"/>
    <w:rsid w:val="003F51EC"/>
    <w:rsid w:val="003F7321"/>
    <w:rsid w:val="003F74B3"/>
    <w:rsid w:val="0040025E"/>
    <w:rsid w:val="004008F9"/>
    <w:rsid w:val="00400CF3"/>
    <w:rsid w:val="00403238"/>
    <w:rsid w:val="0040349F"/>
    <w:rsid w:val="0040676B"/>
    <w:rsid w:val="00406933"/>
    <w:rsid w:val="00411BC0"/>
    <w:rsid w:val="00414624"/>
    <w:rsid w:val="00414C14"/>
    <w:rsid w:val="00415DED"/>
    <w:rsid w:val="00416DE0"/>
    <w:rsid w:val="00423149"/>
    <w:rsid w:val="0042351A"/>
    <w:rsid w:val="004242C1"/>
    <w:rsid w:val="00430694"/>
    <w:rsid w:val="004310D4"/>
    <w:rsid w:val="00431B7D"/>
    <w:rsid w:val="00433B5F"/>
    <w:rsid w:val="00434D3C"/>
    <w:rsid w:val="00434E60"/>
    <w:rsid w:val="00440047"/>
    <w:rsid w:val="004400E9"/>
    <w:rsid w:val="004413AD"/>
    <w:rsid w:val="00441A83"/>
    <w:rsid w:val="00444899"/>
    <w:rsid w:val="004456C3"/>
    <w:rsid w:val="00445D14"/>
    <w:rsid w:val="00447509"/>
    <w:rsid w:val="00447CF7"/>
    <w:rsid w:val="0045039E"/>
    <w:rsid w:val="00450679"/>
    <w:rsid w:val="00451CE6"/>
    <w:rsid w:val="00452D8C"/>
    <w:rsid w:val="00455E86"/>
    <w:rsid w:val="00457CA3"/>
    <w:rsid w:val="00464786"/>
    <w:rsid w:val="00470B4F"/>
    <w:rsid w:val="00472224"/>
    <w:rsid w:val="0047272D"/>
    <w:rsid w:val="00472EE7"/>
    <w:rsid w:val="00473D98"/>
    <w:rsid w:val="00476178"/>
    <w:rsid w:val="00480550"/>
    <w:rsid w:val="004806B3"/>
    <w:rsid w:val="00480C92"/>
    <w:rsid w:val="00480DA5"/>
    <w:rsid w:val="00484212"/>
    <w:rsid w:val="0048650E"/>
    <w:rsid w:val="00486A92"/>
    <w:rsid w:val="00486DED"/>
    <w:rsid w:val="0048715D"/>
    <w:rsid w:val="00490CD1"/>
    <w:rsid w:val="00492005"/>
    <w:rsid w:val="004932DD"/>
    <w:rsid w:val="004942EF"/>
    <w:rsid w:val="00497E98"/>
    <w:rsid w:val="004A1B5F"/>
    <w:rsid w:val="004A1E26"/>
    <w:rsid w:val="004A2018"/>
    <w:rsid w:val="004A2722"/>
    <w:rsid w:val="004A43CD"/>
    <w:rsid w:val="004A5F53"/>
    <w:rsid w:val="004B2FA3"/>
    <w:rsid w:val="004B7764"/>
    <w:rsid w:val="004B7AB1"/>
    <w:rsid w:val="004C0BCD"/>
    <w:rsid w:val="004C16E4"/>
    <w:rsid w:val="004C1758"/>
    <w:rsid w:val="004C3EAA"/>
    <w:rsid w:val="004C66D2"/>
    <w:rsid w:val="004D0B56"/>
    <w:rsid w:val="004D1458"/>
    <w:rsid w:val="004D2091"/>
    <w:rsid w:val="004D2866"/>
    <w:rsid w:val="004D34AC"/>
    <w:rsid w:val="004D3B01"/>
    <w:rsid w:val="004D41BF"/>
    <w:rsid w:val="004D58AF"/>
    <w:rsid w:val="004D624D"/>
    <w:rsid w:val="004D6340"/>
    <w:rsid w:val="004D6821"/>
    <w:rsid w:val="004D7111"/>
    <w:rsid w:val="004D7458"/>
    <w:rsid w:val="004E24D1"/>
    <w:rsid w:val="004E358A"/>
    <w:rsid w:val="004E59C8"/>
    <w:rsid w:val="004F0F96"/>
    <w:rsid w:val="004F6599"/>
    <w:rsid w:val="004F6B99"/>
    <w:rsid w:val="005037E7"/>
    <w:rsid w:val="00503B65"/>
    <w:rsid w:val="005057C1"/>
    <w:rsid w:val="005066AD"/>
    <w:rsid w:val="00507110"/>
    <w:rsid w:val="00510440"/>
    <w:rsid w:val="00510776"/>
    <w:rsid w:val="00511046"/>
    <w:rsid w:val="00511F7D"/>
    <w:rsid w:val="00513756"/>
    <w:rsid w:val="00513BB5"/>
    <w:rsid w:val="0051523B"/>
    <w:rsid w:val="0051671C"/>
    <w:rsid w:val="00517E3D"/>
    <w:rsid w:val="0052223A"/>
    <w:rsid w:val="005223AE"/>
    <w:rsid w:val="00523CBC"/>
    <w:rsid w:val="00526E09"/>
    <w:rsid w:val="005319F3"/>
    <w:rsid w:val="00532231"/>
    <w:rsid w:val="0053390D"/>
    <w:rsid w:val="00534C95"/>
    <w:rsid w:val="00534DFC"/>
    <w:rsid w:val="0053632A"/>
    <w:rsid w:val="005363A3"/>
    <w:rsid w:val="00540D87"/>
    <w:rsid w:val="00540E30"/>
    <w:rsid w:val="00541319"/>
    <w:rsid w:val="00543BC3"/>
    <w:rsid w:val="00546014"/>
    <w:rsid w:val="00547D0C"/>
    <w:rsid w:val="005517FF"/>
    <w:rsid w:val="00554D48"/>
    <w:rsid w:val="00562D93"/>
    <w:rsid w:val="00563460"/>
    <w:rsid w:val="005656BF"/>
    <w:rsid w:val="00565D08"/>
    <w:rsid w:val="00566B05"/>
    <w:rsid w:val="005709D8"/>
    <w:rsid w:val="00572ACF"/>
    <w:rsid w:val="00572CA7"/>
    <w:rsid w:val="00575F51"/>
    <w:rsid w:val="00577EEC"/>
    <w:rsid w:val="00584718"/>
    <w:rsid w:val="005908BE"/>
    <w:rsid w:val="00592B2A"/>
    <w:rsid w:val="00594646"/>
    <w:rsid w:val="0059542F"/>
    <w:rsid w:val="00596A0A"/>
    <w:rsid w:val="00596D02"/>
    <w:rsid w:val="00597A0C"/>
    <w:rsid w:val="005A094E"/>
    <w:rsid w:val="005A3F5C"/>
    <w:rsid w:val="005A4B89"/>
    <w:rsid w:val="005B0AA8"/>
    <w:rsid w:val="005B581B"/>
    <w:rsid w:val="005B7FCD"/>
    <w:rsid w:val="005C0184"/>
    <w:rsid w:val="005C0770"/>
    <w:rsid w:val="005C1887"/>
    <w:rsid w:val="005C20B7"/>
    <w:rsid w:val="005D0D91"/>
    <w:rsid w:val="005D0FA4"/>
    <w:rsid w:val="005D2359"/>
    <w:rsid w:val="005D2C1B"/>
    <w:rsid w:val="005D6D64"/>
    <w:rsid w:val="005E15A5"/>
    <w:rsid w:val="005E2769"/>
    <w:rsid w:val="005E328F"/>
    <w:rsid w:val="005E3D69"/>
    <w:rsid w:val="005E5AB5"/>
    <w:rsid w:val="005E7B9C"/>
    <w:rsid w:val="005F282A"/>
    <w:rsid w:val="005F2934"/>
    <w:rsid w:val="005F2EF6"/>
    <w:rsid w:val="005F3382"/>
    <w:rsid w:val="005F4F27"/>
    <w:rsid w:val="006020A9"/>
    <w:rsid w:val="00602CB6"/>
    <w:rsid w:val="006056F6"/>
    <w:rsid w:val="00606EA8"/>
    <w:rsid w:val="0061772C"/>
    <w:rsid w:val="00622030"/>
    <w:rsid w:val="006256D7"/>
    <w:rsid w:val="00630FCF"/>
    <w:rsid w:val="0063561F"/>
    <w:rsid w:val="00636275"/>
    <w:rsid w:val="006363DC"/>
    <w:rsid w:val="00640677"/>
    <w:rsid w:val="00640718"/>
    <w:rsid w:val="00640A2F"/>
    <w:rsid w:val="00640DF2"/>
    <w:rsid w:val="00643DF6"/>
    <w:rsid w:val="00645C56"/>
    <w:rsid w:val="00646F69"/>
    <w:rsid w:val="006524E7"/>
    <w:rsid w:val="00656B91"/>
    <w:rsid w:val="00657A69"/>
    <w:rsid w:val="00663BDE"/>
    <w:rsid w:val="006656C3"/>
    <w:rsid w:val="00665958"/>
    <w:rsid w:val="00667DAB"/>
    <w:rsid w:val="00667F37"/>
    <w:rsid w:val="006726B9"/>
    <w:rsid w:val="0067453E"/>
    <w:rsid w:val="006808C7"/>
    <w:rsid w:val="00681351"/>
    <w:rsid w:val="006846EA"/>
    <w:rsid w:val="006847B0"/>
    <w:rsid w:val="00684D9E"/>
    <w:rsid w:val="00686F3B"/>
    <w:rsid w:val="00687C49"/>
    <w:rsid w:val="0069481B"/>
    <w:rsid w:val="00695E11"/>
    <w:rsid w:val="00696264"/>
    <w:rsid w:val="00696841"/>
    <w:rsid w:val="006969A8"/>
    <w:rsid w:val="00697B9E"/>
    <w:rsid w:val="00697F66"/>
    <w:rsid w:val="006A2EA9"/>
    <w:rsid w:val="006A5DBE"/>
    <w:rsid w:val="006B307E"/>
    <w:rsid w:val="006B33C3"/>
    <w:rsid w:val="006B366D"/>
    <w:rsid w:val="006B4D47"/>
    <w:rsid w:val="006C15DF"/>
    <w:rsid w:val="006C2393"/>
    <w:rsid w:val="006C286C"/>
    <w:rsid w:val="006C2A70"/>
    <w:rsid w:val="006C2BE8"/>
    <w:rsid w:val="006C3E5A"/>
    <w:rsid w:val="006E10FC"/>
    <w:rsid w:val="006E110F"/>
    <w:rsid w:val="006E1925"/>
    <w:rsid w:val="006E2DC7"/>
    <w:rsid w:val="006E5830"/>
    <w:rsid w:val="006E7081"/>
    <w:rsid w:val="006F2BBE"/>
    <w:rsid w:val="006F3629"/>
    <w:rsid w:val="0070131E"/>
    <w:rsid w:val="00701DC7"/>
    <w:rsid w:val="0070401D"/>
    <w:rsid w:val="0070490C"/>
    <w:rsid w:val="007100D1"/>
    <w:rsid w:val="00710AC7"/>
    <w:rsid w:val="007114E0"/>
    <w:rsid w:val="00713AD3"/>
    <w:rsid w:val="00713CD5"/>
    <w:rsid w:val="00714AA9"/>
    <w:rsid w:val="007207A7"/>
    <w:rsid w:val="00720D88"/>
    <w:rsid w:val="0072587F"/>
    <w:rsid w:val="00726EE3"/>
    <w:rsid w:val="007315DB"/>
    <w:rsid w:val="0073178C"/>
    <w:rsid w:val="00731D96"/>
    <w:rsid w:val="00731ECC"/>
    <w:rsid w:val="007321B6"/>
    <w:rsid w:val="0073514E"/>
    <w:rsid w:val="007351F1"/>
    <w:rsid w:val="00737524"/>
    <w:rsid w:val="00737F63"/>
    <w:rsid w:val="00740682"/>
    <w:rsid w:val="00740942"/>
    <w:rsid w:val="00743239"/>
    <w:rsid w:val="00743B8A"/>
    <w:rsid w:val="00743F51"/>
    <w:rsid w:val="00745A49"/>
    <w:rsid w:val="00746344"/>
    <w:rsid w:val="00747325"/>
    <w:rsid w:val="007478A0"/>
    <w:rsid w:val="007516F1"/>
    <w:rsid w:val="00751E1B"/>
    <w:rsid w:val="00752069"/>
    <w:rsid w:val="00753122"/>
    <w:rsid w:val="00754EFB"/>
    <w:rsid w:val="00756784"/>
    <w:rsid w:val="00763387"/>
    <w:rsid w:val="007660E6"/>
    <w:rsid w:val="00766812"/>
    <w:rsid w:val="0076773E"/>
    <w:rsid w:val="00772DB2"/>
    <w:rsid w:val="00776838"/>
    <w:rsid w:val="00776E19"/>
    <w:rsid w:val="00777667"/>
    <w:rsid w:val="00777B17"/>
    <w:rsid w:val="00783186"/>
    <w:rsid w:val="00787513"/>
    <w:rsid w:val="007909F7"/>
    <w:rsid w:val="00794870"/>
    <w:rsid w:val="0079551C"/>
    <w:rsid w:val="0079557B"/>
    <w:rsid w:val="007A3082"/>
    <w:rsid w:val="007A5302"/>
    <w:rsid w:val="007A57B6"/>
    <w:rsid w:val="007A6298"/>
    <w:rsid w:val="007A7766"/>
    <w:rsid w:val="007B043E"/>
    <w:rsid w:val="007B1E25"/>
    <w:rsid w:val="007B23F8"/>
    <w:rsid w:val="007B2A60"/>
    <w:rsid w:val="007B4BFB"/>
    <w:rsid w:val="007B5891"/>
    <w:rsid w:val="007C0841"/>
    <w:rsid w:val="007C0A56"/>
    <w:rsid w:val="007C2DCC"/>
    <w:rsid w:val="007C31FF"/>
    <w:rsid w:val="007C3CB1"/>
    <w:rsid w:val="007C428E"/>
    <w:rsid w:val="007C4A9D"/>
    <w:rsid w:val="007C6A6A"/>
    <w:rsid w:val="007C73B5"/>
    <w:rsid w:val="007D0403"/>
    <w:rsid w:val="007D2BDE"/>
    <w:rsid w:val="007E07F8"/>
    <w:rsid w:val="007E1A57"/>
    <w:rsid w:val="007E2301"/>
    <w:rsid w:val="007E2561"/>
    <w:rsid w:val="007E6CCA"/>
    <w:rsid w:val="007F5334"/>
    <w:rsid w:val="007F6218"/>
    <w:rsid w:val="007F7216"/>
    <w:rsid w:val="008035E0"/>
    <w:rsid w:val="00806217"/>
    <w:rsid w:val="00807827"/>
    <w:rsid w:val="008078E4"/>
    <w:rsid w:val="00807FFD"/>
    <w:rsid w:val="0081459A"/>
    <w:rsid w:val="008158B1"/>
    <w:rsid w:val="00815A90"/>
    <w:rsid w:val="0082061B"/>
    <w:rsid w:val="00820803"/>
    <w:rsid w:val="00821143"/>
    <w:rsid w:val="00821673"/>
    <w:rsid w:val="00822E26"/>
    <w:rsid w:val="008241BA"/>
    <w:rsid w:val="00825074"/>
    <w:rsid w:val="008256D9"/>
    <w:rsid w:val="00825CF4"/>
    <w:rsid w:val="008277A6"/>
    <w:rsid w:val="0083272B"/>
    <w:rsid w:val="00835504"/>
    <w:rsid w:val="00835EE1"/>
    <w:rsid w:val="008368B5"/>
    <w:rsid w:val="00841384"/>
    <w:rsid w:val="0084331D"/>
    <w:rsid w:val="0084547C"/>
    <w:rsid w:val="00845CF7"/>
    <w:rsid w:val="008479B8"/>
    <w:rsid w:val="00851C08"/>
    <w:rsid w:val="00852741"/>
    <w:rsid w:val="008537E8"/>
    <w:rsid w:val="00855B51"/>
    <w:rsid w:val="00856B3C"/>
    <w:rsid w:val="00856E37"/>
    <w:rsid w:val="0085705B"/>
    <w:rsid w:val="00860751"/>
    <w:rsid w:val="00860B05"/>
    <w:rsid w:val="00860F67"/>
    <w:rsid w:val="008617A3"/>
    <w:rsid w:val="00861D7B"/>
    <w:rsid w:val="00864E63"/>
    <w:rsid w:val="00864E85"/>
    <w:rsid w:val="008676BA"/>
    <w:rsid w:val="0087029F"/>
    <w:rsid w:val="00871A97"/>
    <w:rsid w:val="008720A2"/>
    <w:rsid w:val="00873F45"/>
    <w:rsid w:val="0088212D"/>
    <w:rsid w:val="008860FD"/>
    <w:rsid w:val="00886647"/>
    <w:rsid w:val="008927C2"/>
    <w:rsid w:val="00893CF6"/>
    <w:rsid w:val="008968D9"/>
    <w:rsid w:val="008975FB"/>
    <w:rsid w:val="0089763D"/>
    <w:rsid w:val="008A0EB2"/>
    <w:rsid w:val="008A1FEC"/>
    <w:rsid w:val="008A5DC6"/>
    <w:rsid w:val="008A7162"/>
    <w:rsid w:val="008A71B7"/>
    <w:rsid w:val="008A73C0"/>
    <w:rsid w:val="008B06AF"/>
    <w:rsid w:val="008B0EA0"/>
    <w:rsid w:val="008B26C6"/>
    <w:rsid w:val="008B2876"/>
    <w:rsid w:val="008B3BF2"/>
    <w:rsid w:val="008C2B44"/>
    <w:rsid w:val="008C4A46"/>
    <w:rsid w:val="008C61E0"/>
    <w:rsid w:val="008D06C5"/>
    <w:rsid w:val="008D1918"/>
    <w:rsid w:val="008D58E5"/>
    <w:rsid w:val="008D6A82"/>
    <w:rsid w:val="008E14DF"/>
    <w:rsid w:val="008E341A"/>
    <w:rsid w:val="008E5A06"/>
    <w:rsid w:val="008E5AE6"/>
    <w:rsid w:val="008E6547"/>
    <w:rsid w:val="008E6E77"/>
    <w:rsid w:val="008F0C48"/>
    <w:rsid w:val="008F1E21"/>
    <w:rsid w:val="008F203A"/>
    <w:rsid w:val="008F21DE"/>
    <w:rsid w:val="008F2442"/>
    <w:rsid w:val="008F2B75"/>
    <w:rsid w:val="008F5934"/>
    <w:rsid w:val="008F78AA"/>
    <w:rsid w:val="0090019B"/>
    <w:rsid w:val="009006AE"/>
    <w:rsid w:val="009031FD"/>
    <w:rsid w:val="009034C1"/>
    <w:rsid w:val="00905F72"/>
    <w:rsid w:val="00906381"/>
    <w:rsid w:val="009068E8"/>
    <w:rsid w:val="0091023A"/>
    <w:rsid w:val="00911BF0"/>
    <w:rsid w:val="00911C2D"/>
    <w:rsid w:val="00912EBC"/>
    <w:rsid w:val="00912EBD"/>
    <w:rsid w:val="0091776C"/>
    <w:rsid w:val="0092018F"/>
    <w:rsid w:val="00920C10"/>
    <w:rsid w:val="00921783"/>
    <w:rsid w:val="00921F38"/>
    <w:rsid w:val="009223F5"/>
    <w:rsid w:val="009243F8"/>
    <w:rsid w:val="0092687E"/>
    <w:rsid w:val="00926E2C"/>
    <w:rsid w:val="009302FC"/>
    <w:rsid w:val="00931452"/>
    <w:rsid w:val="00932DCC"/>
    <w:rsid w:val="009342FF"/>
    <w:rsid w:val="00935359"/>
    <w:rsid w:val="00935977"/>
    <w:rsid w:val="00936659"/>
    <w:rsid w:val="00936EEE"/>
    <w:rsid w:val="00941207"/>
    <w:rsid w:val="00941DFC"/>
    <w:rsid w:val="009420E6"/>
    <w:rsid w:val="009428AD"/>
    <w:rsid w:val="009429CA"/>
    <w:rsid w:val="009435B4"/>
    <w:rsid w:val="00943634"/>
    <w:rsid w:val="00943BEA"/>
    <w:rsid w:val="0094408B"/>
    <w:rsid w:val="009440E4"/>
    <w:rsid w:val="00945886"/>
    <w:rsid w:val="009462E4"/>
    <w:rsid w:val="00947885"/>
    <w:rsid w:val="009500F2"/>
    <w:rsid w:val="00951199"/>
    <w:rsid w:val="00953E1A"/>
    <w:rsid w:val="00954BB3"/>
    <w:rsid w:val="00957224"/>
    <w:rsid w:val="00957551"/>
    <w:rsid w:val="009608D6"/>
    <w:rsid w:val="00963373"/>
    <w:rsid w:val="00965278"/>
    <w:rsid w:val="00966891"/>
    <w:rsid w:val="00966BC5"/>
    <w:rsid w:val="00967E98"/>
    <w:rsid w:val="00970646"/>
    <w:rsid w:val="00972671"/>
    <w:rsid w:val="00974D42"/>
    <w:rsid w:val="00974DA6"/>
    <w:rsid w:val="00977C9D"/>
    <w:rsid w:val="009809C9"/>
    <w:rsid w:val="00983C55"/>
    <w:rsid w:val="009867B5"/>
    <w:rsid w:val="009870C4"/>
    <w:rsid w:val="009873DD"/>
    <w:rsid w:val="009878C6"/>
    <w:rsid w:val="00990996"/>
    <w:rsid w:val="009922CD"/>
    <w:rsid w:val="00992DA3"/>
    <w:rsid w:val="009966B8"/>
    <w:rsid w:val="009A2F27"/>
    <w:rsid w:val="009A7175"/>
    <w:rsid w:val="009A75CE"/>
    <w:rsid w:val="009A784F"/>
    <w:rsid w:val="009A7A80"/>
    <w:rsid w:val="009A7F31"/>
    <w:rsid w:val="009B13D6"/>
    <w:rsid w:val="009B177A"/>
    <w:rsid w:val="009B24D5"/>
    <w:rsid w:val="009B34CE"/>
    <w:rsid w:val="009B3C70"/>
    <w:rsid w:val="009B726B"/>
    <w:rsid w:val="009B7694"/>
    <w:rsid w:val="009C2BE9"/>
    <w:rsid w:val="009C309C"/>
    <w:rsid w:val="009C4125"/>
    <w:rsid w:val="009C7BCB"/>
    <w:rsid w:val="009D0706"/>
    <w:rsid w:val="009D08A6"/>
    <w:rsid w:val="009D0A15"/>
    <w:rsid w:val="009D5694"/>
    <w:rsid w:val="009E0E6E"/>
    <w:rsid w:val="009E1EA3"/>
    <w:rsid w:val="009E26F4"/>
    <w:rsid w:val="009E363E"/>
    <w:rsid w:val="009E633D"/>
    <w:rsid w:val="009F068A"/>
    <w:rsid w:val="009F47C3"/>
    <w:rsid w:val="009F4D90"/>
    <w:rsid w:val="009F564B"/>
    <w:rsid w:val="009F5B18"/>
    <w:rsid w:val="00A0159F"/>
    <w:rsid w:val="00A05F4C"/>
    <w:rsid w:val="00A063F3"/>
    <w:rsid w:val="00A06498"/>
    <w:rsid w:val="00A11575"/>
    <w:rsid w:val="00A1234F"/>
    <w:rsid w:val="00A138E4"/>
    <w:rsid w:val="00A16D2A"/>
    <w:rsid w:val="00A17D68"/>
    <w:rsid w:val="00A200F0"/>
    <w:rsid w:val="00A22622"/>
    <w:rsid w:val="00A23601"/>
    <w:rsid w:val="00A24AF4"/>
    <w:rsid w:val="00A276AA"/>
    <w:rsid w:val="00A312BC"/>
    <w:rsid w:val="00A31451"/>
    <w:rsid w:val="00A329E0"/>
    <w:rsid w:val="00A3348E"/>
    <w:rsid w:val="00A3531F"/>
    <w:rsid w:val="00A354D2"/>
    <w:rsid w:val="00A36BF2"/>
    <w:rsid w:val="00A36C90"/>
    <w:rsid w:val="00A371F5"/>
    <w:rsid w:val="00A4064D"/>
    <w:rsid w:val="00A41F16"/>
    <w:rsid w:val="00A433BB"/>
    <w:rsid w:val="00A50D7E"/>
    <w:rsid w:val="00A5197B"/>
    <w:rsid w:val="00A553FB"/>
    <w:rsid w:val="00A557A9"/>
    <w:rsid w:val="00A57036"/>
    <w:rsid w:val="00A5716A"/>
    <w:rsid w:val="00A60181"/>
    <w:rsid w:val="00A61305"/>
    <w:rsid w:val="00A635DE"/>
    <w:rsid w:val="00A6456C"/>
    <w:rsid w:val="00A64CED"/>
    <w:rsid w:val="00A64F05"/>
    <w:rsid w:val="00A6604D"/>
    <w:rsid w:val="00A66B30"/>
    <w:rsid w:val="00A66D51"/>
    <w:rsid w:val="00A72D05"/>
    <w:rsid w:val="00A744D1"/>
    <w:rsid w:val="00A77DFE"/>
    <w:rsid w:val="00A77E63"/>
    <w:rsid w:val="00A80210"/>
    <w:rsid w:val="00A81F85"/>
    <w:rsid w:val="00A82C19"/>
    <w:rsid w:val="00A84F38"/>
    <w:rsid w:val="00A8533D"/>
    <w:rsid w:val="00A90195"/>
    <w:rsid w:val="00A91D4A"/>
    <w:rsid w:val="00A91F96"/>
    <w:rsid w:val="00A94BCD"/>
    <w:rsid w:val="00AA0243"/>
    <w:rsid w:val="00AA0345"/>
    <w:rsid w:val="00AA174B"/>
    <w:rsid w:val="00AA1D5D"/>
    <w:rsid w:val="00AA37BF"/>
    <w:rsid w:val="00AA3DF3"/>
    <w:rsid w:val="00AA434F"/>
    <w:rsid w:val="00AA535D"/>
    <w:rsid w:val="00AA68C5"/>
    <w:rsid w:val="00AB159A"/>
    <w:rsid w:val="00AB198C"/>
    <w:rsid w:val="00AB6820"/>
    <w:rsid w:val="00AB68EC"/>
    <w:rsid w:val="00AC13D9"/>
    <w:rsid w:val="00AC1FE2"/>
    <w:rsid w:val="00AC5689"/>
    <w:rsid w:val="00AC7B1E"/>
    <w:rsid w:val="00AD142E"/>
    <w:rsid w:val="00AD21AB"/>
    <w:rsid w:val="00AD4989"/>
    <w:rsid w:val="00AD566B"/>
    <w:rsid w:val="00AD6419"/>
    <w:rsid w:val="00AD7123"/>
    <w:rsid w:val="00AD7B64"/>
    <w:rsid w:val="00AD7B74"/>
    <w:rsid w:val="00AE0CDF"/>
    <w:rsid w:val="00AE6A13"/>
    <w:rsid w:val="00AE7A23"/>
    <w:rsid w:val="00AE7DC3"/>
    <w:rsid w:val="00AF1D9B"/>
    <w:rsid w:val="00AF5EDF"/>
    <w:rsid w:val="00B02C4A"/>
    <w:rsid w:val="00B03D68"/>
    <w:rsid w:val="00B04E5B"/>
    <w:rsid w:val="00B10471"/>
    <w:rsid w:val="00B10C65"/>
    <w:rsid w:val="00B13B7E"/>
    <w:rsid w:val="00B15B37"/>
    <w:rsid w:val="00B16BC4"/>
    <w:rsid w:val="00B207F9"/>
    <w:rsid w:val="00B20942"/>
    <w:rsid w:val="00B20FDC"/>
    <w:rsid w:val="00B21538"/>
    <w:rsid w:val="00B21D6C"/>
    <w:rsid w:val="00B21ECB"/>
    <w:rsid w:val="00B21F0B"/>
    <w:rsid w:val="00B23D51"/>
    <w:rsid w:val="00B24D6D"/>
    <w:rsid w:val="00B254CA"/>
    <w:rsid w:val="00B26FE7"/>
    <w:rsid w:val="00B27D30"/>
    <w:rsid w:val="00B27FC4"/>
    <w:rsid w:val="00B31874"/>
    <w:rsid w:val="00B33DF8"/>
    <w:rsid w:val="00B34442"/>
    <w:rsid w:val="00B3671E"/>
    <w:rsid w:val="00B36C44"/>
    <w:rsid w:val="00B36DB7"/>
    <w:rsid w:val="00B375CE"/>
    <w:rsid w:val="00B425AF"/>
    <w:rsid w:val="00B430A9"/>
    <w:rsid w:val="00B504B1"/>
    <w:rsid w:val="00B506B7"/>
    <w:rsid w:val="00B50929"/>
    <w:rsid w:val="00B5181D"/>
    <w:rsid w:val="00B526FC"/>
    <w:rsid w:val="00B546B0"/>
    <w:rsid w:val="00B54D7F"/>
    <w:rsid w:val="00B55CC6"/>
    <w:rsid w:val="00B603A0"/>
    <w:rsid w:val="00B64037"/>
    <w:rsid w:val="00B65F2C"/>
    <w:rsid w:val="00B66604"/>
    <w:rsid w:val="00B7505F"/>
    <w:rsid w:val="00B76762"/>
    <w:rsid w:val="00B7677B"/>
    <w:rsid w:val="00B7749D"/>
    <w:rsid w:val="00B806B8"/>
    <w:rsid w:val="00B83A32"/>
    <w:rsid w:val="00B85F39"/>
    <w:rsid w:val="00B877CA"/>
    <w:rsid w:val="00B9002C"/>
    <w:rsid w:val="00B942E2"/>
    <w:rsid w:val="00B95323"/>
    <w:rsid w:val="00B958C7"/>
    <w:rsid w:val="00BA0DEC"/>
    <w:rsid w:val="00BA16DF"/>
    <w:rsid w:val="00BA2619"/>
    <w:rsid w:val="00BA2DA3"/>
    <w:rsid w:val="00BA5788"/>
    <w:rsid w:val="00BA64E8"/>
    <w:rsid w:val="00BA7835"/>
    <w:rsid w:val="00BB0846"/>
    <w:rsid w:val="00BB27BE"/>
    <w:rsid w:val="00BB4DBE"/>
    <w:rsid w:val="00BB6403"/>
    <w:rsid w:val="00BC07BC"/>
    <w:rsid w:val="00BC11A6"/>
    <w:rsid w:val="00BC152C"/>
    <w:rsid w:val="00BC4F06"/>
    <w:rsid w:val="00BC5318"/>
    <w:rsid w:val="00BC69E2"/>
    <w:rsid w:val="00BC71F1"/>
    <w:rsid w:val="00BD0845"/>
    <w:rsid w:val="00BD0E70"/>
    <w:rsid w:val="00BD3518"/>
    <w:rsid w:val="00BD4313"/>
    <w:rsid w:val="00BD4F21"/>
    <w:rsid w:val="00BD52A7"/>
    <w:rsid w:val="00BE3606"/>
    <w:rsid w:val="00BE5E23"/>
    <w:rsid w:val="00BE60CE"/>
    <w:rsid w:val="00BE758E"/>
    <w:rsid w:val="00BF201F"/>
    <w:rsid w:val="00BF456D"/>
    <w:rsid w:val="00BF7614"/>
    <w:rsid w:val="00BF7FEE"/>
    <w:rsid w:val="00C02802"/>
    <w:rsid w:val="00C04533"/>
    <w:rsid w:val="00C053E9"/>
    <w:rsid w:val="00C05626"/>
    <w:rsid w:val="00C07F2C"/>
    <w:rsid w:val="00C13F8E"/>
    <w:rsid w:val="00C1454A"/>
    <w:rsid w:val="00C215BB"/>
    <w:rsid w:val="00C239F4"/>
    <w:rsid w:val="00C24C96"/>
    <w:rsid w:val="00C24E8B"/>
    <w:rsid w:val="00C2555E"/>
    <w:rsid w:val="00C26AF5"/>
    <w:rsid w:val="00C312B2"/>
    <w:rsid w:val="00C31745"/>
    <w:rsid w:val="00C330B5"/>
    <w:rsid w:val="00C33582"/>
    <w:rsid w:val="00C33838"/>
    <w:rsid w:val="00C35C58"/>
    <w:rsid w:val="00C375AB"/>
    <w:rsid w:val="00C37ECA"/>
    <w:rsid w:val="00C42F37"/>
    <w:rsid w:val="00C46846"/>
    <w:rsid w:val="00C53ECA"/>
    <w:rsid w:val="00C548BE"/>
    <w:rsid w:val="00C57E80"/>
    <w:rsid w:val="00C62906"/>
    <w:rsid w:val="00C635D5"/>
    <w:rsid w:val="00C639AE"/>
    <w:rsid w:val="00C6463B"/>
    <w:rsid w:val="00C64D97"/>
    <w:rsid w:val="00C65B69"/>
    <w:rsid w:val="00C668FC"/>
    <w:rsid w:val="00C71180"/>
    <w:rsid w:val="00C73B9F"/>
    <w:rsid w:val="00C73E10"/>
    <w:rsid w:val="00C73E79"/>
    <w:rsid w:val="00C74ECC"/>
    <w:rsid w:val="00C807D8"/>
    <w:rsid w:val="00C82E94"/>
    <w:rsid w:val="00C83097"/>
    <w:rsid w:val="00C85FFC"/>
    <w:rsid w:val="00C864F1"/>
    <w:rsid w:val="00C86DB0"/>
    <w:rsid w:val="00C904A0"/>
    <w:rsid w:val="00C933A3"/>
    <w:rsid w:val="00C95760"/>
    <w:rsid w:val="00C96C47"/>
    <w:rsid w:val="00CA0753"/>
    <w:rsid w:val="00CA0AA6"/>
    <w:rsid w:val="00CA0C96"/>
    <w:rsid w:val="00CA226F"/>
    <w:rsid w:val="00CA5045"/>
    <w:rsid w:val="00CA739B"/>
    <w:rsid w:val="00CB0F3D"/>
    <w:rsid w:val="00CB3D44"/>
    <w:rsid w:val="00CB535A"/>
    <w:rsid w:val="00CB610D"/>
    <w:rsid w:val="00CC1B3F"/>
    <w:rsid w:val="00CC24CB"/>
    <w:rsid w:val="00CC3B4B"/>
    <w:rsid w:val="00CC550A"/>
    <w:rsid w:val="00CC7520"/>
    <w:rsid w:val="00CD4045"/>
    <w:rsid w:val="00CD4AF3"/>
    <w:rsid w:val="00CD4CD4"/>
    <w:rsid w:val="00CD547D"/>
    <w:rsid w:val="00CD60EE"/>
    <w:rsid w:val="00CE08F7"/>
    <w:rsid w:val="00CE28B0"/>
    <w:rsid w:val="00CE2A7E"/>
    <w:rsid w:val="00CE30B6"/>
    <w:rsid w:val="00CE434E"/>
    <w:rsid w:val="00CE78A9"/>
    <w:rsid w:val="00CF0152"/>
    <w:rsid w:val="00CF1B61"/>
    <w:rsid w:val="00CF1EFA"/>
    <w:rsid w:val="00CF20F3"/>
    <w:rsid w:val="00CF3D0A"/>
    <w:rsid w:val="00CF41B5"/>
    <w:rsid w:val="00CF4DA8"/>
    <w:rsid w:val="00CF7170"/>
    <w:rsid w:val="00CF76AF"/>
    <w:rsid w:val="00D016C6"/>
    <w:rsid w:val="00D01852"/>
    <w:rsid w:val="00D01E04"/>
    <w:rsid w:val="00D03976"/>
    <w:rsid w:val="00D05B2A"/>
    <w:rsid w:val="00D07542"/>
    <w:rsid w:val="00D11596"/>
    <w:rsid w:val="00D11795"/>
    <w:rsid w:val="00D128FC"/>
    <w:rsid w:val="00D16219"/>
    <w:rsid w:val="00D167E5"/>
    <w:rsid w:val="00D21384"/>
    <w:rsid w:val="00D258B7"/>
    <w:rsid w:val="00D25C54"/>
    <w:rsid w:val="00D27B4D"/>
    <w:rsid w:val="00D36CEB"/>
    <w:rsid w:val="00D37796"/>
    <w:rsid w:val="00D439B7"/>
    <w:rsid w:val="00D43E1F"/>
    <w:rsid w:val="00D442D4"/>
    <w:rsid w:val="00D465E4"/>
    <w:rsid w:val="00D46AB6"/>
    <w:rsid w:val="00D505DE"/>
    <w:rsid w:val="00D5138A"/>
    <w:rsid w:val="00D5506C"/>
    <w:rsid w:val="00D60C94"/>
    <w:rsid w:val="00D6199F"/>
    <w:rsid w:val="00D63E26"/>
    <w:rsid w:val="00D6474C"/>
    <w:rsid w:val="00D64A06"/>
    <w:rsid w:val="00D64AB2"/>
    <w:rsid w:val="00D744D7"/>
    <w:rsid w:val="00D74A9D"/>
    <w:rsid w:val="00D75463"/>
    <w:rsid w:val="00D76C10"/>
    <w:rsid w:val="00D8191F"/>
    <w:rsid w:val="00D84959"/>
    <w:rsid w:val="00D8666C"/>
    <w:rsid w:val="00D95F14"/>
    <w:rsid w:val="00D96619"/>
    <w:rsid w:val="00D9677E"/>
    <w:rsid w:val="00D96892"/>
    <w:rsid w:val="00DA1A63"/>
    <w:rsid w:val="00DA27DE"/>
    <w:rsid w:val="00DA3234"/>
    <w:rsid w:val="00DA3EC0"/>
    <w:rsid w:val="00DA4E18"/>
    <w:rsid w:val="00DB10FA"/>
    <w:rsid w:val="00DB2D2C"/>
    <w:rsid w:val="00DB6182"/>
    <w:rsid w:val="00DB61BC"/>
    <w:rsid w:val="00DC011D"/>
    <w:rsid w:val="00DC1A48"/>
    <w:rsid w:val="00DC1F7D"/>
    <w:rsid w:val="00DC269B"/>
    <w:rsid w:val="00DC291E"/>
    <w:rsid w:val="00DC3529"/>
    <w:rsid w:val="00DC408F"/>
    <w:rsid w:val="00DC48D2"/>
    <w:rsid w:val="00DC69BE"/>
    <w:rsid w:val="00DC7CEB"/>
    <w:rsid w:val="00DD21A2"/>
    <w:rsid w:val="00DD666C"/>
    <w:rsid w:val="00DD7547"/>
    <w:rsid w:val="00DE1FE8"/>
    <w:rsid w:val="00DE350C"/>
    <w:rsid w:val="00DE450B"/>
    <w:rsid w:val="00DE557A"/>
    <w:rsid w:val="00DE7A2E"/>
    <w:rsid w:val="00DF2AC8"/>
    <w:rsid w:val="00DF2C4B"/>
    <w:rsid w:val="00DF46A5"/>
    <w:rsid w:val="00DF4CED"/>
    <w:rsid w:val="00DF6BCE"/>
    <w:rsid w:val="00DF7AD7"/>
    <w:rsid w:val="00E0214D"/>
    <w:rsid w:val="00E034D2"/>
    <w:rsid w:val="00E055C2"/>
    <w:rsid w:val="00E06A50"/>
    <w:rsid w:val="00E06B95"/>
    <w:rsid w:val="00E1070C"/>
    <w:rsid w:val="00E16F5E"/>
    <w:rsid w:val="00E20871"/>
    <w:rsid w:val="00E20FAD"/>
    <w:rsid w:val="00E2167B"/>
    <w:rsid w:val="00E23EE2"/>
    <w:rsid w:val="00E25543"/>
    <w:rsid w:val="00E25690"/>
    <w:rsid w:val="00E25A2E"/>
    <w:rsid w:val="00E34EBB"/>
    <w:rsid w:val="00E40D08"/>
    <w:rsid w:val="00E412E4"/>
    <w:rsid w:val="00E4170D"/>
    <w:rsid w:val="00E42982"/>
    <w:rsid w:val="00E42DFA"/>
    <w:rsid w:val="00E44631"/>
    <w:rsid w:val="00E44672"/>
    <w:rsid w:val="00E451DB"/>
    <w:rsid w:val="00E52C40"/>
    <w:rsid w:val="00E53151"/>
    <w:rsid w:val="00E53E84"/>
    <w:rsid w:val="00E55E10"/>
    <w:rsid w:val="00E5632D"/>
    <w:rsid w:val="00E578FE"/>
    <w:rsid w:val="00E57EF5"/>
    <w:rsid w:val="00E61A3D"/>
    <w:rsid w:val="00E621E9"/>
    <w:rsid w:val="00E625AB"/>
    <w:rsid w:val="00E62E7E"/>
    <w:rsid w:val="00E633FA"/>
    <w:rsid w:val="00E6418E"/>
    <w:rsid w:val="00E66A76"/>
    <w:rsid w:val="00E66D40"/>
    <w:rsid w:val="00E71C81"/>
    <w:rsid w:val="00E71F4B"/>
    <w:rsid w:val="00E7218D"/>
    <w:rsid w:val="00E72D4D"/>
    <w:rsid w:val="00E762E0"/>
    <w:rsid w:val="00E76F8D"/>
    <w:rsid w:val="00E820E1"/>
    <w:rsid w:val="00E82D66"/>
    <w:rsid w:val="00E830A8"/>
    <w:rsid w:val="00E851B1"/>
    <w:rsid w:val="00E853DB"/>
    <w:rsid w:val="00E8554B"/>
    <w:rsid w:val="00E85A7D"/>
    <w:rsid w:val="00E85BB9"/>
    <w:rsid w:val="00E87BDF"/>
    <w:rsid w:val="00E909EC"/>
    <w:rsid w:val="00E9113F"/>
    <w:rsid w:val="00E912A9"/>
    <w:rsid w:val="00E93425"/>
    <w:rsid w:val="00E93A93"/>
    <w:rsid w:val="00E9650C"/>
    <w:rsid w:val="00E968D9"/>
    <w:rsid w:val="00E96BA7"/>
    <w:rsid w:val="00E971E9"/>
    <w:rsid w:val="00EA329F"/>
    <w:rsid w:val="00EB094E"/>
    <w:rsid w:val="00EB16EA"/>
    <w:rsid w:val="00EB23F3"/>
    <w:rsid w:val="00EB2DA3"/>
    <w:rsid w:val="00EB36DA"/>
    <w:rsid w:val="00EB43DD"/>
    <w:rsid w:val="00EB4C22"/>
    <w:rsid w:val="00EB7354"/>
    <w:rsid w:val="00EC0C2E"/>
    <w:rsid w:val="00EC3510"/>
    <w:rsid w:val="00EC638F"/>
    <w:rsid w:val="00EC63F6"/>
    <w:rsid w:val="00ED01AA"/>
    <w:rsid w:val="00ED1FCC"/>
    <w:rsid w:val="00ED3829"/>
    <w:rsid w:val="00ED3848"/>
    <w:rsid w:val="00ED4C72"/>
    <w:rsid w:val="00ED5FF5"/>
    <w:rsid w:val="00EE26D9"/>
    <w:rsid w:val="00EE4025"/>
    <w:rsid w:val="00EE7E64"/>
    <w:rsid w:val="00EF0189"/>
    <w:rsid w:val="00EF5635"/>
    <w:rsid w:val="00EF6B14"/>
    <w:rsid w:val="00EF6FB9"/>
    <w:rsid w:val="00EF73A5"/>
    <w:rsid w:val="00F003DC"/>
    <w:rsid w:val="00F0070F"/>
    <w:rsid w:val="00F00810"/>
    <w:rsid w:val="00F00C18"/>
    <w:rsid w:val="00F04186"/>
    <w:rsid w:val="00F04E78"/>
    <w:rsid w:val="00F07E44"/>
    <w:rsid w:val="00F10BD5"/>
    <w:rsid w:val="00F13BDB"/>
    <w:rsid w:val="00F151C8"/>
    <w:rsid w:val="00F153A0"/>
    <w:rsid w:val="00F16FBA"/>
    <w:rsid w:val="00F21029"/>
    <w:rsid w:val="00F230BE"/>
    <w:rsid w:val="00F238F7"/>
    <w:rsid w:val="00F245D8"/>
    <w:rsid w:val="00F259AB"/>
    <w:rsid w:val="00F260B2"/>
    <w:rsid w:val="00F32A02"/>
    <w:rsid w:val="00F32F58"/>
    <w:rsid w:val="00F332B0"/>
    <w:rsid w:val="00F36B1D"/>
    <w:rsid w:val="00F37AFE"/>
    <w:rsid w:val="00F40FE7"/>
    <w:rsid w:val="00F41259"/>
    <w:rsid w:val="00F4247C"/>
    <w:rsid w:val="00F47B7D"/>
    <w:rsid w:val="00F50B4F"/>
    <w:rsid w:val="00F51DBA"/>
    <w:rsid w:val="00F5789D"/>
    <w:rsid w:val="00F64D6B"/>
    <w:rsid w:val="00F67AF1"/>
    <w:rsid w:val="00F67B37"/>
    <w:rsid w:val="00F70931"/>
    <w:rsid w:val="00F71FE7"/>
    <w:rsid w:val="00F72183"/>
    <w:rsid w:val="00F74DA8"/>
    <w:rsid w:val="00F7535A"/>
    <w:rsid w:val="00F76AD5"/>
    <w:rsid w:val="00F77B59"/>
    <w:rsid w:val="00F82679"/>
    <w:rsid w:val="00F8336B"/>
    <w:rsid w:val="00F83D38"/>
    <w:rsid w:val="00F8401D"/>
    <w:rsid w:val="00F84FE8"/>
    <w:rsid w:val="00F868CE"/>
    <w:rsid w:val="00F93238"/>
    <w:rsid w:val="00F942D0"/>
    <w:rsid w:val="00F94A02"/>
    <w:rsid w:val="00F95C1B"/>
    <w:rsid w:val="00F9636B"/>
    <w:rsid w:val="00F96BA0"/>
    <w:rsid w:val="00F96C29"/>
    <w:rsid w:val="00FA5670"/>
    <w:rsid w:val="00FB2DA4"/>
    <w:rsid w:val="00FB43B4"/>
    <w:rsid w:val="00FB4CE3"/>
    <w:rsid w:val="00FB4D87"/>
    <w:rsid w:val="00FC0CFF"/>
    <w:rsid w:val="00FC24A5"/>
    <w:rsid w:val="00FC28FA"/>
    <w:rsid w:val="00FC3B0A"/>
    <w:rsid w:val="00FC7E63"/>
    <w:rsid w:val="00FD0DD3"/>
    <w:rsid w:val="00FD1EEE"/>
    <w:rsid w:val="00FD2266"/>
    <w:rsid w:val="00FD593C"/>
    <w:rsid w:val="00FE039D"/>
    <w:rsid w:val="00FE0C9D"/>
    <w:rsid w:val="00FE30A0"/>
    <w:rsid w:val="00FE5702"/>
    <w:rsid w:val="00FE5DE1"/>
    <w:rsid w:val="00FE61CC"/>
    <w:rsid w:val="00FE7207"/>
    <w:rsid w:val="00FE7B7F"/>
    <w:rsid w:val="00FF01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9099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9099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634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D6340"/>
  </w:style>
  <w:style w:type="paragraph" w:styleId="a5">
    <w:name w:val="footer"/>
    <w:basedOn w:val="a"/>
    <w:link w:val="a6"/>
    <w:uiPriority w:val="99"/>
    <w:unhideWhenUsed/>
    <w:rsid w:val="004D634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D6340"/>
  </w:style>
  <w:style w:type="table" w:styleId="a7">
    <w:name w:val="Table Grid"/>
    <w:basedOn w:val="a1"/>
    <w:uiPriority w:val="59"/>
    <w:rsid w:val="007E6C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note text"/>
    <w:basedOn w:val="a"/>
    <w:link w:val="a9"/>
    <w:uiPriority w:val="99"/>
    <w:semiHidden/>
    <w:unhideWhenUsed/>
    <w:rsid w:val="00031A16"/>
    <w:pPr>
      <w:spacing w:after="0" w:line="240" w:lineRule="auto"/>
    </w:pPr>
    <w:rPr>
      <w:sz w:val="20"/>
      <w:szCs w:val="20"/>
    </w:rPr>
  </w:style>
  <w:style w:type="character" w:customStyle="1" w:styleId="a9">
    <w:name w:val="Текст сноски Знак"/>
    <w:basedOn w:val="a0"/>
    <w:link w:val="a8"/>
    <w:uiPriority w:val="99"/>
    <w:semiHidden/>
    <w:rsid w:val="00031A16"/>
    <w:rPr>
      <w:sz w:val="20"/>
      <w:szCs w:val="20"/>
    </w:rPr>
  </w:style>
  <w:style w:type="character" w:styleId="aa">
    <w:name w:val="footnote reference"/>
    <w:basedOn w:val="a0"/>
    <w:uiPriority w:val="99"/>
    <w:semiHidden/>
    <w:unhideWhenUsed/>
    <w:rsid w:val="00031A16"/>
    <w:rPr>
      <w:vertAlign w:val="superscript"/>
    </w:rPr>
  </w:style>
  <w:style w:type="paragraph" w:styleId="ab">
    <w:name w:val="Balloon Text"/>
    <w:basedOn w:val="a"/>
    <w:link w:val="ac"/>
    <w:uiPriority w:val="99"/>
    <w:semiHidden/>
    <w:unhideWhenUsed/>
    <w:rsid w:val="00D64A0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64A06"/>
    <w:rPr>
      <w:rFonts w:ascii="Tahoma" w:hAnsi="Tahoma" w:cs="Tahoma"/>
      <w:sz w:val="16"/>
      <w:szCs w:val="16"/>
    </w:rPr>
  </w:style>
  <w:style w:type="character" w:styleId="ad">
    <w:name w:val="annotation reference"/>
    <w:basedOn w:val="a0"/>
    <w:uiPriority w:val="99"/>
    <w:semiHidden/>
    <w:unhideWhenUsed/>
    <w:rsid w:val="00162056"/>
    <w:rPr>
      <w:sz w:val="16"/>
      <w:szCs w:val="16"/>
    </w:rPr>
  </w:style>
  <w:style w:type="paragraph" w:styleId="ae">
    <w:name w:val="annotation text"/>
    <w:basedOn w:val="a"/>
    <w:link w:val="af"/>
    <w:uiPriority w:val="99"/>
    <w:semiHidden/>
    <w:unhideWhenUsed/>
    <w:rsid w:val="00162056"/>
    <w:pPr>
      <w:spacing w:line="240" w:lineRule="auto"/>
    </w:pPr>
    <w:rPr>
      <w:sz w:val="20"/>
      <w:szCs w:val="20"/>
    </w:rPr>
  </w:style>
  <w:style w:type="character" w:customStyle="1" w:styleId="af">
    <w:name w:val="Текст примечания Знак"/>
    <w:basedOn w:val="a0"/>
    <w:link w:val="ae"/>
    <w:uiPriority w:val="99"/>
    <w:semiHidden/>
    <w:rsid w:val="00162056"/>
    <w:rPr>
      <w:sz w:val="20"/>
      <w:szCs w:val="20"/>
    </w:rPr>
  </w:style>
  <w:style w:type="paragraph" w:styleId="af0">
    <w:name w:val="annotation subject"/>
    <w:basedOn w:val="ae"/>
    <w:next w:val="ae"/>
    <w:link w:val="af1"/>
    <w:uiPriority w:val="99"/>
    <w:semiHidden/>
    <w:unhideWhenUsed/>
    <w:rsid w:val="00162056"/>
    <w:rPr>
      <w:b/>
      <w:bCs/>
    </w:rPr>
  </w:style>
  <w:style w:type="character" w:customStyle="1" w:styleId="af1">
    <w:name w:val="Тема примечания Знак"/>
    <w:basedOn w:val="af"/>
    <w:link w:val="af0"/>
    <w:uiPriority w:val="99"/>
    <w:semiHidden/>
    <w:rsid w:val="00162056"/>
    <w:rPr>
      <w:b/>
      <w:bCs/>
      <w:sz w:val="20"/>
      <w:szCs w:val="20"/>
    </w:rPr>
  </w:style>
  <w:style w:type="character" w:customStyle="1" w:styleId="10">
    <w:name w:val="Заголовок 1 Знак"/>
    <w:basedOn w:val="a0"/>
    <w:link w:val="1"/>
    <w:uiPriority w:val="9"/>
    <w:rsid w:val="0099099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990996"/>
    <w:rPr>
      <w:rFonts w:asciiTheme="majorHAnsi" w:eastAsiaTheme="majorEastAsia" w:hAnsiTheme="majorHAnsi" w:cstheme="majorBidi"/>
      <w:b/>
      <w:bCs/>
      <w:color w:val="4F81BD" w:themeColor="accent1"/>
      <w:sz w:val="26"/>
      <w:szCs w:val="26"/>
    </w:rPr>
  </w:style>
  <w:style w:type="paragraph" w:styleId="11">
    <w:name w:val="toc 1"/>
    <w:basedOn w:val="a"/>
    <w:next w:val="a"/>
    <w:autoRedefine/>
    <w:uiPriority w:val="39"/>
    <w:unhideWhenUsed/>
    <w:rsid w:val="00921783"/>
    <w:pPr>
      <w:spacing w:after="100"/>
    </w:pPr>
  </w:style>
  <w:style w:type="paragraph" w:styleId="21">
    <w:name w:val="toc 2"/>
    <w:basedOn w:val="a"/>
    <w:next w:val="a"/>
    <w:autoRedefine/>
    <w:uiPriority w:val="39"/>
    <w:unhideWhenUsed/>
    <w:rsid w:val="00921783"/>
    <w:pPr>
      <w:spacing w:after="100"/>
      <w:ind w:left="220"/>
    </w:pPr>
  </w:style>
  <w:style w:type="character" w:styleId="af2">
    <w:name w:val="Hyperlink"/>
    <w:basedOn w:val="a0"/>
    <w:uiPriority w:val="99"/>
    <w:unhideWhenUsed/>
    <w:rsid w:val="00E57EF5"/>
    <w:rPr>
      <w:color w:val="0000FF" w:themeColor="hyperlink"/>
      <w:u w:val="single"/>
    </w:rPr>
  </w:style>
  <w:style w:type="character" w:styleId="af3">
    <w:name w:val="Placeholder Text"/>
    <w:basedOn w:val="a0"/>
    <w:uiPriority w:val="99"/>
    <w:semiHidden/>
    <w:rsid w:val="005E7B9C"/>
    <w:rPr>
      <w:color w:val="808080"/>
    </w:rPr>
  </w:style>
  <w:style w:type="numbering" w:customStyle="1" w:styleId="12">
    <w:name w:val="Нет списка1"/>
    <w:next w:val="a2"/>
    <w:uiPriority w:val="99"/>
    <w:semiHidden/>
    <w:unhideWhenUsed/>
    <w:rsid w:val="009302FC"/>
  </w:style>
  <w:style w:type="table" w:customStyle="1" w:styleId="13">
    <w:name w:val="Сетка таблицы1"/>
    <w:basedOn w:val="a1"/>
    <w:next w:val="a7"/>
    <w:uiPriority w:val="59"/>
    <w:rsid w:val="009302F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List Paragraph"/>
    <w:basedOn w:val="a"/>
    <w:uiPriority w:val="34"/>
    <w:qFormat/>
    <w:rsid w:val="009302FC"/>
    <w:pPr>
      <w:spacing w:after="0" w:line="240" w:lineRule="auto"/>
      <w:ind w:left="720" w:firstLine="709"/>
      <w:contextualSpacing/>
      <w:jc w:val="both"/>
    </w:pPr>
    <w:rPr>
      <w:rFonts w:ascii="Times New Roman" w:eastAsia="Calibri" w:hAnsi="Times New Roman" w:cs="Times New Roman"/>
      <w:sz w:val="28"/>
      <w:szCs w:val="28"/>
    </w:rPr>
  </w:style>
  <w:style w:type="table" w:customStyle="1" w:styleId="22">
    <w:name w:val="Сетка таблицы2"/>
    <w:basedOn w:val="a1"/>
    <w:next w:val="a7"/>
    <w:uiPriority w:val="59"/>
    <w:rsid w:val="00640DF2"/>
    <w:pPr>
      <w:spacing w:after="0" w:line="240" w:lineRule="auto"/>
      <w:ind w:firstLine="709"/>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9099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9099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634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D6340"/>
  </w:style>
  <w:style w:type="paragraph" w:styleId="a5">
    <w:name w:val="footer"/>
    <w:basedOn w:val="a"/>
    <w:link w:val="a6"/>
    <w:uiPriority w:val="99"/>
    <w:unhideWhenUsed/>
    <w:rsid w:val="004D634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D6340"/>
  </w:style>
  <w:style w:type="table" w:styleId="a7">
    <w:name w:val="Table Grid"/>
    <w:basedOn w:val="a1"/>
    <w:uiPriority w:val="59"/>
    <w:rsid w:val="007E6C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note text"/>
    <w:basedOn w:val="a"/>
    <w:link w:val="a9"/>
    <w:uiPriority w:val="99"/>
    <w:semiHidden/>
    <w:unhideWhenUsed/>
    <w:rsid w:val="00031A16"/>
    <w:pPr>
      <w:spacing w:after="0" w:line="240" w:lineRule="auto"/>
    </w:pPr>
    <w:rPr>
      <w:sz w:val="20"/>
      <w:szCs w:val="20"/>
    </w:rPr>
  </w:style>
  <w:style w:type="character" w:customStyle="1" w:styleId="a9">
    <w:name w:val="Текст сноски Знак"/>
    <w:basedOn w:val="a0"/>
    <w:link w:val="a8"/>
    <w:uiPriority w:val="99"/>
    <w:semiHidden/>
    <w:rsid w:val="00031A16"/>
    <w:rPr>
      <w:sz w:val="20"/>
      <w:szCs w:val="20"/>
    </w:rPr>
  </w:style>
  <w:style w:type="character" w:styleId="aa">
    <w:name w:val="footnote reference"/>
    <w:basedOn w:val="a0"/>
    <w:uiPriority w:val="99"/>
    <w:semiHidden/>
    <w:unhideWhenUsed/>
    <w:rsid w:val="00031A16"/>
    <w:rPr>
      <w:vertAlign w:val="superscript"/>
    </w:rPr>
  </w:style>
  <w:style w:type="paragraph" w:styleId="ab">
    <w:name w:val="Balloon Text"/>
    <w:basedOn w:val="a"/>
    <w:link w:val="ac"/>
    <w:uiPriority w:val="99"/>
    <w:semiHidden/>
    <w:unhideWhenUsed/>
    <w:rsid w:val="00D64A0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64A06"/>
    <w:rPr>
      <w:rFonts w:ascii="Tahoma" w:hAnsi="Tahoma" w:cs="Tahoma"/>
      <w:sz w:val="16"/>
      <w:szCs w:val="16"/>
    </w:rPr>
  </w:style>
  <w:style w:type="character" w:styleId="ad">
    <w:name w:val="annotation reference"/>
    <w:basedOn w:val="a0"/>
    <w:uiPriority w:val="99"/>
    <w:semiHidden/>
    <w:unhideWhenUsed/>
    <w:rsid w:val="00162056"/>
    <w:rPr>
      <w:sz w:val="16"/>
      <w:szCs w:val="16"/>
    </w:rPr>
  </w:style>
  <w:style w:type="paragraph" w:styleId="ae">
    <w:name w:val="annotation text"/>
    <w:basedOn w:val="a"/>
    <w:link w:val="af"/>
    <w:uiPriority w:val="99"/>
    <w:semiHidden/>
    <w:unhideWhenUsed/>
    <w:rsid w:val="00162056"/>
    <w:pPr>
      <w:spacing w:line="240" w:lineRule="auto"/>
    </w:pPr>
    <w:rPr>
      <w:sz w:val="20"/>
      <w:szCs w:val="20"/>
    </w:rPr>
  </w:style>
  <w:style w:type="character" w:customStyle="1" w:styleId="af">
    <w:name w:val="Текст примечания Знак"/>
    <w:basedOn w:val="a0"/>
    <w:link w:val="ae"/>
    <w:uiPriority w:val="99"/>
    <w:semiHidden/>
    <w:rsid w:val="00162056"/>
    <w:rPr>
      <w:sz w:val="20"/>
      <w:szCs w:val="20"/>
    </w:rPr>
  </w:style>
  <w:style w:type="paragraph" w:styleId="af0">
    <w:name w:val="annotation subject"/>
    <w:basedOn w:val="ae"/>
    <w:next w:val="ae"/>
    <w:link w:val="af1"/>
    <w:uiPriority w:val="99"/>
    <w:semiHidden/>
    <w:unhideWhenUsed/>
    <w:rsid w:val="00162056"/>
    <w:rPr>
      <w:b/>
      <w:bCs/>
    </w:rPr>
  </w:style>
  <w:style w:type="character" w:customStyle="1" w:styleId="af1">
    <w:name w:val="Тема примечания Знак"/>
    <w:basedOn w:val="af"/>
    <w:link w:val="af0"/>
    <w:uiPriority w:val="99"/>
    <w:semiHidden/>
    <w:rsid w:val="00162056"/>
    <w:rPr>
      <w:b/>
      <w:bCs/>
      <w:sz w:val="20"/>
      <w:szCs w:val="20"/>
    </w:rPr>
  </w:style>
  <w:style w:type="character" w:customStyle="1" w:styleId="10">
    <w:name w:val="Заголовок 1 Знак"/>
    <w:basedOn w:val="a0"/>
    <w:link w:val="1"/>
    <w:uiPriority w:val="9"/>
    <w:rsid w:val="0099099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990996"/>
    <w:rPr>
      <w:rFonts w:asciiTheme="majorHAnsi" w:eastAsiaTheme="majorEastAsia" w:hAnsiTheme="majorHAnsi" w:cstheme="majorBidi"/>
      <w:b/>
      <w:bCs/>
      <w:color w:val="4F81BD" w:themeColor="accent1"/>
      <w:sz w:val="26"/>
      <w:szCs w:val="26"/>
    </w:rPr>
  </w:style>
  <w:style w:type="paragraph" w:styleId="11">
    <w:name w:val="toc 1"/>
    <w:basedOn w:val="a"/>
    <w:next w:val="a"/>
    <w:autoRedefine/>
    <w:uiPriority w:val="39"/>
    <w:unhideWhenUsed/>
    <w:rsid w:val="00921783"/>
    <w:pPr>
      <w:spacing w:after="100"/>
    </w:pPr>
  </w:style>
  <w:style w:type="paragraph" w:styleId="21">
    <w:name w:val="toc 2"/>
    <w:basedOn w:val="a"/>
    <w:next w:val="a"/>
    <w:autoRedefine/>
    <w:uiPriority w:val="39"/>
    <w:unhideWhenUsed/>
    <w:rsid w:val="00921783"/>
    <w:pPr>
      <w:spacing w:after="100"/>
      <w:ind w:left="220"/>
    </w:pPr>
  </w:style>
  <w:style w:type="character" w:styleId="af2">
    <w:name w:val="Hyperlink"/>
    <w:basedOn w:val="a0"/>
    <w:uiPriority w:val="99"/>
    <w:unhideWhenUsed/>
    <w:rsid w:val="00E57EF5"/>
    <w:rPr>
      <w:color w:val="0000FF" w:themeColor="hyperlink"/>
      <w:u w:val="single"/>
    </w:rPr>
  </w:style>
  <w:style w:type="character" w:styleId="af3">
    <w:name w:val="Placeholder Text"/>
    <w:basedOn w:val="a0"/>
    <w:uiPriority w:val="99"/>
    <w:semiHidden/>
    <w:rsid w:val="005E7B9C"/>
    <w:rPr>
      <w:color w:val="808080"/>
    </w:rPr>
  </w:style>
  <w:style w:type="numbering" w:customStyle="1" w:styleId="12">
    <w:name w:val="Нет списка1"/>
    <w:next w:val="a2"/>
    <w:uiPriority w:val="99"/>
    <w:semiHidden/>
    <w:unhideWhenUsed/>
    <w:rsid w:val="009302FC"/>
  </w:style>
  <w:style w:type="table" w:customStyle="1" w:styleId="13">
    <w:name w:val="Сетка таблицы1"/>
    <w:basedOn w:val="a1"/>
    <w:next w:val="a7"/>
    <w:uiPriority w:val="59"/>
    <w:rsid w:val="009302F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List Paragraph"/>
    <w:basedOn w:val="a"/>
    <w:uiPriority w:val="34"/>
    <w:qFormat/>
    <w:rsid w:val="009302FC"/>
    <w:pPr>
      <w:spacing w:after="0" w:line="240" w:lineRule="auto"/>
      <w:ind w:left="720" w:firstLine="709"/>
      <w:contextualSpacing/>
      <w:jc w:val="both"/>
    </w:pPr>
    <w:rPr>
      <w:rFonts w:ascii="Times New Roman" w:eastAsia="Calibri" w:hAnsi="Times New Roman" w:cs="Times New Roman"/>
      <w:sz w:val="28"/>
      <w:szCs w:val="28"/>
    </w:rPr>
  </w:style>
  <w:style w:type="table" w:customStyle="1" w:styleId="22">
    <w:name w:val="Сетка таблицы2"/>
    <w:basedOn w:val="a1"/>
    <w:next w:val="a7"/>
    <w:uiPriority w:val="59"/>
    <w:rsid w:val="00640DF2"/>
    <w:pPr>
      <w:spacing w:after="0" w:line="240" w:lineRule="auto"/>
      <w:ind w:firstLine="709"/>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91580">
      <w:bodyDiv w:val="1"/>
      <w:marLeft w:val="0"/>
      <w:marRight w:val="0"/>
      <w:marTop w:val="0"/>
      <w:marBottom w:val="0"/>
      <w:divBdr>
        <w:top w:val="none" w:sz="0" w:space="0" w:color="auto"/>
        <w:left w:val="none" w:sz="0" w:space="0" w:color="auto"/>
        <w:bottom w:val="none" w:sz="0" w:space="0" w:color="auto"/>
        <w:right w:val="none" w:sz="0" w:space="0" w:color="auto"/>
      </w:divBdr>
    </w:div>
    <w:div w:id="280572967">
      <w:bodyDiv w:val="1"/>
      <w:marLeft w:val="0"/>
      <w:marRight w:val="0"/>
      <w:marTop w:val="0"/>
      <w:marBottom w:val="0"/>
      <w:divBdr>
        <w:top w:val="none" w:sz="0" w:space="0" w:color="auto"/>
        <w:left w:val="none" w:sz="0" w:space="0" w:color="auto"/>
        <w:bottom w:val="none" w:sz="0" w:space="0" w:color="auto"/>
        <w:right w:val="none" w:sz="0" w:space="0" w:color="auto"/>
      </w:divBdr>
    </w:div>
    <w:div w:id="316886804">
      <w:bodyDiv w:val="1"/>
      <w:marLeft w:val="0"/>
      <w:marRight w:val="0"/>
      <w:marTop w:val="0"/>
      <w:marBottom w:val="0"/>
      <w:divBdr>
        <w:top w:val="none" w:sz="0" w:space="0" w:color="auto"/>
        <w:left w:val="none" w:sz="0" w:space="0" w:color="auto"/>
        <w:bottom w:val="none" w:sz="0" w:space="0" w:color="auto"/>
        <w:right w:val="none" w:sz="0" w:space="0" w:color="auto"/>
      </w:divBdr>
    </w:div>
    <w:div w:id="320736274">
      <w:bodyDiv w:val="1"/>
      <w:marLeft w:val="0"/>
      <w:marRight w:val="0"/>
      <w:marTop w:val="0"/>
      <w:marBottom w:val="0"/>
      <w:divBdr>
        <w:top w:val="none" w:sz="0" w:space="0" w:color="auto"/>
        <w:left w:val="none" w:sz="0" w:space="0" w:color="auto"/>
        <w:bottom w:val="none" w:sz="0" w:space="0" w:color="auto"/>
        <w:right w:val="none" w:sz="0" w:space="0" w:color="auto"/>
      </w:divBdr>
    </w:div>
    <w:div w:id="328213880">
      <w:bodyDiv w:val="1"/>
      <w:marLeft w:val="0"/>
      <w:marRight w:val="0"/>
      <w:marTop w:val="0"/>
      <w:marBottom w:val="0"/>
      <w:divBdr>
        <w:top w:val="none" w:sz="0" w:space="0" w:color="auto"/>
        <w:left w:val="none" w:sz="0" w:space="0" w:color="auto"/>
        <w:bottom w:val="none" w:sz="0" w:space="0" w:color="auto"/>
        <w:right w:val="none" w:sz="0" w:space="0" w:color="auto"/>
      </w:divBdr>
    </w:div>
    <w:div w:id="367143469">
      <w:bodyDiv w:val="1"/>
      <w:marLeft w:val="0"/>
      <w:marRight w:val="0"/>
      <w:marTop w:val="0"/>
      <w:marBottom w:val="0"/>
      <w:divBdr>
        <w:top w:val="none" w:sz="0" w:space="0" w:color="auto"/>
        <w:left w:val="none" w:sz="0" w:space="0" w:color="auto"/>
        <w:bottom w:val="none" w:sz="0" w:space="0" w:color="auto"/>
        <w:right w:val="none" w:sz="0" w:space="0" w:color="auto"/>
      </w:divBdr>
    </w:div>
    <w:div w:id="370306053">
      <w:bodyDiv w:val="1"/>
      <w:marLeft w:val="0"/>
      <w:marRight w:val="0"/>
      <w:marTop w:val="0"/>
      <w:marBottom w:val="0"/>
      <w:divBdr>
        <w:top w:val="none" w:sz="0" w:space="0" w:color="auto"/>
        <w:left w:val="none" w:sz="0" w:space="0" w:color="auto"/>
        <w:bottom w:val="none" w:sz="0" w:space="0" w:color="auto"/>
        <w:right w:val="none" w:sz="0" w:space="0" w:color="auto"/>
      </w:divBdr>
    </w:div>
    <w:div w:id="394359702">
      <w:bodyDiv w:val="1"/>
      <w:marLeft w:val="0"/>
      <w:marRight w:val="0"/>
      <w:marTop w:val="0"/>
      <w:marBottom w:val="0"/>
      <w:divBdr>
        <w:top w:val="none" w:sz="0" w:space="0" w:color="auto"/>
        <w:left w:val="none" w:sz="0" w:space="0" w:color="auto"/>
        <w:bottom w:val="none" w:sz="0" w:space="0" w:color="auto"/>
        <w:right w:val="none" w:sz="0" w:space="0" w:color="auto"/>
      </w:divBdr>
    </w:div>
    <w:div w:id="476262417">
      <w:bodyDiv w:val="1"/>
      <w:marLeft w:val="0"/>
      <w:marRight w:val="0"/>
      <w:marTop w:val="0"/>
      <w:marBottom w:val="0"/>
      <w:divBdr>
        <w:top w:val="none" w:sz="0" w:space="0" w:color="auto"/>
        <w:left w:val="none" w:sz="0" w:space="0" w:color="auto"/>
        <w:bottom w:val="none" w:sz="0" w:space="0" w:color="auto"/>
        <w:right w:val="none" w:sz="0" w:space="0" w:color="auto"/>
      </w:divBdr>
    </w:div>
    <w:div w:id="482046295">
      <w:bodyDiv w:val="1"/>
      <w:marLeft w:val="0"/>
      <w:marRight w:val="0"/>
      <w:marTop w:val="0"/>
      <w:marBottom w:val="0"/>
      <w:divBdr>
        <w:top w:val="none" w:sz="0" w:space="0" w:color="auto"/>
        <w:left w:val="none" w:sz="0" w:space="0" w:color="auto"/>
        <w:bottom w:val="none" w:sz="0" w:space="0" w:color="auto"/>
        <w:right w:val="none" w:sz="0" w:space="0" w:color="auto"/>
      </w:divBdr>
    </w:div>
    <w:div w:id="526451810">
      <w:bodyDiv w:val="1"/>
      <w:marLeft w:val="0"/>
      <w:marRight w:val="0"/>
      <w:marTop w:val="0"/>
      <w:marBottom w:val="0"/>
      <w:divBdr>
        <w:top w:val="none" w:sz="0" w:space="0" w:color="auto"/>
        <w:left w:val="none" w:sz="0" w:space="0" w:color="auto"/>
        <w:bottom w:val="none" w:sz="0" w:space="0" w:color="auto"/>
        <w:right w:val="none" w:sz="0" w:space="0" w:color="auto"/>
      </w:divBdr>
    </w:div>
    <w:div w:id="581254511">
      <w:bodyDiv w:val="1"/>
      <w:marLeft w:val="0"/>
      <w:marRight w:val="0"/>
      <w:marTop w:val="0"/>
      <w:marBottom w:val="0"/>
      <w:divBdr>
        <w:top w:val="none" w:sz="0" w:space="0" w:color="auto"/>
        <w:left w:val="none" w:sz="0" w:space="0" w:color="auto"/>
        <w:bottom w:val="none" w:sz="0" w:space="0" w:color="auto"/>
        <w:right w:val="none" w:sz="0" w:space="0" w:color="auto"/>
      </w:divBdr>
    </w:div>
    <w:div w:id="693766998">
      <w:bodyDiv w:val="1"/>
      <w:marLeft w:val="0"/>
      <w:marRight w:val="0"/>
      <w:marTop w:val="0"/>
      <w:marBottom w:val="0"/>
      <w:divBdr>
        <w:top w:val="none" w:sz="0" w:space="0" w:color="auto"/>
        <w:left w:val="none" w:sz="0" w:space="0" w:color="auto"/>
        <w:bottom w:val="none" w:sz="0" w:space="0" w:color="auto"/>
        <w:right w:val="none" w:sz="0" w:space="0" w:color="auto"/>
      </w:divBdr>
    </w:div>
    <w:div w:id="719091660">
      <w:bodyDiv w:val="1"/>
      <w:marLeft w:val="0"/>
      <w:marRight w:val="0"/>
      <w:marTop w:val="0"/>
      <w:marBottom w:val="0"/>
      <w:divBdr>
        <w:top w:val="none" w:sz="0" w:space="0" w:color="auto"/>
        <w:left w:val="none" w:sz="0" w:space="0" w:color="auto"/>
        <w:bottom w:val="none" w:sz="0" w:space="0" w:color="auto"/>
        <w:right w:val="none" w:sz="0" w:space="0" w:color="auto"/>
      </w:divBdr>
    </w:div>
    <w:div w:id="876354598">
      <w:bodyDiv w:val="1"/>
      <w:marLeft w:val="0"/>
      <w:marRight w:val="0"/>
      <w:marTop w:val="0"/>
      <w:marBottom w:val="0"/>
      <w:divBdr>
        <w:top w:val="none" w:sz="0" w:space="0" w:color="auto"/>
        <w:left w:val="none" w:sz="0" w:space="0" w:color="auto"/>
        <w:bottom w:val="none" w:sz="0" w:space="0" w:color="auto"/>
        <w:right w:val="none" w:sz="0" w:space="0" w:color="auto"/>
      </w:divBdr>
    </w:div>
    <w:div w:id="927423006">
      <w:bodyDiv w:val="1"/>
      <w:marLeft w:val="0"/>
      <w:marRight w:val="0"/>
      <w:marTop w:val="0"/>
      <w:marBottom w:val="0"/>
      <w:divBdr>
        <w:top w:val="none" w:sz="0" w:space="0" w:color="auto"/>
        <w:left w:val="none" w:sz="0" w:space="0" w:color="auto"/>
        <w:bottom w:val="none" w:sz="0" w:space="0" w:color="auto"/>
        <w:right w:val="none" w:sz="0" w:space="0" w:color="auto"/>
      </w:divBdr>
    </w:div>
    <w:div w:id="933394788">
      <w:bodyDiv w:val="1"/>
      <w:marLeft w:val="0"/>
      <w:marRight w:val="0"/>
      <w:marTop w:val="0"/>
      <w:marBottom w:val="0"/>
      <w:divBdr>
        <w:top w:val="none" w:sz="0" w:space="0" w:color="auto"/>
        <w:left w:val="none" w:sz="0" w:space="0" w:color="auto"/>
        <w:bottom w:val="none" w:sz="0" w:space="0" w:color="auto"/>
        <w:right w:val="none" w:sz="0" w:space="0" w:color="auto"/>
      </w:divBdr>
    </w:div>
    <w:div w:id="937100104">
      <w:bodyDiv w:val="1"/>
      <w:marLeft w:val="0"/>
      <w:marRight w:val="0"/>
      <w:marTop w:val="0"/>
      <w:marBottom w:val="0"/>
      <w:divBdr>
        <w:top w:val="none" w:sz="0" w:space="0" w:color="auto"/>
        <w:left w:val="none" w:sz="0" w:space="0" w:color="auto"/>
        <w:bottom w:val="none" w:sz="0" w:space="0" w:color="auto"/>
        <w:right w:val="none" w:sz="0" w:space="0" w:color="auto"/>
      </w:divBdr>
    </w:div>
    <w:div w:id="1003894628">
      <w:bodyDiv w:val="1"/>
      <w:marLeft w:val="0"/>
      <w:marRight w:val="0"/>
      <w:marTop w:val="0"/>
      <w:marBottom w:val="0"/>
      <w:divBdr>
        <w:top w:val="none" w:sz="0" w:space="0" w:color="auto"/>
        <w:left w:val="none" w:sz="0" w:space="0" w:color="auto"/>
        <w:bottom w:val="none" w:sz="0" w:space="0" w:color="auto"/>
        <w:right w:val="none" w:sz="0" w:space="0" w:color="auto"/>
      </w:divBdr>
    </w:div>
    <w:div w:id="1158769037">
      <w:bodyDiv w:val="1"/>
      <w:marLeft w:val="0"/>
      <w:marRight w:val="0"/>
      <w:marTop w:val="0"/>
      <w:marBottom w:val="0"/>
      <w:divBdr>
        <w:top w:val="none" w:sz="0" w:space="0" w:color="auto"/>
        <w:left w:val="none" w:sz="0" w:space="0" w:color="auto"/>
        <w:bottom w:val="none" w:sz="0" w:space="0" w:color="auto"/>
        <w:right w:val="none" w:sz="0" w:space="0" w:color="auto"/>
      </w:divBdr>
    </w:div>
    <w:div w:id="1161776097">
      <w:bodyDiv w:val="1"/>
      <w:marLeft w:val="0"/>
      <w:marRight w:val="0"/>
      <w:marTop w:val="0"/>
      <w:marBottom w:val="0"/>
      <w:divBdr>
        <w:top w:val="none" w:sz="0" w:space="0" w:color="auto"/>
        <w:left w:val="none" w:sz="0" w:space="0" w:color="auto"/>
        <w:bottom w:val="none" w:sz="0" w:space="0" w:color="auto"/>
        <w:right w:val="none" w:sz="0" w:space="0" w:color="auto"/>
      </w:divBdr>
    </w:div>
    <w:div w:id="1229224981">
      <w:bodyDiv w:val="1"/>
      <w:marLeft w:val="0"/>
      <w:marRight w:val="0"/>
      <w:marTop w:val="0"/>
      <w:marBottom w:val="0"/>
      <w:divBdr>
        <w:top w:val="none" w:sz="0" w:space="0" w:color="auto"/>
        <w:left w:val="none" w:sz="0" w:space="0" w:color="auto"/>
        <w:bottom w:val="none" w:sz="0" w:space="0" w:color="auto"/>
        <w:right w:val="none" w:sz="0" w:space="0" w:color="auto"/>
      </w:divBdr>
    </w:div>
    <w:div w:id="1234661504">
      <w:bodyDiv w:val="1"/>
      <w:marLeft w:val="0"/>
      <w:marRight w:val="0"/>
      <w:marTop w:val="0"/>
      <w:marBottom w:val="0"/>
      <w:divBdr>
        <w:top w:val="none" w:sz="0" w:space="0" w:color="auto"/>
        <w:left w:val="none" w:sz="0" w:space="0" w:color="auto"/>
        <w:bottom w:val="none" w:sz="0" w:space="0" w:color="auto"/>
        <w:right w:val="none" w:sz="0" w:space="0" w:color="auto"/>
      </w:divBdr>
    </w:div>
    <w:div w:id="1475484548">
      <w:bodyDiv w:val="1"/>
      <w:marLeft w:val="0"/>
      <w:marRight w:val="0"/>
      <w:marTop w:val="0"/>
      <w:marBottom w:val="0"/>
      <w:divBdr>
        <w:top w:val="none" w:sz="0" w:space="0" w:color="auto"/>
        <w:left w:val="none" w:sz="0" w:space="0" w:color="auto"/>
        <w:bottom w:val="none" w:sz="0" w:space="0" w:color="auto"/>
        <w:right w:val="none" w:sz="0" w:space="0" w:color="auto"/>
      </w:divBdr>
    </w:div>
    <w:div w:id="1597981678">
      <w:bodyDiv w:val="1"/>
      <w:marLeft w:val="0"/>
      <w:marRight w:val="0"/>
      <w:marTop w:val="0"/>
      <w:marBottom w:val="0"/>
      <w:divBdr>
        <w:top w:val="none" w:sz="0" w:space="0" w:color="auto"/>
        <w:left w:val="none" w:sz="0" w:space="0" w:color="auto"/>
        <w:bottom w:val="none" w:sz="0" w:space="0" w:color="auto"/>
        <w:right w:val="none" w:sz="0" w:space="0" w:color="auto"/>
      </w:divBdr>
    </w:div>
    <w:div w:id="1648393219">
      <w:bodyDiv w:val="1"/>
      <w:marLeft w:val="0"/>
      <w:marRight w:val="0"/>
      <w:marTop w:val="0"/>
      <w:marBottom w:val="0"/>
      <w:divBdr>
        <w:top w:val="none" w:sz="0" w:space="0" w:color="auto"/>
        <w:left w:val="none" w:sz="0" w:space="0" w:color="auto"/>
        <w:bottom w:val="none" w:sz="0" w:space="0" w:color="auto"/>
        <w:right w:val="none" w:sz="0" w:space="0" w:color="auto"/>
      </w:divBdr>
    </w:div>
    <w:div w:id="1760565148">
      <w:bodyDiv w:val="1"/>
      <w:marLeft w:val="0"/>
      <w:marRight w:val="0"/>
      <w:marTop w:val="0"/>
      <w:marBottom w:val="0"/>
      <w:divBdr>
        <w:top w:val="none" w:sz="0" w:space="0" w:color="auto"/>
        <w:left w:val="none" w:sz="0" w:space="0" w:color="auto"/>
        <w:bottom w:val="none" w:sz="0" w:space="0" w:color="auto"/>
        <w:right w:val="none" w:sz="0" w:space="0" w:color="auto"/>
      </w:divBdr>
    </w:div>
    <w:div w:id="1857576502">
      <w:bodyDiv w:val="1"/>
      <w:marLeft w:val="0"/>
      <w:marRight w:val="0"/>
      <w:marTop w:val="0"/>
      <w:marBottom w:val="0"/>
      <w:divBdr>
        <w:top w:val="none" w:sz="0" w:space="0" w:color="auto"/>
        <w:left w:val="none" w:sz="0" w:space="0" w:color="auto"/>
        <w:bottom w:val="none" w:sz="0" w:space="0" w:color="auto"/>
        <w:right w:val="none" w:sz="0" w:space="0" w:color="auto"/>
      </w:divBdr>
    </w:div>
    <w:div w:id="1871336910">
      <w:bodyDiv w:val="1"/>
      <w:marLeft w:val="0"/>
      <w:marRight w:val="0"/>
      <w:marTop w:val="0"/>
      <w:marBottom w:val="0"/>
      <w:divBdr>
        <w:top w:val="none" w:sz="0" w:space="0" w:color="auto"/>
        <w:left w:val="none" w:sz="0" w:space="0" w:color="auto"/>
        <w:bottom w:val="none" w:sz="0" w:space="0" w:color="auto"/>
        <w:right w:val="none" w:sz="0" w:space="0" w:color="auto"/>
      </w:divBdr>
    </w:div>
    <w:div w:id="1916209276">
      <w:bodyDiv w:val="1"/>
      <w:marLeft w:val="0"/>
      <w:marRight w:val="0"/>
      <w:marTop w:val="0"/>
      <w:marBottom w:val="0"/>
      <w:divBdr>
        <w:top w:val="none" w:sz="0" w:space="0" w:color="auto"/>
        <w:left w:val="none" w:sz="0" w:space="0" w:color="auto"/>
        <w:bottom w:val="none" w:sz="0" w:space="0" w:color="auto"/>
        <w:right w:val="none" w:sz="0" w:space="0" w:color="auto"/>
      </w:divBdr>
    </w:div>
    <w:div w:id="1944873882">
      <w:bodyDiv w:val="1"/>
      <w:marLeft w:val="0"/>
      <w:marRight w:val="0"/>
      <w:marTop w:val="0"/>
      <w:marBottom w:val="0"/>
      <w:divBdr>
        <w:top w:val="none" w:sz="0" w:space="0" w:color="auto"/>
        <w:left w:val="none" w:sz="0" w:space="0" w:color="auto"/>
        <w:bottom w:val="none" w:sz="0" w:space="0" w:color="auto"/>
        <w:right w:val="none" w:sz="0" w:space="0" w:color="auto"/>
      </w:divBdr>
    </w:div>
    <w:div w:id="2011061512">
      <w:bodyDiv w:val="1"/>
      <w:marLeft w:val="0"/>
      <w:marRight w:val="0"/>
      <w:marTop w:val="0"/>
      <w:marBottom w:val="0"/>
      <w:divBdr>
        <w:top w:val="none" w:sz="0" w:space="0" w:color="auto"/>
        <w:left w:val="none" w:sz="0" w:space="0" w:color="auto"/>
        <w:bottom w:val="none" w:sz="0" w:space="0" w:color="auto"/>
        <w:right w:val="none" w:sz="0" w:space="0" w:color="auto"/>
      </w:divBdr>
    </w:div>
    <w:div w:id="208830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bus.gov.ru" TargetMode="External"/><Relationship Id="rId26" Type="http://schemas.openxmlformats.org/officeDocument/2006/relationships/chart" Target="charts/chart6.xml"/><Relationship Id="rId3" Type="http://schemas.openxmlformats.org/officeDocument/2006/relationships/styles" Target="styles.xml"/><Relationship Id="rId21" Type="http://schemas.openxmlformats.org/officeDocument/2006/relationships/chart" Target="charts/chart2.xml"/><Relationship Id="rId34" Type="http://schemas.openxmlformats.org/officeDocument/2006/relationships/chart" Target="charts/chart14.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www.bus.gov.ru" TargetMode="External"/><Relationship Id="rId25" Type="http://schemas.openxmlformats.org/officeDocument/2006/relationships/chart" Target="charts/chart5.xml"/><Relationship Id="rId33" Type="http://schemas.openxmlformats.org/officeDocument/2006/relationships/chart" Target="charts/chart13.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hyperlink" Target="http://www.bus.gov.ru" TargetMode="External"/><Relationship Id="rId29" Type="http://schemas.openxmlformats.org/officeDocument/2006/relationships/chart" Target="charts/chart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chart" Target="charts/chart4.xml"/><Relationship Id="rId32" Type="http://schemas.openxmlformats.org/officeDocument/2006/relationships/chart" Target="charts/chart12.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bus.gov.ru" TargetMode="External"/><Relationship Id="rId23" Type="http://schemas.openxmlformats.org/officeDocument/2006/relationships/chart" Target="charts/chart3.xml"/><Relationship Id="rId28" Type="http://schemas.openxmlformats.org/officeDocument/2006/relationships/chart" Target="charts/chart8.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www.bus.gov.ru" TargetMode="External"/><Relationship Id="rId31" Type="http://schemas.openxmlformats.org/officeDocument/2006/relationships/chart" Target="charts/chart11.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hyperlink" Target="http://www.bus.gov.ru" TargetMode="External"/><Relationship Id="rId22" Type="http://schemas.openxmlformats.org/officeDocument/2006/relationships/hyperlink" Target="http://www.bus.gov.ru" TargetMode="External"/><Relationship Id="rId27" Type="http://schemas.openxmlformats.org/officeDocument/2006/relationships/chart" Target="charts/chart7.xml"/><Relationship Id="rId30" Type="http://schemas.openxmlformats.org/officeDocument/2006/relationships/chart" Target="charts/chart10.xml"/><Relationship Id="rId35"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charts/_rels/chart1.xml.rels><?xml version="1.0" encoding="UTF-8" standalone="yes"?>
<Relationships xmlns="http://schemas.openxmlformats.org/package/2006/relationships"><Relationship Id="rId1" Type="http://schemas.openxmlformats.org/officeDocument/2006/relationships/oleObject" Target="file:///C:\Users\pk\Desktop\&#1085;&#1086;&#1082;&#1086;%20&#1082;&#1091;&#1083;&#1100;&#1090;&#1091;&#1088;&#1072;\&#1092;&#1086;&#1088;&#1084;&#1072;_&#1089;&#1072;&#1081;&#1090;&#1099;.xlsx" TargetMode="External"/></Relationships>
</file>

<file path=word/charts/_rels/chart10.xml.rels><?xml version="1.0" encoding="UTF-8" standalone="yes"?>
<Relationships xmlns="http://schemas.openxmlformats.org/package/2006/relationships"><Relationship Id="rId2" Type="http://schemas.openxmlformats.org/officeDocument/2006/relationships/oleObject" Target="file:///C:\Users\pk\Desktop\&#1085;&#1086;&#1082;&#1086;%20&#1082;&#1091;&#1083;&#1100;&#1090;&#1091;&#1088;&#1072;\&#1086;&#1090;&#1095;&#1077;&#1090;\&#1088;&#1072;&#1081;&#1086;&#1085;&#1099;\&#1082;&#1091;&#1083;&#1100;&#1090;&#1091;&#1088;&#1072;_&#1082;&#1088;&#1086;&#1089;&#1089;&#1090;&#1072;&#1073;&#1099;_&#1088;&#1072;&#1081;&#1086;&#1085;&#1099;.xlsx" TargetMode="External"/><Relationship Id="rId1" Type="http://schemas.openxmlformats.org/officeDocument/2006/relationships/themeOverride" Target="../theme/themeOverride9.xml"/></Relationships>
</file>

<file path=word/charts/_rels/chart11.xml.rels><?xml version="1.0" encoding="UTF-8" standalone="yes"?>
<Relationships xmlns="http://schemas.openxmlformats.org/package/2006/relationships"><Relationship Id="rId2" Type="http://schemas.openxmlformats.org/officeDocument/2006/relationships/oleObject" Target="file:///C:\Users\pk\Desktop\&#1085;&#1086;&#1082;&#1086;%20&#1082;&#1091;&#1083;&#1100;&#1090;&#1091;&#1088;&#1072;\&#1086;&#1090;&#1095;&#1077;&#1090;\&#1088;&#1072;&#1081;&#1086;&#1085;&#1099;\&#1082;&#1091;&#1083;&#1100;&#1090;&#1091;&#1088;&#1072;_&#1082;&#1088;&#1086;&#1089;&#1089;&#1090;&#1072;&#1073;&#1099;_&#1088;&#1072;&#1081;&#1086;&#1085;&#1099;.xlsx" TargetMode="External"/><Relationship Id="rId1" Type="http://schemas.openxmlformats.org/officeDocument/2006/relationships/themeOverride" Target="../theme/themeOverride10.xml"/></Relationships>
</file>

<file path=word/charts/_rels/chart12.xml.rels><?xml version="1.0" encoding="UTF-8" standalone="yes"?>
<Relationships xmlns="http://schemas.openxmlformats.org/package/2006/relationships"><Relationship Id="rId2" Type="http://schemas.openxmlformats.org/officeDocument/2006/relationships/oleObject" Target="file:///C:\Users\pk\Desktop\&#1085;&#1086;&#1082;&#1086;%20&#1082;&#1091;&#1083;&#1100;&#1090;&#1091;&#1088;&#1072;\&#1086;&#1090;&#1095;&#1077;&#1090;\&#1088;&#1072;&#1081;&#1086;&#1085;&#1099;\&#1082;&#1091;&#1083;&#1100;&#1090;&#1091;&#1088;&#1072;_&#1082;&#1088;&#1086;&#1089;&#1089;&#1090;&#1072;&#1073;&#1099;_&#1088;&#1072;&#1081;&#1086;&#1085;&#1099;.xlsx" TargetMode="External"/><Relationship Id="rId1" Type="http://schemas.openxmlformats.org/officeDocument/2006/relationships/themeOverride" Target="../theme/themeOverride11.xml"/></Relationships>
</file>

<file path=word/charts/_rels/chart13.xml.rels><?xml version="1.0" encoding="UTF-8" standalone="yes"?>
<Relationships xmlns="http://schemas.openxmlformats.org/package/2006/relationships"><Relationship Id="rId2" Type="http://schemas.openxmlformats.org/officeDocument/2006/relationships/oleObject" Target="file:///C:\Users\pk\Desktop\&#1085;&#1086;&#1082;&#1086;%20&#1082;&#1091;&#1083;&#1100;&#1090;&#1091;&#1088;&#1072;\&#1086;&#1090;&#1095;&#1077;&#1090;\&#1088;&#1072;&#1081;&#1086;&#1085;&#1099;\&#1082;&#1091;&#1083;&#1100;&#1090;&#1091;&#1088;&#1072;_&#1082;&#1088;&#1086;&#1089;&#1089;&#1090;&#1072;&#1073;&#1099;_&#1088;&#1072;&#1081;&#1086;&#1085;&#1099;.xlsx" TargetMode="External"/><Relationship Id="rId1" Type="http://schemas.openxmlformats.org/officeDocument/2006/relationships/themeOverride" Target="../theme/themeOverride12.xml"/></Relationships>
</file>

<file path=word/charts/_rels/chart14.xml.rels><?xml version="1.0" encoding="UTF-8" standalone="yes"?>
<Relationships xmlns="http://schemas.openxmlformats.org/package/2006/relationships"><Relationship Id="rId2" Type="http://schemas.openxmlformats.org/officeDocument/2006/relationships/oleObject" Target="file:///C:\Users\pk\Desktop\&#1085;&#1086;&#1082;&#1086;%20&#1082;&#1091;&#1083;&#1100;&#1090;&#1091;&#1088;&#1072;\&#1086;&#1090;&#1095;&#1077;&#1090;\&#1088;&#1072;&#1081;&#1086;&#1085;&#1099;\&#1082;&#1091;&#1083;&#1100;&#1090;&#1091;&#1088;&#1072;_&#1082;&#1088;&#1086;&#1089;&#1089;&#1090;&#1072;&#1073;&#1099;_&#1088;&#1072;&#1081;&#1086;&#1085;&#1099;.xlsx" TargetMode="External"/><Relationship Id="rId1" Type="http://schemas.openxmlformats.org/officeDocument/2006/relationships/themeOverride" Target="../theme/themeOverride13.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pk\Desktop\&#1085;&#1086;&#1082;&#1086;%20&#1082;&#1091;&#1083;&#1100;&#1090;&#1091;&#1088;&#1072;\&#1092;&#1086;&#1088;&#1084;&#1072;_bus.gov.xlsx" TargetMode="External"/><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pk\Desktop\&#1085;&#1086;&#1082;&#1086;%20&#1082;&#1091;&#1083;&#1100;&#1090;&#1091;&#1088;&#1072;\&#1086;&#1090;&#1095;&#1077;&#1090;\&#1088;&#1072;&#1081;&#1086;&#1085;&#1099;\&#1082;&#1091;&#1083;&#1100;&#1090;&#1091;&#1088;&#1072;_&#1082;&#1088;&#1086;&#1089;&#1089;&#1090;&#1072;&#1073;&#1099;_&#1088;&#1072;&#1081;&#1086;&#1085;&#1099;.xlsx" TargetMode="External"/><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oleObject" Target="file:///C:\Users\pk\Desktop\&#1085;&#1086;&#1082;&#1086;%20&#1082;&#1091;&#1083;&#1100;&#1090;&#1091;&#1088;&#1072;\&#1086;&#1090;&#1095;&#1077;&#1090;\&#1088;&#1072;&#1081;&#1086;&#1085;&#1099;\&#1082;&#1091;&#1083;&#1100;&#1090;&#1091;&#1088;&#1072;_&#1082;&#1088;&#1086;&#1089;&#1089;&#1090;&#1072;&#1073;&#1099;_&#1088;&#1072;&#1081;&#1086;&#1085;&#1099;.xlsx" TargetMode="External"/><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2" Type="http://schemas.openxmlformats.org/officeDocument/2006/relationships/oleObject" Target="file:///C:\Users\pk\Desktop\&#1085;&#1086;&#1082;&#1086;%20&#1082;&#1091;&#1083;&#1100;&#1090;&#1091;&#1088;&#1072;\&#1086;&#1090;&#1095;&#1077;&#1090;\&#1088;&#1072;&#1081;&#1086;&#1085;&#1099;\&#1082;&#1091;&#1083;&#1100;&#1090;&#1091;&#1088;&#1072;_&#1082;&#1088;&#1086;&#1089;&#1089;&#1090;&#1072;&#1073;&#1099;_&#1088;&#1072;&#1081;&#1086;&#1085;&#1099;.xlsx" TargetMode="External"/><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2" Type="http://schemas.openxmlformats.org/officeDocument/2006/relationships/oleObject" Target="file:///C:\Users\pk\Desktop\&#1085;&#1086;&#1082;&#1086;%20&#1082;&#1091;&#1083;&#1100;&#1090;&#1091;&#1088;&#1072;\&#1086;&#1090;&#1095;&#1077;&#1090;\&#1088;&#1072;&#1081;&#1086;&#1085;&#1099;\&#1082;&#1091;&#1083;&#1100;&#1090;&#1091;&#1088;&#1072;_&#1082;&#1088;&#1086;&#1089;&#1089;&#1090;&#1072;&#1073;&#1099;_&#1088;&#1072;&#1081;&#1086;&#1085;&#1099;.xlsx" TargetMode="External"/><Relationship Id="rId1" Type="http://schemas.openxmlformats.org/officeDocument/2006/relationships/themeOverride" Target="../theme/themeOverride5.xml"/></Relationships>
</file>

<file path=word/charts/_rels/chart7.xml.rels><?xml version="1.0" encoding="UTF-8" standalone="yes"?>
<Relationships xmlns="http://schemas.openxmlformats.org/package/2006/relationships"><Relationship Id="rId2" Type="http://schemas.openxmlformats.org/officeDocument/2006/relationships/oleObject" Target="file:///C:\Users\pk\Downloads\&#1082;&#1091;&#1083;&#1100;&#1090;&#1091;&#1088;&#1072;_&#1082;&#1088;&#1086;&#1089;&#1089;&#1090;&#1072;&#1073;&#1099;_&#1088;&#1072;&#1081;&#1086;&#1085;&#1099;.xlsx" TargetMode="External"/><Relationship Id="rId1" Type="http://schemas.openxmlformats.org/officeDocument/2006/relationships/themeOverride" Target="../theme/themeOverride6.xml"/></Relationships>
</file>

<file path=word/charts/_rels/chart8.xml.rels><?xml version="1.0" encoding="UTF-8" standalone="yes"?>
<Relationships xmlns="http://schemas.openxmlformats.org/package/2006/relationships"><Relationship Id="rId2" Type="http://schemas.openxmlformats.org/officeDocument/2006/relationships/oleObject" Target="file:///C:\Users\pk\Desktop\&#1085;&#1086;&#1082;&#1086;%20&#1082;&#1091;&#1083;&#1100;&#1090;&#1091;&#1088;&#1072;\&#1086;&#1090;&#1095;&#1077;&#1090;\&#1088;&#1072;&#1081;&#1086;&#1085;&#1099;\&#1082;&#1091;&#1083;&#1100;&#1090;&#1091;&#1088;&#1072;_&#1082;&#1088;&#1086;&#1089;&#1089;&#1090;&#1072;&#1073;&#1099;_&#1088;&#1072;&#1081;&#1086;&#1085;&#1099;.xlsx" TargetMode="External"/><Relationship Id="rId1" Type="http://schemas.openxmlformats.org/officeDocument/2006/relationships/themeOverride" Target="../theme/themeOverride7.xml"/></Relationships>
</file>

<file path=word/charts/_rels/chart9.xml.rels><?xml version="1.0" encoding="UTF-8" standalone="yes"?>
<Relationships xmlns="http://schemas.openxmlformats.org/package/2006/relationships"><Relationship Id="rId2" Type="http://schemas.openxmlformats.org/officeDocument/2006/relationships/oleObject" Target="file:///C:\Users\pk\Desktop\&#1085;&#1086;&#1082;&#1086;%20&#1082;&#1091;&#1083;&#1100;&#1090;&#1091;&#1088;&#1072;\&#1086;&#1090;&#1095;&#1077;&#1090;\&#1088;&#1072;&#1081;&#1086;&#1085;&#1099;\&#1082;&#1091;&#1083;&#1100;&#1090;&#1091;&#1088;&#1072;_&#1082;&#1088;&#1086;&#1089;&#1089;&#1090;&#1072;&#1073;&#1099;_&#1088;&#1072;&#1081;&#1086;&#1085;&#1099;.xlsx" TargetMode="External"/><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8199689324548716E-2"/>
          <c:y val="0.27025775297505289"/>
          <c:w val="0.94538054394986337"/>
          <c:h val="0.52376060698723337"/>
        </c:manualLayout>
      </c:layout>
      <c:barChart>
        <c:barDir val="col"/>
        <c:grouping val="clustered"/>
        <c:varyColors val="0"/>
        <c:ser>
          <c:idx val="0"/>
          <c:order val="0"/>
          <c:tx>
            <c:strRef>
              <c:f>свод!$C$2</c:f>
              <c:strCache>
                <c:ptCount val="1"/>
                <c:pt idx="0">
                  <c:v>Открытость и доступность информации об организации культуры </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свод!$B$9:$B$16</c:f>
              <c:strCache>
                <c:ptCount val="8"/>
                <c:pt idx="0">
                  <c:v>Грушевского СП</c:v>
                </c:pt>
                <c:pt idx="1">
                  <c:v>Аксайского ГП</c:v>
                </c:pt>
                <c:pt idx="2">
                  <c:v>Истоминского СП</c:v>
                </c:pt>
                <c:pt idx="3">
                  <c:v>Ольгинского СП</c:v>
                </c:pt>
                <c:pt idx="4">
                  <c:v>Ленинского СП</c:v>
                </c:pt>
                <c:pt idx="5">
                  <c:v>В.Подпольненского СП</c:v>
                </c:pt>
                <c:pt idx="6">
                  <c:v>Мишкинского СП</c:v>
                </c:pt>
                <c:pt idx="7">
                  <c:v>Старочеркасского СП</c:v>
                </c:pt>
              </c:strCache>
            </c:strRef>
          </c:cat>
          <c:val>
            <c:numRef>
              <c:f>свод!$C$9:$C$16</c:f>
              <c:numCache>
                <c:formatCode>General</c:formatCode>
                <c:ptCount val="8"/>
                <c:pt idx="0">
                  <c:v>2</c:v>
                </c:pt>
                <c:pt idx="1">
                  <c:v>2</c:v>
                </c:pt>
                <c:pt idx="2">
                  <c:v>1</c:v>
                </c:pt>
                <c:pt idx="3">
                  <c:v>0</c:v>
                </c:pt>
                <c:pt idx="4">
                  <c:v>1</c:v>
                </c:pt>
                <c:pt idx="5">
                  <c:v>0</c:v>
                </c:pt>
                <c:pt idx="6">
                  <c:v>0</c:v>
                </c:pt>
                <c:pt idx="7">
                  <c:v>0</c:v>
                </c:pt>
              </c:numCache>
            </c:numRef>
          </c:val>
        </c:ser>
        <c:ser>
          <c:idx val="2"/>
          <c:order val="1"/>
          <c:tx>
            <c:strRef>
              <c:f>свод!$E$2</c:f>
              <c:strCache>
                <c:ptCount val="1"/>
                <c:pt idx="0">
                  <c:v>Доброжелательность, вежливость, компетентность работников организации культуры</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свод!$B$9:$B$16</c:f>
              <c:strCache>
                <c:ptCount val="8"/>
                <c:pt idx="0">
                  <c:v>Грушевского СП</c:v>
                </c:pt>
                <c:pt idx="1">
                  <c:v>Аксайского ГП</c:v>
                </c:pt>
                <c:pt idx="2">
                  <c:v>Истоминского СП</c:v>
                </c:pt>
                <c:pt idx="3">
                  <c:v>Ольгинского СП</c:v>
                </c:pt>
                <c:pt idx="4">
                  <c:v>Ленинского СП</c:v>
                </c:pt>
                <c:pt idx="5">
                  <c:v>В.Подпольненского СП</c:v>
                </c:pt>
                <c:pt idx="6">
                  <c:v>Мишкинского СП</c:v>
                </c:pt>
                <c:pt idx="7">
                  <c:v>Старочеркасского СП</c:v>
                </c:pt>
              </c:strCache>
            </c:strRef>
          </c:cat>
          <c:val>
            <c:numRef>
              <c:f>свод!$E$9:$E$16</c:f>
              <c:numCache>
                <c:formatCode>General</c:formatCode>
                <c:ptCount val="8"/>
                <c:pt idx="0">
                  <c:v>3</c:v>
                </c:pt>
                <c:pt idx="1">
                  <c:v>2</c:v>
                </c:pt>
                <c:pt idx="2">
                  <c:v>2</c:v>
                </c:pt>
                <c:pt idx="3">
                  <c:v>2</c:v>
                </c:pt>
                <c:pt idx="4">
                  <c:v>0</c:v>
                </c:pt>
                <c:pt idx="5">
                  <c:v>0</c:v>
                </c:pt>
                <c:pt idx="6">
                  <c:v>0</c:v>
                </c:pt>
                <c:pt idx="7">
                  <c:v>0</c:v>
                </c:pt>
              </c:numCache>
            </c:numRef>
          </c:val>
        </c:ser>
        <c:ser>
          <c:idx val="1"/>
          <c:order val="2"/>
          <c:tx>
            <c:strRef>
              <c:f>свод!$D$2</c:f>
              <c:strCache>
                <c:ptCount val="1"/>
                <c:pt idx="0">
                  <c:v>Комфортность условий предоставления услуг и доступность их получения </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свод!$B$9:$B$16</c:f>
              <c:strCache>
                <c:ptCount val="8"/>
                <c:pt idx="0">
                  <c:v>Грушевского СП</c:v>
                </c:pt>
                <c:pt idx="1">
                  <c:v>Аксайского ГП</c:v>
                </c:pt>
                <c:pt idx="2">
                  <c:v>Истоминского СП</c:v>
                </c:pt>
                <c:pt idx="3">
                  <c:v>Ольгинского СП</c:v>
                </c:pt>
                <c:pt idx="4">
                  <c:v>Ленинского СП</c:v>
                </c:pt>
                <c:pt idx="5">
                  <c:v>В.Подпольненского СП</c:v>
                </c:pt>
                <c:pt idx="6">
                  <c:v>Мишкинского СП</c:v>
                </c:pt>
                <c:pt idx="7">
                  <c:v>Старочеркасского СП</c:v>
                </c:pt>
              </c:strCache>
            </c:strRef>
          </c:cat>
          <c:val>
            <c:numRef>
              <c:f>свод!$D$9:$D$16</c:f>
              <c:numCache>
                <c:formatCode>General</c:formatCode>
                <c:ptCount val="8"/>
                <c:pt idx="0">
                  <c:v>4.5</c:v>
                </c:pt>
                <c:pt idx="1">
                  <c:v>3.75</c:v>
                </c:pt>
                <c:pt idx="2">
                  <c:v>2</c:v>
                </c:pt>
                <c:pt idx="3">
                  <c:v>1</c:v>
                </c:pt>
                <c:pt idx="4">
                  <c:v>1</c:v>
                </c:pt>
                <c:pt idx="5">
                  <c:v>0</c:v>
                </c:pt>
                <c:pt idx="6">
                  <c:v>0</c:v>
                </c:pt>
                <c:pt idx="7">
                  <c:v>0</c:v>
                </c:pt>
              </c:numCache>
            </c:numRef>
          </c:val>
        </c:ser>
        <c:ser>
          <c:idx val="3"/>
          <c:order val="3"/>
          <c:tx>
            <c:strRef>
              <c:f>свод!$F$2</c:f>
              <c:strCache>
                <c:ptCount val="1"/>
                <c:pt idx="0">
                  <c:v>Удовлетворенность качеством оказания услуг </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свод!$B$9:$B$16</c:f>
              <c:strCache>
                <c:ptCount val="8"/>
                <c:pt idx="0">
                  <c:v>Грушевского СП</c:v>
                </c:pt>
                <c:pt idx="1">
                  <c:v>Аксайского ГП</c:v>
                </c:pt>
                <c:pt idx="2">
                  <c:v>Истоминского СП</c:v>
                </c:pt>
                <c:pt idx="3">
                  <c:v>Ольгинского СП</c:v>
                </c:pt>
                <c:pt idx="4">
                  <c:v>Ленинского СП</c:v>
                </c:pt>
                <c:pt idx="5">
                  <c:v>В.Подпольненского СП</c:v>
                </c:pt>
                <c:pt idx="6">
                  <c:v>Мишкинского СП</c:v>
                </c:pt>
                <c:pt idx="7">
                  <c:v>Старочеркасского СП</c:v>
                </c:pt>
              </c:strCache>
            </c:strRef>
          </c:cat>
          <c:val>
            <c:numRef>
              <c:f>свод!$F$9:$F$16</c:f>
              <c:numCache>
                <c:formatCode>General</c:formatCode>
                <c:ptCount val="8"/>
                <c:pt idx="0">
                  <c:v>0</c:v>
                </c:pt>
                <c:pt idx="1">
                  <c:v>0</c:v>
                </c:pt>
                <c:pt idx="2">
                  <c:v>0</c:v>
                </c:pt>
                <c:pt idx="3">
                  <c:v>0</c:v>
                </c:pt>
                <c:pt idx="4">
                  <c:v>0</c:v>
                </c:pt>
                <c:pt idx="5">
                  <c:v>0</c:v>
                </c:pt>
                <c:pt idx="6">
                  <c:v>0</c:v>
                </c:pt>
                <c:pt idx="7">
                  <c:v>0</c:v>
                </c:pt>
              </c:numCache>
            </c:numRef>
          </c:val>
        </c:ser>
        <c:dLbls>
          <c:dLblPos val="ctr"/>
          <c:showLegendKey val="0"/>
          <c:showVal val="1"/>
          <c:showCatName val="0"/>
          <c:showSerName val="0"/>
          <c:showPercent val="0"/>
          <c:showBubbleSize val="0"/>
        </c:dLbls>
        <c:gapWidth val="0"/>
        <c:overlap val="9"/>
        <c:axId val="60575104"/>
        <c:axId val="60606720"/>
      </c:barChart>
      <c:scatterChart>
        <c:scatterStyle val="lineMarker"/>
        <c:varyColors val="0"/>
        <c:ser>
          <c:idx val="4"/>
          <c:order val="4"/>
          <c:tx>
            <c:strRef>
              <c:f>свод!$G$2</c:f>
              <c:strCache>
                <c:ptCount val="1"/>
                <c:pt idx="0">
                  <c:v>ИТОГО</c:v>
                </c:pt>
              </c:strCache>
            </c:strRef>
          </c:tx>
          <c:spPr>
            <a:ln w="25400" cap="rnd">
              <a:noFill/>
              <a:round/>
            </a:ln>
            <a:effectLst/>
          </c:spPr>
          <c:marker>
            <c:symbol val="diamond"/>
            <c:size val="9"/>
            <c:spPr>
              <a:solidFill>
                <a:srgbClr val="C00000"/>
              </a:solidFill>
              <a:ln w="9525">
                <a:noFill/>
              </a:ln>
              <a:effectLst/>
            </c:spPr>
          </c:marker>
          <c:dLbls>
            <c:dLbl>
              <c:idx val="0"/>
              <c:layout>
                <c:manualLayout>
                  <c:x val="-3.521587240619313E-2"/>
                  <c:y val="-3.9840637450199202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4.065040650406504E-2"/>
                  <c:y val="-4.9800796812749064E-2"/>
                </c:manualLayout>
              </c:layout>
              <c:tx>
                <c:rich>
                  <a:bodyPr/>
                  <a:lstStyle/>
                  <a:p>
                    <a:r>
                      <a:rPr lang="en-US"/>
                      <a:t>7,8</a:t>
                    </a:r>
                  </a:p>
                </c:rich>
              </c:tx>
              <c:dLblPos val="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2.8411844860855809E-2"/>
                  <c:y val="-4.3160690571049196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2.6558265582655827E-2"/>
                  <c:y val="-4.9800796812749001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2.6301895189930598E-2"/>
                  <c:y val="-4.6480743691899071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2.6650327245679655E-2"/>
                  <c:y val="-5.6440903054448995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2.6650327245679655E-2"/>
                  <c:y val="-4.6480743691899071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2.6650327245679655E-2"/>
                  <c:y val="-3.9840637450199202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lumMod val="75000"/>
                        <a:lumOff val="25000"/>
                      </a:schemeClr>
                    </a:solidFill>
                    <a:latin typeface="Agency FB" panose="020B0503020202020204" pitchFamily="34" charset="0"/>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strRef>
              <c:f>свод!$B$10:$B$23</c:f>
              <c:strCache>
                <c:ptCount val="14"/>
                <c:pt idx="0">
                  <c:v>Аксайского ГП</c:v>
                </c:pt>
                <c:pt idx="1">
                  <c:v>Истоминского СП</c:v>
                </c:pt>
                <c:pt idx="2">
                  <c:v>Ольгинского СП</c:v>
                </c:pt>
                <c:pt idx="3">
                  <c:v>Ленинского СП</c:v>
                </c:pt>
                <c:pt idx="4">
                  <c:v>В.Подпольненского СП</c:v>
                </c:pt>
                <c:pt idx="5">
                  <c:v>Мишкинского СП</c:v>
                </c:pt>
                <c:pt idx="6">
                  <c:v>Старочеркасского СП</c:v>
                </c:pt>
                <c:pt idx="7">
                  <c:v>В.Подпольненская Сб</c:v>
                </c:pt>
                <c:pt idx="8">
                  <c:v>Грушевская Сб</c:v>
                </c:pt>
                <c:pt idx="9">
                  <c:v>Дорожная Сб</c:v>
                </c:pt>
                <c:pt idx="10">
                  <c:v>Ленинская Сб</c:v>
                </c:pt>
                <c:pt idx="11">
                  <c:v>Александровская Сб</c:v>
                </c:pt>
                <c:pt idx="12">
                  <c:v>Ольгинская Сб</c:v>
                </c:pt>
                <c:pt idx="13">
                  <c:v>Старочеркасская Сб</c:v>
                </c:pt>
              </c:strCache>
            </c:strRef>
          </c:xVal>
          <c:yVal>
            <c:numRef>
              <c:f>свод!$G$9:$G$16</c:f>
              <c:numCache>
                <c:formatCode>General</c:formatCode>
                <c:ptCount val="8"/>
                <c:pt idx="0">
                  <c:v>9.5</c:v>
                </c:pt>
                <c:pt idx="1">
                  <c:v>7.75</c:v>
                </c:pt>
                <c:pt idx="2">
                  <c:v>5</c:v>
                </c:pt>
                <c:pt idx="3">
                  <c:v>3</c:v>
                </c:pt>
                <c:pt idx="4">
                  <c:v>2</c:v>
                </c:pt>
                <c:pt idx="5">
                  <c:v>0</c:v>
                </c:pt>
                <c:pt idx="6">
                  <c:v>0</c:v>
                </c:pt>
                <c:pt idx="7">
                  <c:v>0</c:v>
                </c:pt>
              </c:numCache>
            </c:numRef>
          </c:yVal>
          <c:smooth val="0"/>
        </c:ser>
        <c:dLbls>
          <c:dLblPos val="ctr"/>
          <c:showLegendKey val="0"/>
          <c:showVal val="1"/>
          <c:showCatName val="0"/>
          <c:showSerName val="0"/>
          <c:showPercent val="0"/>
          <c:showBubbleSize val="0"/>
        </c:dLbls>
        <c:axId val="60626432"/>
        <c:axId val="60624896"/>
      </c:scatterChart>
      <c:catAx>
        <c:axId val="605751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7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ru-RU"/>
          </a:p>
        </c:txPr>
        <c:crossAx val="60606720"/>
        <c:crosses val="autoZero"/>
        <c:auto val="1"/>
        <c:lblAlgn val="ctr"/>
        <c:lblOffset val="100"/>
        <c:noMultiLvlLbl val="0"/>
      </c:catAx>
      <c:valAx>
        <c:axId val="60606720"/>
        <c:scaling>
          <c:orientation val="minMax"/>
          <c:max val="12"/>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ru-RU"/>
          </a:p>
        </c:txPr>
        <c:crossAx val="60575104"/>
        <c:crosses val="autoZero"/>
        <c:crossBetween val="between"/>
      </c:valAx>
      <c:valAx>
        <c:axId val="60624896"/>
        <c:scaling>
          <c:orientation val="minMax"/>
        </c:scaling>
        <c:delete val="1"/>
        <c:axPos val="r"/>
        <c:minorGridlines>
          <c:spPr>
            <a:ln w="9525" cap="flat" cmpd="sng" algn="ctr">
              <a:solidFill>
                <a:schemeClr val="tx1">
                  <a:lumMod val="5000"/>
                  <a:lumOff val="95000"/>
                </a:schemeClr>
              </a:solidFill>
              <a:round/>
            </a:ln>
            <a:effectLst/>
          </c:spPr>
        </c:minorGridlines>
        <c:numFmt formatCode="General" sourceLinked="1"/>
        <c:majorTickMark val="out"/>
        <c:minorTickMark val="none"/>
        <c:tickLblPos val="nextTo"/>
        <c:crossAx val="60626432"/>
        <c:crosses val="max"/>
        <c:crossBetween val="midCat"/>
      </c:valAx>
      <c:valAx>
        <c:axId val="60626432"/>
        <c:scaling>
          <c:orientation val="minMax"/>
        </c:scaling>
        <c:delete val="1"/>
        <c:axPos val="b"/>
        <c:minorGridlines>
          <c:spPr>
            <a:ln w="9525" cap="flat" cmpd="sng" algn="ctr">
              <a:solidFill>
                <a:schemeClr val="tx1">
                  <a:lumMod val="5000"/>
                  <a:lumOff val="95000"/>
                </a:schemeClr>
              </a:solidFill>
              <a:round/>
            </a:ln>
            <a:effectLst/>
          </c:spPr>
        </c:minorGridlines>
        <c:numFmt formatCode="General" sourceLinked="1"/>
        <c:majorTickMark val="out"/>
        <c:minorTickMark val="none"/>
        <c:tickLblPos val="nextTo"/>
        <c:crossAx val="60624896"/>
        <c:crosses val="autoZero"/>
        <c:crossBetween val="midCat"/>
      </c:valAx>
      <c:spPr>
        <a:noFill/>
        <a:ln>
          <a:noFill/>
        </a:ln>
        <a:effectLst/>
      </c:spPr>
    </c:plotArea>
    <c:legend>
      <c:legendPos val="t"/>
      <c:layout>
        <c:manualLayout>
          <c:xMode val="edge"/>
          <c:yMode val="edge"/>
          <c:x val="0.11209441453746855"/>
          <c:y val="2.8317152103559871E-2"/>
          <c:w val="0.78644042262574321"/>
          <c:h val="0.20580740514231841"/>
        </c:manualLayout>
      </c:layout>
      <c:overlay val="0"/>
      <c:spPr>
        <a:noFill/>
        <a:ln>
          <a:solidFill>
            <a:schemeClr val="tx1"/>
          </a:solid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20268915231009851"/>
          <c:y val="3.5883048693612821E-2"/>
          <c:w val="0.79314001615182717"/>
          <c:h val="0.86986029972059964"/>
        </c:manualLayout>
      </c:layout>
      <c:barChart>
        <c:barDir val="bar"/>
        <c:grouping val="stacked"/>
        <c:varyColors val="0"/>
        <c:ser>
          <c:idx val="0"/>
          <c:order val="0"/>
          <c:tx>
            <c:strRef>
              <c:f>'[культура_кросстабы_районы.xlsx]Sheet1 (2)'!$B$153</c:f>
              <c:strCache>
                <c:ptCount val="1"/>
                <c:pt idx="0">
                  <c:v>2,8</c:v>
                </c:pt>
              </c:strCache>
            </c:strRef>
          </c:tx>
          <c:spPr>
            <a:solidFill>
              <a:schemeClr val="bg1">
                <a:lumMod val="8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ysClr val="windowText" lastClr="000000"/>
                    </a:solidFill>
                    <a:latin typeface="Agency FB" panose="020B0503020202020204" pitchFamily="34" charset="0"/>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'[культура_кросстабы_районы.xlsx]Sheet1 (2)'!$C$152:$K$152</c:f>
              <c:strCache>
                <c:ptCount val="8"/>
                <c:pt idx="0">
                  <c:v>Аксайского ГП</c:v>
                </c:pt>
                <c:pt idx="1">
                  <c:v>Верхнеподпольненского СП</c:v>
                </c:pt>
                <c:pt idx="2">
                  <c:v>Грушевского СП</c:v>
                </c:pt>
                <c:pt idx="3">
                  <c:v>Истоминского СП</c:v>
                </c:pt>
                <c:pt idx="4">
                  <c:v>Ленинского СП</c:v>
                </c:pt>
                <c:pt idx="5">
                  <c:v>Мишкинского СП</c:v>
                </c:pt>
                <c:pt idx="6">
                  <c:v>Ольгинского СП</c:v>
                </c:pt>
                <c:pt idx="7">
                  <c:v>Старочеркасского СП</c:v>
                </c:pt>
              </c:strCache>
              <c:extLst/>
            </c:strRef>
          </c:cat>
          <c:val>
            <c:numRef>
              <c:f>'[культура_кросстабы_районы.xlsx]Sheet1 (2)'!$C$153:$K$153</c:f>
              <c:numCache>
                <c:formatCode>General</c:formatCode>
                <c:ptCount val="8"/>
                <c:pt idx="3" formatCode="0.0%">
                  <c:v>9.0909090909090905E-3</c:v>
                </c:pt>
              </c:numCache>
              <c:extLst/>
            </c:numRef>
          </c:val>
        </c:ser>
        <c:ser>
          <c:idx val="1"/>
          <c:order val="1"/>
          <c:tx>
            <c:strRef>
              <c:f>'[культура_кросстабы_районы.xlsx]Sheet1 (2)'!$B$154</c:f>
              <c:strCache>
                <c:ptCount val="1"/>
                <c:pt idx="0">
                  <c:v>3,5</c:v>
                </c:pt>
              </c:strCache>
            </c:strRef>
          </c:tx>
          <c:spPr>
            <a:solidFill>
              <a:schemeClr val="accent5">
                <a:lumMod val="60000"/>
                <a:lumOff val="40000"/>
              </a:schemeClr>
            </a:solidFill>
            <a:ln>
              <a:noFill/>
            </a:ln>
            <a:effectLst/>
          </c:spPr>
          <c:invertIfNegative val="0"/>
          <c:dLbls>
            <c:dLbl>
              <c:idx val="1"/>
              <c:layout>
                <c:manualLayout>
                  <c:x val="-1.0210531512031785E-2"/>
                  <c:y val="1.5041354418977271E-2"/>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
                  <c:y val="1.9338884252970878E-2"/>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6.1263189072190711E-3"/>
                  <c:y val="-3.0082708837954702E-2"/>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Agency FB" panose="020B0503020202020204" pitchFamily="34" charset="0"/>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'[культура_кросстабы_районы.xlsx]Sheet1 (2)'!$C$152:$K$152</c:f>
              <c:strCache>
                <c:ptCount val="8"/>
                <c:pt idx="0">
                  <c:v>Аксайского ГП</c:v>
                </c:pt>
                <c:pt idx="1">
                  <c:v>Верхнеподпольненского СП</c:v>
                </c:pt>
                <c:pt idx="2">
                  <c:v>Грушевского СП</c:v>
                </c:pt>
                <c:pt idx="3">
                  <c:v>Истоминского СП</c:v>
                </c:pt>
                <c:pt idx="4">
                  <c:v>Ленинского СП</c:v>
                </c:pt>
                <c:pt idx="5">
                  <c:v>Мишкинского СП</c:v>
                </c:pt>
                <c:pt idx="6">
                  <c:v>Ольгинского СП</c:v>
                </c:pt>
                <c:pt idx="7">
                  <c:v>Старочеркасского СП</c:v>
                </c:pt>
              </c:strCache>
              <c:extLst/>
            </c:strRef>
          </c:cat>
          <c:val>
            <c:numRef>
              <c:f>'[культура_кросстабы_районы.xlsx]Sheet1 (2)'!$C$154:$K$154</c:f>
              <c:numCache>
                <c:formatCode>0.0%</c:formatCode>
                <c:ptCount val="8"/>
                <c:pt idx="1">
                  <c:v>9.0909090909090905E-3</c:v>
                </c:pt>
                <c:pt idx="3">
                  <c:v>4.5454545454545456E-2</c:v>
                </c:pt>
                <c:pt idx="6">
                  <c:v>0.02</c:v>
                </c:pt>
                <c:pt idx="7">
                  <c:v>9.0909090909090905E-3</c:v>
                </c:pt>
              </c:numCache>
              <c:extLst/>
            </c:numRef>
          </c:val>
        </c:ser>
        <c:ser>
          <c:idx val="2"/>
          <c:order val="2"/>
          <c:tx>
            <c:strRef>
              <c:f>'[культура_кросстабы_районы.xlsx]Sheet1 (2)'!$B$155</c:f>
              <c:strCache>
                <c:ptCount val="1"/>
                <c:pt idx="0">
                  <c:v>4,2</c:v>
                </c:pt>
              </c:strCache>
            </c:strRef>
          </c:tx>
          <c:spPr>
            <a:solidFill>
              <a:srgbClr val="00B0F0"/>
            </a:solidFill>
            <a:ln>
              <a:noFill/>
            </a:ln>
            <a:effectLst/>
          </c:spPr>
          <c:invertIfNegative val="0"/>
          <c:dLbls>
            <c:dLbl>
              <c:idx val="2"/>
              <c:numFmt formatCode="0.0%" sourceLinked="0"/>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ysClr val="windowText" lastClr="000000"/>
                      </a:solidFill>
                      <a:latin typeface="Agency FB" panose="020B0503020202020204" pitchFamily="34" charset="0"/>
                      <a:ea typeface="+mn-ea"/>
                      <a:cs typeface="+mn-cs"/>
                    </a:defRPr>
                  </a:pPr>
                  <a:endParaRPr lang="ru-RU"/>
                </a:p>
              </c:txPr>
              <c:dLblPos val="ctr"/>
              <c:showLegendKey val="0"/>
              <c:showVal val="1"/>
              <c:showCatName val="0"/>
              <c:showSerName val="0"/>
              <c:showPercent val="0"/>
              <c:showBubbleSize val="0"/>
            </c:dLbl>
            <c:dLbl>
              <c:idx val="4"/>
              <c:layout>
                <c:manualLayout>
                  <c:x val="-3.7438183055031167E-17"/>
                  <c:y val="-1.7190119335974113E-2"/>
                </c:manualLayout>
              </c:layout>
              <c:numFmt formatCode="0.0%" sourceLinked="0"/>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ysClr val="windowText" lastClr="000000"/>
                      </a:solidFill>
                      <a:latin typeface="Agency FB" panose="020B0503020202020204" pitchFamily="34" charset="0"/>
                      <a:ea typeface="+mn-ea"/>
                      <a:cs typeface="+mn-cs"/>
                    </a:defRPr>
                  </a:pPr>
                  <a:endParaRPr lang="ru-RU"/>
                </a:p>
              </c:txPr>
              <c:dLblPos val="ct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ysClr val="windowText" lastClr="000000"/>
                    </a:solidFill>
                    <a:latin typeface="Agency FB" panose="020B0503020202020204" pitchFamily="34" charset="0"/>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'[культура_кросстабы_районы.xlsx]Sheet1 (2)'!$C$152:$K$152</c:f>
              <c:strCache>
                <c:ptCount val="8"/>
                <c:pt idx="0">
                  <c:v>Аксайского ГП</c:v>
                </c:pt>
                <c:pt idx="1">
                  <c:v>Верхнеподпольненского СП</c:v>
                </c:pt>
                <c:pt idx="2">
                  <c:v>Грушевского СП</c:v>
                </c:pt>
                <c:pt idx="3">
                  <c:v>Истоминского СП</c:v>
                </c:pt>
                <c:pt idx="4">
                  <c:v>Ленинского СП</c:v>
                </c:pt>
                <c:pt idx="5">
                  <c:v>Мишкинского СП</c:v>
                </c:pt>
                <c:pt idx="6">
                  <c:v>Ольгинского СП</c:v>
                </c:pt>
                <c:pt idx="7">
                  <c:v>Старочеркасского СП</c:v>
                </c:pt>
              </c:strCache>
              <c:extLst/>
            </c:strRef>
          </c:cat>
          <c:val>
            <c:numRef>
              <c:f>'[культура_кросстабы_районы.xlsx]Sheet1 (2)'!$C$155:$K$155</c:f>
              <c:numCache>
                <c:formatCode>General</c:formatCode>
                <c:ptCount val="8"/>
                <c:pt idx="3" formatCode="0.0%">
                  <c:v>1.8181818181818181E-2</c:v>
                </c:pt>
                <c:pt idx="4" formatCode="0.0%">
                  <c:v>1.1111111111111112E-2</c:v>
                </c:pt>
              </c:numCache>
              <c:extLst/>
            </c:numRef>
          </c:val>
        </c:ser>
        <c:ser>
          <c:idx val="3"/>
          <c:order val="3"/>
          <c:tx>
            <c:strRef>
              <c:f>'[культура_кросстабы_районы.xlsx]Sheet1 (2)'!$B$156</c:f>
              <c:strCache>
                <c:ptCount val="1"/>
                <c:pt idx="0">
                  <c:v>4,9</c:v>
                </c:pt>
              </c:strCache>
            </c:strRef>
          </c:tx>
          <c:spPr>
            <a:solidFill>
              <a:srgbClr val="F79646">
                <a:lumMod val="75000"/>
              </a:srgbClr>
            </a:solidFill>
            <a:ln>
              <a:noFill/>
            </a:ln>
            <a:effectLst/>
          </c:spPr>
          <c:invertIfNegative val="0"/>
          <c:dLbls>
            <c:dLbl>
              <c:idx val="1"/>
              <c:layout>
                <c:manualLayout>
                  <c:x val="4.0842126048126768E-3"/>
                  <c:y val="-3.4380238671948227E-2"/>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3.7438183055031167E-17"/>
                  <c:y val="1.9338884252970878E-2"/>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2.042106302406357E-3"/>
                  <c:y val="1.5041354418977271E-2"/>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0"/>
                  <c:y val="1.9338884252970878E-2"/>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Agency FB" panose="020B0503020202020204" pitchFamily="34" charset="0"/>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'[культура_кросстабы_районы.xlsx]Sheet1 (2)'!$C$152:$K$152</c:f>
              <c:strCache>
                <c:ptCount val="8"/>
                <c:pt idx="0">
                  <c:v>Аксайского ГП</c:v>
                </c:pt>
                <c:pt idx="1">
                  <c:v>Верхнеподпольненского СП</c:v>
                </c:pt>
                <c:pt idx="2">
                  <c:v>Грушевского СП</c:v>
                </c:pt>
                <c:pt idx="3">
                  <c:v>Истоминского СП</c:v>
                </c:pt>
                <c:pt idx="4">
                  <c:v>Ленинского СП</c:v>
                </c:pt>
                <c:pt idx="5">
                  <c:v>Мишкинского СП</c:v>
                </c:pt>
                <c:pt idx="6">
                  <c:v>Ольгинского СП</c:v>
                </c:pt>
                <c:pt idx="7">
                  <c:v>Старочеркасского СП</c:v>
                </c:pt>
              </c:strCache>
              <c:extLst/>
            </c:strRef>
          </c:cat>
          <c:val>
            <c:numRef>
              <c:f>'[культура_кросстабы_районы.xlsx]Sheet1 (2)'!$C$156:$K$156</c:f>
              <c:numCache>
                <c:formatCode>0.0%</c:formatCode>
                <c:ptCount val="8"/>
                <c:pt idx="1">
                  <c:v>9.0909090909090905E-3</c:v>
                </c:pt>
                <c:pt idx="3">
                  <c:v>1.8181818181818181E-2</c:v>
                </c:pt>
                <c:pt idx="4">
                  <c:v>2.2222222222222223E-2</c:v>
                </c:pt>
                <c:pt idx="7">
                  <c:v>9.0909090909090905E-3</c:v>
                </c:pt>
              </c:numCache>
              <c:extLst/>
            </c:numRef>
          </c:val>
        </c:ser>
        <c:ser>
          <c:idx val="4"/>
          <c:order val="4"/>
          <c:tx>
            <c:strRef>
              <c:f>'[культура_кросстабы_районы.xlsx]Sheet1 (2)'!$B$157</c:f>
              <c:strCache>
                <c:ptCount val="1"/>
                <c:pt idx="0">
                  <c:v>5,6</c:v>
                </c:pt>
              </c:strCache>
            </c:strRef>
          </c:tx>
          <c:spPr>
            <a:solidFill>
              <a:srgbClr val="C0504D">
                <a:lumMod val="40000"/>
                <a:lumOff val="60000"/>
              </a:srgbClr>
            </a:solidFill>
          </c:spPr>
          <c:invertIfNegative val="0"/>
          <c:dLbls>
            <c:dLbl>
              <c:idx val="4"/>
              <c:layout>
                <c:manualLayout>
                  <c:x val="-3.7438183055031167E-17"/>
                  <c:y val="-1.0743824584983861E-2"/>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5"/>
              <c:spPr>
                <a:noFill/>
                <a:ln>
                  <a:noFill/>
                </a:ln>
                <a:effectLst/>
              </c:spPr>
              <c:txPr>
                <a:bodyPr wrap="square" lIns="38100" tIns="19050" rIns="38100" bIns="19050" anchor="ctr">
                  <a:spAutoFit/>
                </a:bodyPr>
                <a:lstStyle/>
                <a:p>
                  <a:pPr>
                    <a:defRPr sz="1050" b="1">
                      <a:latin typeface="Agency FB" panose="020B0503020202020204" pitchFamily="34" charset="0"/>
                    </a:defRPr>
                  </a:pPr>
                  <a:endParaRPr lang="ru-RU"/>
                </a:p>
              </c:txPr>
              <c:dLblPos val="ctr"/>
              <c:showLegendKey val="0"/>
              <c:showVal val="1"/>
              <c:showCatName val="0"/>
              <c:showSerName val="0"/>
              <c:showPercent val="0"/>
              <c:showBubbleSize val="0"/>
            </c:dLbl>
            <c:dLbl>
              <c:idx val="6"/>
              <c:layout>
                <c:manualLayout>
                  <c:x val="0"/>
                  <c:y val="1.5041354418977351E-2"/>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wrap="square" lIns="38100" tIns="19050" rIns="38100" bIns="19050" anchor="ctr">
                <a:spAutoFit/>
              </a:bodyPr>
              <a:lstStyle/>
              <a:p>
                <a:pPr>
                  <a:defRPr b="1">
                    <a:latin typeface="Agency FB" panose="020B0503020202020204" pitchFamily="34" charset="0"/>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strRef>
              <c:f>'[культура_кросстабы_районы.xlsx]Sheet1 (2)'!$C$152:$K$152</c:f>
              <c:strCache>
                <c:ptCount val="8"/>
                <c:pt idx="0">
                  <c:v>Аксайского ГП</c:v>
                </c:pt>
                <c:pt idx="1">
                  <c:v>Верхнеподпольненского СП</c:v>
                </c:pt>
                <c:pt idx="2">
                  <c:v>Грушевского СП</c:v>
                </c:pt>
                <c:pt idx="3">
                  <c:v>Истоминского СП</c:v>
                </c:pt>
                <c:pt idx="4">
                  <c:v>Ленинского СП</c:v>
                </c:pt>
                <c:pt idx="5">
                  <c:v>Мишкинского СП</c:v>
                </c:pt>
                <c:pt idx="6">
                  <c:v>Ольгинского СП</c:v>
                </c:pt>
                <c:pt idx="7">
                  <c:v>Старочеркасского СП</c:v>
                </c:pt>
              </c:strCache>
              <c:extLst/>
            </c:strRef>
          </c:cat>
          <c:val>
            <c:numRef>
              <c:f>'[культура_кросстабы_районы.xlsx]Sheet1 (2)'!$C$157:$K$157</c:f>
              <c:numCache>
                <c:formatCode>General</c:formatCode>
                <c:ptCount val="8"/>
                <c:pt idx="3" formatCode="0.0%">
                  <c:v>6.363636363636363E-2</c:v>
                </c:pt>
                <c:pt idx="4" formatCode="0.0%">
                  <c:v>4.4444444444444446E-2</c:v>
                </c:pt>
                <c:pt idx="6" formatCode="0.0%">
                  <c:v>0.03</c:v>
                </c:pt>
              </c:numCache>
              <c:extLst/>
            </c:numRef>
          </c:val>
        </c:ser>
        <c:ser>
          <c:idx val="5"/>
          <c:order val="5"/>
          <c:tx>
            <c:strRef>
              <c:f>'[культура_кросстабы_районы.xlsx]Sheet1 (2)'!$B$158</c:f>
              <c:strCache>
                <c:ptCount val="1"/>
                <c:pt idx="0">
                  <c:v>6,3</c:v>
                </c:pt>
              </c:strCache>
            </c:strRef>
          </c:tx>
          <c:spPr>
            <a:solidFill>
              <a:srgbClr val="FFFF00"/>
            </a:solidFill>
          </c:spPr>
          <c:invertIfNegative val="0"/>
          <c:dLbls>
            <c:dLbl>
              <c:idx val="1"/>
              <c:layout>
                <c:manualLayout>
                  <c:x val="2.0421063024063197E-3"/>
                  <c:y val="1.7190119335974113E-2"/>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0"/>
                  <c:y val="-3.2231473754951466E-2"/>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wrap="square" lIns="38100" tIns="19050" rIns="38100" bIns="19050" anchor="ctr">
                <a:spAutoFit/>
              </a:bodyPr>
              <a:lstStyle/>
              <a:p>
                <a:pPr>
                  <a:defRPr sz="1000" b="1">
                    <a:latin typeface="Agency FB" panose="020B0503020202020204" pitchFamily="34" charset="0"/>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strRef>
              <c:f>'[культура_кросстабы_районы.xlsx]Sheet1 (2)'!$C$152:$K$152</c:f>
              <c:strCache>
                <c:ptCount val="8"/>
                <c:pt idx="0">
                  <c:v>Аксайского ГП</c:v>
                </c:pt>
                <c:pt idx="1">
                  <c:v>Верхнеподпольненского СП</c:v>
                </c:pt>
                <c:pt idx="2">
                  <c:v>Грушевского СП</c:v>
                </c:pt>
                <c:pt idx="3">
                  <c:v>Истоминского СП</c:v>
                </c:pt>
                <c:pt idx="4">
                  <c:v>Ленинского СП</c:v>
                </c:pt>
                <c:pt idx="5">
                  <c:v>Мишкинского СП</c:v>
                </c:pt>
                <c:pt idx="6">
                  <c:v>Ольгинского СП</c:v>
                </c:pt>
                <c:pt idx="7">
                  <c:v>Старочеркасского СП</c:v>
                </c:pt>
              </c:strCache>
              <c:extLst/>
            </c:strRef>
          </c:cat>
          <c:val>
            <c:numRef>
              <c:f>'[культура_кросстабы_районы.xlsx]Sheet1 (2)'!$C$158:$K$158</c:f>
              <c:numCache>
                <c:formatCode>0.0%</c:formatCode>
                <c:ptCount val="8"/>
                <c:pt idx="0">
                  <c:v>8.0645161290322578E-3</c:v>
                </c:pt>
                <c:pt idx="1">
                  <c:v>2.7272727272727271E-2</c:v>
                </c:pt>
                <c:pt idx="2">
                  <c:v>0.01</c:v>
                </c:pt>
                <c:pt idx="3">
                  <c:v>0.20909090909090911</c:v>
                </c:pt>
                <c:pt idx="4">
                  <c:v>0.13333333333333333</c:v>
                </c:pt>
                <c:pt idx="5">
                  <c:v>5.6603773584905655E-2</c:v>
                </c:pt>
                <c:pt idx="6">
                  <c:v>0.06</c:v>
                </c:pt>
                <c:pt idx="7">
                  <c:v>9.0909090909090905E-3</c:v>
                </c:pt>
              </c:numCache>
              <c:extLst/>
            </c:numRef>
          </c:val>
        </c:ser>
        <c:ser>
          <c:idx val="6"/>
          <c:order val="6"/>
          <c:tx>
            <c:strRef>
              <c:f>'[культура_кросстабы_районы.xlsx]Sheet1 (2)'!$B$159</c:f>
              <c:strCache>
                <c:ptCount val="1"/>
                <c:pt idx="0">
                  <c:v>7</c:v>
                </c:pt>
              </c:strCache>
            </c:strRef>
          </c:tx>
          <c:spPr>
            <a:solidFill>
              <a:srgbClr val="4BACC6">
                <a:lumMod val="75000"/>
              </a:srgbClr>
            </a:solidFill>
          </c:spPr>
          <c:invertIfNegative val="0"/>
          <c:dLbls>
            <c:spPr>
              <a:noFill/>
              <a:ln>
                <a:noFill/>
              </a:ln>
              <a:effectLst/>
            </c:spPr>
            <c:txPr>
              <a:bodyPr wrap="square" lIns="38100" tIns="19050" rIns="38100" bIns="19050" anchor="ctr">
                <a:spAutoFit/>
              </a:bodyPr>
              <a:lstStyle/>
              <a:p>
                <a:pPr>
                  <a:defRPr sz="1000" b="1">
                    <a:latin typeface="Agency FB" panose="020B0503020202020204" pitchFamily="34" charset="0"/>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strRef>
              <c:f>'[культура_кросстабы_районы.xlsx]Sheet1 (2)'!$C$152:$K$152</c:f>
              <c:strCache>
                <c:ptCount val="8"/>
                <c:pt idx="0">
                  <c:v>Аксайского ГП</c:v>
                </c:pt>
                <c:pt idx="1">
                  <c:v>Верхнеподпольненского СП</c:v>
                </c:pt>
                <c:pt idx="2">
                  <c:v>Грушевского СП</c:v>
                </c:pt>
                <c:pt idx="3">
                  <c:v>Истоминского СП</c:v>
                </c:pt>
                <c:pt idx="4">
                  <c:v>Ленинского СП</c:v>
                </c:pt>
                <c:pt idx="5">
                  <c:v>Мишкинского СП</c:v>
                </c:pt>
                <c:pt idx="6">
                  <c:v>Ольгинского СП</c:v>
                </c:pt>
                <c:pt idx="7">
                  <c:v>Старочеркасского СП</c:v>
                </c:pt>
              </c:strCache>
              <c:extLst/>
            </c:strRef>
          </c:cat>
          <c:val>
            <c:numRef>
              <c:f>'[культура_кросстабы_районы.xlsx]Sheet1 (2)'!$C$159:$K$159</c:f>
              <c:numCache>
                <c:formatCode>0.0%</c:formatCode>
                <c:ptCount val="8"/>
                <c:pt idx="0">
                  <c:v>0.99193548387096775</c:v>
                </c:pt>
                <c:pt idx="1">
                  <c:v>0.95454545454545459</c:v>
                </c:pt>
                <c:pt idx="2">
                  <c:v>0.99</c:v>
                </c:pt>
                <c:pt idx="3">
                  <c:v>0.63636363636363635</c:v>
                </c:pt>
                <c:pt idx="4">
                  <c:v>0.78888888888888886</c:v>
                </c:pt>
                <c:pt idx="5">
                  <c:v>0.94339622641509435</c:v>
                </c:pt>
                <c:pt idx="6">
                  <c:v>0.89</c:v>
                </c:pt>
                <c:pt idx="7">
                  <c:v>0.97272727272727266</c:v>
                </c:pt>
              </c:numCache>
              <c:extLst/>
            </c:numRef>
          </c:val>
        </c:ser>
        <c:dLbls>
          <c:dLblPos val="ctr"/>
          <c:showLegendKey val="0"/>
          <c:showVal val="1"/>
          <c:showCatName val="0"/>
          <c:showSerName val="0"/>
          <c:showPercent val="0"/>
          <c:showBubbleSize val="0"/>
        </c:dLbls>
        <c:gapWidth val="46"/>
        <c:overlap val="100"/>
        <c:axId val="75060736"/>
        <c:axId val="75062272"/>
      </c:barChart>
      <c:catAx>
        <c:axId val="750607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vert="horz" wrap="square" anchor="ctr" anchorCtr="1"/>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ru-RU"/>
          </a:p>
        </c:txPr>
        <c:crossAx val="75062272"/>
        <c:crosses val="autoZero"/>
        <c:auto val="1"/>
        <c:lblAlgn val="ctr"/>
        <c:lblOffset val="100"/>
        <c:noMultiLvlLbl val="0"/>
      </c:catAx>
      <c:valAx>
        <c:axId val="75062272"/>
        <c:scaling>
          <c:orientation val="minMax"/>
          <c:max val="1"/>
        </c:scaling>
        <c:delete val="1"/>
        <c:axPos val="b"/>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crossAx val="75060736"/>
        <c:crosses val="autoZero"/>
        <c:crossBetween val="between"/>
      </c:valAx>
      <c:spPr>
        <a:noFill/>
        <a:ln>
          <a:noFill/>
        </a:ln>
        <a:effectLst/>
      </c:spPr>
    </c:plotArea>
    <c:legend>
      <c:legendPos val="b"/>
      <c:legendEntry>
        <c:idx val="0"/>
        <c:txPr>
          <a:bodyPr rot="0" spcFirstLastPara="1" vertOverflow="ellipsis" vert="horz" wrap="square" anchor="ctr" anchorCtr="1"/>
          <a:lstStyle/>
          <a:p>
            <a:pPr>
              <a:defRPr sz="1100" b="0" i="0" u="none" strike="noStrike" kern="1200" baseline="0">
                <a:solidFill>
                  <a:sysClr val="windowText" lastClr="000000"/>
                </a:solidFill>
                <a:latin typeface="Agency FB" panose="020B0503020202020204" pitchFamily="34" charset="0"/>
                <a:ea typeface="+mn-ea"/>
                <a:cs typeface="+mn-cs"/>
              </a:defRPr>
            </a:pPr>
            <a:endParaRPr lang="ru-RU"/>
          </a:p>
        </c:txPr>
      </c:legendEntry>
      <c:layout>
        <c:manualLayout>
          <c:xMode val="edge"/>
          <c:yMode val="edge"/>
          <c:x val="0.29151490194797797"/>
          <c:y val="0.94791076115485562"/>
          <c:w val="0.54182891851658344"/>
          <c:h val="3.9186013038692742E-2"/>
        </c:manualLayout>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Agency FB" panose="020B0503020202020204" pitchFamily="34" charset="0"/>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20268915231009851"/>
          <c:y val="1.6518550544711325E-2"/>
          <c:w val="0.79314001615182717"/>
          <c:h val="0.92365045363244791"/>
        </c:manualLayout>
      </c:layout>
      <c:barChart>
        <c:barDir val="bar"/>
        <c:grouping val="stacked"/>
        <c:varyColors val="0"/>
        <c:ser>
          <c:idx val="0"/>
          <c:order val="0"/>
          <c:tx>
            <c:strRef>
              <c:f>'[культура_кросстабы_районы.xlsx]Sheet1 (2)'!$B$166</c:f>
              <c:strCache>
                <c:ptCount val="1"/>
                <c:pt idx="0">
                  <c:v>1,5</c:v>
                </c:pt>
              </c:strCache>
            </c:strRef>
          </c:tx>
          <c:spPr>
            <a:solidFill>
              <a:schemeClr val="bg1">
                <a:lumMod val="85000"/>
              </a:schemeClr>
            </a:solidFill>
            <a:ln>
              <a:noFill/>
            </a:ln>
            <a:effectLst/>
          </c:spPr>
          <c:invertIfNegative val="0"/>
          <c:dLbls>
            <c:dLbl>
              <c:idx val="0"/>
              <c:delete val="1"/>
              <c:extLst>
                <c:ext xmlns:c15="http://schemas.microsoft.com/office/drawing/2012/chart" uri="{CE6537A1-D6FC-4f65-9D91-7224C49458BB}"/>
              </c:extLst>
            </c:dLbl>
            <c:dLbl>
              <c:idx val="6"/>
              <c:layout>
                <c:manualLayout>
                  <c:x val="1.0210528228412249E-2"/>
                  <c:y val="-1.7212823689182487E-2"/>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ysClr val="windowText" lastClr="000000"/>
                    </a:solidFill>
                    <a:latin typeface="Agency FB" panose="020B0503020202020204" pitchFamily="34" charset="0"/>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'[культура_кросстабы_районы.xlsx]Sheet1 (2)'!$C$152:$K$152</c:f>
              <c:strCache>
                <c:ptCount val="8"/>
                <c:pt idx="0">
                  <c:v>Аксайского ГП</c:v>
                </c:pt>
                <c:pt idx="1">
                  <c:v>Верхнеподпольненского СП</c:v>
                </c:pt>
                <c:pt idx="2">
                  <c:v>Грушевского СП</c:v>
                </c:pt>
                <c:pt idx="3">
                  <c:v>Истоминского СП</c:v>
                </c:pt>
                <c:pt idx="4">
                  <c:v>Ленинского СП</c:v>
                </c:pt>
                <c:pt idx="5">
                  <c:v>Мишкинского СП</c:v>
                </c:pt>
                <c:pt idx="6">
                  <c:v>Ольгинского СП</c:v>
                </c:pt>
                <c:pt idx="7">
                  <c:v>Старочеркасского СП</c:v>
                </c:pt>
              </c:strCache>
              <c:extLst/>
            </c:strRef>
          </c:cat>
          <c:val>
            <c:numRef>
              <c:f>'[культура_кросстабы_районы.xlsx]Sheet1 (2)'!$C$166:$K$166</c:f>
              <c:numCache>
                <c:formatCode>General</c:formatCode>
                <c:ptCount val="8"/>
                <c:pt idx="0" formatCode="0.0%">
                  <c:v>0</c:v>
                </c:pt>
                <c:pt idx="6" formatCode="0.0%">
                  <c:v>1.0101010101010102E-2</c:v>
                </c:pt>
              </c:numCache>
              <c:extLst/>
            </c:numRef>
          </c:val>
        </c:ser>
        <c:ser>
          <c:idx val="1"/>
          <c:order val="1"/>
          <c:tx>
            <c:strRef>
              <c:f>'[культура_кросстабы_районы.xlsx]Sheet1 (2)'!$B$167</c:f>
              <c:strCache>
                <c:ptCount val="1"/>
                <c:pt idx="0">
                  <c:v>2</c:v>
                </c:pt>
              </c:strCache>
            </c:strRef>
          </c:tx>
          <c:spPr>
            <a:solidFill>
              <a:schemeClr val="accent5">
                <a:lumMod val="60000"/>
                <a:lumOff val="40000"/>
              </a:schemeClr>
            </a:solidFill>
            <a:ln>
              <a:noFill/>
            </a:ln>
            <a:effectLst/>
          </c:spPr>
          <c:invertIfNegative val="0"/>
          <c:dLbls>
            <c:dLbl>
              <c:idx val="0"/>
              <c:delete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Agency FB" panose="020B0503020202020204" pitchFamily="34" charset="0"/>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'[культура_кросстабы_районы.xlsx]Sheet1 (2)'!$C$152:$K$152</c:f>
              <c:strCache>
                <c:ptCount val="8"/>
                <c:pt idx="0">
                  <c:v>Аксайского ГП</c:v>
                </c:pt>
                <c:pt idx="1">
                  <c:v>Верхнеподпольненского СП</c:v>
                </c:pt>
                <c:pt idx="2">
                  <c:v>Грушевского СП</c:v>
                </c:pt>
                <c:pt idx="3">
                  <c:v>Истоминского СП</c:v>
                </c:pt>
                <c:pt idx="4">
                  <c:v>Ленинского СП</c:v>
                </c:pt>
                <c:pt idx="5">
                  <c:v>Мишкинского СП</c:v>
                </c:pt>
                <c:pt idx="6">
                  <c:v>Ольгинского СП</c:v>
                </c:pt>
                <c:pt idx="7">
                  <c:v>Старочеркасского СП</c:v>
                </c:pt>
              </c:strCache>
              <c:extLst/>
            </c:strRef>
          </c:cat>
          <c:val>
            <c:numRef>
              <c:f>'[культура_кросстабы_районы.xlsx]Sheet1 (2)'!$C$167:$K$167</c:f>
              <c:numCache>
                <c:formatCode>General</c:formatCode>
                <c:ptCount val="8"/>
                <c:pt idx="0" formatCode="0.0%">
                  <c:v>0</c:v>
                </c:pt>
                <c:pt idx="3" formatCode="0.0%">
                  <c:v>3.669724770642202E-2</c:v>
                </c:pt>
              </c:numCache>
              <c:extLst/>
            </c:numRef>
          </c:val>
        </c:ser>
        <c:ser>
          <c:idx val="2"/>
          <c:order val="2"/>
          <c:tx>
            <c:strRef>
              <c:f>'[культура_кросстабы_районы.xlsx]Sheet1 (2)'!$B$168</c:f>
              <c:strCache>
                <c:ptCount val="1"/>
                <c:pt idx="0">
                  <c:v>2,5</c:v>
                </c:pt>
              </c:strCache>
            </c:strRef>
          </c:tx>
          <c:spPr>
            <a:solidFill>
              <a:srgbClr val="00B0F0"/>
            </a:solidFill>
            <a:ln>
              <a:noFill/>
            </a:ln>
            <a:effectLst/>
          </c:spPr>
          <c:invertIfNegative val="0"/>
          <c:dLbls>
            <c:dLbl>
              <c:idx val="0"/>
              <c:delete val="1"/>
              <c:extLst>
                <c:ext xmlns:c15="http://schemas.microsoft.com/office/drawing/2012/chart" uri="{CE6537A1-D6FC-4f65-9D91-7224C49458BB}"/>
              </c:extLst>
            </c:dLbl>
            <c:dLbl>
              <c:idx val="1"/>
              <c:layout>
                <c:manualLayout>
                  <c:x val="0"/>
                  <c:y val="1.7212823689182408E-2"/>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2"/>
              <c:numFmt formatCode="0.0%" sourceLinked="0"/>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ysClr val="windowText" lastClr="000000"/>
                      </a:solidFill>
                      <a:latin typeface="Agency FB" panose="020B0503020202020204" pitchFamily="34" charset="0"/>
                      <a:ea typeface="+mn-ea"/>
                      <a:cs typeface="+mn-cs"/>
                    </a:defRPr>
                  </a:pPr>
                  <a:endParaRPr lang="ru-RU"/>
                </a:p>
              </c:txPr>
              <c:dLblPos val="ctr"/>
              <c:showLegendKey val="0"/>
              <c:showVal val="1"/>
              <c:showCatName val="0"/>
              <c:showSerName val="0"/>
              <c:showPercent val="0"/>
              <c:showBubbleSize val="0"/>
            </c:dLbl>
            <c:dLbl>
              <c:idx val="3"/>
              <c:layout>
                <c:manualLayout>
                  <c:x val="0"/>
                  <c:y val="1.9364426650330297E-2"/>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4"/>
              <c:numFmt formatCode="0.0%" sourceLinked="0"/>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ysClr val="windowText" lastClr="000000"/>
                      </a:solidFill>
                      <a:latin typeface="Agency FB" panose="020B0503020202020204" pitchFamily="34" charset="0"/>
                      <a:ea typeface="+mn-ea"/>
                      <a:cs typeface="+mn-cs"/>
                    </a:defRPr>
                  </a:pPr>
                  <a:endParaRPr lang="ru-RU"/>
                </a:p>
              </c:txPr>
              <c:dLblPos val="ctr"/>
              <c:showLegendKey val="0"/>
              <c:showVal val="1"/>
              <c:showCatName val="0"/>
              <c:showSerName val="0"/>
              <c:showPercent val="0"/>
              <c:showBubbleSize val="0"/>
            </c:dLbl>
            <c:dLbl>
              <c:idx val="6"/>
              <c:layout>
                <c:manualLayout>
                  <c:x val="-1.0210528228412249E-2"/>
                  <c:y val="1.9364426650330297E-2"/>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ysClr val="windowText" lastClr="000000"/>
                    </a:solidFill>
                    <a:latin typeface="Agency FB" panose="020B0503020202020204" pitchFamily="34" charset="0"/>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'[культура_кросстабы_районы.xlsx]Sheet1 (2)'!$C$152:$K$152</c:f>
              <c:strCache>
                <c:ptCount val="8"/>
                <c:pt idx="0">
                  <c:v>Аксайского ГП</c:v>
                </c:pt>
                <c:pt idx="1">
                  <c:v>Верхнеподпольненского СП</c:v>
                </c:pt>
                <c:pt idx="2">
                  <c:v>Грушевского СП</c:v>
                </c:pt>
                <c:pt idx="3">
                  <c:v>Истоминского СП</c:v>
                </c:pt>
                <c:pt idx="4">
                  <c:v>Ленинского СП</c:v>
                </c:pt>
                <c:pt idx="5">
                  <c:v>Мишкинского СП</c:v>
                </c:pt>
                <c:pt idx="6">
                  <c:v>Ольгинского СП</c:v>
                </c:pt>
                <c:pt idx="7">
                  <c:v>Старочеркасского СП</c:v>
                </c:pt>
              </c:strCache>
              <c:extLst/>
            </c:strRef>
          </c:cat>
          <c:val>
            <c:numRef>
              <c:f>'[культура_кросстабы_районы.xlsx]Sheet1 (2)'!$C$168:$K$168</c:f>
              <c:numCache>
                <c:formatCode>0.0%</c:formatCode>
                <c:ptCount val="8"/>
                <c:pt idx="0">
                  <c:v>0</c:v>
                </c:pt>
                <c:pt idx="1">
                  <c:v>9.0909090909090905E-3</c:v>
                </c:pt>
                <c:pt idx="3">
                  <c:v>4.5871559633027525E-2</c:v>
                </c:pt>
                <c:pt idx="6">
                  <c:v>1.0101010101010102E-2</c:v>
                </c:pt>
                <c:pt idx="7">
                  <c:v>9.2592592592592587E-3</c:v>
                </c:pt>
              </c:numCache>
              <c:extLst/>
            </c:numRef>
          </c:val>
        </c:ser>
        <c:ser>
          <c:idx val="3"/>
          <c:order val="3"/>
          <c:tx>
            <c:strRef>
              <c:f>'[культура_кросстабы_районы.xlsx]Sheet1 (2)'!$B$169</c:f>
              <c:strCache>
                <c:ptCount val="1"/>
                <c:pt idx="0">
                  <c:v>3</c:v>
                </c:pt>
              </c:strCache>
            </c:strRef>
          </c:tx>
          <c:spPr>
            <a:solidFill>
              <a:srgbClr val="F79646">
                <a:lumMod val="75000"/>
              </a:srgbClr>
            </a:solidFill>
            <a:ln>
              <a:noFill/>
            </a:ln>
            <a:effectLst/>
          </c:spPr>
          <c:invertIfNegative val="0"/>
          <c:dLbls>
            <c:dLbl>
              <c:idx val="0"/>
              <c:delete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Agency FB" panose="020B0503020202020204" pitchFamily="34" charset="0"/>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'[культура_кросстабы_районы.xlsx]Sheet1 (2)'!$C$152:$K$152</c:f>
              <c:strCache>
                <c:ptCount val="8"/>
                <c:pt idx="0">
                  <c:v>Аксайского ГП</c:v>
                </c:pt>
                <c:pt idx="1">
                  <c:v>Верхнеподпольненского СП</c:v>
                </c:pt>
                <c:pt idx="2">
                  <c:v>Грушевского СП</c:v>
                </c:pt>
                <c:pt idx="3">
                  <c:v>Истоминского СП</c:v>
                </c:pt>
                <c:pt idx="4">
                  <c:v>Ленинского СП</c:v>
                </c:pt>
                <c:pt idx="5">
                  <c:v>Мишкинского СП</c:v>
                </c:pt>
                <c:pt idx="6">
                  <c:v>Ольгинского СП</c:v>
                </c:pt>
                <c:pt idx="7">
                  <c:v>Старочеркасского СП</c:v>
                </c:pt>
              </c:strCache>
              <c:extLst/>
            </c:strRef>
          </c:cat>
          <c:val>
            <c:numRef>
              <c:f>'[культура_кросстабы_районы.xlsx]Sheet1 (2)'!$C$169:$K$169</c:f>
              <c:numCache>
                <c:formatCode>General</c:formatCode>
                <c:ptCount val="8"/>
                <c:pt idx="0" formatCode="0.0%">
                  <c:v>0</c:v>
                </c:pt>
                <c:pt idx="3" formatCode="0.0%">
                  <c:v>0.11009174311926605</c:v>
                </c:pt>
              </c:numCache>
              <c:extLst/>
            </c:numRef>
          </c:val>
        </c:ser>
        <c:ser>
          <c:idx val="4"/>
          <c:order val="4"/>
          <c:tx>
            <c:strRef>
              <c:f>'[культура_кросстабы_районы.xlsx]Sheet1 (2)'!$B$170</c:f>
              <c:strCache>
                <c:ptCount val="1"/>
                <c:pt idx="0">
                  <c:v>3,5</c:v>
                </c:pt>
              </c:strCache>
            </c:strRef>
          </c:tx>
          <c:spPr>
            <a:solidFill>
              <a:srgbClr val="C0504D">
                <a:lumMod val="40000"/>
                <a:lumOff val="60000"/>
              </a:srgbClr>
            </a:solidFill>
          </c:spPr>
          <c:invertIfNegative val="0"/>
          <c:dLbls>
            <c:dLbl>
              <c:idx val="0"/>
              <c:delete val="1"/>
              <c:extLst>
                <c:ext xmlns:c15="http://schemas.microsoft.com/office/drawing/2012/chart" uri="{CE6537A1-D6FC-4f65-9D91-7224C49458BB}"/>
              </c:extLst>
            </c:dLbl>
            <c:dLbl>
              <c:idx val="1"/>
              <c:layout>
                <c:manualLayout>
                  <c:x val="2.04210564568245E-3"/>
                  <c:y val="-2.1516029611478107E-2"/>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5"/>
              <c:spPr>
                <a:noFill/>
                <a:ln>
                  <a:noFill/>
                </a:ln>
                <a:effectLst/>
              </c:spPr>
              <c:txPr>
                <a:bodyPr wrap="square" lIns="38100" tIns="19050" rIns="38100" bIns="19050" anchor="ctr">
                  <a:spAutoFit/>
                </a:bodyPr>
                <a:lstStyle/>
                <a:p>
                  <a:pPr>
                    <a:defRPr sz="1050" b="1">
                      <a:latin typeface="Agency FB" panose="020B0503020202020204" pitchFamily="34" charset="0"/>
                    </a:defRPr>
                  </a:pPr>
                  <a:endParaRPr lang="ru-RU"/>
                </a:p>
              </c:txPr>
              <c:dLblPos val="ctr"/>
              <c:showLegendKey val="0"/>
              <c:showVal val="1"/>
              <c:showCatName val="0"/>
              <c:showSerName val="0"/>
              <c:showPercent val="0"/>
              <c:showBubbleSize val="0"/>
            </c:dLbl>
            <c:dLbl>
              <c:idx val="7"/>
              <c:layout>
                <c:manualLayout>
                  <c:x val="0"/>
                  <c:y val="-2.3667632572625927E-2"/>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wrap="square" lIns="38100" tIns="19050" rIns="38100" bIns="19050" anchor="ctr">
                <a:spAutoFit/>
              </a:bodyPr>
              <a:lstStyle/>
              <a:p>
                <a:pPr>
                  <a:defRPr b="1">
                    <a:latin typeface="Agency FB" panose="020B0503020202020204" pitchFamily="34" charset="0"/>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strRef>
              <c:f>'[культура_кросстабы_районы.xlsx]Sheet1 (2)'!$C$152:$K$152</c:f>
              <c:strCache>
                <c:ptCount val="8"/>
                <c:pt idx="0">
                  <c:v>Аксайского ГП</c:v>
                </c:pt>
                <c:pt idx="1">
                  <c:v>Верхнеподпольненского СП</c:v>
                </c:pt>
                <c:pt idx="2">
                  <c:v>Грушевского СП</c:v>
                </c:pt>
                <c:pt idx="3">
                  <c:v>Истоминского СП</c:v>
                </c:pt>
                <c:pt idx="4">
                  <c:v>Ленинского СП</c:v>
                </c:pt>
                <c:pt idx="5">
                  <c:v>Мишкинского СП</c:v>
                </c:pt>
                <c:pt idx="6">
                  <c:v>Ольгинского СП</c:v>
                </c:pt>
                <c:pt idx="7">
                  <c:v>Старочеркасского СП</c:v>
                </c:pt>
              </c:strCache>
              <c:extLst/>
            </c:strRef>
          </c:cat>
          <c:val>
            <c:numRef>
              <c:f>'[культура_кросстабы_районы.xlsx]Sheet1 (2)'!$C$170:$K$170</c:f>
              <c:numCache>
                <c:formatCode>0.0%</c:formatCode>
                <c:ptCount val="8"/>
                <c:pt idx="0">
                  <c:v>0</c:v>
                </c:pt>
                <c:pt idx="1">
                  <c:v>1.8181818181818181E-2</c:v>
                </c:pt>
                <c:pt idx="3">
                  <c:v>0.22018348623853209</c:v>
                </c:pt>
                <c:pt idx="4">
                  <c:v>3.3333333333333333E-2</c:v>
                </c:pt>
                <c:pt idx="5">
                  <c:v>2.8301886792452827E-2</c:v>
                </c:pt>
                <c:pt idx="7">
                  <c:v>1.8518518518518517E-2</c:v>
                </c:pt>
              </c:numCache>
              <c:extLst/>
            </c:numRef>
          </c:val>
        </c:ser>
        <c:ser>
          <c:idx val="5"/>
          <c:order val="5"/>
          <c:tx>
            <c:strRef>
              <c:f>'[культура_кросстабы_районы.xlsx]Sheet1 (2)'!$B$171</c:f>
              <c:strCache>
                <c:ptCount val="1"/>
                <c:pt idx="0">
                  <c:v>4</c:v>
                </c:pt>
              </c:strCache>
            </c:strRef>
          </c:tx>
          <c:spPr>
            <a:solidFill>
              <a:srgbClr val="FFFF00"/>
            </a:solidFill>
          </c:spPr>
          <c:invertIfNegative val="0"/>
          <c:dLbls>
            <c:dLbl>
              <c:idx val="0"/>
              <c:delete val="1"/>
              <c:extLst>
                <c:ext xmlns:c15="http://schemas.microsoft.com/office/drawing/2012/chart" uri="{CE6537A1-D6FC-4f65-9D91-7224C49458BB}"/>
              </c:extLst>
            </c:dLbl>
            <c:dLbl>
              <c:idx val="7"/>
              <c:layout>
                <c:manualLayout>
                  <c:x val="0"/>
                  <c:y val="1.2909617766886865E-2"/>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wrap="square" lIns="38100" tIns="19050" rIns="38100" bIns="19050" anchor="ctr">
                <a:spAutoFit/>
              </a:bodyPr>
              <a:lstStyle/>
              <a:p>
                <a:pPr>
                  <a:defRPr sz="1000" b="1">
                    <a:latin typeface="Agency FB" panose="020B0503020202020204" pitchFamily="34" charset="0"/>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strRef>
              <c:f>'[культура_кросстабы_районы.xlsx]Sheet1 (2)'!$C$152:$K$152</c:f>
              <c:strCache>
                <c:ptCount val="8"/>
                <c:pt idx="0">
                  <c:v>Аксайского ГП</c:v>
                </c:pt>
                <c:pt idx="1">
                  <c:v>Верхнеподпольненского СП</c:v>
                </c:pt>
                <c:pt idx="2">
                  <c:v>Грушевского СП</c:v>
                </c:pt>
                <c:pt idx="3">
                  <c:v>Истоминского СП</c:v>
                </c:pt>
                <c:pt idx="4">
                  <c:v>Ленинского СП</c:v>
                </c:pt>
                <c:pt idx="5">
                  <c:v>Мишкинского СП</c:v>
                </c:pt>
                <c:pt idx="6">
                  <c:v>Ольгинского СП</c:v>
                </c:pt>
                <c:pt idx="7">
                  <c:v>Старочеркасского СП</c:v>
                </c:pt>
              </c:strCache>
              <c:extLst/>
            </c:strRef>
          </c:cat>
          <c:val>
            <c:numRef>
              <c:f>'[культура_кросстабы_районы.xlsx]Sheet1 (2)'!$C$171:$K$171</c:f>
              <c:numCache>
                <c:formatCode>0.0%</c:formatCode>
                <c:ptCount val="8"/>
                <c:pt idx="0">
                  <c:v>0</c:v>
                </c:pt>
                <c:pt idx="1">
                  <c:v>4.5454545454545456E-2</c:v>
                </c:pt>
                <c:pt idx="2">
                  <c:v>0.08</c:v>
                </c:pt>
                <c:pt idx="3">
                  <c:v>0.25688073394495414</c:v>
                </c:pt>
                <c:pt idx="4">
                  <c:v>7.7777777777777779E-2</c:v>
                </c:pt>
                <c:pt idx="5">
                  <c:v>5.6603773584905655E-2</c:v>
                </c:pt>
                <c:pt idx="6">
                  <c:v>8.0808080808080815E-2</c:v>
                </c:pt>
                <c:pt idx="7">
                  <c:v>2.7777777777777776E-2</c:v>
                </c:pt>
              </c:numCache>
              <c:extLst/>
            </c:numRef>
          </c:val>
        </c:ser>
        <c:ser>
          <c:idx val="6"/>
          <c:order val="6"/>
          <c:tx>
            <c:strRef>
              <c:f>'[культура_кросстабы_районы.xlsx]Sheet1 (2)'!$B$172</c:f>
              <c:strCache>
                <c:ptCount val="1"/>
                <c:pt idx="0">
                  <c:v>4,5</c:v>
                </c:pt>
              </c:strCache>
            </c:strRef>
          </c:tx>
          <c:spPr>
            <a:solidFill>
              <a:srgbClr val="9BBB59">
                <a:lumMod val="60000"/>
                <a:lumOff val="40000"/>
              </a:srgbClr>
            </a:solidFill>
          </c:spPr>
          <c:invertIfNegative val="0"/>
          <c:dLbls>
            <c:spPr>
              <a:noFill/>
              <a:ln>
                <a:noFill/>
              </a:ln>
              <a:effectLst/>
            </c:spPr>
            <c:txPr>
              <a:bodyPr wrap="square" lIns="38100" tIns="19050" rIns="38100" bIns="19050" anchor="ctr">
                <a:spAutoFit/>
              </a:bodyPr>
              <a:lstStyle/>
              <a:p>
                <a:pPr>
                  <a:defRPr sz="1000" b="1">
                    <a:latin typeface="Agency FB" panose="020B0503020202020204" pitchFamily="34" charset="0"/>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strRef>
              <c:f>'[культура_кросстабы_районы.xlsx]Sheet1 (2)'!$C$152:$K$152</c:f>
              <c:strCache>
                <c:ptCount val="8"/>
                <c:pt idx="0">
                  <c:v>Аксайского ГП</c:v>
                </c:pt>
                <c:pt idx="1">
                  <c:v>Верхнеподпольненского СП</c:v>
                </c:pt>
                <c:pt idx="2">
                  <c:v>Грушевского СП</c:v>
                </c:pt>
                <c:pt idx="3">
                  <c:v>Истоминского СП</c:v>
                </c:pt>
                <c:pt idx="4">
                  <c:v>Ленинского СП</c:v>
                </c:pt>
                <c:pt idx="5">
                  <c:v>Мишкинского СП</c:v>
                </c:pt>
                <c:pt idx="6">
                  <c:v>Ольгинского СП</c:v>
                </c:pt>
                <c:pt idx="7">
                  <c:v>Старочеркасского СП</c:v>
                </c:pt>
              </c:strCache>
              <c:extLst/>
            </c:strRef>
          </c:cat>
          <c:val>
            <c:numRef>
              <c:f>'[культура_кросстабы_районы.xlsx]Sheet1 (2)'!$C$172:$K$172</c:f>
              <c:numCache>
                <c:formatCode>0.0%</c:formatCode>
                <c:ptCount val="8"/>
                <c:pt idx="0">
                  <c:v>0.12096774193548387</c:v>
                </c:pt>
                <c:pt idx="1">
                  <c:v>0.15454545454545454</c:v>
                </c:pt>
                <c:pt idx="2">
                  <c:v>0.27</c:v>
                </c:pt>
                <c:pt idx="3">
                  <c:v>0.16513761467889906</c:v>
                </c:pt>
                <c:pt idx="4">
                  <c:v>0.14444444444444446</c:v>
                </c:pt>
                <c:pt idx="5">
                  <c:v>0.22641509433962262</c:v>
                </c:pt>
                <c:pt idx="6">
                  <c:v>0.25252525252525254</c:v>
                </c:pt>
                <c:pt idx="7">
                  <c:v>0.10185185185185185</c:v>
                </c:pt>
              </c:numCache>
              <c:extLst/>
            </c:numRef>
          </c:val>
        </c:ser>
        <c:ser>
          <c:idx val="7"/>
          <c:order val="7"/>
          <c:tx>
            <c:strRef>
              <c:f>'[культура_кросстабы_районы.xlsx]Sheet1 (2)'!$B$173</c:f>
              <c:strCache>
                <c:ptCount val="1"/>
                <c:pt idx="0">
                  <c:v>5</c:v>
                </c:pt>
              </c:strCache>
            </c:strRef>
          </c:tx>
          <c:spPr>
            <a:solidFill>
              <a:srgbClr val="4BACC6">
                <a:lumMod val="75000"/>
              </a:srgbClr>
            </a:solidFill>
          </c:spPr>
          <c:invertIfNegative val="0"/>
          <c:dLbls>
            <c:spPr>
              <a:noFill/>
              <a:ln>
                <a:noFill/>
              </a:ln>
              <a:effectLst/>
            </c:spPr>
            <c:txPr>
              <a:bodyPr/>
              <a:lstStyle/>
              <a:p>
                <a:pPr>
                  <a:defRPr b="1">
                    <a:latin typeface="Agency FB" pitchFamily="34" charset="0"/>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'[культура_кросстабы_районы.xlsx]Sheet1 (2)'!$C$152:$K$152</c:f>
              <c:strCache>
                <c:ptCount val="8"/>
                <c:pt idx="0">
                  <c:v>Аксайского ГП</c:v>
                </c:pt>
                <c:pt idx="1">
                  <c:v>Верхнеподпольненского СП</c:v>
                </c:pt>
                <c:pt idx="2">
                  <c:v>Грушевского СП</c:v>
                </c:pt>
                <c:pt idx="3">
                  <c:v>Истоминского СП</c:v>
                </c:pt>
                <c:pt idx="4">
                  <c:v>Ленинского СП</c:v>
                </c:pt>
                <c:pt idx="5">
                  <c:v>Мишкинского СП</c:v>
                </c:pt>
                <c:pt idx="6">
                  <c:v>Ольгинского СП</c:v>
                </c:pt>
                <c:pt idx="7">
                  <c:v>Старочеркасского СП</c:v>
                </c:pt>
              </c:strCache>
              <c:extLst/>
            </c:strRef>
          </c:cat>
          <c:val>
            <c:numRef>
              <c:f>'[культура_кросстабы_районы.xlsx]Sheet1 (2)'!$C$173:$K$173</c:f>
              <c:numCache>
                <c:formatCode>0.0%</c:formatCode>
                <c:ptCount val="8"/>
                <c:pt idx="0">
                  <c:v>0.87903225806451613</c:v>
                </c:pt>
                <c:pt idx="1">
                  <c:v>0.77272727272727271</c:v>
                </c:pt>
                <c:pt idx="2">
                  <c:v>0.65</c:v>
                </c:pt>
                <c:pt idx="3">
                  <c:v>0.16513761467889906</c:v>
                </c:pt>
                <c:pt idx="4">
                  <c:v>0.74444444444444446</c:v>
                </c:pt>
                <c:pt idx="5">
                  <c:v>0.68867924528301883</c:v>
                </c:pt>
                <c:pt idx="6">
                  <c:v>0.64646464646464652</c:v>
                </c:pt>
                <c:pt idx="7">
                  <c:v>0.84259259259259256</c:v>
                </c:pt>
              </c:numCache>
              <c:extLst/>
            </c:numRef>
          </c:val>
        </c:ser>
        <c:dLbls>
          <c:dLblPos val="ctr"/>
          <c:showLegendKey val="0"/>
          <c:showVal val="1"/>
          <c:showCatName val="0"/>
          <c:showSerName val="0"/>
          <c:showPercent val="0"/>
          <c:showBubbleSize val="0"/>
        </c:dLbls>
        <c:gapWidth val="46"/>
        <c:overlap val="100"/>
        <c:axId val="76466816"/>
        <c:axId val="76181888"/>
      </c:barChart>
      <c:catAx>
        <c:axId val="764668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vert="horz" wrap="square" anchor="ctr" anchorCtr="1"/>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ru-RU"/>
          </a:p>
        </c:txPr>
        <c:crossAx val="76181888"/>
        <c:crosses val="autoZero"/>
        <c:auto val="1"/>
        <c:lblAlgn val="ctr"/>
        <c:lblOffset val="100"/>
        <c:noMultiLvlLbl val="0"/>
      </c:catAx>
      <c:valAx>
        <c:axId val="76181888"/>
        <c:scaling>
          <c:orientation val="minMax"/>
          <c:max val="1"/>
        </c:scaling>
        <c:delete val="1"/>
        <c:axPos val="b"/>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0.0%" sourceLinked="1"/>
        <c:majorTickMark val="none"/>
        <c:minorTickMark val="none"/>
        <c:tickLblPos val="nextTo"/>
        <c:crossAx val="76466816"/>
        <c:crosses val="autoZero"/>
        <c:crossBetween val="between"/>
      </c:valAx>
      <c:spPr>
        <a:noFill/>
        <a:ln>
          <a:noFill/>
        </a:ln>
        <a:effectLst/>
      </c:spPr>
    </c:plotArea>
    <c:legend>
      <c:legendPos val="b"/>
      <c:legendEntry>
        <c:idx val="0"/>
        <c:txPr>
          <a:bodyPr rot="0" spcFirstLastPara="1" vertOverflow="ellipsis" vert="horz" wrap="square" anchor="ctr" anchorCtr="1"/>
          <a:lstStyle/>
          <a:p>
            <a:pPr>
              <a:defRPr sz="1100" b="0" i="0" u="none" strike="noStrike" kern="1200" baseline="0">
                <a:solidFill>
                  <a:sysClr val="windowText" lastClr="000000"/>
                </a:solidFill>
                <a:latin typeface="Agency FB" panose="020B0503020202020204" pitchFamily="34" charset="0"/>
                <a:ea typeface="+mn-ea"/>
                <a:cs typeface="+mn-cs"/>
              </a:defRPr>
            </a:pPr>
            <a:endParaRPr lang="ru-RU"/>
          </a:p>
        </c:txPr>
      </c:legendEntry>
      <c:layout>
        <c:manualLayout>
          <c:xMode val="edge"/>
          <c:yMode val="edge"/>
          <c:x val="0.29151490194797797"/>
          <c:y val="0.94791076115485562"/>
          <c:w val="0.36096002119930776"/>
          <c:h val="3.9205424885677027E-2"/>
        </c:manualLayout>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Agency FB" panose="020B0503020202020204" pitchFamily="34" charset="0"/>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20482727503834311"/>
          <c:y val="1.4406012214848069E-2"/>
          <c:w val="0.79100326401507515"/>
          <c:h val="0.93214375403222738"/>
        </c:manualLayout>
      </c:layout>
      <c:barChart>
        <c:barDir val="bar"/>
        <c:grouping val="stacked"/>
        <c:varyColors val="0"/>
        <c:ser>
          <c:idx val="0"/>
          <c:order val="0"/>
          <c:tx>
            <c:strRef>
              <c:f>'[культура_кросстабы_районы.xlsx]Sheet1 (2)'!$B$181</c:f>
              <c:strCache>
                <c:ptCount val="1"/>
                <c:pt idx="0">
                  <c:v>2</c:v>
                </c:pt>
              </c:strCache>
            </c:strRef>
          </c:tx>
          <c:spPr>
            <a:solidFill>
              <a:schemeClr val="bg1">
                <a:lumMod val="85000"/>
              </a:schemeClr>
            </a:solidFill>
            <a:ln>
              <a:noFill/>
            </a:ln>
            <a:effectLst/>
          </c:spPr>
          <c:invertIfNegative val="0"/>
          <c:dLbls>
            <c:dLbl>
              <c:idx val="3"/>
              <c:layout>
                <c:manualLayout>
                  <c:x val="-3.5181266414005557E-4"/>
                  <c:y val="2.5793274352938229E-2"/>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4.3527346049542677E-2"/>
                  <c:y val="4.9426123682487215E-2"/>
                </c:manualLayout>
              </c:layout>
              <c:dLblPos val="ct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ysClr val="windowText" lastClr="000000"/>
                    </a:solidFill>
                    <a:latin typeface="Agency FB" panose="020B0503020202020204" pitchFamily="34" charset="0"/>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'[культура_кросстабы_районы.xlsx]Sheet1 (2)'!$C$180:$J$180</c:f>
              <c:strCache>
                <c:ptCount val="8"/>
                <c:pt idx="0">
                  <c:v>Аксайского ГП</c:v>
                </c:pt>
                <c:pt idx="1">
                  <c:v>Верхнеподпольненского СП</c:v>
                </c:pt>
                <c:pt idx="2">
                  <c:v>Грушевского СП</c:v>
                </c:pt>
                <c:pt idx="3">
                  <c:v>Истоминского СП</c:v>
                </c:pt>
                <c:pt idx="4">
                  <c:v>Ленинского СП</c:v>
                </c:pt>
                <c:pt idx="5">
                  <c:v>Мишкинского СП</c:v>
                </c:pt>
                <c:pt idx="6">
                  <c:v>Ольгинского СП</c:v>
                </c:pt>
                <c:pt idx="7">
                  <c:v>Старочеркасского СП</c:v>
                </c:pt>
              </c:strCache>
            </c:strRef>
          </c:cat>
          <c:val>
            <c:numRef>
              <c:f>'[культура_кросстабы_районы.xlsx]Sheet1 (2)'!$C$181:$J$181</c:f>
              <c:numCache>
                <c:formatCode>General</c:formatCode>
                <c:ptCount val="8"/>
                <c:pt idx="3" formatCode="###0.0%">
                  <c:v>1.4285714285714285E-2</c:v>
                </c:pt>
              </c:numCache>
            </c:numRef>
          </c:val>
        </c:ser>
        <c:ser>
          <c:idx val="1"/>
          <c:order val="1"/>
          <c:tx>
            <c:strRef>
              <c:f>'[культура_кросстабы_районы.xlsx]Sheet1 (2)'!$B$182</c:f>
              <c:strCache>
                <c:ptCount val="1"/>
                <c:pt idx="0">
                  <c:v>3</c:v>
                </c:pt>
              </c:strCache>
            </c:strRef>
          </c:tx>
          <c:spPr>
            <a:solidFill>
              <a:schemeClr val="accent5">
                <a:lumMod val="60000"/>
                <a:lumOff val="40000"/>
              </a:schemeClr>
            </a:solidFill>
            <a:ln>
              <a:noFill/>
            </a:ln>
            <a:effectLst/>
          </c:spPr>
          <c:invertIfNegative val="0"/>
          <c:dLbls>
            <c:dLbl>
              <c:idx val="7"/>
              <c:layout>
                <c:manualLayout>
                  <c:x val="-1.6410511835679598E-2"/>
                  <c:y val="4.5128354380259264E-2"/>
                </c:manualLayout>
              </c:layout>
              <c:dLblPos val="ct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Agency FB" panose="020B0503020202020204" pitchFamily="34" charset="0"/>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'[культура_кросстабы_районы.xlsx]Sheet1 (2)'!$C$180:$J$180</c:f>
              <c:strCache>
                <c:ptCount val="8"/>
                <c:pt idx="0">
                  <c:v>Аксайского ГП</c:v>
                </c:pt>
                <c:pt idx="1">
                  <c:v>Верхнеподпольненского СП</c:v>
                </c:pt>
                <c:pt idx="2">
                  <c:v>Грушевского СП</c:v>
                </c:pt>
                <c:pt idx="3">
                  <c:v>Истоминского СП</c:v>
                </c:pt>
                <c:pt idx="4">
                  <c:v>Ленинского СП</c:v>
                </c:pt>
                <c:pt idx="5">
                  <c:v>Мишкинского СП</c:v>
                </c:pt>
                <c:pt idx="6">
                  <c:v>Ольгинского СП</c:v>
                </c:pt>
                <c:pt idx="7">
                  <c:v>Старочеркасского СП</c:v>
                </c:pt>
              </c:strCache>
            </c:strRef>
          </c:cat>
          <c:val>
            <c:numRef>
              <c:f>'[культура_кросстабы_районы.xlsx]Sheet1 (2)'!$C$182:$J$182</c:f>
              <c:numCache>
                <c:formatCode>General</c:formatCode>
                <c:ptCount val="8"/>
                <c:pt idx="3" formatCode="###0.0%">
                  <c:v>0.1</c:v>
                </c:pt>
              </c:numCache>
            </c:numRef>
          </c:val>
        </c:ser>
        <c:ser>
          <c:idx val="2"/>
          <c:order val="2"/>
          <c:tx>
            <c:strRef>
              <c:f>'[культура_кросстабы_районы.xlsx]Sheet1 (2)'!$B$183</c:f>
              <c:strCache>
                <c:ptCount val="1"/>
                <c:pt idx="0">
                  <c:v>4</c:v>
                </c:pt>
              </c:strCache>
            </c:strRef>
          </c:tx>
          <c:spPr>
            <a:solidFill>
              <a:srgbClr val="00B0F0"/>
            </a:solidFill>
            <a:ln>
              <a:noFill/>
            </a:ln>
            <a:effectLst/>
          </c:spPr>
          <c:invertIfNegative val="0"/>
          <c:dLbls>
            <c:dLbl>
              <c:idx val="3"/>
              <c:numFmt formatCode="0.0%" sourceLinked="0"/>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ysClr val="windowText" lastClr="000000"/>
                      </a:solidFill>
                      <a:latin typeface="Agency FB" panose="020B0503020202020204" pitchFamily="34" charset="0"/>
                      <a:ea typeface="+mn-ea"/>
                      <a:cs typeface="+mn-cs"/>
                    </a:defRPr>
                  </a:pPr>
                  <a:endParaRPr lang="ru-RU"/>
                </a:p>
              </c:txPr>
              <c:dLblPos val="inEnd"/>
              <c:showLegendKey val="0"/>
              <c:showVal val="1"/>
              <c:showCatName val="0"/>
              <c:showSerName val="0"/>
              <c:showPercent val="0"/>
              <c:showBubbleSize val="0"/>
            </c:dLbl>
            <c:dLbl>
              <c:idx val="5"/>
              <c:layout>
                <c:manualLayout>
                  <c:x val="-1.9260297691716451E-2"/>
                  <c:y val="4.9426123682487215E-2"/>
                </c:manualLayout>
              </c:layout>
              <c:numFmt formatCode="0.0%" sourceLinked="0"/>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ysClr val="windowText" lastClr="000000"/>
                      </a:solidFill>
                      <a:latin typeface="Agency FB" panose="020B0503020202020204" pitchFamily="34" charset="0"/>
                      <a:ea typeface="+mn-ea"/>
                      <a:cs typeface="+mn-cs"/>
                    </a:defRPr>
                  </a:pPr>
                  <a:endParaRPr lang="ru-RU"/>
                </a:p>
              </c:txPr>
              <c:dLblPos val="ctr"/>
              <c:showLegendKey val="0"/>
              <c:showVal val="1"/>
              <c:showCatName val="0"/>
              <c:showSerName val="0"/>
              <c:showPercent val="0"/>
              <c:showBubbleSize val="0"/>
              <c:extLst>
                <c:ext xmlns:c15="http://schemas.microsoft.com/office/drawing/2012/chart" uri="{CE6537A1-D6FC-4f65-9D91-7224C49458BB}"/>
              </c:extLst>
            </c:dLbl>
            <c:dLbl>
              <c:idx val="7"/>
              <c:layout>
                <c:manualLayout>
                  <c:x val="-1.9427965679534847E-2"/>
                  <c:y val="3.2241592941172868E-2"/>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ysClr val="windowText" lastClr="000000"/>
                    </a:solidFill>
                    <a:latin typeface="Agency FB" panose="020B0503020202020204" pitchFamily="34" charset="0"/>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'[культура_кросстабы_районы.xlsx]Sheet1 (2)'!$C$180:$J$180</c:f>
              <c:strCache>
                <c:ptCount val="8"/>
                <c:pt idx="0">
                  <c:v>Аксайского ГП</c:v>
                </c:pt>
                <c:pt idx="1">
                  <c:v>Верхнеподпольненского СП</c:v>
                </c:pt>
                <c:pt idx="2">
                  <c:v>Грушевского СП</c:v>
                </c:pt>
                <c:pt idx="3">
                  <c:v>Истоминского СП</c:v>
                </c:pt>
                <c:pt idx="4">
                  <c:v>Ленинского СП</c:v>
                </c:pt>
                <c:pt idx="5">
                  <c:v>Мишкинского СП</c:v>
                </c:pt>
                <c:pt idx="6">
                  <c:v>Ольгинского СП</c:v>
                </c:pt>
                <c:pt idx="7">
                  <c:v>Старочеркасского СП</c:v>
                </c:pt>
              </c:strCache>
            </c:strRef>
          </c:cat>
          <c:val>
            <c:numRef>
              <c:f>'[культура_кросстабы_районы.xlsx]Sheet1 (2)'!$C$183:$J$183</c:f>
              <c:numCache>
                <c:formatCode>General</c:formatCode>
                <c:ptCount val="8"/>
                <c:pt idx="3" formatCode="0.0%">
                  <c:v>4.2857142857142858E-2</c:v>
                </c:pt>
                <c:pt idx="7" formatCode="0.0%">
                  <c:v>1.408450704225352E-2</c:v>
                </c:pt>
              </c:numCache>
            </c:numRef>
          </c:val>
        </c:ser>
        <c:ser>
          <c:idx val="3"/>
          <c:order val="3"/>
          <c:tx>
            <c:strRef>
              <c:f>'[культура_кросстабы_районы.xlsx]Sheet1 (2)'!$B$184</c:f>
              <c:strCache>
                <c:ptCount val="1"/>
                <c:pt idx="0">
                  <c:v>5</c:v>
                </c:pt>
              </c:strCache>
            </c:strRef>
          </c:tx>
          <c:spPr>
            <a:solidFill>
              <a:srgbClr val="F79646">
                <a:lumMod val="75000"/>
              </a:srgbClr>
            </a:solidFill>
            <a:ln>
              <a:noFill/>
            </a:ln>
            <a:effectLst/>
          </c:spPr>
          <c:invertIfNegative val="0"/>
          <c:dLbls>
            <c:dLbl>
              <c:idx val="4"/>
              <c:layout>
                <c:manualLayout>
                  <c:x val="-1.2040691572662392E-2"/>
                  <c:y val="4.9426292892664911E-2"/>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1.5406748522490425E-3"/>
                  <c:y val="-1.7195516235292245E-2"/>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6.2992416865853378E-3"/>
                  <c:y val="4.7277323636462046E-2"/>
                </c:manualLayout>
              </c:layout>
              <c:dLblPos val="ctr"/>
              <c:showLegendKey val="0"/>
              <c:showVal val="1"/>
              <c:showCatName val="0"/>
              <c:showSerName val="0"/>
              <c:showPercent val="0"/>
              <c:showBubbleSize val="0"/>
              <c:extLst>
                <c:ext xmlns:c15="http://schemas.microsoft.com/office/drawing/2012/chart" uri="{CE6537A1-D6FC-4f65-9D91-7224C49458BB}"/>
              </c:extLst>
            </c:dLbl>
            <c:dLbl>
              <c:idx val="7"/>
              <c:layout>
                <c:manualLayout>
                  <c:x val="-2.3263882972959164E-4"/>
                  <c:y val="-4.9426292892664911E-2"/>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Agency FB" panose="020B0503020202020204" pitchFamily="34" charset="0"/>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'[культура_кросстабы_районы.xlsx]Sheet1 (2)'!$C$180:$J$180</c:f>
              <c:strCache>
                <c:ptCount val="8"/>
                <c:pt idx="0">
                  <c:v>Аксайского ГП</c:v>
                </c:pt>
                <c:pt idx="1">
                  <c:v>Верхнеподпольненского СП</c:v>
                </c:pt>
                <c:pt idx="2">
                  <c:v>Грушевского СП</c:v>
                </c:pt>
                <c:pt idx="3">
                  <c:v>Истоминского СП</c:v>
                </c:pt>
                <c:pt idx="4">
                  <c:v>Ленинского СП</c:v>
                </c:pt>
                <c:pt idx="5">
                  <c:v>Мишкинского СП</c:v>
                </c:pt>
                <c:pt idx="6">
                  <c:v>Ольгинского СП</c:v>
                </c:pt>
                <c:pt idx="7">
                  <c:v>Старочеркасского СП</c:v>
                </c:pt>
              </c:strCache>
            </c:strRef>
          </c:cat>
          <c:val>
            <c:numRef>
              <c:f>'[культура_кросстабы_районы.xlsx]Sheet1 (2)'!$C$184:$J$184</c:f>
              <c:numCache>
                <c:formatCode>General</c:formatCode>
                <c:ptCount val="8"/>
                <c:pt idx="3" formatCode="0.0%">
                  <c:v>0.11428571428571428</c:v>
                </c:pt>
                <c:pt idx="4" formatCode="0.0%">
                  <c:v>1.7543859649122806E-2</c:v>
                </c:pt>
                <c:pt idx="5" formatCode="0.0%">
                  <c:v>3.2786885245901641E-2</c:v>
                </c:pt>
                <c:pt idx="7" formatCode="0.0%">
                  <c:v>1.408450704225352E-2</c:v>
                </c:pt>
              </c:numCache>
            </c:numRef>
          </c:val>
        </c:ser>
        <c:ser>
          <c:idx val="4"/>
          <c:order val="4"/>
          <c:tx>
            <c:strRef>
              <c:f>'[культура_кросстабы_районы.xlsx]Sheet1 (2)'!$B$185</c:f>
              <c:strCache>
                <c:ptCount val="1"/>
                <c:pt idx="0">
                  <c:v>6</c:v>
                </c:pt>
              </c:strCache>
            </c:strRef>
          </c:tx>
          <c:spPr>
            <a:solidFill>
              <a:srgbClr val="C0504D">
                <a:lumMod val="40000"/>
                <a:lumOff val="60000"/>
              </a:srgbClr>
            </a:solidFill>
          </c:spPr>
          <c:invertIfNegative val="0"/>
          <c:dLbls>
            <c:dLbl>
              <c:idx val="4"/>
              <c:layout>
                <c:manualLayout>
                  <c:x val="-3.5399654882456791E-3"/>
                  <c:y val="4.2988790588230517E-3"/>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1.3152612823861195E-4"/>
                  <c:y val="0"/>
                </c:manualLayout>
              </c:layout>
              <c:spPr>
                <a:noFill/>
                <a:ln>
                  <a:noFill/>
                </a:ln>
                <a:effectLst/>
              </c:spPr>
              <c:txPr>
                <a:bodyPr wrap="square" lIns="38100" tIns="19050" rIns="38100" bIns="19050" anchor="ctr">
                  <a:spAutoFit/>
                </a:bodyPr>
                <a:lstStyle/>
                <a:p>
                  <a:pPr>
                    <a:defRPr sz="1050" b="1">
                      <a:latin typeface="Agency FB" panose="020B0503020202020204" pitchFamily="34" charset="0"/>
                    </a:defRPr>
                  </a:pPr>
                  <a:endParaRPr lang="ru-RU"/>
                </a:p>
              </c:txPr>
              <c:dLblPos val="ctr"/>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4.560103220941125E-3"/>
                  <c:y val="4.5128354380259264E-2"/>
                </c:manualLayout>
              </c:layout>
              <c:dLblPos val="ct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wrap="square" lIns="38100" tIns="19050" rIns="38100" bIns="19050" anchor="ctr">
                <a:spAutoFit/>
              </a:bodyPr>
              <a:lstStyle/>
              <a:p>
                <a:pPr>
                  <a:defRPr b="1">
                    <a:latin typeface="Agency FB" panose="020B0503020202020204" pitchFamily="34" charset="0"/>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strRef>
              <c:f>'[культура_кросстабы_районы.xlsx]Sheet1 (2)'!$C$180:$J$180</c:f>
              <c:strCache>
                <c:ptCount val="8"/>
                <c:pt idx="0">
                  <c:v>Аксайского ГП</c:v>
                </c:pt>
                <c:pt idx="1">
                  <c:v>Верхнеподпольненского СП</c:v>
                </c:pt>
                <c:pt idx="2">
                  <c:v>Грушевского СП</c:v>
                </c:pt>
                <c:pt idx="3">
                  <c:v>Истоминского СП</c:v>
                </c:pt>
                <c:pt idx="4">
                  <c:v>Ленинского СП</c:v>
                </c:pt>
                <c:pt idx="5">
                  <c:v>Мишкинского СП</c:v>
                </c:pt>
                <c:pt idx="6">
                  <c:v>Ольгинского СП</c:v>
                </c:pt>
                <c:pt idx="7">
                  <c:v>Старочеркасского СП</c:v>
                </c:pt>
              </c:strCache>
            </c:strRef>
          </c:cat>
          <c:val>
            <c:numRef>
              <c:f>'[культура_кросстабы_районы.xlsx]Sheet1 (2)'!$C$185:$J$185</c:f>
              <c:numCache>
                <c:formatCode>General</c:formatCode>
                <c:ptCount val="8"/>
                <c:pt idx="3" formatCode="0.0%">
                  <c:v>0.14285714285714288</c:v>
                </c:pt>
                <c:pt idx="4" formatCode="0.0%">
                  <c:v>3.5087719298245612E-2</c:v>
                </c:pt>
                <c:pt idx="6" formatCode="0.0%">
                  <c:v>4.0540540540540543E-2</c:v>
                </c:pt>
              </c:numCache>
            </c:numRef>
          </c:val>
        </c:ser>
        <c:ser>
          <c:idx val="5"/>
          <c:order val="5"/>
          <c:tx>
            <c:strRef>
              <c:f>'[культура_кросстабы_районы.xlsx]Sheet1 (2)'!$B$186</c:f>
              <c:strCache>
                <c:ptCount val="1"/>
                <c:pt idx="0">
                  <c:v>7</c:v>
                </c:pt>
              </c:strCache>
            </c:strRef>
          </c:tx>
          <c:spPr>
            <a:solidFill>
              <a:srgbClr val="FFFF00"/>
            </a:solidFill>
          </c:spPr>
          <c:invertIfNegative val="0"/>
          <c:dLbls>
            <c:dLbl>
              <c:idx val="4"/>
              <c:layout>
                <c:manualLayout>
                  <c:x val="6.833327355546751E-3"/>
                  <c:y val="4.2880472375724735E-3"/>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1.1073671988167107E-2"/>
                  <c:y val="4.9426123682487215E-2"/>
                </c:manualLayout>
              </c:layout>
              <c:dLblPos val="ctr"/>
              <c:showLegendKey val="0"/>
              <c:showVal val="1"/>
              <c:showCatName val="0"/>
              <c:showSerName val="0"/>
              <c:showPercent val="0"/>
              <c:showBubbleSize val="0"/>
              <c:extLst>
                <c:ext xmlns:c15="http://schemas.microsoft.com/office/drawing/2012/chart" uri="{CE6537A1-D6FC-4f65-9D91-7224C49458BB}"/>
              </c:extLst>
            </c:dLbl>
            <c:dLbl>
              <c:idx val="6"/>
              <c:layout>
                <c:manualLayout>
                  <c:x val="1.789828995452897E-3"/>
                  <c:y val="1.9334631685074277E-2"/>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wrap="square" lIns="38100" tIns="19050" rIns="38100" bIns="19050" anchor="ctr">
                <a:spAutoFit/>
              </a:bodyPr>
              <a:lstStyle/>
              <a:p>
                <a:pPr>
                  <a:defRPr sz="1000" b="1">
                    <a:latin typeface="Agency FB" panose="020B0503020202020204" pitchFamily="34" charset="0"/>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strRef>
              <c:f>'[культура_кросстабы_районы.xlsx]Sheet1 (2)'!$C$180:$J$180</c:f>
              <c:strCache>
                <c:ptCount val="8"/>
                <c:pt idx="0">
                  <c:v>Аксайского ГП</c:v>
                </c:pt>
                <c:pt idx="1">
                  <c:v>Верхнеподпольненского СП</c:v>
                </c:pt>
                <c:pt idx="2">
                  <c:v>Грушевского СП</c:v>
                </c:pt>
                <c:pt idx="3">
                  <c:v>Истоминского СП</c:v>
                </c:pt>
                <c:pt idx="4">
                  <c:v>Ленинского СП</c:v>
                </c:pt>
                <c:pt idx="5">
                  <c:v>Мишкинского СП</c:v>
                </c:pt>
                <c:pt idx="6">
                  <c:v>Ольгинского СП</c:v>
                </c:pt>
                <c:pt idx="7">
                  <c:v>Старочеркасского СП</c:v>
                </c:pt>
              </c:strCache>
            </c:strRef>
          </c:cat>
          <c:val>
            <c:numRef>
              <c:f>'[культура_кросстабы_районы.xlsx]Sheet1 (2)'!$C$186:$J$186</c:f>
              <c:numCache>
                <c:formatCode>General</c:formatCode>
                <c:ptCount val="8"/>
                <c:pt idx="2" formatCode="0.0%">
                  <c:v>5.1724137931034482E-2</c:v>
                </c:pt>
                <c:pt idx="3" formatCode="0.0%">
                  <c:v>0.12857142857142859</c:v>
                </c:pt>
                <c:pt idx="4" formatCode="0.0%">
                  <c:v>0.12280701754385966</c:v>
                </c:pt>
                <c:pt idx="6" formatCode="0.0%">
                  <c:v>2.7027027027027025E-2</c:v>
                </c:pt>
              </c:numCache>
            </c:numRef>
          </c:val>
        </c:ser>
        <c:ser>
          <c:idx val="6"/>
          <c:order val="6"/>
          <c:tx>
            <c:strRef>
              <c:f>'[культура_кросстабы_районы.xlsx]Sheet1 (2)'!$B$187</c:f>
              <c:strCache>
                <c:ptCount val="1"/>
                <c:pt idx="0">
                  <c:v>8</c:v>
                </c:pt>
              </c:strCache>
            </c:strRef>
          </c:tx>
          <c:spPr>
            <a:solidFill>
              <a:srgbClr val="9BBB59">
                <a:lumMod val="40000"/>
                <a:lumOff val="60000"/>
              </a:srgbClr>
            </a:solidFill>
          </c:spPr>
          <c:invertIfNegative val="0"/>
          <c:dLbls>
            <c:dLbl>
              <c:idx val="1"/>
              <c:layout>
                <c:manualLayout>
                  <c:x val="-5.2816533760545624E-3"/>
                  <c:y val="2.5793274352938309E-2"/>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1.0009361284599454E-3"/>
                  <c:y val="2.1489692562028221E-3"/>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1.2770613814606438E-2"/>
                  <c:y val="4.5128354380259243E-2"/>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wrap="square" lIns="38100" tIns="19050" rIns="38100" bIns="19050" anchor="ctr">
                <a:spAutoFit/>
              </a:bodyPr>
              <a:lstStyle/>
              <a:p>
                <a:pPr>
                  <a:defRPr sz="1000" b="1">
                    <a:latin typeface="Agency FB" panose="020B0503020202020204" pitchFamily="34" charset="0"/>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strRef>
              <c:f>'[культура_кросстабы_районы.xlsx]Sheet1 (2)'!$C$180:$J$180</c:f>
              <c:strCache>
                <c:ptCount val="8"/>
                <c:pt idx="0">
                  <c:v>Аксайского ГП</c:v>
                </c:pt>
                <c:pt idx="1">
                  <c:v>Верхнеподпольненского СП</c:v>
                </c:pt>
                <c:pt idx="2">
                  <c:v>Грушевского СП</c:v>
                </c:pt>
                <c:pt idx="3">
                  <c:v>Истоминского СП</c:v>
                </c:pt>
                <c:pt idx="4">
                  <c:v>Ленинского СП</c:v>
                </c:pt>
                <c:pt idx="5">
                  <c:v>Мишкинского СП</c:v>
                </c:pt>
                <c:pt idx="6">
                  <c:v>Ольгинского СП</c:v>
                </c:pt>
                <c:pt idx="7">
                  <c:v>Старочеркасского СП</c:v>
                </c:pt>
              </c:strCache>
            </c:strRef>
          </c:cat>
          <c:val>
            <c:numRef>
              <c:f>'[культура_кросстабы_районы.xlsx]Sheet1 (2)'!$C$187:$J$187</c:f>
              <c:numCache>
                <c:formatCode>0.0%</c:formatCode>
                <c:ptCount val="8"/>
                <c:pt idx="0" formatCode="###0.0%">
                  <c:v>0.04</c:v>
                </c:pt>
                <c:pt idx="1">
                  <c:v>2.5316455696202535E-2</c:v>
                </c:pt>
                <c:pt idx="2">
                  <c:v>0.13793103448275862</c:v>
                </c:pt>
                <c:pt idx="3">
                  <c:v>0.18571428571428572</c:v>
                </c:pt>
                <c:pt idx="4">
                  <c:v>0.24561403508771931</c:v>
                </c:pt>
                <c:pt idx="5">
                  <c:v>6.5573770491803282E-2</c:v>
                </c:pt>
                <c:pt idx="6">
                  <c:v>9.45945945945946E-2</c:v>
                </c:pt>
                <c:pt idx="7">
                  <c:v>1.408450704225352E-2</c:v>
                </c:pt>
              </c:numCache>
            </c:numRef>
          </c:val>
        </c:ser>
        <c:ser>
          <c:idx val="7"/>
          <c:order val="7"/>
          <c:tx>
            <c:strRef>
              <c:f>'[культура_кросстабы_районы.xlsx]Sheet1 (2)'!$B$188</c:f>
              <c:strCache>
                <c:ptCount val="1"/>
                <c:pt idx="0">
                  <c:v>9</c:v>
                </c:pt>
              </c:strCache>
            </c:strRef>
          </c:tx>
          <c:invertIfNegative val="0"/>
          <c:dLbls>
            <c:dLbl>
              <c:idx val="7"/>
              <c:layout>
                <c:manualLayout>
                  <c:x val="-1.1805729907663124E-2"/>
                  <c:y val="-2.1494395294115259E-3"/>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b="1">
                    <a:latin typeface="Agency FB" pitchFamily="34" charset="0"/>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'[культура_кросстабы_районы.xlsx]Sheet1 (2)'!$C$180:$J$180</c:f>
              <c:strCache>
                <c:ptCount val="8"/>
                <c:pt idx="0">
                  <c:v>Аксайского ГП</c:v>
                </c:pt>
                <c:pt idx="1">
                  <c:v>Верхнеподпольненского СП</c:v>
                </c:pt>
                <c:pt idx="2">
                  <c:v>Грушевского СП</c:v>
                </c:pt>
                <c:pt idx="3">
                  <c:v>Истоминского СП</c:v>
                </c:pt>
                <c:pt idx="4">
                  <c:v>Ленинского СП</c:v>
                </c:pt>
                <c:pt idx="5">
                  <c:v>Мишкинского СП</c:v>
                </c:pt>
                <c:pt idx="6">
                  <c:v>Ольгинского СП</c:v>
                </c:pt>
                <c:pt idx="7">
                  <c:v>Старочеркасского СП</c:v>
                </c:pt>
              </c:strCache>
            </c:strRef>
          </c:cat>
          <c:val>
            <c:numRef>
              <c:f>'[культура_кросстабы_районы.xlsx]Sheet1 (2)'!$C$188:$J$188</c:f>
              <c:numCache>
                <c:formatCode>0.0%</c:formatCode>
                <c:ptCount val="8"/>
                <c:pt idx="0" formatCode="###0.0%">
                  <c:v>0.3066666666666667</c:v>
                </c:pt>
                <c:pt idx="1">
                  <c:v>5.0632911392405069E-2</c:v>
                </c:pt>
                <c:pt idx="2">
                  <c:v>0.27586206896551724</c:v>
                </c:pt>
                <c:pt idx="3">
                  <c:v>0.15714285714285714</c:v>
                </c:pt>
                <c:pt idx="4">
                  <c:v>0.2807017543859649</c:v>
                </c:pt>
                <c:pt idx="5">
                  <c:v>0.11475409836065573</c:v>
                </c:pt>
                <c:pt idx="6">
                  <c:v>0.13513513513513514</c:v>
                </c:pt>
                <c:pt idx="7">
                  <c:v>1.408450704225352E-2</c:v>
                </c:pt>
              </c:numCache>
            </c:numRef>
          </c:val>
        </c:ser>
        <c:ser>
          <c:idx val="8"/>
          <c:order val="8"/>
          <c:tx>
            <c:strRef>
              <c:f>'[культура_кросстабы_районы.xlsx]Sheet1 (2)'!$B$189</c:f>
              <c:strCache>
                <c:ptCount val="1"/>
                <c:pt idx="0">
                  <c:v>10</c:v>
                </c:pt>
              </c:strCache>
            </c:strRef>
          </c:tx>
          <c:spPr>
            <a:solidFill>
              <a:srgbClr val="4BACC6">
                <a:lumMod val="75000"/>
              </a:srgbClr>
            </a:solidFill>
          </c:spPr>
          <c:invertIfNegative val="0"/>
          <c:dLbls>
            <c:spPr>
              <a:noFill/>
              <a:ln>
                <a:noFill/>
              </a:ln>
              <a:effectLst/>
            </c:spPr>
            <c:txPr>
              <a:bodyPr/>
              <a:lstStyle/>
              <a:p>
                <a:pPr>
                  <a:defRPr b="1">
                    <a:latin typeface="Agency FB" pitchFamily="34" charset="0"/>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'[культура_кросстабы_районы.xlsx]Sheet1 (2)'!$C$180:$J$180</c:f>
              <c:strCache>
                <c:ptCount val="8"/>
                <c:pt idx="0">
                  <c:v>Аксайского ГП</c:v>
                </c:pt>
                <c:pt idx="1">
                  <c:v>Верхнеподпольненского СП</c:v>
                </c:pt>
                <c:pt idx="2">
                  <c:v>Грушевского СП</c:v>
                </c:pt>
                <c:pt idx="3">
                  <c:v>Истоминского СП</c:v>
                </c:pt>
                <c:pt idx="4">
                  <c:v>Ленинского СП</c:v>
                </c:pt>
                <c:pt idx="5">
                  <c:v>Мишкинского СП</c:v>
                </c:pt>
                <c:pt idx="6">
                  <c:v>Ольгинского СП</c:v>
                </c:pt>
                <c:pt idx="7">
                  <c:v>Старочеркасского СП</c:v>
                </c:pt>
              </c:strCache>
            </c:strRef>
          </c:cat>
          <c:val>
            <c:numRef>
              <c:f>'[культура_кросстабы_районы.xlsx]Sheet1 (2)'!$C$189:$J$189</c:f>
              <c:numCache>
                <c:formatCode>0.0%</c:formatCode>
                <c:ptCount val="8"/>
                <c:pt idx="0" formatCode="###0.0%">
                  <c:v>0.65333333333333332</c:v>
                </c:pt>
                <c:pt idx="1">
                  <c:v>0.92405063291139244</c:v>
                </c:pt>
                <c:pt idx="2">
                  <c:v>0.53448275862068972</c:v>
                </c:pt>
                <c:pt idx="3">
                  <c:v>0.11428571428571428</c:v>
                </c:pt>
                <c:pt idx="4">
                  <c:v>0.2982456140350877</c:v>
                </c:pt>
                <c:pt idx="5">
                  <c:v>0.78688524590163933</c:v>
                </c:pt>
                <c:pt idx="6">
                  <c:v>0.70270270270270274</c:v>
                </c:pt>
                <c:pt idx="7">
                  <c:v>0.94366197183098588</c:v>
                </c:pt>
              </c:numCache>
            </c:numRef>
          </c:val>
        </c:ser>
        <c:dLbls>
          <c:dLblPos val="inEnd"/>
          <c:showLegendKey val="0"/>
          <c:showVal val="1"/>
          <c:showCatName val="0"/>
          <c:showSerName val="0"/>
          <c:showPercent val="0"/>
          <c:showBubbleSize val="0"/>
        </c:dLbls>
        <c:gapWidth val="46"/>
        <c:overlap val="100"/>
        <c:axId val="76494720"/>
        <c:axId val="76496256"/>
      </c:barChart>
      <c:catAx>
        <c:axId val="764947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vert="horz" wrap="square" anchor="ctr" anchorCtr="1"/>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ru-RU"/>
          </a:p>
        </c:txPr>
        <c:crossAx val="76496256"/>
        <c:crosses val="autoZero"/>
        <c:auto val="1"/>
        <c:lblAlgn val="ctr"/>
        <c:lblOffset val="100"/>
        <c:noMultiLvlLbl val="0"/>
      </c:catAx>
      <c:valAx>
        <c:axId val="76496256"/>
        <c:scaling>
          <c:orientation val="minMax"/>
          <c:max val="1"/>
        </c:scaling>
        <c:delete val="1"/>
        <c:axPos val="b"/>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crossAx val="76494720"/>
        <c:crosses val="autoZero"/>
        <c:crossBetween val="between"/>
      </c:valAx>
      <c:spPr>
        <a:noFill/>
        <a:ln>
          <a:noFill/>
        </a:ln>
        <a:effectLst/>
      </c:spPr>
    </c:plotArea>
    <c:legend>
      <c:legendPos val="b"/>
      <c:legendEntry>
        <c:idx val="0"/>
        <c:txPr>
          <a:bodyPr rot="0" spcFirstLastPara="1" vertOverflow="ellipsis" vert="horz" wrap="square" anchor="ctr" anchorCtr="1"/>
          <a:lstStyle/>
          <a:p>
            <a:pPr>
              <a:defRPr sz="1100" b="0" i="0" u="none" strike="noStrike" kern="1200" baseline="0">
                <a:solidFill>
                  <a:sysClr val="windowText" lastClr="000000"/>
                </a:solidFill>
                <a:latin typeface="Agency FB" panose="020B0503020202020204" pitchFamily="34" charset="0"/>
                <a:ea typeface="+mn-ea"/>
                <a:cs typeface="+mn-cs"/>
              </a:defRPr>
            </a:pPr>
            <a:endParaRPr lang="ru-RU"/>
          </a:p>
        </c:txPr>
      </c:legendEntry>
      <c:layout>
        <c:manualLayout>
          <c:xMode val="edge"/>
          <c:yMode val="edge"/>
          <c:x val="0.29151490194797797"/>
          <c:y val="0.94791076115485562"/>
          <c:w val="0.34797982108911213"/>
          <c:h val="3.9147591323459352E-2"/>
        </c:manualLayout>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Agency FB" panose="020B0503020202020204" pitchFamily="34" charset="0"/>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2091035204948323"/>
          <c:y val="1.2289458142089017E-2"/>
          <c:w val="0.78672975974157078"/>
          <c:h val="0.93635142577609431"/>
        </c:manualLayout>
      </c:layout>
      <c:barChart>
        <c:barDir val="bar"/>
        <c:grouping val="stacked"/>
        <c:varyColors val="0"/>
        <c:ser>
          <c:idx val="0"/>
          <c:order val="0"/>
          <c:tx>
            <c:strRef>
              <c:f>'[культура_кросстабы_районы.xlsx]Sheet1 (2)'!$B$196</c:f>
              <c:strCache>
                <c:ptCount val="1"/>
                <c:pt idx="0">
                  <c:v>1,8</c:v>
                </c:pt>
              </c:strCache>
            </c:strRef>
          </c:tx>
          <c:spPr>
            <a:solidFill>
              <a:schemeClr val="bg1">
                <a:lumMod val="8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ysClr val="windowText" lastClr="000000"/>
                    </a:solidFill>
                    <a:latin typeface="Agency FB" panose="020B0503020202020204" pitchFamily="34" charset="0"/>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'[культура_кросстабы_районы.xlsx]Sheet1 (2)'!$C$180:$J$180</c:f>
              <c:strCache>
                <c:ptCount val="8"/>
                <c:pt idx="0">
                  <c:v>Аксайского ГП</c:v>
                </c:pt>
                <c:pt idx="1">
                  <c:v>Верхнеподпольненского СП</c:v>
                </c:pt>
                <c:pt idx="2">
                  <c:v>Грушевского СП</c:v>
                </c:pt>
                <c:pt idx="3">
                  <c:v>Истоминского СП</c:v>
                </c:pt>
                <c:pt idx="4">
                  <c:v>Ленинского СП</c:v>
                </c:pt>
                <c:pt idx="5">
                  <c:v>Мишкинского СП</c:v>
                </c:pt>
                <c:pt idx="6">
                  <c:v>Ольгинского СП</c:v>
                </c:pt>
                <c:pt idx="7">
                  <c:v>Старочеркасского СП</c:v>
                </c:pt>
              </c:strCache>
            </c:strRef>
          </c:cat>
          <c:val>
            <c:numRef>
              <c:f>'[культура_кросстабы_районы.xlsx]Sheet1 (2)'!$C$196:$J$196</c:f>
              <c:numCache>
                <c:formatCode>General</c:formatCode>
                <c:ptCount val="8"/>
                <c:pt idx="6" formatCode="0.0%">
                  <c:v>4.3478260869565216E-2</c:v>
                </c:pt>
              </c:numCache>
            </c:numRef>
          </c:val>
        </c:ser>
        <c:ser>
          <c:idx val="1"/>
          <c:order val="1"/>
          <c:tx>
            <c:strRef>
              <c:f>'[культура_кросстабы_районы.xlsx]Sheet1 (2)'!$B$197</c:f>
              <c:strCache>
                <c:ptCount val="1"/>
                <c:pt idx="0">
                  <c:v>3,6</c:v>
                </c:pt>
              </c:strCache>
            </c:strRef>
          </c:tx>
          <c:spPr>
            <a:solidFill>
              <a:schemeClr val="accent5">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Agency FB" panose="020B0503020202020204" pitchFamily="34" charset="0"/>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'[культура_кросстабы_районы.xlsx]Sheet1 (2)'!$C$180:$J$180</c:f>
              <c:strCache>
                <c:ptCount val="8"/>
                <c:pt idx="0">
                  <c:v>Аксайского ГП</c:v>
                </c:pt>
                <c:pt idx="1">
                  <c:v>Верхнеподпольненского СП</c:v>
                </c:pt>
                <c:pt idx="2">
                  <c:v>Грушевского СП</c:v>
                </c:pt>
                <c:pt idx="3">
                  <c:v>Истоминского СП</c:v>
                </c:pt>
                <c:pt idx="4">
                  <c:v>Ленинского СП</c:v>
                </c:pt>
                <c:pt idx="5">
                  <c:v>Мишкинского СП</c:v>
                </c:pt>
                <c:pt idx="6">
                  <c:v>Ольгинского СП</c:v>
                </c:pt>
                <c:pt idx="7">
                  <c:v>Старочеркасского СП</c:v>
                </c:pt>
              </c:strCache>
            </c:strRef>
          </c:cat>
          <c:val>
            <c:numRef>
              <c:f>'[культура_кросстабы_районы.xlsx]Sheet1 (2)'!$C$197:$J$197</c:f>
              <c:numCache>
                <c:formatCode>General</c:formatCode>
                <c:ptCount val="8"/>
                <c:pt idx="3" formatCode="0.0%">
                  <c:v>2.5000000000000001E-2</c:v>
                </c:pt>
                <c:pt idx="4" formatCode="0.0%">
                  <c:v>2.2222222222222223E-2</c:v>
                </c:pt>
                <c:pt idx="6" formatCode="0.0%">
                  <c:v>4.3478260869565216E-2</c:v>
                </c:pt>
              </c:numCache>
            </c:numRef>
          </c:val>
        </c:ser>
        <c:ser>
          <c:idx val="2"/>
          <c:order val="2"/>
          <c:tx>
            <c:strRef>
              <c:f>'[культура_кросстабы_районы.xlsx]Sheet1 (2)'!$B$198</c:f>
              <c:strCache>
                <c:ptCount val="1"/>
                <c:pt idx="0">
                  <c:v>4,5</c:v>
                </c:pt>
              </c:strCache>
            </c:strRef>
          </c:tx>
          <c:spPr>
            <a:solidFill>
              <a:srgbClr val="00B0F0"/>
            </a:solidFill>
            <a:ln>
              <a:noFill/>
            </a:ln>
            <a:effectLst/>
          </c:spPr>
          <c:invertIfNegative val="0"/>
          <c:dLbls>
            <c:dLbl>
              <c:idx val="3"/>
              <c:numFmt formatCode="0.0%" sourceLinked="0"/>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ysClr val="windowText" lastClr="000000"/>
                      </a:solidFill>
                      <a:latin typeface="Agency FB" panose="020B0503020202020204" pitchFamily="34" charset="0"/>
                      <a:ea typeface="+mn-ea"/>
                      <a:cs typeface="+mn-cs"/>
                    </a:defRPr>
                  </a:pPr>
                  <a:endParaRPr lang="ru-RU"/>
                </a:p>
              </c:txPr>
              <c:dLblPos val="ctr"/>
              <c:showLegendKey val="0"/>
              <c:showVal val="1"/>
              <c:showCatName val="0"/>
              <c:showSerName val="0"/>
              <c:showPercent val="0"/>
              <c:showBubbleSize val="0"/>
            </c:dLbl>
            <c:dLbl>
              <c:idx val="4"/>
              <c:layout>
                <c:manualLayout>
                  <c:x val="-3.7438171015231957E-17"/>
                  <c:y val="-2.7883374871286469E-2"/>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5"/>
              <c:numFmt formatCode="0.0%" sourceLinked="0"/>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ysClr val="windowText" lastClr="000000"/>
                      </a:solidFill>
                      <a:latin typeface="Agency FB" panose="020B0503020202020204" pitchFamily="34" charset="0"/>
                      <a:ea typeface="+mn-ea"/>
                      <a:cs typeface="+mn-cs"/>
                    </a:defRPr>
                  </a:pPr>
                  <a:endParaRPr lang="ru-RU"/>
                </a:p>
              </c:txPr>
              <c:dLblPos val="ctr"/>
              <c:showLegendKey val="0"/>
              <c:showVal val="1"/>
              <c:showCatName val="0"/>
              <c:showSerName val="0"/>
              <c:showPercent val="0"/>
              <c:showBubbleSize val="0"/>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ysClr val="windowText" lastClr="000000"/>
                    </a:solidFill>
                    <a:latin typeface="Agency FB" panose="020B0503020202020204" pitchFamily="34" charset="0"/>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'[культура_кросстабы_районы.xlsx]Sheet1 (2)'!$C$180:$J$180</c:f>
              <c:strCache>
                <c:ptCount val="8"/>
                <c:pt idx="0">
                  <c:v>Аксайского ГП</c:v>
                </c:pt>
                <c:pt idx="1">
                  <c:v>Верхнеподпольненского СП</c:v>
                </c:pt>
                <c:pt idx="2">
                  <c:v>Грушевского СП</c:v>
                </c:pt>
                <c:pt idx="3">
                  <c:v>Истоминского СП</c:v>
                </c:pt>
                <c:pt idx="4">
                  <c:v>Ленинского СП</c:v>
                </c:pt>
                <c:pt idx="5">
                  <c:v>Мишкинского СП</c:v>
                </c:pt>
                <c:pt idx="6">
                  <c:v>Ольгинского СП</c:v>
                </c:pt>
                <c:pt idx="7">
                  <c:v>Старочеркасского СП</c:v>
                </c:pt>
              </c:strCache>
            </c:strRef>
          </c:cat>
          <c:val>
            <c:numRef>
              <c:f>'[культура_кросстабы_районы.xlsx]Sheet1 (2)'!$C$198:$J$198</c:f>
              <c:numCache>
                <c:formatCode>0.0%</c:formatCode>
                <c:ptCount val="8"/>
                <c:pt idx="1">
                  <c:v>6.8181818181818177E-2</c:v>
                </c:pt>
                <c:pt idx="3">
                  <c:v>0.125</c:v>
                </c:pt>
                <c:pt idx="4">
                  <c:v>1.1111111111111112E-2</c:v>
                </c:pt>
                <c:pt idx="5">
                  <c:v>2.0408163265306124E-2</c:v>
                </c:pt>
                <c:pt idx="7">
                  <c:v>6.5217391304347824E-2</c:v>
                </c:pt>
              </c:numCache>
            </c:numRef>
          </c:val>
        </c:ser>
        <c:ser>
          <c:idx val="3"/>
          <c:order val="3"/>
          <c:tx>
            <c:strRef>
              <c:f>'[культура_кросстабы_районы.xlsx]Sheet1 (2)'!$B$199</c:f>
              <c:strCache>
                <c:ptCount val="1"/>
                <c:pt idx="0">
                  <c:v>5,4</c:v>
                </c:pt>
              </c:strCache>
            </c:strRef>
          </c:tx>
          <c:spPr>
            <a:solidFill>
              <a:srgbClr val="F79646">
                <a:lumMod val="75000"/>
              </a:srgbClr>
            </a:solidFill>
            <a:ln>
              <a:noFill/>
            </a:ln>
            <a:effectLst/>
          </c:spPr>
          <c:invertIfNegative val="0"/>
          <c:dLbls>
            <c:dLbl>
              <c:idx val="4"/>
              <c:layout>
                <c:manualLayout>
                  <c:x val="2.04210564568245E-3"/>
                  <c:y val="2.7883374871286309E-2"/>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Agency FB" panose="020B0503020202020204" pitchFamily="34" charset="0"/>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'[культура_кросстабы_районы.xlsx]Sheet1 (2)'!$C$180:$J$180</c:f>
              <c:strCache>
                <c:ptCount val="8"/>
                <c:pt idx="0">
                  <c:v>Аксайского ГП</c:v>
                </c:pt>
                <c:pt idx="1">
                  <c:v>Верхнеподпольненского СП</c:v>
                </c:pt>
                <c:pt idx="2">
                  <c:v>Грушевского СП</c:v>
                </c:pt>
                <c:pt idx="3">
                  <c:v>Истоминского СП</c:v>
                </c:pt>
                <c:pt idx="4">
                  <c:v>Ленинского СП</c:v>
                </c:pt>
                <c:pt idx="5">
                  <c:v>Мишкинского СП</c:v>
                </c:pt>
                <c:pt idx="6">
                  <c:v>Ольгинского СП</c:v>
                </c:pt>
                <c:pt idx="7">
                  <c:v>Старочеркасского СП</c:v>
                </c:pt>
              </c:strCache>
            </c:strRef>
          </c:cat>
          <c:val>
            <c:numRef>
              <c:f>'[культура_кросстабы_районы.xlsx]Sheet1 (2)'!$C$199:$J$199</c:f>
              <c:numCache>
                <c:formatCode>0.0%</c:formatCode>
                <c:ptCount val="8"/>
                <c:pt idx="1">
                  <c:v>4.5454545454545456E-2</c:v>
                </c:pt>
                <c:pt idx="3">
                  <c:v>7.4999999999999997E-2</c:v>
                </c:pt>
                <c:pt idx="4">
                  <c:v>1.1111111111111112E-2</c:v>
                </c:pt>
              </c:numCache>
            </c:numRef>
          </c:val>
        </c:ser>
        <c:ser>
          <c:idx val="4"/>
          <c:order val="4"/>
          <c:tx>
            <c:strRef>
              <c:f>'[культура_кросстабы_районы.xlsx]Sheet1 (2)'!$B$200</c:f>
              <c:strCache>
                <c:ptCount val="1"/>
                <c:pt idx="0">
                  <c:v>6,3</c:v>
                </c:pt>
              </c:strCache>
            </c:strRef>
          </c:tx>
          <c:spPr>
            <a:solidFill>
              <a:srgbClr val="9BBB59">
                <a:lumMod val="60000"/>
                <a:lumOff val="40000"/>
              </a:srgbClr>
            </a:solidFill>
          </c:spPr>
          <c:invertIfNegative val="0"/>
          <c:dLbls>
            <c:dLbl>
              <c:idx val="6"/>
              <c:spPr>
                <a:noFill/>
                <a:ln>
                  <a:noFill/>
                </a:ln>
                <a:effectLst/>
              </c:spPr>
              <c:txPr>
                <a:bodyPr wrap="square" lIns="38100" tIns="19050" rIns="38100" bIns="19050" anchor="ctr">
                  <a:spAutoFit/>
                </a:bodyPr>
                <a:lstStyle/>
                <a:p>
                  <a:pPr>
                    <a:defRPr sz="1050" b="1">
                      <a:latin typeface="Agency FB" panose="020B0503020202020204" pitchFamily="34" charset="0"/>
                    </a:defRPr>
                  </a:pPr>
                  <a:endParaRPr lang="ru-RU"/>
                </a:p>
              </c:txPr>
              <c:dLblPos val="ctr"/>
              <c:showLegendKey val="0"/>
              <c:showVal val="1"/>
              <c:showCatName val="0"/>
              <c:showSerName val="0"/>
              <c:showPercent val="0"/>
              <c:showBubbleSize val="0"/>
            </c:dLbl>
            <c:spPr>
              <a:noFill/>
              <a:ln>
                <a:noFill/>
              </a:ln>
              <a:effectLst/>
            </c:spPr>
            <c:txPr>
              <a:bodyPr wrap="square" lIns="38100" tIns="19050" rIns="38100" bIns="19050" anchor="ctr">
                <a:spAutoFit/>
              </a:bodyPr>
              <a:lstStyle/>
              <a:p>
                <a:pPr>
                  <a:defRPr b="1">
                    <a:latin typeface="Agency FB" panose="020B0503020202020204" pitchFamily="34" charset="0"/>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strRef>
              <c:f>'[культура_кросстабы_районы.xlsx]Sheet1 (2)'!$C$180:$J$180</c:f>
              <c:strCache>
                <c:ptCount val="8"/>
                <c:pt idx="0">
                  <c:v>Аксайского ГП</c:v>
                </c:pt>
                <c:pt idx="1">
                  <c:v>Верхнеподпольненского СП</c:v>
                </c:pt>
                <c:pt idx="2">
                  <c:v>Грушевского СП</c:v>
                </c:pt>
                <c:pt idx="3">
                  <c:v>Истоминского СП</c:v>
                </c:pt>
                <c:pt idx="4">
                  <c:v>Ленинского СП</c:v>
                </c:pt>
                <c:pt idx="5">
                  <c:v>Мишкинского СП</c:v>
                </c:pt>
                <c:pt idx="6">
                  <c:v>Ольгинского СП</c:v>
                </c:pt>
                <c:pt idx="7">
                  <c:v>Старочеркасского СП</c:v>
                </c:pt>
              </c:strCache>
            </c:strRef>
          </c:cat>
          <c:val>
            <c:numRef>
              <c:f>'[культура_кросстабы_районы.xlsx]Sheet1 (2)'!$C$200:$J$200</c:f>
              <c:numCache>
                <c:formatCode>0.0%</c:formatCode>
                <c:ptCount val="8"/>
                <c:pt idx="1">
                  <c:v>0.15909090909090909</c:v>
                </c:pt>
                <c:pt idx="3">
                  <c:v>0.17499999999999999</c:v>
                </c:pt>
                <c:pt idx="4">
                  <c:v>0.1</c:v>
                </c:pt>
                <c:pt idx="7">
                  <c:v>6.5217391304347824E-2</c:v>
                </c:pt>
              </c:numCache>
            </c:numRef>
          </c:val>
        </c:ser>
        <c:ser>
          <c:idx val="5"/>
          <c:order val="5"/>
          <c:tx>
            <c:strRef>
              <c:f>'[культура_кросстабы_районы.xlsx]Sheet1 (2)'!$B$201</c:f>
              <c:strCache>
                <c:ptCount val="1"/>
                <c:pt idx="0">
                  <c:v>7,2</c:v>
                </c:pt>
              </c:strCache>
            </c:strRef>
          </c:tx>
          <c:spPr>
            <a:solidFill>
              <a:srgbClr val="FFFF00"/>
            </a:solidFill>
          </c:spPr>
          <c:invertIfNegative val="0"/>
          <c:dLbls>
            <c:spPr>
              <a:noFill/>
              <a:ln>
                <a:noFill/>
              </a:ln>
              <a:effectLst/>
            </c:spPr>
            <c:txPr>
              <a:bodyPr wrap="square" lIns="38100" tIns="19050" rIns="38100" bIns="19050" anchor="ctr">
                <a:spAutoFit/>
              </a:bodyPr>
              <a:lstStyle/>
              <a:p>
                <a:pPr>
                  <a:defRPr sz="1000" b="1">
                    <a:latin typeface="Agency FB" panose="020B0503020202020204" pitchFamily="34" charset="0"/>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strRef>
              <c:f>'[культура_кросстабы_районы.xlsx]Sheet1 (2)'!$C$180:$J$180</c:f>
              <c:strCache>
                <c:ptCount val="8"/>
                <c:pt idx="0">
                  <c:v>Аксайского ГП</c:v>
                </c:pt>
                <c:pt idx="1">
                  <c:v>Верхнеподпольненского СП</c:v>
                </c:pt>
                <c:pt idx="2">
                  <c:v>Грушевского СП</c:v>
                </c:pt>
                <c:pt idx="3">
                  <c:v>Истоминского СП</c:v>
                </c:pt>
                <c:pt idx="4">
                  <c:v>Ленинского СП</c:v>
                </c:pt>
                <c:pt idx="5">
                  <c:v>Мишкинского СП</c:v>
                </c:pt>
                <c:pt idx="6">
                  <c:v>Ольгинского СП</c:v>
                </c:pt>
                <c:pt idx="7">
                  <c:v>Старочеркасского СП</c:v>
                </c:pt>
              </c:strCache>
            </c:strRef>
          </c:cat>
          <c:val>
            <c:numRef>
              <c:f>'[культура_кросстабы_районы.xlsx]Sheet1 (2)'!$C$201:$J$201</c:f>
              <c:numCache>
                <c:formatCode>0.0%</c:formatCode>
                <c:ptCount val="8"/>
                <c:pt idx="1">
                  <c:v>0.20454545454545453</c:v>
                </c:pt>
                <c:pt idx="3">
                  <c:v>0.25</c:v>
                </c:pt>
                <c:pt idx="4">
                  <c:v>0.26666666666666666</c:v>
                </c:pt>
                <c:pt idx="5">
                  <c:v>0.24489795918367346</c:v>
                </c:pt>
                <c:pt idx="6">
                  <c:v>0.17391304347826086</c:v>
                </c:pt>
                <c:pt idx="7">
                  <c:v>0.10869565217391304</c:v>
                </c:pt>
              </c:numCache>
            </c:numRef>
          </c:val>
        </c:ser>
        <c:ser>
          <c:idx val="6"/>
          <c:order val="6"/>
          <c:tx>
            <c:strRef>
              <c:f>'[культура_кросстабы_районы.xlsx]Sheet1 (2)'!$B$202</c:f>
              <c:strCache>
                <c:ptCount val="1"/>
                <c:pt idx="0">
                  <c:v>8,1</c:v>
                </c:pt>
              </c:strCache>
            </c:strRef>
          </c:tx>
          <c:spPr>
            <a:solidFill>
              <a:srgbClr val="C0504D">
                <a:lumMod val="40000"/>
                <a:lumOff val="60000"/>
              </a:srgbClr>
            </a:solidFill>
          </c:spPr>
          <c:invertIfNegative val="0"/>
          <c:dLbls>
            <c:spPr>
              <a:noFill/>
              <a:ln>
                <a:noFill/>
              </a:ln>
              <a:effectLst/>
            </c:spPr>
            <c:txPr>
              <a:bodyPr wrap="square" lIns="38100" tIns="19050" rIns="38100" bIns="19050" anchor="ctr">
                <a:spAutoFit/>
              </a:bodyPr>
              <a:lstStyle/>
              <a:p>
                <a:pPr>
                  <a:defRPr sz="1000" b="1">
                    <a:latin typeface="Agency FB" panose="020B0503020202020204" pitchFamily="34" charset="0"/>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strRef>
              <c:f>'[культура_кросстабы_районы.xlsx]Sheet1 (2)'!$C$180:$J$180</c:f>
              <c:strCache>
                <c:ptCount val="8"/>
                <c:pt idx="0">
                  <c:v>Аксайского ГП</c:v>
                </c:pt>
                <c:pt idx="1">
                  <c:v>Верхнеподпольненского СП</c:v>
                </c:pt>
                <c:pt idx="2">
                  <c:v>Грушевского СП</c:v>
                </c:pt>
                <c:pt idx="3">
                  <c:v>Истоминского СП</c:v>
                </c:pt>
                <c:pt idx="4">
                  <c:v>Ленинского СП</c:v>
                </c:pt>
                <c:pt idx="5">
                  <c:v>Мишкинского СП</c:v>
                </c:pt>
                <c:pt idx="6">
                  <c:v>Ольгинского СП</c:v>
                </c:pt>
                <c:pt idx="7">
                  <c:v>Старочеркасского СП</c:v>
                </c:pt>
              </c:strCache>
            </c:strRef>
          </c:cat>
          <c:val>
            <c:numRef>
              <c:f>'[культура_кросстабы_районы.xlsx]Sheet1 (2)'!$C$202:$J$202</c:f>
              <c:numCache>
                <c:formatCode>0.0%</c:formatCode>
                <c:ptCount val="8"/>
                <c:pt idx="1">
                  <c:v>0.18181818181818182</c:v>
                </c:pt>
                <c:pt idx="2">
                  <c:v>0.05</c:v>
                </c:pt>
                <c:pt idx="3">
                  <c:v>0.1</c:v>
                </c:pt>
                <c:pt idx="4">
                  <c:v>0.27777777777777779</c:v>
                </c:pt>
                <c:pt idx="5">
                  <c:v>0.32653061224489799</c:v>
                </c:pt>
                <c:pt idx="6">
                  <c:v>0.10869565217391304</c:v>
                </c:pt>
                <c:pt idx="7">
                  <c:v>0.28260869565217389</c:v>
                </c:pt>
              </c:numCache>
            </c:numRef>
          </c:val>
        </c:ser>
        <c:ser>
          <c:idx val="7"/>
          <c:order val="7"/>
          <c:tx>
            <c:strRef>
              <c:f>'[культура_кросстабы_районы.xlsx]Sheet1 (2)'!$B$203</c:f>
              <c:strCache>
                <c:ptCount val="1"/>
                <c:pt idx="0">
                  <c:v>9</c:v>
                </c:pt>
              </c:strCache>
            </c:strRef>
          </c:tx>
          <c:spPr>
            <a:solidFill>
              <a:srgbClr val="4BACC6">
                <a:lumMod val="75000"/>
              </a:srgbClr>
            </a:solidFill>
          </c:spPr>
          <c:invertIfNegative val="0"/>
          <c:dLbls>
            <c:spPr>
              <a:noFill/>
              <a:ln>
                <a:noFill/>
              </a:ln>
              <a:effectLst/>
            </c:spPr>
            <c:txPr>
              <a:bodyPr/>
              <a:lstStyle/>
              <a:p>
                <a:pPr>
                  <a:defRPr sz="1050" b="1">
                    <a:latin typeface="Agency FB" pitchFamily="34" charset="0"/>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'[культура_кросстабы_районы.xlsx]Sheet1 (2)'!$C$180:$J$180</c:f>
              <c:strCache>
                <c:ptCount val="8"/>
                <c:pt idx="0">
                  <c:v>Аксайского ГП</c:v>
                </c:pt>
                <c:pt idx="1">
                  <c:v>Верхнеподпольненского СП</c:v>
                </c:pt>
                <c:pt idx="2">
                  <c:v>Грушевского СП</c:v>
                </c:pt>
                <c:pt idx="3">
                  <c:v>Истоминского СП</c:v>
                </c:pt>
                <c:pt idx="4">
                  <c:v>Ленинского СП</c:v>
                </c:pt>
                <c:pt idx="5">
                  <c:v>Мишкинского СП</c:v>
                </c:pt>
                <c:pt idx="6">
                  <c:v>Ольгинского СП</c:v>
                </c:pt>
                <c:pt idx="7">
                  <c:v>Старочеркасского СП</c:v>
                </c:pt>
              </c:strCache>
            </c:strRef>
          </c:cat>
          <c:val>
            <c:numRef>
              <c:f>'[культура_кросстабы_районы.xlsx]Sheet1 (2)'!$C$203:$J$203</c:f>
              <c:numCache>
                <c:formatCode>0.0%</c:formatCode>
                <c:ptCount val="8"/>
                <c:pt idx="0" formatCode="###0.0%">
                  <c:v>1</c:v>
                </c:pt>
                <c:pt idx="1">
                  <c:v>0.34090909090909094</c:v>
                </c:pt>
                <c:pt idx="2">
                  <c:v>0.95</c:v>
                </c:pt>
                <c:pt idx="3">
                  <c:v>0.25</c:v>
                </c:pt>
                <c:pt idx="4">
                  <c:v>0.31111111111111112</c:v>
                </c:pt>
                <c:pt idx="5">
                  <c:v>0.40816326530612246</c:v>
                </c:pt>
                <c:pt idx="6">
                  <c:v>0.63043478260869568</c:v>
                </c:pt>
                <c:pt idx="7">
                  <c:v>0.47826086956521741</c:v>
                </c:pt>
              </c:numCache>
            </c:numRef>
          </c:val>
        </c:ser>
        <c:dLbls>
          <c:dLblPos val="ctr"/>
          <c:showLegendKey val="0"/>
          <c:showVal val="1"/>
          <c:showCatName val="0"/>
          <c:showSerName val="0"/>
          <c:showPercent val="0"/>
          <c:showBubbleSize val="0"/>
        </c:dLbls>
        <c:gapWidth val="46"/>
        <c:overlap val="100"/>
        <c:axId val="77180288"/>
        <c:axId val="76874880"/>
      </c:barChart>
      <c:catAx>
        <c:axId val="771802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vert="horz" wrap="square" anchor="ctr" anchorCtr="1"/>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ru-RU"/>
          </a:p>
        </c:txPr>
        <c:crossAx val="76874880"/>
        <c:crosses val="autoZero"/>
        <c:auto val="1"/>
        <c:lblAlgn val="ctr"/>
        <c:lblOffset val="100"/>
        <c:noMultiLvlLbl val="0"/>
      </c:catAx>
      <c:valAx>
        <c:axId val="76874880"/>
        <c:scaling>
          <c:orientation val="minMax"/>
          <c:max val="1"/>
        </c:scaling>
        <c:delete val="1"/>
        <c:axPos val="b"/>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crossAx val="77180288"/>
        <c:crosses val="autoZero"/>
        <c:crossBetween val="between"/>
      </c:valAx>
      <c:spPr>
        <a:noFill/>
        <a:ln>
          <a:noFill/>
        </a:ln>
        <a:effectLst/>
      </c:spPr>
    </c:plotArea>
    <c:legend>
      <c:legendPos val="b"/>
      <c:legendEntry>
        <c:idx val="0"/>
        <c:txPr>
          <a:bodyPr rot="0" spcFirstLastPara="1" vertOverflow="ellipsis" vert="horz" wrap="square" anchor="ctr" anchorCtr="1"/>
          <a:lstStyle/>
          <a:p>
            <a:pPr>
              <a:defRPr sz="1100" b="0" i="0" u="none" strike="noStrike" kern="1200" baseline="0">
                <a:solidFill>
                  <a:sysClr val="windowText" lastClr="000000"/>
                </a:solidFill>
                <a:latin typeface="Agency FB" panose="020B0503020202020204" pitchFamily="34" charset="0"/>
                <a:ea typeface="+mn-ea"/>
                <a:cs typeface="+mn-cs"/>
              </a:defRPr>
            </a:pPr>
            <a:endParaRPr lang="ru-RU"/>
          </a:p>
        </c:txPr>
      </c:legendEntry>
      <c:layout>
        <c:manualLayout>
          <c:xMode val="edge"/>
          <c:yMode val="edge"/>
          <c:x val="0.29151490194797797"/>
          <c:y val="0.94791076115485562"/>
          <c:w val="0.47262967209278445"/>
          <c:h val="3.9186013038692742E-2"/>
        </c:manualLayout>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Agency FB" panose="020B0503020202020204" pitchFamily="34" charset="0"/>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20651561411966363"/>
          <c:y val="1.6532016401824383E-2"/>
          <c:w val="0.78930254597296212"/>
          <c:h val="0.93221363680997382"/>
        </c:manualLayout>
      </c:layout>
      <c:barChart>
        <c:barDir val="bar"/>
        <c:grouping val="stacked"/>
        <c:varyColors val="0"/>
        <c:ser>
          <c:idx val="0"/>
          <c:order val="0"/>
          <c:tx>
            <c:strRef>
              <c:f>'[культура_кросстабы_районы.xlsx]Sheet1 (2)'!$B$210</c:f>
              <c:strCache>
                <c:ptCount val="1"/>
                <c:pt idx="0">
                  <c:v>3</c:v>
                </c:pt>
              </c:strCache>
            </c:strRef>
          </c:tx>
          <c:spPr>
            <a:solidFill>
              <a:schemeClr val="bg1">
                <a:lumMod val="85000"/>
              </a:schemeClr>
            </a:solidFill>
            <a:ln>
              <a:noFill/>
            </a:ln>
            <a:effectLst/>
          </c:spPr>
          <c:invertIfNegative val="0"/>
          <c:dLbls>
            <c:dLbl>
              <c:idx val="6"/>
              <c:layout>
                <c:manualLayout>
                  <c:x val="-2.0318420039658089E-3"/>
                  <c:y val="1.9350868341837819E-2"/>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0"/>
                  <c:y val="-2.365126822942238E-2"/>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ysClr val="windowText" lastClr="000000"/>
                    </a:solidFill>
                    <a:latin typeface="Agency FB" panose="020B0503020202020204" pitchFamily="34" charset="0"/>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'[культура_кросстабы_районы.xlsx]Sheet1 (2)'!$C$180:$J$180</c:f>
              <c:strCache>
                <c:ptCount val="8"/>
                <c:pt idx="0">
                  <c:v>Аксайского ГП</c:v>
                </c:pt>
                <c:pt idx="1">
                  <c:v>Верхнеподпольненского СП</c:v>
                </c:pt>
                <c:pt idx="2">
                  <c:v>Грушевского СП</c:v>
                </c:pt>
                <c:pt idx="3">
                  <c:v>Истоминского СП</c:v>
                </c:pt>
                <c:pt idx="4">
                  <c:v>Ленинского СП</c:v>
                </c:pt>
                <c:pt idx="5">
                  <c:v>Мишкинского СП</c:v>
                </c:pt>
                <c:pt idx="6">
                  <c:v>Ольгинского СП</c:v>
                </c:pt>
                <c:pt idx="7">
                  <c:v>Старочеркасского СП</c:v>
                </c:pt>
              </c:strCache>
            </c:strRef>
          </c:cat>
          <c:val>
            <c:numRef>
              <c:f>'[культура_кросстабы_районы.xlsx]Sheet1 (2)'!$C$210:$J$210</c:f>
              <c:numCache>
                <c:formatCode>General</c:formatCode>
                <c:ptCount val="8"/>
                <c:pt idx="6" formatCode="0.0%">
                  <c:v>2.1739130434782608E-2</c:v>
                </c:pt>
                <c:pt idx="7" formatCode="0.0%">
                  <c:v>2.1739130434782608E-2</c:v>
                </c:pt>
              </c:numCache>
            </c:numRef>
          </c:val>
        </c:ser>
        <c:ser>
          <c:idx val="1"/>
          <c:order val="1"/>
          <c:tx>
            <c:strRef>
              <c:f>'[культура_кросстабы_районы.xlsx]Sheet1 (2)'!$B$211</c:f>
              <c:strCache>
                <c:ptCount val="1"/>
                <c:pt idx="0">
                  <c:v>4</c:v>
                </c:pt>
              </c:strCache>
            </c:strRef>
          </c:tx>
          <c:spPr>
            <a:solidFill>
              <a:schemeClr val="accent5">
                <a:lumMod val="60000"/>
                <a:lumOff val="40000"/>
              </a:schemeClr>
            </a:solidFill>
            <a:ln>
              <a:noFill/>
            </a:ln>
            <a:effectLst/>
          </c:spPr>
          <c:invertIfNegative val="0"/>
          <c:dLbls>
            <c:dLbl>
              <c:idx val="7"/>
              <c:layout>
                <c:manualLayout>
                  <c:x val="2.0318420039657343E-3"/>
                  <c:y val="1.9351037642254675E-2"/>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Agency FB" panose="020B0503020202020204" pitchFamily="34" charset="0"/>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'[культура_кросстабы_районы.xlsx]Sheet1 (2)'!$C$180:$J$180</c:f>
              <c:strCache>
                <c:ptCount val="8"/>
                <c:pt idx="0">
                  <c:v>Аксайского ГП</c:v>
                </c:pt>
                <c:pt idx="1">
                  <c:v>Верхнеподпольненского СП</c:v>
                </c:pt>
                <c:pt idx="2">
                  <c:v>Грушевского СП</c:v>
                </c:pt>
                <c:pt idx="3">
                  <c:v>Истоминского СП</c:v>
                </c:pt>
                <c:pt idx="4">
                  <c:v>Ленинского СП</c:v>
                </c:pt>
                <c:pt idx="5">
                  <c:v>Мишкинского СП</c:v>
                </c:pt>
                <c:pt idx="6">
                  <c:v>Ольгинского СП</c:v>
                </c:pt>
                <c:pt idx="7">
                  <c:v>Старочеркасского СП</c:v>
                </c:pt>
              </c:strCache>
            </c:strRef>
          </c:cat>
          <c:val>
            <c:numRef>
              <c:f>'[культура_кросстабы_районы.xlsx]Sheet1 (2)'!$C$211:$J$211</c:f>
              <c:numCache>
                <c:formatCode>General</c:formatCode>
                <c:ptCount val="8"/>
                <c:pt idx="7" formatCode="0.0%">
                  <c:v>2.1739130434782608E-2</c:v>
                </c:pt>
              </c:numCache>
            </c:numRef>
          </c:val>
        </c:ser>
        <c:ser>
          <c:idx val="2"/>
          <c:order val="2"/>
          <c:tx>
            <c:strRef>
              <c:f>'[культура_кросстабы_районы.xlsx]Sheet1 (2)'!$B$212</c:f>
              <c:strCache>
                <c:ptCount val="1"/>
                <c:pt idx="0">
                  <c:v>5</c:v>
                </c:pt>
              </c:strCache>
            </c:strRef>
          </c:tx>
          <c:spPr>
            <a:solidFill>
              <a:srgbClr val="00B0F0"/>
            </a:solidFill>
            <a:ln>
              <a:noFill/>
            </a:ln>
            <a:effectLst/>
          </c:spPr>
          <c:invertIfNegative val="0"/>
          <c:dLbls>
            <c:dLbl>
              <c:idx val="3"/>
              <c:numFmt formatCode="0.0%" sourceLinked="0"/>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ysClr val="windowText" lastClr="000000"/>
                      </a:solidFill>
                      <a:latin typeface="Agency FB" panose="020B0503020202020204" pitchFamily="34" charset="0"/>
                      <a:ea typeface="+mn-ea"/>
                      <a:cs typeface="+mn-cs"/>
                    </a:defRPr>
                  </a:pPr>
                  <a:endParaRPr lang="ru-RU"/>
                </a:p>
              </c:txPr>
              <c:dLblPos val="ctr"/>
              <c:showLegendKey val="0"/>
              <c:showVal val="1"/>
              <c:showCatName val="0"/>
              <c:showSerName val="0"/>
              <c:showPercent val="0"/>
              <c:showBubbleSize val="0"/>
            </c:dLbl>
            <c:dLbl>
              <c:idx val="5"/>
              <c:numFmt formatCode="0.0%" sourceLinked="0"/>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ysClr val="windowText" lastClr="000000"/>
                      </a:solidFill>
                      <a:latin typeface="Agency FB" panose="020B0503020202020204" pitchFamily="34" charset="0"/>
                      <a:ea typeface="+mn-ea"/>
                      <a:cs typeface="+mn-cs"/>
                    </a:defRPr>
                  </a:pPr>
                  <a:endParaRPr lang="ru-RU"/>
                </a:p>
              </c:txPr>
              <c:dLblPos val="ctr"/>
              <c:showLegendKey val="0"/>
              <c:showVal val="1"/>
              <c:showCatName val="0"/>
              <c:showSerName val="0"/>
              <c:showPercent val="0"/>
              <c:showBubbleSize val="0"/>
            </c:dLbl>
            <c:dLbl>
              <c:idx val="6"/>
              <c:layout>
                <c:manualLayout>
                  <c:x val="0"/>
                  <c:y val="-1.7200922348670863E-2"/>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6.0955260118973151E-3"/>
                  <c:y val="-2.365126822942238E-2"/>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ysClr val="windowText" lastClr="000000"/>
                    </a:solidFill>
                    <a:latin typeface="Agency FB" panose="020B0503020202020204" pitchFamily="34" charset="0"/>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'[культура_кросстабы_районы.xlsx]Sheet1 (2)'!$C$180:$J$180</c:f>
              <c:strCache>
                <c:ptCount val="8"/>
                <c:pt idx="0">
                  <c:v>Аксайского ГП</c:v>
                </c:pt>
                <c:pt idx="1">
                  <c:v>Верхнеподпольненского СП</c:v>
                </c:pt>
                <c:pt idx="2">
                  <c:v>Грушевского СП</c:v>
                </c:pt>
                <c:pt idx="3">
                  <c:v>Истоминского СП</c:v>
                </c:pt>
                <c:pt idx="4">
                  <c:v>Ленинского СП</c:v>
                </c:pt>
                <c:pt idx="5">
                  <c:v>Мишкинского СП</c:v>
                </c:pt>
                <c:pt idx="6">
                  <c:v>Ольгинского СП</c:v>
                </c:pt>
                <c:pt idx="7">
                  <c:v>Старочеркасского СП</c:v>
                </c:pt>
              </c:strCache>
            </c:strRef>
          </c:cat>
          <c:val>
            <c:numRef>
              <c:f>'[культура_кросстабы_районы.xlsx]Sheet1 (2)'!$C$212:$J$212</c:f>
              <c:numCache>
                <c:formatCode>0.0%</c:formatCode>
                <c:ptCount val="8"/>
                <c:pt idx="1">
                  <c:v>6.8181818181818177E-2</c:v>
                </c:pt>
                <c:pt idx="3">
                  <c:v>7.4999999999999997E-2</c:v>
                </c:pt>
                <c:pt idx="6">
                  <c:v>2.1739130434782608E-2</c:v>
                </c:pt>
                <c:pt idx="7">
                  <c:v>2.1739130434782608E-2</c:v>
                </c:pt>
              </c:numCache>
            </c:numRef>
          </c:val>
        </c:ser>
        <c:ser>
          <c:idx val="3"/>
          <c:order val="3"/>
          <c:tx>
            <c:strRef>
              <c:f>'[культура_кросстабы_районы.xlsx]Sheet1 (2)'!$B$213</c:f>
              <c:strCache>
                <c:ptCount val="1"/>
                <c:pt idx="0">
                  <c:v>6</c:v>
                </c:pt>
              </c:strCache>
            </c:strRef>
          </c:tx>
          <c:spPr>
            <a:solidFill>
              <a:srgbClr val="F79646">
                <a:lumMod val="75000"/>
              </a:srgbClr>
            </a:solidFill>
            <a:ln>
              <a:noFill/>
            </a:ln>
            <a:effectLst/>
          </c:spPr>
          <c:invertIfNegative val="0"/>
          <c:dLbls>
            <c:dLbl>
              <c:idx val="1"/>
              <c:layout>
                <c:manualLayout>
                  <c:x val="-3.7250006424119604E-17"/>
                  <c:y val="-1.7200922348670822E-2"/>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2.0318420039657716E-3"/>
                  <c:y val="1.9351037642254675E-2"/>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Agency FB" panose="020B0503020202020204" pitchFamily="34" charset="0"/>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'[культура_кросстабы_районы.xlsx]Sheet1 (2)'!$C$180:$J$180</c:f>
              <c:strCache>
                <c:ptCount val="8"/>
                <c:pt idx="0">
                  <c:v>Аксайского ГП</c:v>
                </c:pt>
                <c:pt idx="1">
                  <c:v>Верхнеподпольненского СП</c:v>
                </c:pt>
                <c:pt idx="2">
                  <c:v>Грушевского СП</c:v>
                </c:pt>
                <c:pt idx="3">
                  <c:v>Истоминского СП</c:v>
                </c:pt>
                <c:pt idx="4">
                  <c:v>Ленинского СП</c:v>
                </c:pt>
                <c:pt idx="5">
                  <c:v>Мишкинского СП</c:v>
                </c:pt>
                <c:pt idx="6">
                  <c:v>Ольгинского СП</c:v>
                </c:pt>
                <c:pt idx="7">
                  <c:v>Старочеркасского СП</c:v>
                </c:pt>
              </c:strCache>
            </c:strRef>
          </c:cat>
          <c:val>
            <c:numRef>
              <c:f>'[культура_кросстабы_районы.xlsx]Sheet1 (2)'!$C$213:$J$213</c:f>
              <c:numCache>
                <c:formatCode>0.0%</c:formatCode>
                <c:ptCount val="8"/>
                <c:pt idx="1">
                  <c:v>2.2727272727272728E-2</c:v>
                </c:pt>
                <c:pt idx="3">
                  <c:v>0.1</c:v>
                </c:pt>
                <c:pt idx="4">
                  <c:v>2.2222222222222223E-2</c:v>
                </c:pt>
                <c:pt idx="7">
                  <c:v>2.1739130434782608E-2</c:v>
                </c:pt>
              </c:numCache>
            </c:numRef>
          </c:val>
        </c:ser>
        <c:ser>
          <c:idx val="4"/>
          <c:order val="4"/>
          <c:tx>
            <c:strRef>
              <c:f>'[культура_кросстабы_районы.xlsx]Sheet1 (2)'!$B$214</c:f>
              <c:strCache>
                <c:ptCount val="1"/>
                <c:pt idx="0">
                  <c:v>7</c:v>
                </c:pt>
              </c:strCache>
            </c:strRef>
          </c:tx>
          <c:spPr>
            <a:solidFill>
              <a:srgbClr val="C0504D">
                <a:lumMod val="40000"/>
                <a:lumOff val="60000"/>
              </a:srgbClr>
            </a:solidFill>
          </c:spPr>
          <c:invertIfNegative val="0"/>
          <c:dLbls>
            <c:dLbl>
              <c:idx val="4"/>
              <c:layout>
                <c:manualLayout>
                  <c:x val="8.1273680158630863E-3"/>
                  <c:y val="0"/>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2.0318420039657716E-3"/>
                  <c:y val="1.9351037642254636E-2"/>
                </c:manualLayout>
              </c:layout>
              <c:spPr>
                <a:noFill/>
                <a:ln>
                  <a:noFill/>
                </a:ln>
                <a:effectLst/>
              </c:spPr>
              <c:txPr>
                <a:bodyPr wrap="square" lIns="38100" tIns="19050" rIns="38100" bIns="19050" anchor="ctr">
                  <a:spAutoFit/>
                </a:bodyPr>
                <a:lstStyle/>
                <a:p>
                  <a:pPr>
                    <a:defRPr sz="1050" b="1">
                      <a:latin typeface="Agency FB" panose="020B0503020202020204" pitchFamily="34" charset="0"/>
                    </a:defRPr>
                  </a:pPr>
                  <a:endParaRPr lang="ru-RU"/>
                </a:p>
              </c:txPr>
              <c:dLblPos val="ct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wrap="square" lIns="38100" tIns="19050" rIns="38100" bIns="19050" anchor="ctr">
                <a:spAutoFit/>
              </a:bodyPr>
              <a:lstStyle/>
              <a:p>
                <a:pPr>
                  <a:defRPr b="1">
                    <a:latin typeface="Agency FB" panose="020B0503020202020204" pitchFamily="34" charset="0"/>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strRef>
              <c:f>'[культура_кросстабы_районы.xlsx]Sheet1 (2)'!$C$180:$J$180</c:f>
              <c:strCache>
                <c:ptCount val="8"/>
                <c:pt idx="0">
                  <c:v>Аксайского ГП</c:v>
                </c:pt>
                <c:pt idx="1">
                  <c:v>Верхнеподпольненского СП</c:v>
                </c:pt>
                <c:pt idx="2">
                  <c:v>Грушевского СП</c:v>
                </c:pt>
                <c:pt idx="3">
                  <c:v>Истоминского СП</c:v>
                </c:pt>
                <c:pt idx="4">
                  <c:v>Ленинского СП</c:v>
                </c:pt>
                <c:pt idx="5">
                  <c:v>Мишкинского СП</c:v>
                </c:pt>
                <c:pt idx="6">
                  <c:v>Ольгинского СП</c:v>
                </c:pt>
                <c:pt idx="7">
                  <c:v>Старочеркасского СП</c:v>
                </c:pt>
              </c:strCache>
            </c:strRef>
          </c:cat>
          <c:val>
            <c:numRef>
              <c:f>'[культура_кросстабы_районы.xlsx]Sheet1 (2)'!$C$214:$J$214</c:f>
              <c:numCache>
                <c:formatCode>0.0%</c:formatCode>
                <c:ptCount val="8"/>
                <c:pt idx="1">
                  <c:v>0.11363636363636363</c:v>
                </c:pt>
                <c:pt idx="3">
                  <c:v>0.1</c:v>
                </c:pt>
                <c:pt idx="4">
                  <c:v>5.5555555555555552E-2</c:v>
                </c:pt>
                <c:pt idx="6">
                  <c:v>2.1739130434782608E-2</c:v>
                </c:pt>
              </c:numCache>
            </c:numRef>
          </c:val>
        </c:ser>
        <c:ser>
          <c:idx val="5"/>
          <c:order val="5"/>
          <c:tx>
            <c:strRef>
              <c:f>'[культура_кросстабы_районы.xlsx]Sheet1 (2)'!$B$215</c:f>
              <c:strCache>
                <c:ptCount val="1"/>
                <c:pt idx="0">
                  <c:v>8</c:v>
                </c:pt>
              </c:strCache>
            </c:strRef>
          </c:tx>
          <c:spPr>
            <a:solidFill>
              <a:srgbClr val="FFFF00"/>
            </a:solidFill>
          </c:spPr>
          <c:invertIfNegative val="0"/>
          <c:dLbls>
            <c:dLbl>
              <c:idx val="6"/>
              <c:layout>
                <c:manualLayout>
                  <c:x val="4.0636840079315431E-3"/>
                  <c:y val="0"/>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wrap="square" lIns="38100" tIns="19050" rIns="38100" bIns="19050" anchor="ctr">
                <a:spAutoFit/>
              </a:bodyPr>
              <a:lstStyle/>
              <a:p>
                <a:pPr>
                  <a:defRPr sz="1000" b="1">
                    <a:latin typeface="Agency FB" panose="020B0503020202020204" pitchFamily="34" charset="0"/>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strRef>
              <c:f>'[культура_кросстабы_районы.xlsx]Sheet1 (2)'!$C$180:$J$180</c:f>
              <c:strCache>
                <c:ptCount val="8"/>
                <c:pt idx="0">
                  <c:v>Аксайского ГП</c:v>
                </c:pt>
                <c:pt idx="1">
                  <c:v>Верхнеподпольненского СП</c:v>
                </c:pt>
                <c:pt idx="2">
                  <c:v>Грушевского СП</c:v>
                </c:pt>
                <c:pt idx="3">
                  <c:v>Истоминского СП</c:v>
                </c:pt>
                <c:pt idx="4">
                  <c:v>Ленинского СП</c:v>
                </c:pt>
                <c:pt idx="5">
                  <c:v>Мишкинского СП</c:v>
                </c:pt>
                <c:pt idx="6">
                  <c:v>Ольгинского СП</c:v>
                </c:pt>
                <c:pt idx="7">
                  <c:v>Старочеркасского СП</c:v>
                </c:pt>
              </c:strCache>
            </c:strRef>
          </c:cat>
          <c:val>
            <c:numRef>
              <c:f>'[культура_кросстабы_районы.xlsx]Sheet1 (2)'!$C$215:$J$215</c:f>
              <c:numCache>
                <c:formatCode>0.0%</c:formatCode>
                <c:ptCount val="8"/>
                <c:pt idx="1">
                  <c:v>0.15909090909090909</c:v>
                </c:pt>
                <c:pt idx="3">
                  <c:v>0.25</c:v>
                </c:pt>
                <c:pt idx="4">
                  <c:v>7.7777777777777779E-2</c:v>
                </c:pt>
                <c:pt idx="5">
                  <c:v>2.0408163265306124E-2</c:v>
                </c:pt>
                <c:pt idx="6">
                  <c:v>6.5217391304347824E-2</c:v>
                </c:pt>
              </c:numCache>
            </c:numRef>
          </c:val>
        </c:ser>
        <c:ser>
          <c:idx val="6"/>
          <c:order val="6"/>
          <c:tx>
            <c:strRef>
              <c:f>'[культура_кросстабы_районы.xlsx]Sheet1 (2)'!$B$216</c:f>
              <c:strCache>
                <c:ptCount val="1"/>
                <c:pt idx="0">
                  <c:v>9</c:v>
                </c:pt>
              </c:strCache>
            </c:strRef>
          </c:tx>
          <c:spPr>
            <a:solidFill>
              <a:srgbClr val="1F497D">
                <a:lumMod val="40000"/>
                <a:lumOff val="60000"/>
              </a:srgbClr>
            </a:solidFill>
          </c:spPr>
          <c:invertIfNegative val="0"/>
          <c:dLbls>
            <c:spPr>
              <a:noFill/>
              <a:ln>
                <a:noFill/>
              </a:ln>
              <a:effectLst/>
            </c:spPr>
            <c:txPr>
              <a:bodyPr wrap="square" lIns="38100" tIns="19050" rIns="38100" bIns="19050" anchor="ctr">
                <a:spAutoFit/>
              </a:bodyPr>
              <a:lstStyle/>
              <a:p>
                <a:pPr>
                  <a:defRPr sz="1000" b="1">
                    <a:latin typeface="Agency FB" panose="020B0503020202020204" pitchFamily="34" charset="0"/>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strRef>
              <c:f>'[культура_кросстабы_районы.xlsx]Sheet1 (2)'!$C$180:$J$180</c:f>
              <c:strCache>
                <c:ptCount val="8"/>
                <c:pt idx="0">
                  <c:v>Аксайского ГП</c:v>
                </c:pt>
                <c:pt idx="1">
                  <c:v>Верхнеподпольненского СП</c:v>
                </c:pt>
                <c:pt idx="2">
                  <c:v>Грушевского СП</c:v>
                </c:pt>
                <c:pt idx="3">
                  <c:v>Истоминского СП</c:v>
                </c:pt>
                <c:pt idx="4">
                  <c:v>Ленинского СП</c:v>
                </c:pt>
                <c:pt idx="5">
                  <c:v>Мишкинского СП</c:v>
                </c:pt>
                <c:pt idx="6">
                  <c:v>Ольгинского СП</c:v>
                </c:pt>
                <c:pt idx="7">
                  <c:v>Старочеркасского СП</c:v>
                </c:pt>
              </c:strCache>
            </c:strRef>
          </c:cat>
          <c:val>
            <c:numRef>
              <c:f>'[культура_кросстабы_районы.xlsx]Sheet1 (2)'!$C$216:$J$216</c:f>
              <c:numCache>
                <c:formatCode>0.0%</c:formatCode>
                <c:ptCount val="8"/>
                <c:pt idx="1">
                  <c:v>0.20454545454545453</c:v>
                </c:pt>
                <c:pt idx="2">
                  <c:v>0.125</c:v>
                </c:pt>
                <c:pt idx="3">
                  <c:v>0.17499999999999999</c:v>
                </c:pt>
                <c:pt idx="4">
                  <c:v>0.17777777777777778</c:v>
                </c:pt>
                <c:pt idx="5">
                  <c:v>0.22448979591836735</c:v>
                </c:pt>
                <c:pt idx="6">
                  <c:v>0.13043478260869565</c:v>
                </c:pt>
                <c:pt idx="7">
                  <c:v>0.10869565217391304</c:v>
                </c:pt>
              </c:numCache>
            </c:numRef>
          </c:val>
        </c:ser>
        <c:ser>
          <c:idx val="7"/>
          <c:order val="7"/>
          <c:tx>
            <c:strRef>
              <c:f>'[культура_кросстабы_районы.xlsx]Sheet1 (2)'!$B$217</c:f>
              <c:strCache>
                <c:ptCount val="1"/>
                <c:pt idx="0">
                  <c:v>10</c:v>
                </c:pt>
              </c:strCache>
            </c:strRef>
          </c:tx>
          <c:spPr>
            <a:solidFill>
              <a:srgbClr val="4BACC6">
                <a:lumMod val="75000"/>
              </a:srgbClr>
            </a:solidFill>
          </c:spPr>
          <c:invertIfNegative val="0"/>
          <c:dLbls>
            <c:spPr>
              <a:noFill/>
              <a:ln>
                <a:noFill/>
              </a:ln>
              <a:effectLst/>
            </c:spPr>
            <c:txPr>
              <a:bodyPr/>
              <a:lstStyle/>
              <a:p>
                <a:pPr>
                  <a:defRPr sz="1050" b="1">
                    <a:latin typeface="Agency FB" pitchFamily="34" charset="0"/>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'[культура_кросстабы_районы.xlsx]Sheet1 (2)'!$C$180:$J$180</c:f>
              <c:strCache>
                <c:ptCount val="8"/>
                <c:pt idx="0">
                  <c:v>Аксайского ГП</c:v>
                </c:pt>
                <c:pt idx="1">
                  <c:v>Верхнеподпольненского СП</c:v>
                </c:pt>
                <c:pt idx="2">
                  <c:v>Грушевского СП</c:v>
                </c:pt>
                <c:pt idx="3">
                  <c:v>Истоминского СП</c:v>
                </c:pt>
                <c:pt idx="4">
                  <c:v>Ленинского СП</c:v>
                </c:pt>
                <c:pt idx="5">
                  <c:v>Мишкинского СП</c:v>
                </c:pt>
                <c:pt idx="6">
                  <c:v>Ольгинского СП</c:v>
                </c:pt>
                <c:pt idx="7">
                  <c:v>Старочеркасского СП</c:v>
                </c:pt>
              </c:strCache>
            </c:strRef>
          </c:cat>
          <c:val>
            <c:numRef>
              <c:f>'[культура_кросстабы_районы.xlsx]Sheet1 (2)'!$C$217:$J$217</c:f>
              <c:numCache>
                <c:formatCode>0.0%</c:formatCode>
                <c:ptCount val="8"/>
                <c:pt idx="0" formatCode="###0.0%">
                  <c:v>1</c:v>
                </c:pt>
                <c:pt idx="1">
                  <c:v>0.43181818181818182</c:v>
                </c:pt>
                <c:pt idx="2">
                  <c:v>0.875</c:v>
                </c:pt>
                <c:pt idx="3">
                  <c:v>0.3</c:v>
                </c:pt>
                <c:pt idx="4">
                  <c:v>0.66666666666666674</c:v>
                </c:pt>
                <c:pt idx="5">
                  <c:v>0.75510204081632648</c:v>
                </c:pt>
                <c:pt idx="6">
                  <c:v>0.73913043478260876</c:v>
                </c:pt>
                <c:pt idx="7">
                  <c:v>0.80434782608695654</c:v>
                </c:pt>
              </c:numCache>
            </c:numRef>
          </c:val>
        </c:ser>
        <c:dLbls>
          <c:dLblPos val="ctr"/>
          <c:showLegendKey val="0"/>
          <c:showVal val="1"/>
          <c:showCatName val="0"/>
          <c:showSerName val="0"/>
          <c:showPercent val="0"/>
          <c:showBubbleSize val="0"/>
        </c:dLbls>
        <c:gapWidth val="46"/>
        <c:overlap val="100"/>
        <c:axId val="77034240"/>
        <c:axId val="77035776"/>
      </c:barChart>
      <c:catAx>
        <c:axId val="770342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vert="horz" wrap="square" anchor="ctr" anchorCtr="1"/>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ru-RU"/>
          </a:p>
        </c:txPr>
        <c:crossAx val="77035776"/>
        <c:crosses val="autoZero"/>
        <c:auto val="1"/>
        <c:lblAlgn val="ctr"/>
        <c:lblOffset val="100"/>
        <c:noMultiLvlLbl val="0"/>
      </c:catAx>
      <c:valAx>
        <c:axId val="77035776"/>
        <c:scaling>
          <c:orientation val="minMax"/>
          <c:max val="1"/>
        </c:scaling>
        <c:delete val="1"/>
        <c:axPos val="b"/>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crossAx val="77034240"/>
        <c:crosses val="autoZero"/>
        <c:crossBetween val="between"/>
      </c:valAx>
      <c:spPr>
        <a:noFill/>
        <a:ln>
          <a:noFill/>
        </a:ln>
        <a:effectLst/>
      </c:spPr>
    </c:plotArea>
    <c:legend>
      <c:legendPos val="b"/>
      <c:legendEntry>
        <c:idx val="0"/>
        <c:txPr>
          <a:bodyPr rot="0" spcFirstLastPara="1" vertOverflow="ellipsis" vert="horz" wrap="square" anchor="ctr" anchorCtr="1"/>
          <a:lstStyle/>
          <a:p>
            <a:pPr>
              <a:defRPr sz="1100" b="0" i="0" u="none" strike="noStrike" kern="1200" baseline="0">
                <a:solidFill>
                  <a:sysClr val="windowText" lastClr="000000"/>
                </a:solidFill>
                <a:latin typeface="Agency FB" panose="020B0503020202020204" pitchFamily="34" charset="0"/>
                <a:ea typeface="+mn-ea"/>
                <a:cs typeface="+mn-cs"/>
              </a:defRPr>
            </a:pPr>
            <a:endParaRPr lang="ru-RU"/>
          </a:p>
        </c:txPr>
      </c:legendEntry>
      <c:layout>
        <c:manualLayout>
          <c:xMode val="edge"/>
          <c:yMode val="edge"/>
          <c:x val="0.29151490194797797"/>
          <c:y val="0.94791076115485562"/>
          <c:w val="0.34648042583593719"/>
          <c:h val="3.9186013038692742E-2"/>
        </c:manualLayout>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Agency FB" panose="020B0503020202020204" pitchFamily="34" charset="0"/>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spPr>
            <a:solidFill>
              <a:srgbClr val="2B7589"/>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600" b="1" i="0" u="none" strike="noStrike" kern="1200" baseline="0">
                    <a:solidFill>
                      <a:schemeClr val="tx1">
                        <a:lumMod val="75000"/>
                        <a:lumOff val="25000"/>
                      </a:schemeClr>
                    </a:solidFill>
                    <a:latin typeface="Agency FB" panose="020B0503020202020204" pitchFamily="34" charset="0"/>
                    <a:ea typeface="+mn-ea"/>
                    <a:cs typeface="Arial" panose="020B0604020202020204" pitchFamily="34"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свод!$E$37:$E$44</c:f>
              <c:strCache>
                <c:ptCount val="8"/>
                <c:pt idx="0">
                  <c:v>Мишкинского СП</c:v>
                </c:pt>
                <c:pt idx="1">
                  <c:v>Грушевского СП</c:v>
                </c:pt>
                <c:pt idx="2">
                  <c:v>Старочеркасского СП</c:v>
                </c:pt>
                <c:pt idx="3">
                  <c:v>Ольгинского СП</c:v>
                </c:pt>
                <c:pt idx="4">
                  <c:v>Ленинского СП</c:v>
                </c:pt>
                <c:pt idx="5">
                  <c:v>В.Подпольненского СП</c:v>
                </c:pt>
                <c:pt idx="6">
                  <c:v>Истоминского СП</c:v>
                </c:pt>
                <c:pt idx="7">
                  <c:v>Аксайского ГП</c:v>
                </c:pt>
              </c:strCache>
            </c:strRef>
          </c:cat>
          <c:val>
            <c:numRef>
              <c:f>свод!$F$37:$F$44</c:f>
              <c:numCache>
                <c:formatCode>General</c:formatCode>
                <c:ptCount val="8"/>
                <c:pt idx="0">
                  <c:v>5</c:v>
                </c:pt>
                <c:pt idx="1">
                  <c:v>5.5</c:v>
                </c:pt>
                <c:pt idx="2">
                  <c:v>5.5</c:v>
                </c:pt>
                <c:pt idx="3">
                  <c:v>6</c:v>
                </c:pt>
                <c:pt idx="4">
                  <c:v>6</c:v>
                </c:pt>
                <c:pt idx="5">
                  <c:v>6</c:v>
                </c:pt>
                <c:pt idx="6">
                  <c:v>6</c:v>
                </c:pt>
                <c:pt idx="7">
                  <c:v>6.5</c:v>
                </c:pt>
              </c:numCache>
            </c:numRef>
          </c:val>
        </c:ser>
        <c:dLbls>
          <c:showLegendKey val="0"/>
          <c:showVal val="0"/>
          <c:showCatName val="0"/>
          <c:showSerName val="0"/>
          <c:showPercent val="0"/>
          <c:showBubbleSize val="0"/>
        </c:dLbls>
        <c:gapWidth val="45"/>
        <c:axId val="60639488"/>
        <c:axId val="60653568"/>
      </c:barChart>
      <c:catAx>
        <c:axId val="60639488"/>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ru-RU"/>
          </a:p>
        </c:txPr>
        <c:crossAx val="60653568"/>
        <c:crosses val="autoZero"/>
        <c:auto val="1"/>
        <c:lblAlgn val="ctr"/>
        <c:lblOffset val="100"/>
        <c:noMultiLvlLbl val="0"/>
      </c:catAx>
      <c:valAx>
        <c:axId val="60653568"/>
        <c:scaling>
          <c:orientation val="minMax"/>
        </c:scaling>
        <c:delete val="0"/>
        <c:axPos val="b"/>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06394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20632027528440749"/>
          <c:y val="3.5883048693612821E-2"/>
          <c:w val="0.7894978835266121"/>
          <c:h val="0.86986029972059964"/>
        </c:manualLayout>
      </c:layout>
      <c:barChart>
        <c:barDir val="bar"/>
        <c:grouping val="stacked"/>
        <c:varyColors val="0"/>
        <c:ser>
          <c:idx val="0"/>
          <c:order val="0"/>
          <c:tx>
            <c:strRef>
              <c:f>'[культура_кросстабы_районы.xlsx]Sheet1 (2)'!$B$22</c:f>
              <c:strCache>
                <c:ptCount val="1"/>
                <c:pt idx="0">
                  <c:v>нет ответа</c:v>
                </c:pt>
              </c:strCache>
            </c:strRef>
          </c:tx>
          <c:spPr>
            <a:solidFill>
              <a:schemeClr val="bg1">
                <a:lumMod val="85000"/>
              </a:schemeClr>
            </a:solidFill>
            <a:ln>
              <a:noFill/>
            </a:ln>
            <a:effectLst/>
          </c:spPr>
          <c:invertIfNegative val="0"/>
          <c:dLbls>
            <c:dLbl>
              <c:idx val="5"/>
              <c:layout>
                <c:manualLayout>
                  <c:x val="-4.3527346049542677E-2"/>
                  <c:y val="4.9426123682487215E-2"/>
                </c:manualLayout>
              </c:layout>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ysClr val="windowText" lastClr="000000"/>
                      </a:solidFill>
                      <a:latin typeface="Agency FB" panose="020B0503020202020204" pitchFamily="34" charset="0"/>
                      <a:ea typeface="+mn-ea"/>
                      <a:cs typeface="+mn-cs"/>
                    </a:defRPr>
                  </a:pPr>
                  <a:endParaRPr lang="ru-RU"/>
                </a:p>
              </c:txPr>
              <c:dLblPos val="ctr"/>
              <c:showLegendKey val="0"/>
              <c:showVal val="1"/>
              <c:showCatName val="0"/>
              <c:showSerName val="0"/>
              <c:showPercent val="0"/>
              <c:showBubbleSize val="0"/>
              <c:extLst>
                <c:ext xmlns:c15="http://schemas.microsoft.com/office/drawing/2012/chart" uri="{CE6537A1-D6FC-4f65-9D91-7224C49458BB}">
                  <c15:layout/>
                </c:ext>
              </c:extLst>
            </c:dLbl>
            <c:spPr>
              <a:solidFill>
                <a:schemeClr val="bg1"/>
              </a:solid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ysClr val="windowText" lastClr="000000"/>
                    </a:solidFill>
                    <a:latin typeface="Agency FB" panose="020B0503020202020204" pitchFamily="34" charset="0"/>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'[культура_кросстабы_районы.xlsx]Sheet1 (2)'!$C$21:$J$21</c:f>
              <c:strCache>
                <c:ptCount val="8"/>
                <c:pt idx="0">
                  <c:v>Аксайского ГП</c:v>
                </c:pt>
                <c:pt idx="1">
                  <c:v>Верхнеподпольненского СП</c:v>
                </c:pt>
                <c:pt idx="2">
                  <c:v>Грушевского СП</c:v>
                </c:pt>
                <c:pt idx="3">
                  <c:v>Истоминского СП</c:v>
                </c:pt>
                <c:pt idx="4">
                  <c:v>Ленинского СП</c:v>
                </c:pt>
                <c:pt idx="5">
                  <c:v>Мишкинского СП</c:v>
                </c:pt>
                <c:pt idx="6">
                  <c:v>Ольгинского СП</c:v>
                </c:pt>
                <c:pt idx="7">
                  <c:v>Старочеркасского СП</c:v>
                </c:pt>
              </c:strCache>
            </c:strRef>
          </c:cat>
          <c:val>
            <c:numRef>
              <c:f>'[культура_кросстабы_районы.xlsx]Sheet1 (2)'!$C$22:$J$22</c:f>
              <c:numCache>
                <c:formatCode>General</c:formatCode>
                <c:ptCount val="8"/>
                <c:pt idx="5" formatCode="0.0%">
                  <c:v>2.0408163265306124E-2</c:v>
                </c:pt>
              </c:numCache>
            </c:numRef>
          </c:val>
        </c:ser>
        <c:ser>
          <c:idx val="1"/>
          <c:order val="1"/>
          <c:tx>
            <c:strRef>
              <c:f>'[культура_кросстабы_районы.xlsx]Sheet1 (2)'!$B$23</c:f>
              <c:strCache>
                <c:ptCount val="1"/>
                <c:pt idx="0">
                  <c:v>1,4</c:v>
                </c:pt>
              </c:strCache>
            </c:strRef>
          </c:tx>
          <c:spPr>
            <a:solidFill>
              <a:schemeClr val="accent5">
                <a:lumMod val="60000"/>
                <a:lumOff val="40000"/>
              </a:schemeClr>
            </a:solidFill>
            <a:ln>
              <a:noFill/>
            </a:ln>
            <a:effectLst/>
          </c:spPr>
          <c:invertIfNegative val="0"/>
          <c:dLbls>
            <c:dLbl>
              <c:idx val="7"/>
              <c:layout>
                <c:manualLayout>
                  <c:x val="-1.6410511835679598E-2"/>
                  <c:y val="4.5128354380259264E-2"/>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Agency FB" panose="020B0503020202020204" pitchFamily="34" charset="0"/>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'[культура_кросстабы_районы.xlsx]Sheet1 (2)'!$C$21:$J$21</c:f>
              <c:strCache>
                <c:ptCount val="8"/>
                <c:pt idx="0">
                  <c:v>Аксайского ГП</c:v>
                </c:pt>
                <c:pt idx="1">
                  <c:v>Верхнеподпольненского СП</c:v>
                </c:pt>
                <c:pt idx="2">
                  <c:v>Грушевского СП</c:v>
                </c:pt>
                <c:pt idx="3">
                  <c:v>Истоминского СП</c:v>
                </c:pt>
                <c:pt idx="4">
                  <c:v>Ленинского СП</c:v>
                </c:pt>
                <c:pt idx="5">
                  <c:v>Мишкинского СП</c:v>
                </c:pt>
                <c:pt idx="6">
                  <c:v>Ольгинского СП</c:v>
                </c:pt>
                <c:pt idx="7">
                  <c:v>Старочеркасского СП</c:v>
                </c:pt>
              </c:strCache>
            </c:strRef>
          </c:cat>
          <c:val>
            <c:numRef>
              <c:f>'[культура_кросстабы_районы.xlsx]Sheet1 (2)'!$C$23:$J$23</c:f>
              <c:numCache>
                <c:formatCode>General</c:formatCode>
                <c:ptCount val="8"/>
                <c:pt idx="7" formatCode="0.0%">
                  <c:v>2.1739130434782608E-2</c:v>
                </c:pt>
              </c:numCache>
            </c:numRef>
          </c:val>
        </c:ser>
        <c:ser>
          <c:idx val="2"/>
          <c:order val="2"/>
          <c:tx>
            <c:strRef>
              <c:f>'[культура_кросстабы_районы.xlsx]Sheet1 (2)'!$B$24</c:f>
              <c:strCache>
                <c:ptCount val="1"/>
                <c:pt idx="0">
                  <c:v>2,1</c:v>
                </c:pt>
              </c:strCache>
            </c:strRef>
          </c:tx>
          <c:spPr>
            <a:solidFill>
              <a:srgbClr val="00B0F0"/>
            </a:solidFill>
            <a:ln>
              <a:noFill/>
            </a:ln>
            <a:effectLst/>
          </c:spPr>
          <c:invertIfNegative val="0"/>
          <c:dLbls>
            <c:dLbl>
              <c:idx val="3"/>
              <c:numFmt formatCode="0.0%" sourceLinked="0"/>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ysClr val="windowText" lastClr="000000"/>
                      </a:solidFill>
                      <a:latin typeface="Agency FB" panose="020B0503020202020204" pitchFamily="34" charset="0"/>
                      <a:ea typeface="+mn-ea"/>
                      <a:cs typeface="+mn-cs"/>
                    </a:defRPr>
                  </a:pPr>
                  <a:endParaRPr lang="ru-RU"/>
                </a:p>
              </c:txPr>
              <c:dLblPos val="inEnd"/>
              <c:showLegendKey val="0"/>
              <c:showVal val="1"/>
              <c:showCatName val="0"/>
              <c:showSerName val="0"/>
              <c:showPercent val="0"/>
              <c:showBubbleSize val="0"/>
            </c:dLbl>
            <c:dLbl>
              <c:idx val="5"/>
              <c:layout>
                <c:manualLayout>
                  <c:x val="-1.9260297691716451E-2"/>
                  <c:y val="4.9426123682487215E-2"/>
                </c:manualLayout>
              </c:layout>
              <c:numFmt formatCode="0.0%" sourceLinked="0"/>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ysClr val="windowText" lastClr="000000"/>
                      </a:solidFill>
                      <a:latin typeface="Agency FB" panose="020B0503020202020204" pitchFamily="34" charset="0"/>
                      <a:ea typeface="+mn-ea"/>
                      <a:cs typeface="+mn-cs"/>
                    </a:defRPr>
                  </a:pPr>
                  <a:endParaRPr lang="ru-RU"/>
                </a:p>
              </c:txPr>
              <c:dLblPos val="ct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ysClr val="windowText" lastClr="000000"/>
                    </a:solidFill>
                    <a:latin typeface="Agency FB" panose="020B0503020202020204" pitchFamily="34" charset="0"/>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'[культура_кросстабы_районы.xlsx]Sheet1 (2)'!$C$21:$J$21</c:f>
              <c:strCache>
                <c:ptCount val="8"/>
                <c:pt idx="0">
                  <c:v>Аксайского ГП</c:v>
                </c:pt>
                <c:pt idx="1">
                  <c:v>Верхнеподпольненского СП</c:v>
                </c:pt>
                <c:pt idx="2">
                  <c:v>Грушевского СП</c:v>
                </c:pt>
                <c:pt idx="3">
                  <c:v>Истоминского СП</c:v>
                </c:pt>
                <c:pt idx="4">
                  <c:v>Ленинского СП</c:v>
                </c:pt>
                <c:pt idx="5">
                  <c:v>Мишкинского СП</c:v>
                </c:pt>
                <c:pt idx="6">
                  <c:v>Ольгинского СП</c:v>
                </c:pt>
                <c:pt idx="7">
                  <c:v>Старочеркасского СП</c:v>
                </c:pt>
              </c:strCache>
            </c:strRef>
          </c:cat>
          <c:val>
            <c:numRef>
              <c:f>'[культура_кросстабы_районы.xlsx]Sheet1 (2)'!$C$24:$J$24</c:f>
              <c:numCache>
                <c:formatCode>General</c:formatCode>
                <c:ptCount val="8"/>
                <c:pt idx="5" formatCode="0.0%">
                  <c:v>2.0408163265306124E-2</c:v>
                </c:pt>
              </c:numCache>
            </c:numRef>
          </c:val>
        </c:ser>
        <c:ser>
          <c:idx val="3"/>
          <c:order val="3"/>
          <c:tx>
            <c:strRef>
              <c:f>'[культура_кросстабы_районы.xlsx]Sheet1 (2)'!$B$25</c:f>
              <c:strCache>
                <c:ptCount val="1"/>
                <c:pt idx="0">
                  <c:v>2,8</c:v>
                </c:pt>
              </c:strCache>
            </c:strRef>
          </c:tx>
          <c:spPr>
            <a:solidFill>
              <a:schemeClr val="accent5">
                <a:lumMod val="50000"/>
              </a:schemeClr>
            </a:solidFill>
            <a:ln>
              <a:noFill/>
            </a:ln>
            <a:effectLst/>
          </c:spPr>
          <c:invertIfNegative val="0"/>
          <c:dLbls>
            <c:dLbl>
              <c:idx val="4"/>
              <c:layout>
                <c:manualLayout>
                  <c:x val="-1.2040691572662392E-2"/>
                  <c:y val="4.9426292892664911E-2"/>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6.2992416865853378E-3"/>
                  <c:y val="4.7277323636462046E-2"/>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2.3263882972959164E-4"/>
                  <c:y val="-4.9426292892664911E-2"/>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Agency FB" panose="020B0503020202020204" pitchFamily="34" charset="0"/>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'[культура_кросстабы_районы.xlsx]Sheet1 (2)'!$C$21:$J$21</c:f>
              <c:strCache>
                <c:ptCount val="8"/>
                <c:pt idx="0">
                  <c:v>Аксайского ГП</c:v>
                </c:pt>
                <c:pt idx="1">
                  <c:v>Верхнеподпольненского СП</c:v>
                </c:pt>
                <c:pt idx="2">
                  <c:v>Грушевского СП</c:v>
                </c:pt>
                <c:pt idx="3">
                  <c:v>Истоминского СП</c:v>
                </c:pt>
                <c:pt idx="4">
                  <c:v>Ленинского СП</c:v>
                </c:pt>
                <c:pt idx="5">
                  <c:v>Мишкинского СП</c:v>
                </c:pt>
                <c:pt idx="6">
                  <c:v>Ольгинского СП</c:v>
                </c:pt>
                <c:pt idx="7">
                  <c:v>Старочеркасского СП</c:v>
                </c:pt>
              </c:strCache>
            </c:strRef>
          </c:cat>
          <c:val>
            <c:numRef>
              <c:f>'[культура_кросстабы_районы.xlsx]Sheet1 (2)'!$C$25:$J$25</c:f>
              <c:numCache>
                <c:formatCode>General</c:formatCode>
                <c:ptCount val="8"/>
                <c:pt idx="4" formatCode="0.0%">
                  <c:v>1.1235955056179777E-2</c:v>
                </c:pt>
                <c:pt idx="6" formatCode="0.0%">
                  <c:v>2.1739130434782608E-2</c:v>
                </c:pt>
                <c:pt idx="7" formatCode="0.0%">
                  <c:v>2.1739130434782608E-2</c:v>
                </c:pt>
              </c:numCache>
            </c:numRef>
          </c:val>
        </c:ser>
        <c:ser>
          <c:idx val="4"/>
          <c:order val="4"/>
          <c:tx>
            <c:strRef>
              <c:f>'[культура_кросстабы_районы.xlsx]Sheet1 (2)'!$B$26</c:f>
              <c:strCache>
                <c:ptCount val="1"/>
                <c:pt idx="0">
                  <c:v>3,5</c:v>
                </c:pt>
              </c:strCache>
            </c:strRef>
          </c:tx>
          <c:spPr>
            <a:solidFill>
              <a:srgbClr val="C0504D">
                <a:lumMod val="40000"/>
                <a:lumOff val="60000"/>
              </a:srgbClr>
            </a:solidFill>
          </c:spPr>
          <c:invertIfNegative val="0"/>
          <c:dLbls>
            <c:dLbl>
              <c:idx val="6"/>
              <c:layout>
                <c:manualLayout>
                  <c:x val="-1.3152612823861195E-4"/>
                  <c:y val="0"/>
                </c:manualLayout>
              </c:layout>
              <c:spPr>
                <a:noFill/>
                <a:ln>
                  <a:noFill/>
                </a:ln>
                <a:effectLst/>
              </c:spPr>
              <c:txPr>
                <a:bodyPr wrap="square" lIns="38100" tIns="19050" rIns="38100" bIns="19050" anchor="ctr">
                  <a:spAutoFit/>
                </a:bodyPr>
                <a:lstStyle/>
                <a:p>
                  <a:pPr>
                    <a:defRPr sz="1050" b="1">
                      <a:latin typeface="Agency FB" panose="020B0503020202020204" pitchFamily="34" charset="0"/>
                    </a:defRPr>
                  </a:pPr>
                  <a:endParaRPr lang="ru-RU"/>
                </a:p>
              </c:txPr>
              <c:dLblPos val="ctr"/>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4.560103220941125E-3"/>
                  <c:y val="4.5128354380259264E-2"/>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wrap="square" lIns="38100" tIns="19050" rIns="38100" bIns="19050" anchor="ctr">
                <a:spAutoFit/>
              </a:bodyPr>
              <a:lstStyle/>
              <a:p>
                <a:pPr>
                  <a:defRPr b="1">
                    <a:latin typeface="Agency FB" panose="020B0503020202020204" pitchFamily="34" charset="0"/>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strRef>
              <c:f>'[культура_кросстабы_районы.xlsx]Sheet1 (2)'!$C$21:$J$21</c:f>
              <c:strCache>
                <c:ptCount val="8"/>
                <c:pt idx="0">
                  <c:v>Аксайского ГП</c:v>
                </c:pt>
                <c:pt idx="1">
                  <c:v>Верхнеподпольненского СП</c:v>
                </c:pt>
                <c:pt idx="2">
                  <c:v>Грушевского СП</c:v>
                </c:pt>
                <c:pt idx="3">
                  <c:v>Истоминского СП</c:v>
                </c:pt>
                <c:pt idx="4">
                  <c:v>Ленинского СП</c:v>
                </c:pt>
                <c:pt idx="5">
                  <c:v>Мишкинского СП</c:v>
                </c:pt>
                <c:pt idx="6">
                  <c:v>Ольгинского СП</c:v>
                </c:pt>
                <c:pt idx="7">
                  <c:v>Старочеркасского СП</c:v>
                </c:pt>
              </c:strCache>
            </c:strRef>
          </c:cat>
          <c:val>
            <c:numRef>
              <c:f>'[культура_кросстабы_районы.xlsx]Sheet1 (2)'!$C$26:$J$26</c:f>
              <c:numCache>
                <c:formatCode>General</c:formatCode>
                <c:ptCount val="8"/>
                <c:pt idx="3" formatCode="0.0%">
                  <c:v>0.1</c:v>
                </c:pt>
                <c:pt idx="6" formatCode="0.0%">
                  <c:v>4.3478260869565216E-2</c:v>
                </c:pt>
                <c:pt idx="7" formatCode="0.0%">
                  <c:v>2.1739130434782608E-2</c:v>
                </c:pt>
              </c:numCache>
            </c:numRef>
          </c:val>
        </c:ser>
        <c:ser>
          <c:idx val="5"/>
          <c:order val="5"/>
          <c:tx>
            <c:strRef>
              <c:f>'[культура_кросстабы_районы.xlsx]Sheet1 (2)'!$B$27</c:f>
              <c:strCache>
                <c:ptCount val="1"/>
                <c:pt idx="0">
                  <c:v>4,2</c:v>
                </c:pt>
              </c:strCache>
            </c:strRef>
          </c:tx>
          <c:spPr>
            <a:solidFill>
              <a:srgbClr val="FFFF00"/>
            </a:solidFill>
          </c:spPr>
          <c:invertIfNegative val="0"/>
          <c:dLbls>
            <c:dLbl>
              <c:idx val="4"/>
              <c:layout>
                <c:manualLayout>
                  <c:x val="1.4931400207097921E-2"/>
                  <c:y val="4.9426292892664911E-2"/>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1.1073671988167107E-2"/>
                  <c:y val="4.9426123682487215E-2"/>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1.7897744326900338E-3"/>
                  <c:y val="4.7277323636462046E-2"/>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wrap="square" lIns="38100" tIns="19050" rIns="38100" bIns="19050" anchor="ctr">
                <a:spAutoFit/>
              </a:bodyPr>
              <a:lstStyle/>
              <a:p>
                <a:pPr>
                  <a:defRPr sz="1000" b="1">
                    <a:latin typeface="Agency FB" panose="020B0503020202020204" pitchFamily="34" charset="0"/>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strRef>
              <c:f>'[культура_кросстабы_районы.xlsx]Sheet1 (2)'!$C$21:$J$21</c:f>
              <c:strCache>
                <c:ptCount val="8"/>
                <c:pt idx="0">
                  <c:v>Аксайского ГП</c:v>
                </c:pt>
                <c:pt idx="1">
                  <c:v>Верхнеподпольненского СП</c:v>
                </c:pt>
                <c:pt idx="2">
                  <c:v>Грушевского СП</c:v>
                </c:pt>
                <c:pt idx="3">
                  <c:v>Истоминского СП</c:v>
                </c:pt>
                <c:pt idx="4">
                  <c:v>Ленинского СП</c:v>
                </c:pt>
                <c:pt idx="5">
                  <c:v>Мишкинского СП</c:v>
                </c:pt>
                <c:pt idx="6">
                  <c:v>Ольгинского СП</c:v>
                </c:pt>
                <c:pt idx="7">
                  <c:v>Старочеркасского СП</c:v>
                </c:pt>
              </c:strCache>
            </c:strRef>
          </c:cat>
          <c:val>
            <c:numRef>
              <c:f>'[культура_кросстабы_районы.xlsx]Sheet1 (2)'!$C$27:$J$27</c:f>
              <c:numCache>
                <c:formatCode>General</c:formatCode>
                <c:ptCount val="8"/>
                <c:pt idx="3" formatCode="0.0%">
                  <c:v>0.125</c:v>
                </c:pt>
                <c:pt idx="4" formatCode="0.0%">
                  <c:v>4.4943820224719107E-2</c:v>
                </c:pt>
                <c:pt idx="5" formatCode="0.0%">
                  <c:v>2.0408163265306124E-2</c:v>
                </c:pt>
                <c:pt idx="6" formatCode="0.0%">
                  <c:v>2.1739130434782608E-2</c:v>
                </c:pt>
              </c:numCache>
            </c:numRef>
          </c:val>
        </c:ser>
        <c:ser>
          <c:idx val="6"/>
          <c:order val="6"/>
          <c:tx>
            <c:strRef>
              <c:f>'[культура_кросстабы_районы.xlsx]Sheet1 (2)'!$B$28</c:f>
              <c:strCache>
                <c:ptCount val="1"/>
                <c:pt idx="0">
                  <c:v>4,9</c:v>
                </c:pt>
              </c:strCache>
            </c:strRef>
          </c:tx>
          <c:spPr>
            <a:solidFill>
              <a:srgbClr val="EEECE1">
                <a:lumMod val="75000"/>
              </a:srgbClr>
            </a:solidFill>
          </c:spPr>
          <c:invertIfNegative val="0"/>
          <c:dLbls>
            <c:dLbl>
              <c:idx val="6"/>
              <c:layout>
                <c:manualLayout>
                  <c:x val="1.0009361284599454E-3"/>
                  <c:y val="2.1489692562028221E-3"/>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1.2770613814606438E-2"/>
                  <c:y val="4.5128354380259243E-2"/>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wrap="square" lIns="38100" tIns="19050" rIns="38100" bIns="19050" anchor="ctr">
                <a:spAutoFit/>
              </a:bodyPr>
              <a:lstStyle/>
              <a:p>
                <a:pPr>
                  <a:defRPr sz="1000" b="1">
                    <a:latin typeface="Agency FB" panose="020B0503020202020204" pitchFamily="34" charset="0"/>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strRef>
              <c:f>'[культура_кросстабы_районы.xlsx]Sheet1 (2)'!$C$21:$J$21</c:f>
              <c:strCache>
                <c:ptCount val="8"/>
                <c:pt idx="0">
                  <c:v>Аксайского ГП</c:v>
                </c:pt>
                <c:pt idx="1">
                  <c:v>Верхнеподпольненского СП</c:v>
                </c:pt>
                <c:pt idx="2">
                  <c:v>Грушевского СП</c:v>
                </c:pt>
                <c:pt idx="3">
                  <c:v>Истоминского СП</c:v>
                </c:pt>
                <c:pt idx="4">
                  <c:v>Ленинского СП</c:v>
                </c:pt>
                <c:pt idx="5">
                  <c:v>Мишкинского СП</c:v>
                </c:pt>
                <c:pt idx="6">
                  <c:v>Ольгинского СП</c:v>
                </c:pt>
                <c:pt idx="7">
                  <c:v>Старочеркасского СП</c:v>
                </c:pt>
              </c:strCache>
            </c:strRef>
          </c:cat>
          <c:val>
            <c:numRef>
              <c:f>'[культура_кросстабы_районы.xlsx]Sheet1 (2)'!$C$28:$J$28</c:f>
              <c:numCache>
                <c:formatCode>0.0%</c:formatCode>
                <c:ptCount val="8"/>
                <c:pt idx="1">
                  <c:v>8.8888888888888892E-2</c:v>
                </c:pt>
                <c:pt idx="3">
                  <c:v>0.3</c:v>
                </c:pt>
                <c:pt idx="4">
                  <c:v>7.8651685393258425E-2</c:v>
                </c:pt>
                <c:pt idx="6">
                  <c:v>4.3478260869565216E-2</c:v>
                </c:pt>
                <c:pt idx="7">
                  <c:v>2.1739130434782608E-2</c:v>
                </c:pt>
              </c:numCache>
            </c:numRef>
          </c:val>
        </c:ser>
        <c:ser>
          <c:idx val="7"/>
          <c:order val="7"/>
          <c:tx>
            <c:strRef>
              <c:f>'[культура_кросстабы_районы.xlsx]Sheet1 (2)'!$B$29</c:f>
              <c:strCache>
                <c:ptCount val="1"/>
                <c:pt idx="0">
                  <c:v>5,6</c:v>
                </c:pt>
              </c:strCache>
            </c:strRef>
          </c:tx>
          <c:spPr>
            <a:solidFill>
              <a:srgbClr val="8064A2">
                <a:lumMod val="60000"/>
                <a:lumOff val="40000"/>
              </a:srgbClr>
            </a:solidFill>
          </c:spPr>
          <c:invertIfNegative val="0"/>
          <c:dLbls>
            <c:dLbl>
              <c:idx val="0"/>
              <c:layout>
                <c:manualLayout>
                  <c:x val="-1.8375442129220123E-2"/>
                  <c:y val="4.7277323636462087E-2"/>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1.0009361284599454E-3"/>
                  <c:y val="2.1488000460251682E-3"/>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wrap="square" lIns="38100" tIns="19050" rIns="38100" bIns="19050" anchor="ctr">
                <a:spAutoFit/>
              </a:bodyPr>
              <a:lstStyle/>
              <a:p>
                <a:pPr>
                  <a:defRPr sz="1050" b="1">
                    <a:latin typeface="Agency FB" panose="020B0503020202020204" pitchFamily="34" charset="0"/>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strRef>
              <c:f>'[культура_кросстабы_районы.xlsx]Sheet1 (2)'!$C$21:$J$21</c:f>
              <c:strCache>
                <c:ptCount val="8"/>
                <c:pt idx="0">
                  <c:v>Аксайского ГП</c:v>
                </c:pt>
                <c:pt idx="1">
                  <c:v>Верхнеподпольненского СП</c:v>
                </c:pt>
                <c:pt idx="2">
                  <c:v>Грушевского СП</c:v>
                </c:pt>
                <c:pt idx="3">
                  <c:v>Истоминского СП</c:v>
                </c:pt>
                <c:pt idx="4">
                  <c:v>Ленинского СП</c:v>
                </c:pt>
                <c:pt idx="5">
                  <c:v>Мишкинского СП</c:v>
                </c:pt>
                <c:pt idx="6">
                  <c:v>Ольгинского СП</c:v>
                </c:pt>
                <c:pt idx="7">
                  <c:v>Старочеркасского СП</c:v>
                </c:pt>
              </c:strCache>
            </c:strRef>
          </c:cat>
          <c:val>
            <c:numRef>
              <c:f>'[культура_кросстабы_районы.xlsx]Sheet1 (2)'!$C$29:$J$29</c:f>
              <c:numCache>
                <c:formatCode>0.0%</c:formatCode>
                <c:ptCount val="8"/>
                <c:pt idx="0">
                  <c:v>2.0408163265306124E-2</c:v>
                </c:pt>
                <c:pt idx="1">
                  <c:v>0.15555555555555556</c:v>
                </c:pt>
                <c:pt idx="3">
                  <c:v>0.17499999999999999</c:v>
                </c:pt>
                <c:pt idx="4">
                  <c:v>0.20224719101123598</c:v>
                </c:pt>
                <c:pt idx="5">
                  <c:v>0.14285714285714288</c:v>
                </c:pt>
                <c:pt idx="6">
                  <c:v>8.6956521739130432E-2</c:v>
                </c:pt>
                <c:pt idx="7">
                  <c:v>4.3478260869565216E-2</c:v>
                </c:pt>
              </c:numCache>
            </c:numRef>
          </c:val>
        </c:ser>
        <c:ser>
          <c:idx val="8"/>
          <c:order val="8"/>
          <c:tx>
            <c:strRef>
              <c:f>'[культура_кросстабы_районы.xlsx]Sheet1 (2)'!$B$30</c:f>
              <c:strCache>
                <c:ptCount val="1"/>
                <c:pt idx="0">
                  <c:v>6,3</c:v>
                </c:pt>
              </c:strCache>
            </c:strRef>
          </c:tx>
          <c:spPr>
            <a:solidFill>
              <a:srgbClr val="F79646">
                <a:lumMod val="75000"/>
              </a:srgbClr>
            </a:solidFill>
          </c:spPr>
          <c:invertIfNegative val="0"/>
          <c:dLbls>
            <c:dLbl>
              <c:idx val="0"/>
              <c:layout>
                <c:manualLayout>
                  <c:x val="4.3362221842540563E-3"/>
                  <c:y val="4.7277323636462087E-2"/>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wrap="square" lIns="38100" tIns="19050" rIns="38100" bIns="19050" anchor="ctr">
                <a:spAutoFit/>
              </a:bodyPr>
              <a:lstStyle/>
              <a:p>
                <a:pPr>
                  <a:defRPr sz="1000" b="1">
                    <a:latin typeface="Agency FB" panose="020B0503020202020204" pitchFamily="34" charset="0"/>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strRef>
              <c:f>'[культура_кросстабы_районы.xlsx]Sheet1 (2)'!$C$21:$J$21</c:f>
              <c:strCache>
                <c:ptCount val="8"/>
                <c:pt idx="0">
                  <c:v>Аксайского ГП</c:v>
                </c:pt>
                <c:pt idx="1">
                  <c:v>Верхнеподпольненского СП</c:v>
                </c:pt>
                <c:pt idx="2">
                  <c:v>Грушевского СП</c:v>
                </c:pt>
                <c:pt idx="3">
                  <c:v>Истоминского СП</c:v>
                </c:pt>
                <c:pt idx="4">
                  <c:v>Ленинского СП</c:v>
                </c:pt>
                <c:pt idx="5">
                  <c:v>Мишкинского СП</c:v>
                </c:pt>
                <c:pt idx="6">
                  <c:v>Ольгинского СП</c:v>
                </c:pt>
                <c:pt idx="7">
                  <c:v>Старочеркасского СП</c:v>
                </c:pt>
              </c:strCache>
            </c:strRef>
          </c:cat>
          <c:val>
            <c:numRef>
              <c:f>'[культура_кросстабы_районы.xlsx]Sheet1 (2)'!$C$30:$J$30</c:f>
              <c:numCache>
                <c:formatCode>0.0%</c:formatCode>
                <c:ptCount val="8"/>
                <c:pt idx="0">
                  <c:v>4.0816326530612249E-2</c:v>
                </c:pt>
                <c:pt idx="1">
                  <c:v>0.24444444444444444</c:v>
                </c:pt>
                <c:pt idx="2">
                  <c:v>0.125</c:v>
                </c:pt>
                <c:pt idx="3">
                  <c:v>0.15</c:v>
                </c:pt>
                <c:pt idx="4">
                  <c:v>0.3370786516853933</c:v>
                </c:pt>
                <c:pt idx="5">
                  <c:v>0.20408163265306123</c:v>
                </c:pt>
                <c:pt idx="6">
                  <c:v>0.19565217391304349</c:v>
                </c:pt>
                <c:pt idx="7">
                  <c:v>0.17391304347826086</c:v>
                </c:pt>
              </c:numCache>
            </c:numRef>
          </c:val>
        </c:ser>
        <c:ser>
          <c:idx val="9"/>
          <c:order val="9"/>
          <c:tx>
            <c:strRef>
              <c:f>'[культура_кросстабы_районы.xlsx]Sheet1 (2)'!$B$31</c:f>
              <c:strCache>
                <c:ptCount val="1"/>
                <c:pt idx="0">
                  <c:v>7</c:v>
                </c:pt>
              </c:strCache>
            </c:strRef>
          </c:tx>
          <c:spPr>
            <a:solidFill>
              <a:srgbClr val="4BACC6">
                <a:lumMod val="75000"/>
              </a:srgbClr>
            </a:solidFill>
          </c:spPr>
          <c:invertIfNegative val="0"/>
          <c:dLbls>
            <c:spPr>
              <a:noFill/>
              <a:ln>
                <a:noFill/>
              </a:ln>
              <a:effectLst/>
            </c:spPr>
            <c:txPr>
              <a:bodyPr wrap="square" lIns="38100" tIns="19050" rIns="38100" bIns="19050" anchor="ctr">
                <a:spAutoFit/>
              </a:bodyPr>
              <a:lstStyle/>
              <a:p>
                <a:pPr>
                  <a:defRPr sz="1100" b="1">
                    <a:latin typeface="Agency FB" panose="020B0503020202020204" pitchFamily="34" charset="0"/>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strRef>
              <c:f>'[культура_кросстабы_районы.xlsx]Sheet1 (2)'!$C$21:$J$21</c:f>
              <c:strCache>
                <c:ptCount val="8"/>
                <c:pt idx="0">
                  <c:v>Аксайского ГП</c:v>
                </c:pt>
                <c:pt idx="1">
                  <c:v>Верхнеподпольненского СП</c:v>
                </c:pt>
                <c:pt idx="2">
                  <c:v>Грушевского СП</c:v>
                </c:pt>
                <c:pt idx="3">
                  <c:v>Истоминского СП</c:v>
                </c:pt>
                <c:pt idx="4">
                  <c:v>Ленинского СП</c:v>
                </c:pt>
                <c:pt idx="5">
                  <c:v>Мишкинского СП</c:v>
                </c:pt>
                <c:pt idx="6">
                  <c:v>Ольгинского СП</c:v>
                </c:pt>
                <c:pt idx="7">
                  <c:v>Старочеркасского СП</c:v>
                </c:pt>
              </c:strCache>
            </c:strRef>
          </c:cat>
          <c:val>
            <c:numRef>
              <c:f>'[культура_кросстабы_районы.xlsx]Sheet1 (2)'!$C$31:$J$31</c:f>
              <c:numCache>
                <c:formatCode>0.0%</c:formatCode>
                <c:ptCount val="8"/>
                <c:pt idx="0">
                  <c:v>0.93877551020408168</c:v>
                </c:pt>
                <c:pt idx="1">
                  <c:v>0.51111111111111118</c:v>
                </c:pt>
                <c:pt idx="2">
                  <c:v>0.875</c:v>
                </c:pt>
                <c:pt idx="3">
                  <c:v>0.15</c:v>
                </c:pt>
                <c:pt idx="4">
                  <c:v>0.3258426966292135</c:v>
                </c:pt>
                <c:pt idx="5">
                  <c:v>0.59183673469387754</c:v>
                </c:pt>
                <c:pt idx="6">
                  <c:v>0.58695652173913049</c:v>
                </c:pt>
                <c:pt idx="7">
                  <c:v>0.69565217391304346</c:v>
                </c:pt>
              </c:numCache>
            </c:numRef>
          </c:val>
        </c:ser>
        <c:dLbls>
          <c:dLblPos val="inEnd"/>
          <c:showLegendKey val="0"/>
          <c:showVal val="1"/>
          <c:showCatName val="0"/>
          <c:showSerName val="0"/>
          <c:showPercent val="0"/>
          <c:showBubbleSize val="0"/>
        </c:dLbls>
        <c:gapWidth val="46"/>
        <c:overlap val="100"/>
        <c:axId val="69703552"/>
        <c:axId val="69705088"/>
      </c:barChart>
      <c:catAx>
        <c:axId val="697035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vert="horz" wrap="square" anchor="ctr" anchorCtr="1"/>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ru-RU"/>
          </a:p>
        </c:txPr>
        <c:crossAx val="69705088"/>
        <c:crosses val="autoZero"/>
        <c:auto val="1"/>
        <c:lblAlgn val="ctr"/>
        <c:lblOffset val="100"/>
        <c:noMultiLvlLbl val="0"/>
      </c:catAx>
      <c:valAx>
        <c:axId val="69705088"/>
        <c:scaling>
          <c:orientation val="minMax"/>
          <c:max val="1"/>
        </c:scaling>
        <c:delete val="1"/>
        <c:axPos val="b"/>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crossAx val="69703552"/>
        <c:crosses val="autoZero"/>
        <c:crossBetween val="between"/>
      </c:valAx>
      <c:spPr>
        <a:noFill/>
        <a:ln>
          <a:noFill/>
        </a:ln>
        <a:effectLst/>
      </c:spPr>
    </c:plotArea>
    <c:legend>
      <c:legendPos val="b"/>
      <c:legendEntry>
        <c:idx val="0"/>
        <c:txPr>
          <a:bodyPr rot="0" spcFirstLastPara="1" vertOverflow="ellipsis" vert="horz" wrap="square" anchor="ctr" anchorCtr="1"/>
          <a:lstStyle/>
          <a:p>
            <a:pPr>
              <a:defRPr sz="1100" b="0" i="0" u="none" strike="noStrike" kern="1200" baseline="0">
                <a:solidFill>
                  <a:sysClr val="windowText" lastClr="000000"/>
                </a:solidFill>
                <a:latin typeface="Agency FB" panose="020B0503020202020204" pitchFamily="34" charset="0"/>
                <a:ea typeface="+mn-ea"/>
                <a:cs typeface="+mn-cs"/>
              </a:defRPr>
            </a:pPr>
            <a:endParaRPr lang="ru-RU"/>
          </a:p>
        </c:txPr>
      </c:legendEntry>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Agency FB" panose="020B0503020202020204" pitchFamily="34" charset="0"/>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20268915231009851"/>
          <c:y val="3.5883048693612821E-2"/>
          <c:w val="0.79314001615182717"/>
          <c:h val="0.86986029972059964"/>
        </c:manualLayout>
      </c:layout>
      <c:barChart>
        <c:barDir val="bar"/>
        <c:grouping val="stacked"/>
        <c:varyColors val="0"/>
        <c:ser>
          <c:idx val="0"/>
          <c:order val="0"/>
          <c:tx>
            <c:strRef>
              <c:f>'[культура_кросстабы_районы.xlsx]Sheet1 (2)'!$B$55</c:f>
              <c:strCache>
                <c:ptCount val="1"/>
                <c:pt idx="0">
                  <c:v>1</c:v>
                </c:pt>
              </c:strCache>
            </c:strRef>
          </c:tx>
          <c:spPr>
            <a:solidFill>
              <a:schemeClr val="bg1">
                <a:lumMod val="85000"/>
              </a:schemeClr>
            </a:solidFill>
            <a:ln>
              <a:noFill/>
            </a:ln>
            <a:effectLst/>
          </c:spPr>
          <c:invertIfNegative val="0"/>
          <c:dLbls>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Agency FB" panose="020B0503020202020204" pitchFamily="34" charset="0"/>
                      <a:ea typeface="+mn-ea"/>
                      <a:cs typeface="+mn-cs"/>
                    </a:defRPr>
                  </a:pPr>
                  <a:endParaRPr lang="ru-RU"/>
                </a:p>
              </c:txPr>
              <c:dLblPos val="inEnd"/>
              <c:showLegendKey val="0"/>
              <c:showVal val="1"/>
              <c:showCatName val="0"/>
              <c:showSerName val="0"/>
              <c:showPercent val="0"/>
              <c:showBubbleSize val="0"/>
            </c:dLbl>
            <c:dLbl>
              <c:idx val="6"/>
              <c:layout>
                <c:manualLayout>
                  <c:x val="-3.0733319274756948E-2"/>
                  <c:y val="2.8225136728933307E-2"/>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2.0358282178703325E-2"/>
                  <c:y val="4.1396867202435572E-2"/>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spPr>
              <a:solidFill>
                <a:schemeClr val="bg1"/>
              </a:solid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Agency FB" panose="020B0503020202020204" pitchFamily="34" charset="0"/>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'[культура_кросстабы_районы.xlsx]Sheet1 (2)'!$C$54:$K$54</c:f>
              <c:strCache>
                <c:ptCount val="8"/>
                <c:pt idx="0">
                  <c:v>Аксайского ГП</c:v>
                </c:pt>
                <c:pt idx="1">
                  <c:v>Верхнеподпольненского СП</c:v>
                </c:pt>
                <c:pt idx="2">
                  <c:v>Грушевского СП</c:v>
                </c:pt>
                <c:pt idx="3">
                  <c:v>Истоминского СП</c:v>
                </c:pt>
                <c:pt idx="4">
                  <c:v>Ленинского СП</c:v>
                </c:pt>
                <c:pt idx="5">
                  <c:v>Мишкинского СП</c:v>
                </c:pt>
                <c:pt idx="6">
                  <c:v>Ольгинского СП</c:v>
                </c:pt>
                <c:pt idx="7">
                  <c:v>Старочеркасского СП</c:v>
                </c:pt>
              </c:strCache>
              <c:extLst/>
            </c:strRef>
          </c:cat>
          <c:val>
            <c:numRef>
              <c:f>'[культура_кросстабы_районы.xlsx]Sheet1 (2)'!$C$55:$K$55</c:f>
              <c:numCache>
                <c:formatCode>General</c:formatCode>
                <c:ptCount val="8"/>
                <c:pt idx="0" formatCode="0.0%">
                  <c:v>0</c:v>
                </c:pt>
                <c:pt idx="6" formatCode="0.0%">
                  <c:v>0.01</c:v>
                </c:pt>
                <c:pt idx="7" formatCode="0.0%">
                  <c:v>9.1743119266055051E-3</c:v>
                </c:pt>
              </c:numCache>
              <c:extLst/>
            </c:numRef>
          </c:val>
        </c:ser>
        <c:ser>
          <c:idx val="1"/>
          <c:order val="1"/>
          <c:tx>
            <c:strRef>
              <c:f>'[культура_кросстабы_районы.xlsx]Sheet1 (2)'!$B$56</c:f>
              <c:strCache>
                <c:ptCount val="1"/>
                <c:pt idx="0">
                  <c:v>2</c:v>
                </c:pt>
              </c:strCache>
            </c:strRef>
          </c:tx>
          <c:spPr>
            <a:solidFill>
              <a:schemeClr val="accent5">
                <a:lumMod val="60000"/>
                <a:lumOff val="40000"/>
              </a:schemeClr>
            </a:solidFill>
            <a:ln>
              <a:noFill/>
            </a:ln>
            <a:effectLst/>
          </c:spPr>
          <c:invertIfNegative val="0"/>
          <c:dLbls>
            <c:dLbl>
              <c:idx val="6"/>
              <c:layout>
                <c:manualLayout>
                  <c:x val="-2.3849637756635789E-2"/>
                  <c:y val="4.3278542984364461E-2"/>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Agency FB" panose="020B0503020202020204" pitchFamily="34" charset="0"/>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'[культура_кросстабы_районы.xlsx]Sheet1 (2)'!$C$54:$K$54</c:f>
              <c:strCache>
                <c:ptCount val="8"/>
                <c:pt idx="0">
                  <c:v>Аксайского ГП</c:v>
                </c:pt>
                <c:pt idx="1">
                  <c:v>Верхнеподпольненского СП</c:v>
                </c:pt>
                <c:pt idx="2">
                  <c:v>Грушевского СП</c:v>
                </c:pt>
                <c:pt idx="3">
                  <c:v>Истоминского СП</c:v>
                </c:pt>
                <c:pt idx="4">
                  <c:v>Ленинского СП</c:v>
                </c:pt>
                <c:pt idx="5">
                  <c:v>Мишкинского СП</c:v>
                </c:pt>
                <c:pt idx="6">
                  <c:v>Ольгинского СП</c:v>
                </c:pt>
                <c:pt idx="7">
                  <c:v>Старочеркасского СП</c:v>
                </c:pt>
              </c:strCache>
              <c:extLst/>
            </c:strRef>
          </c:cat>
          <c:val>
            <c:numRef>
              <c:f>'[культура_кросстабы_районы.xlsx]Sheet1 (2)'!$C$56:$K$56</c:f>
              <c:numCache>
                <c:formatCode>General</c:formatCode>
                <c:ptCount val="8"/>
                <c:pt idx="0" formatCode="0.0%">
                  <c:v>0</c:v>
                </c:pt>
                <c:pt idx="6" formatCode="0.0%">
                  <c:v>0.01</c:v>
                </c:pt>
              </c:numCache>
              <c:extLst/>
            </c:numRef>
          </c:val>
        </c:ser>
        <c:ser>
          <c:idx val="2"/>
          <c:order val="2"/>
          <c:tx>
            <c:strRef>
              <c:f>'[культура_кросстабы_районы.xlsx]Sheet1 (2)'!$B$57</c:f>
              <c:strCache>
                <c:ptCount val="1"/>
                <c:pt idx="0">
                  <c:v>3</c:v>
                </c:pt>
              </c:strCache>
            </c:strRef>
          </c:tx>
          <c:spPr>
            <a:solidFill>
              <a:srgbClr val="00B0F0"/>
            </a:solidFill>
            <a:ln>
              <a:noFill/>
            </a:ln>
            <a:effectLst/>
          </c:spPr>
          <c:invertIfNegative val="0"/>
          <c:dLbls>
            <c:dLbl>
              <c:idx val="2"/>
              <c:numFmt formatCode="0.0%" sourceLinked="0"/>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ysClr val="windowText" lastClr="000000"/>
                      </a:solidFill>
                      <a:latin typeface="Agency FB" panose="020B0503020202020204" pitchFamily="34" charset="0"/>
                      <a:ea typeface="+mn-ea"/>
                      <a:cs typeface="+mn-cs"/>
                    </a:defRPr>
                  </a:pPr>
                  <a:endParaRPr lang="ru-RU"/>
                </a:p>
              </c:txPr>
              <c:dLblPos val="inEnd"/>
              <c:showLegendKey val="0"/>
              <c:showVal val="1"/>
              <c:showCatName val="0"/>
              <c:showSerName val="0"/>
              <c:showPercent val="0"/>
              <c:showBubbleSize val="0"/>
            </c:dLbl>
            <c:dLbl>
              <c:idx val="3"/>
              <c:layout>
                <c:manualLayout>
                  <c:x val="-7.0266175001073617E-4"/>
                  <c:y val="4.516021876629335E-2"/>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4"/>
              <c:numFmt formatCode="0.0%" sourceLinked="0"/>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ysClr val="windowText" lastClr="000000"/>
                      </a:solidFill>
                      <a:latin typeface="Agency FB" panose="020B0503020202020204" pitchFamily="34" charset="0"/>
                      <a:ea typeface="+mn-ea"/>
                      <a:cs typeface="+mn-cs"/>
                    </a:defRPr>
                  </a:pPr>
                  <a:endParaRPr lang="ru-RU"/>
                </a:p>
              </c:txPr>
              <c:dLblPos val="inEnd"/>
              <c:showLegendKey val="0"/>
              <c:showVal val="1"/>
              <c:showCatName val="0"/>
              <c:showSerName val="0"/>
              <c:showPercent val="0"/>
              <c:showBubbleSize val="0"/>
            </c:dLbl>
            <c:dLbl>
              <c:idx val="7"/>
              <c:layout>
                <c:manualLayout>
                  <c:x val="5.4363745794445235E-3"/>
                  <c:y val="-4.7041894548222239E-2"/>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ysClr val="windowText" lastClr="000000"/>
                    </a:solidFill>
                    <a:latin typeface="Agency FB" panose="020B0503020202020204" pitchFamily="34" charset="0"/>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'[культура_кросстабы_районы.xlsx]Sheet1 (2)'!$C$54:$K$54</c:f>
              <c:strCache>
                <c:ptCount val="8"/>
                <c:pt idx="0">
                  <c:v>Аксайского ГП</c:v>
                </c:pt>
                <c:pt idx="1">
                  <c:v>Верхнеподпольненского СП</c:v>
                </c:pt>
                <c:pt idx="2">
                  <c:v>Грушевского СП</c:v>
                </c:pt>
                <c:pt idx="3">
                  <c:v>Истоминского СП</c:v>
                </c:pt>
                <c:pt idx="4">
                  <c:v>Ленинского СП</c:v>
                </c:pt>
                <c:pt idx="5">
                  <c:v>Мишкинского СП</c:v>
                </c:pt>
                <c:pt idx="6">
                  <c:v>Ольгинского СП</c:v>
                </c:pt>
                <c:pt idx="7">
                  <c:v>Старочеркасского СП</c:v>
                </c:pt>
              </c:strCache>
              <c:extLst/>
            </c:strRef>
          </c:cat>
          <c:val>
            <c:numRef>
              <c:f>'[культура_кросстабы_районы.xlsx]Sheet1 (2)'!$C$57:$K$57</c:f>
              <c:numCache>
                <c:formatCode>General</c:formatCode>
                <c:ptCount val="8"/>
                <c:pt idx="0" formatCode="0.0%">
                  <c:v>0</c:v>
                </c:pt>
                <c:pt idx="3" formatCode="0.0%">
                  <c:v>9.0909090909090905E-3</c:v>
                </c:pt>
                <c:pt idx="7" formatCode="0.0%">
                  <c:v>9.1743119266055051E-3</c:v>
                </c:pt>
              </c:numCache>
              <c:extLst/>
            </c:numRef>
          </c:val>
        </c:ser>
        <c:ser>
          <c:idx val="3"/>
          <c:order val="3"/>
          <c:tx>
            <c:strRef>
              <c:f>'[культура_кросстабы_районы.xlsx]Sheet1 (2)'!$B$58</c:f>
              <c:strCache>
                <c:ptCount val="1"/>
                <c:pt idx="0">
                  <c:v>4</c:v>
                </c:pt>
              </c:strCache>
            </c:strRef>
          </c:tx>
          <c:spPr>
            <a:solidFill>
              <a:schemeClr val="accent5">
                <a:lumMod val="50000"/>
              </a:schemeClr>
            </a:solidFill>
            <a:ln>
              <a:noFill/>
            </a:ln>
            <a:effectLst/>
          </c:spPr>
          <c:invertIfNegative val="0"/>
          <c:dLbls>
            <c:dLbl>
              <c:idx val="1"/>
              <c:layout>
                <c:manualLayout>
                  <c:x val="-2.0555380001397311E-2"/>
                  <c:y val="4.516021876629335E-2"/>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2.4142079648031361E-3"/>
                  <c:y val="4.3278542984364392E-2"/>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5.5339620379978964E-3"/>
                  <c:y val="4.7041894548222239E-2"/>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4.7240983014974949E-3"/>
                  <c:y val="4.5160218766293329E-2"/>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Agency FB" panose="020B0503020202020204" pitchFamily="34" charset="0"/>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'[культура_кросстабы_районы.xlsx]Sheet1 (2)'!$C$54:$K$54</c:f>
              <c:strCache>
                <c:ptCount val="8"/>
                <c:pt idx="0">
                  <c:v>Аксайского ГП</c:v>
                </c:pt>
                <c:pt idx="1">
                  <c:v>Верхнеподпольненского СП</c:v>
                </c:pt>
                <c:pt idx="2">
                  <c:v>Грушевского СП</c:v>
                </c:pt>
                <c:pt idx="3">
                  <c:v>Истоминского СП</c:v>
                </c:pt>
                <c:pt idx="4">
                  <c:v>Ленинского СП</c:v>
                </c:pt>
                <c:pt idx="5">
                  <c:v>Мишкинского СП</c:v>
                </c:pt>
                <c:pt idx="6">
                  <c:v>Ольгинского СП</c:v>
                </c:pt>
                <c:pt idx="7">
                  <c:v>Старочеркасского СП</c:v>
                </c:pt>
              </c:strCache>
              <c:extLst/>
            </c:strRef>
          </c:cat>
          <c:val>
            <c:numRef>
              <c:f>'[культура_кросстабы_районы.xlsx]Sheet1 (2)'!$C$58:$K$58</c:f>
              <c:numCache>
                <c:formatCode>0.0%</c:formatCode>
                <c:ptCount val="8"/>
                <c:pt idx="0">
                  <c:v>0</c:v>
                </c:pt>
                <c:pt idx="1">
                  <c:v>1.8181818181818181E-2</c:v>
                </c:pt>
                <c:pt idx="3">
                  <c:v>0.10909090909090909</c:v>
                </c:pt>
                <c:pt idx="4">
                  <c:v>2.2222222222222223E-2</c:v>
                </c:pt>
                <c:pt idx="6">
                  <c:v>0.01</c:v>
                </c:pt>
                <c:pt idx="7">
                  <c:v>9.1743119266055051E-3</c:v>
                </c:pt>
              </c:numCache>
              <c:extLst/>
            </c:numRef>
          </c:val>
        </c:ser>
        <c:ser>
          <c:idx val="4"/>
          <c:order val="4"/>
          <c:tx>
            <c:strRef>
              <c:f>'[культура_кросстабы_районы.xlsx]Sheet1 (2)'!$B$59</c:f>
              <c:strCache>
                <c:ptCount val="1"/>
                <c:pt idx="0">
                  <c:v>5</c:v>
                </c:pt>
              </c:strCache>
            </c:strRef>
          </c:tx>
          <c:spPr>
            <a:solidFill>
              <a:srgbClr val="C0504D">
                <a:lumMod val="40000"/>
                <a:lumOff val="60000"/>
              </a:srgbClr>
            </a:solidFill>
          </c:spPr>
          <c:invertIfNegative val="0"/>
          <c:dLbls>
            <c:dLbl>
              <c:idx val="1"/>
              <c:layout>
                <c:manualLayout>
                  <c:x val="5.9005960366351976E-3"/>
                  <c:y val="4.3278542984364461E-2"/>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1.8217928017952228E-2"/>
                  <c:y val="4.3278542984364461E-2"/>
                </c:manualLayout>
              </c:layout>
              <c:spPr>
                <a:noFill/>
                <a:ln>
                  <a:noFill/>
                </a:ln>
                <a:effectLst/>
              </c:spPr>
              <c:txPr>
                <a:bodyPr wrap="square" lIns="38100" tIns="19050" rIns="38100" bIns="19050" anchor="ctr">
                  <a:spAutoFit/>
                </a:bodyPr>
                <a:lstStyle/>
                <a:p>
                  <a:pPr>
                    <a:defRPr sz="1000" b="1">
                      <a:latin typeface="Agency FB" panose="020B0503020202020204" pitchFamily="34" charset="0"/>
                    </a:defRPr>
                  </a:pPr>
                  <a:endParaRPr lang="ru-RU"/>
                </a:p>
              </c:txPr>
              <c:dLblPos val="ctr"/>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1.4736827936485147E-2"/>
                  <c:y val="4.3278542984364461E-2"/>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7.5885866579836793E-3"/>
                  <c:y val="-1.481634474045998E-7"/>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wrap="square" lIns="38100" tIns="19050" rIns="38100" bIns="19050" anchor="ctr">
                <a:spAutoFit/>
              </a:bodyPr>
              <a:lstStyle/>
              <a:p>
                <a:pPr>
                  <a:defRPr b="1">
                    <a:latin typeface="Agency FB" panose="020B0503020202020204" pitchFamily="34" charset="0"/>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strRef>
              <c:f>'[культура_кросстабы_районы.xlsx]Sheet1 (2)'!$C$54:$K$54</c:f>
              <c:strCache>
                <c:ptCount val="8"/>
                <c:pt idx="0">
                  <c:v>Аксайского ГП</c:v>
                </c:pt>
                <c:pt idx="1">
                  <c:v>Верхнеподпольненского СП</c:v>
                </c:pt>
                <c:pt idx="2">
                  <c:v>Грушевского СП</c:v>
                </c:pt>
                <c:pt idx="3">
                  <c:v>Истоминского СП</c:v>
                </c:pt>
                <c:pt idx="4">
                  <c:v>Ленинского СП</c:v>
                </c:pt>
                <c:pt idx="5">
                  <c:v>Мишкинского СП</c:v>
                </c:pt>
                <c:pt idx="6">
                  <c:v>Ольгинского СП</c:v>
                </c:pt>
                <c:pt idx="7">
                  <c:v>Старочеркасского СП</c:v>
                </c:pt>
              </c:strCache>
              <c:extLst/>
            </c:strRef>
          </c:cat>
          <c:val>
            <c:numRef>
              <c:f>'[культура_кросстабы_районы.xlsx]Sheet1 (2)'!$C$59:$K$59</c:f>
              <c:numCache>
                <c:formatCode>0.0%</c:formatCode>
                <c:ptCount val="8"/>
                <c:pt idx="0">
                  <c:v>0</c:v>
                </c:pt>
                <c:pt idx="1">
                  <c:v>1.8181818181818181E-2</c:v>
                </c:pt>
                <c:pt idx="3">
                  <c:v>0.13636363636363635</c:v>
                </c:pt>
                <c:pt idx="5">
                  <c:v>9.433962264150943E-3</c:v>
                </c:pt>
                <c:pt idx="6">
                  <c:v>0.02</c:v>
                </c:pt>
                <c:pt idx="7">
                  <c:v>2.7522935779816512E-2</c:v>
                </c:pt>
              </c:numCache>
              <c:extLst/>
            </c:numRef>
          </c:val>
        </c:ser>
        <c:ser>
          <c:idx val="5"/>
          <c:order val="5"/>
          <c:tx>
            <c:strRef>
              <c:f>'[культура_кросстабы_районы.xlsx]Sheet1 (2)'!$B$60</c:f>
              <c:strCache>
                <c:ptCount val="1"/>
                <c:pt idx="0">
                  <c:v>6</c:v>
                </c:pt>
              </c:strCache>
            </c:strRef>
          </c:tx>
          <c:spPr>
            <a:solidFill>
              <a:srgbClr val="FFFF00"/>
            </a:solidFill>
          </c:spPr>
          <c:invertIfNegative val="0"/>
          <c:dLbls>
            <c:dLbl>
              <c:idx val="7"/>
              <c:layout>
                <c:manualLayout>
                  <c:x val="1.4108358293716136E-2"/>
                  <c:y val="4.5160218766293329E-2"/>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wrap="square" lIns="38100" tIns="19050" rIns="38100" bIns="19050" anchor="ctr">
                <a:spAutoFit/>
              </a:bodyPr>
              <a:lstStyle/>
              <a:p>
                <a:pPr>
                  <a:defRPr sz="1000" b="1">
                    <a:latin typeface="Agency FB" panose="020B0503020202020204" pitchFamily="34" charset="0"/>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strRef>
              <c:f>'[культура_кросстабы_районы.xlsx]Sheet1 (2)'!$C$54:$K$54</c:f>
              <c:strCache>
                <c:ptCount val="8"/>
                <c:pt idx="0">
                  <c:v>Аксайского ГП</c:v>
                </c:pt>
                <c:pt idx="1">
                  <c:v>Верхнеподпольненского СП</c:v>
                </c:pt>
                <c:pt idx="2">
                  <c:v>Грушевского СП</c:v>
                </c:pt>
                <c:pt idx="3">
                  <c:v>Истоминского СП</c:v>
                </c:pt>
                <c:pt idx="4">
                  <c:v>Ленинского СП</c:v>
                </c:pt>
                <c:pt idx="5">
                  <c:v>Мишкинского СП</c:v>
                </c:pt>
                <c:pt idx="6">
                  <c:v>Ольгинского СП</c:v>
                </c:pt>
                <c:pt idx="7">
                  <c:v>Старочеркасского СП</c:v>
                </c:pt>
              </c:strCache>
              <c:extLst/>
            </c:strRef>
          </c:cat>
          <c:val>
            <c:numRef>
              <c:f>'[культура_кросстабы_районы.xlsx]Sheet1 (2)'!$C$60:$K$60</c:f>
              <c:numCache>
                <c:formatCode>General</c:formatCode>
                <c:ptCount val="8"/>
                <c:pt idx="0" formatCode="0.0%">
                  <c:v>0</c:v>
                </c:pt>
                <c:pt idx="3" formatCode="0.0%">
                  <c:v>0.14545454545454545</c:v>
                </c:pt>
                <c:pt idx="4" formatCode="0.0%">
                  <c:v>8.8888888888888892E-2</c:v>
                </c:pt>
                <c:pt idx="7" formatCode="0.0%">
                  <c:v>1.834862385321101E-2</c:v>
                </c:pt>
              </c:numCache>
              <c:extLst/>
            </c:numRef>
          </c:val>
        </c:ser>
        <c:ser>
          <c:idx val="6"/>
          <c:order val="6"/>
          <c:tx>
            <c:strRef>
              <c:f>'[культура_кросстабы_районы.xlsx]Sheet1 (2)'!$B$61</c:f>
              <c:strCache>
                <c:ptCount val="1"/>
                <c:pt idx="0">
                  <c:v>7</c:v>
                </c:pt>
              </c:strCache>
            </c:strRef>
          </c:tx>
          <c:spPr>
            <a:solidFill>
              <a:srgbClr val="EEECE1">
                <a:lumMod val="75000"/>
              </a:srgbClr>
            </a:solidFill>
          </c:spPr>
          <c:invertIfNegative val="0"/>
          <c:dLbls>
            <c:dLbl>
              <c:idx val="0"/>
              <c:delete val="1"/>
              <c:extLst>
                <c:ext xmlns:c15="http://schemas.microsoft.com/office/drawing/2012/chart" uri="{CE6537A1-D6FC-4f65-9D91-7224C49458BB}"/>
              </c:extLst>
            </c:dLbl>
            <c:dLbl>
              <c:idx val="1"/>
              <c:layout>
                <c:manualLayout>
                  <c:x val="-3.452416739790493E-3"/>
                  <c:y val="0"/>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1.463811878300606E-3"/>
                  <c:y val="4.704189454822217E-2"/>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1.5004592539510865E-2"/>
                  <c:y val="4.3278542984364426E-2"/>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3.0189617719959567E-4"/>
                  <c:y val="0"/>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4.4338997999537221E-4"/>
                  <c:y val="-8.6242477057953103E-18"/>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wrap="square" lIns="38100" tIns="19050" rIns="38100" bIns="19050" anchor="ctr">
                <a:spAutoFit/>
              </a:bodyPr>
              <a:lstStyle/>
              <a:p>
                <a:pPr>
                  <a:defRPr sz="1000" b="1">
                    <a:latin typeface="Agency FB" panose="020B0503020202020204" pitchFamily="34" charset="0"/>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strRef>
              <c:f>'[культура_кросстабы_районы.xlsx]Sheet1 (2)'!$C$54:$K$54</c:f>
              <c:strCache>
                <c:ptCount val="8"/>
                <c:pt idx="0">
                  <c:v>Аксайского ГП</c:v>
                </c:pt>
                <c:pt idx="1">
                  <c:v>Верхнеподпольненского СП</c:v>
                </c:pt>
                <c:pt idx="2">
                  <c:v>Грушевского СП</c:v>
                </c:pt>
                <c:pt idx="3">
                  <c:v>Истоминского СП</c:v>
                </c:pt>
                <c:pt idx="4">
                  <c:v>Ленинского СП</c:v>
                </c:pt>
                <c:pt idx="5">
                  <c:v>Мишкинского СП</c:v>
                </c:pt>
                <c:pt idx="6">
                  <c:v>Ольгинского СП</c:v>
                </c:pt>
                <c:pt idx="7">
                  <c:v>Старочеркасского СП</c:v>
                </c:pt>
              </c:strCache>
              <c:extLst/>
            </c:strRef>
          </c:cat>
          <c:val>
            <c:numRef>
              <c:f>'[культура_кросстабы_районы.xlsx]Sheet1 (2)'!$C$61:$K$61</c:f>
              <c:numCache>
                <c:formatCode>0.0%</c:formatCode>
                <c:ptCount val="8"/>
                <c:pt idx="0">
                  <c:v>0</c:v>
                </c:pt>
                <c:pt idx="1">
                  <c:v>4.5454545454545456E-2</c:v>
                </c:pt>
                <c:pt idx="2">
                  <c:v>0.01</c:v>
                </c:pt>
                <c:pt idx="3">
                  <c:v>0.15454545454545454</c:v>
                </c:pt>
                <c:pt idx="4">
                  <c:v>0.1111111111111111</c:v>
                </c:pt>
                <c:pt idx="5">
                  <c:v>9.433962264150943E-3</c:v>
                </c:pt>
                <c:pt idx="6">
                  <c:v>0.05</c:v>
                </c:pt>
                <c:pt idx="7">
                  <c:v>5.5045871559633024E-2</c:v>
                </c:pt>
              </c:numCache>
              <c:extLst/>
            </c:numRef>
          </c:val>
        </c:ser>
        <c:ser>
          <c:idx val="7"/>
          <c:order val="7"/>
          <c:tx>
            <c:strRef>
              <c:f>'[культура_кросстабы_районы.xlsx]Sheet1 (2)'!$B$62</c:f>
              <c:strCache>
                <c:ptCount val="1"/>
                <c:pt idx="0">
                  <c:v>8</c:v>
                </c:pt>
              </c:strCache>
            </c:strRef>
          </c:tx>
          <c:spPr>
            <a:solidFill>
              <a:srgbClr val="8064A2">
                <a:lumMod val="60000"/>
                <a:lumOff val="40000"/>
              </a:srgbClr>
            </a:solidFill>
          </c:spPr>
          <c:invertIfNegative val="0"/>
          <c:dLbls>
            <c:dLbl>
              <c:idx val="0"/>
              <c:layout>
                <c:manualLayout>
                  <c:x val="-8.2059995936259521E-4"/>
                  <c:y val="4.1396867202435572E-2"/>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4.9788832918092555E-3"/>
                  <c:y val="0"/>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2.2150269943896398E-3"/>
                  <c:y val="-8.6242477057953103E-18"/>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wrap="square" lIns="38100" tIns="19050" rIns="38100" bIns="19050" anchor="ctr">
                <a:spAutoFit/>
              </a:bodyPr>
              <a:lstStyle/>
              <a:p>
                <a:pPr>
                  <a:defRPr sz="1050" b="1">
                    <a:latin typeface="Agency FB" panose="020B0503020202020204" pitchFamily="34" charset="0"/>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strRef>
              <c:f>'[культура_кросстабы_районы.xlsx]Sheet1 (2)'!$C$54:$K$54</c:f>
              <c:strCache>
                <c:ptCount val="8"/>
                <c:pt idx="0">
                  <c:v>Аксайского ГП</c:v>
                </c:pt>
                <c:pt idx="1">
                  <c:v>Верхнеподпольненского СП</c:v>
                </c:pt>
                <c:pt idx="2">
                  <c:v>Грушевского СП</c:v>
                </c:pt>
                <c:pt idx="3">
                  <c:v>Истоминского СП</c:v>
                </c:pt>
                <c:pt idx="4">
                  <c:v>Ленинского СП</c:v>
                </c:pt>
                <c:pt idx="5">
                  <c:v>Мишкинского СП</c:v>
                </c:pt>
                <c:pt idx="6">
                  <c:v>Ольгинского СП</c:v>
                </c:pt>
                <c:pt idx="7">
                  <c:v>Старочеркасского СП</c:v>
                </c:pt>
              </c:strCache>
              <c:extLst/>
            </c:strRef>
          </c:cat>
          <c:val>
            <c:numRef>
              <c:f>'[культура_кросстабы_районы.xlsx]Sheet1 (2)'!$C$62:$K$62</c:f>
              <c:numCache>
                <c:formatCode>0.0%</c:formatCode>
                <c:ptCount val="8"/>
                <c:pt idx="0">
                  <c:v>8.0645161290322578E-3</c:v>
                </c:pt>
                <c:pt idx="1">
                  <c:v>0.21818181818181817</c:v>
                </c:pt>
                <c:pt idx="2">
                  <c:v>7.0000000000000007E-2</c:v>
                </c:pt>
                <c:pt idx="3">
                  <c:v>0.18181818181818182</c:v>
                </c:pt>
                <c:pt idx="4">
                  <c:v>0.2</c:v>
                </c:pt>
                <c:pt idx="5">
                  <c:v>2.8301886792452827E-2</c:v>
                </c:pt>
                <c:pt idx="6">
                  <c:v>0.08</c:v>
                </c:pt>
                <c:pt idx="7">
                  <c:v>4.5871559633027525E-2</c:v>
                </c:pt>
              </c:numCache>
              <c:extLst/>
            </c:numRef>
          </c:val>
        </c:ser>
        <c:ser>
          <c:idx val="8"/>
          <c:order val="8"/>
          <c:tx>
            <c:strRef>
              <c:f>'[культура_кросстабы_районы.xlsx]Sheet1 (2)'!$B$63</c:f>
              <c:strCache>
                <c:ptCount val="1"/>
                <c:pt idx="0">
                  <c:v>9</c:v>
                </c:pt>
              </c:strCache>
            </c:strRef>
          </c:tx>
          <c:spPr>
            <a:solidFill>
              <a:srgbClr val="F79646">
                <a:lumMod val="75000"/>
              </a:srgbClr>
            </a:solidFill>
          </c:spPr>
          <c:invertIfNegative val="0"/>
          <c:dLbls>
            <c:spPr>
              <a:noFill/>
              <a:ln>
                <a:noFill/>
              </a:ln>
              <a:effectLst/>
            </c:spPr>
            <c:txPr>
              <a:bodyPr wrap="square" lIns="38100" tIns="19050" rIns="38100" bIns="19050" anchor="ctr">
                <a:spAutoFit/>
              </a:bodyPr>
              <a:lstStyle/>
              <a:p>
                <a:pPr>
                  <a:defRPr sz="1000" b="1">
                    <a:latin typeface="Agency FB" panose="020B0503020202020204" pitchFamily="34" charset="0"/>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strRef>
              <c:f>'[культура_кросстабы_районы.xlsx]Sheet1 (2)'!$C$54:$K$54</c:f>
              <c:strCache>
                <c:ptCount val="8"/>
                <c:pt idx="0">
                  <c:v>Аксайского ГП</c:v>
                </c:pt>
                <c:pt idx="1">
                  <c:v>Верхнеподпольненского СП</c:v>
                </c:pt>
                <c:pt idx="2">
                  <c:v>Грушевского СП</c:v>
                </c:pt>
                <c:pt idx="3">
                  <c:v>Истоминского СП</c:v>
                </c:pt>
                <c:pt idx="4">
                  <c:v>Ленинского СП</c:v>
                </c:pt>
                <c:pt idx="5">
                  <c:v>Мишкинского СП</c:v>
                </c:pt>
                <c:pt idx="6">
                  <c:v>Ольгинского СП</c:v>
                </c:pt>
                <c:pt idx="7">
                  <c:v>Старочеркасского СП</c:v>
                </c:pt>
              </c:strCache>
              <c:extLst/>
            </c:strRef>
          </c:cat>
          <c:val>
            <c:numRef>
              <c:f>'[культура_кросстабы_районы.xlsx]Sheet1 (2)'!$C$63:$K$63</c:f>
              <c:numCache>
                <c:formatCode>0.0%</c:formatCode>
                <c:ptCount val="8"/>
                <c:pt idx="0">
                  <c:v>0.10483870967741934</c:v>
                </c:pt>
                <c:pt idx="1">
                  <c:v>0.27272727272727271</c:v>
                </c:pt>
                <c:pt idx="2">
                  <c:v>0.15</c:v>
                </c:pt>
                <c:pt idx="3">
                  <c:v>0.12727272727272726</c:v>
                </c:pt>
                <c:pt idx="4">
                  <c:v>0.1</c:v>
                </c:pt>
                <c:pt idx="5">
                  <c:v>0.20754716981132076</c:v>
                </c:pt>
                <c:pt idx="6">
                  <c:v>0.22</c:v>
                </c:pt>
                <c:pt idx="7">
                  <c:v>0.10091743119266056</c:v>
                </c:pt>
              </c:numCache>
              <c:extLst/>
            </c:numRef>
          </c:val>
        </c:ser>
        <c:ser>
          <c:idx val="9"/>
          <c:order val="9"/>
          <c:tx>
            <c:strRef>
              <c:f>'[культура_кросстабы_районы.xlsx]Sheet1 (2)'!$B$64</c:f>
              <c:strCache>
                <c:ptCount val="1"/>
                <c:pt idx="0">
                  <c:v>10</c:v>
                </c:pt>
              </c:strCache>
            </c:strRef>
          </c:tx>
          <c:spPr>
            <a:solidFill>
              <a:srgbClr val="4BACC6">
                <a:lumMod val="75000"/>
              </a:srgbClr>
            </a:solidFill>
          </c:spPr>
          <c:invertIfNegative val="0"/>
          <c:dLbls>
            <c:spPr>
              <a:noFill/>
              <a:ln>
                <a:noFill/>
              </a:ln>
              <a:effectLst/>
            </c:spPr>
            <c:txPr>
              <a:bodyPr wrap="square" lIns="38100" tIns="19050" rIns="38100" bIns="19050" anchor="ctr">
                <a:spAutoFit/>
              </a:bodyPr>
              <a:lstStyle/>
              <a:p>
                <a:pPr>
                  <a:defRPr sz="1100" b="1">
                    <a:latin typeface="Agency FB" panose="020B0503020202020204" pitchFamily="34" charset="0"/>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strRef>
              <c:f>'[культура_кросстабы_районы.xlsx]Sheet1 (2)'!$C$54:$K$54</c:f>
              <c:strCache>
                <c:ptCount val="8"/>
                <c:pt idx="0">
                  <c:v>Аксайского ГП</c:v>
                </c:pt>
                <c:pt idx="1">
                  <c:v>Верхнеподпольненского СП</c:v>
                </c:pt>
                <c:pt idx="2">
                  <c:v>Грушевского СП</c:v>
                </c:pt>
                <c:pt idx="3">
                  <c:v>Истоминского СП</c:v>
                </c:pt>
                <c:pt idx="4">
                  <c:v>Ленинского СП</c:v>
                </c:pt>
                <c:pt idx="5">
                  <c:v>Мишкинского СП</c:v>
                </c:pt>
                <c:pt idx="6">
                  <c:v>Ольгинского СП</c:v>
                </c:pt>
                <c:pt idx="7">
                  <c:v>Старочеркасского СП</c:v>
                </c:pt>
              </c:strCache>
              <c:extLst/>
            </c:strRef>
          </c:cat>
          <c:val>
            <c:numRef>
              <c:f>'[культура_кросстабы_районы.xlsx]Sheet1 (2)'!$C$64:$K$64</c:f>
              <c:numCache>
                <c:formatCode>0.0%</c:formatCode>
                <c:ptCount val="8"/>
                <c:pt idx="0">
                  <c:v>0.88709677419354838</c:v>
                </c:pt>
                <c:pt idx="1">
                  <c:v>0.42727272727272725</c:v>
                </c:pt>
                <c:pt idx="2">
                  <c:v>0.77</c:v>
                </c:pt>
                <c:pt idx="3">
                  <c:v>0.13636363636363635</c:v>
                </c:pt>
                <c:pt idx="4">
                  <c:v>0.4777777777777778</c:v>
                </c:pt>
                <c:pt idx="5">
                  <c:v>0.74528301886792447</c:v>
                </c:pt>
                <c:pt idx="6">
                  <c:v>0.6</c:v>
                </c:pt>
                <c:pt idx="7">
                  <c:v>0.72477064220183496</c:v>
                </c:pt>
              </c:numCache>
              <c:extLst/>
            </c:numRef>
          </c:val>
        </c:ser>
        <c:dLbls>
          <c:dLblPos val="inEnd"/>
          <c:showLegendKey val="0"/>
          <c:showVal val="1"/>
          <c:showCatName val="0"/>
          <c:showSerName val="0"/>
          <c:showPercent val="0"/>
          <c:showBubbleSize val="0"/>
        </c:dLbls>
        <c:gapWidth val="46"/>
        <c:overlap val="100"/>
        <c:axId val="75229440"/>
        <c:axId val="75251712"/>
      </c:barChart>
      <c:catAx>
        <c:axId val="752294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vert="horz" wrap="square" anchor="ctr" anchorCtr="1"/>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ru-RU"/>
          </a:p>
        </c:txPr>
        <c:crossAx val="75251712"/>
        <c:crosses val="autoZero"/>
        <c:auto val="1"/>
        <c:lblAlgn val="ctr"/>
        <c:lblOffset val="100"/>
        <c:noMultiLvlLbl val="0"/>
      </c:catAx>
      <c:valAx>
        <c:axId val="75251712"/>
        <c:scaling>
          <c:orientation val="minMax"/>
          <c:max val="1"/>
        </c:scaling>
        <c:delete val="1"/>
        <c:axPos val="b"/>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0.0%" sourceLinked="1"/>
        <c:majorTickMark val="none"/>
        <c:minorTickMark val="none"/>
        <c:tickLblPos val="nextTo"/>
        <c:crossAx val="75229440"/>
        <c:crosses val="autoZero"/>
        <c:crossBetween val="between"/>
      </c:valAx>
      <c:spPr>
        <a:noFill/>
        <a:ln>
          <a:noFill/>
        </a:ln>
        <a:effectLst/>
      </c:spPr>
    </c:plotArea>
    <c:legend>
      <c:legendPos val="b"/>
      <c:legendEntry>
        <c:idx val="0"/>
        <c:txPr>
          <a:bodyPr rot="0" spcFirstLastPara="1" vertOverflow="ellipsis" vert="horz" wrap="square" anchor="ctr" anchorCtr="1"/>
          <a:lstStyle/>
          <a:p>
            <a:pPr>
              <a:defRPr sz="1100" b="0" i="0" u="none" strike="noStrike" kern="1200" baseline="0">
                <a:solidFill>
                  <a:sysClr val="windowText" lastClr="000000"/>
                </a:solidFill>
                <a:latin typeface="Agency FB" panose="020B0503020202020204" pitchFamily="34" charset="0"/>
                <a:ea typeface="+mn-ea"/>
                <a:cs typeface="+mn-cs"/>
              </a:defRPr>
            </a:pPr>
            <a:endParaRPr lang="ru-RU"/>
          </a:p>
        </c:txPr>
      </c:legendEntry>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Agency FB" panose="020B0503020202020204" pitchFamily="34" charset="0"/>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2091035204948323"/>
          <c:y val="3.5883048693612821E-2"/>
          <c:w val="0.78672975974157078"/>
          <c:h val="0.86986029972059964"/>
        </c:manualLayout>
      </c:layout>
      <c:barChart>
        <c:barDir val="bar"/>
        <c:grouping val="stacked"/>
        <c:varyColors val="0"/>
        <c:ser>
          <c:idx val="0"/>
          <c:order val="0"/>
          <c:tx>
            <c:strRef>
              <c:f>'[культура_кросстабы_районы.xlsx]Sheet1 (2)'!$B$88</c:f>
              <c:strCache>
                <c:ptCount val="1"/>
                <c:pt idx="0">
                  <c:v>1</c:v>
                </c:pt>
              </c:strCache>
            </c:strRef>
          </c:tx>
          <c:spPr>
            <a:solidFill>
              <a:schemeClr val="bg1">
                <a:lumMod val="85000"/>
              </a:schemeClr>
            </a:solidFill>
            <a:ln>
              <a:noFill/>
            </a:ln>
            <a:effectLst/>
          </c:spPr>
          <c:invertIfNegative val="0"/>
          <c:dLbls>
            <c:dLbl>
              <c:idx val="0"/>
              <c:delete val="1"/>
              <c:extLst>
                <c:ext xmlns:c15="http://schemas.microsoft.com/office/drawing/2012/chart" uri="{CE6537A1-D6FC-4f65-9D91-7224C49458BB}"/>
              </c:extLst>
            </c:dLbl>
            <c:dLbl>
              <c:idx val="2"/>
              <c:layout>
                <c:manualLayout>
                  <c:x val="-2.042106302406357E-3"/>
                  <c:y val="2.1583721727023965E-2"/>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3.7438183055031167E-17"/>
                  <c:y val="1.5108605208916751E-2"/>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ysClr val="windowText" lastClr="000000"/>
                    </a:solidFill>
                    <a:latin typeface="Agency FB" panose="020B0503020202020204" pitchFamily="34" charset="0"/>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'[культура_кросстабы_районы.xlsx]Sheet1 (2)'!$C$87:$K$87</c:f>
              <c:strCache>
                <c:ptCount val="8"/>
                <c:pt idx="0">
                  <c:v>Аксайского ГП</c:v>
                </c:pt>
                <c:pt idx="1">
                  <c:v>Верхнеподпольненского СП</c:v>
                </c:pt>
                <c:pt idx="2">
                  <c:v>Грушевского СП</c:v>
                </c:pt>
                <c:pt idx="3">
                  <c:v>Истоминского СП</c:v>
                </c:pt>
                <c:pt idx="4">
                  <c:v>Ленинского СП</c:v>
                </c:pt>
                <c:pt idx="5">
                  <c:v>Мишкинского СП</c:v>
                </c:pt>
                <c:pt idx="6">
                  <c:v>Ольгинского СП</c:v>
                </c:pt>
                <c:pt idx="7">
                  <c:v>Старочеркасского СП</c:v>
                </c:pt>
              </c:strCache>
              <c:extLst/>
            </c:strRef>
          </c:cat>
          <c:val>
            <c:numRef>
              <c:f>'[культура_кросстабы_районы.xlsx]Sheet1 (2)'!$C$88:$K$88</c:f>
              <c:numCache>
                <c:formatCode>General</c:formatCode>
                <c:ptCount val="8"/>
                <c:pt idx="0" formatCode="0.0%">
                  <c:v>0</c:v>
                </c:pt>
                <c:pt idx="2" formatCode="0.0%">
                  <c:v>1.0416666666666668E-2</c:v>
                </c:pt>
                <c:pt idx="3" formatCode="0.0%">
                  <c:v>1.8181818181818181E-2</c:v>
                </c:pt>
              </c:numCache>
              <c:extLst/>
            </c:numRef>
          </c:val>
        </c:ser>
        <c:ser>
          <c:idx val="1"/>
          <c:order val="1"/>
          <c:tx>
            <c:strRef>
              <c:f>'[культура_кросстабы_районы.xlsx]Sheet1 (2)'!$B$89</c:f>
              <c:strCache>
                <c:ptCount val="1"/>
                <c:pt idx="0">
                  <c:v>1,5</c:v>
                </c:pt>
              </c:strCache>
            </c:strRef>
          </c:tx>
          <c:spPr>
            <a:solidFill>
              <a:schemeClr val="accent5">
                <a:lumMod val="60000"/>
                <a:lumOff val="40000"/>
              </a:schemeClr>
            </a:solidFill>
            <a:ln>
              <a:noFill/>
            </a:ln>
            <a:effectLst/>
          </c:spPr>
          <c:invertIfNegative val="0"/>
          <c:dLbls>
            <c:dLbl>
              <c:idx val="0"/>
              <c:delete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Agency FB" panose="020B0503020202020204" pitchFamily="34" charset="0"/>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'[культура_кросстабы_районы.xlsx]Sheet1 (2)'!$C$87:$K$87</c:f>
              <c:strCache>
                <c:ptCount val="8"/>
                <c:pt idx="0">
                  <c:v>Аксайского ГП</c:v>
                </c:pt>
                <c:pt idx="1">
                  <c:v>Верхнеподпольненского СП</c:v>
                </c:pt>
                <c:pt idx="2">
                  <c:v>Грушевского СП</c:v>
                </c:pt>
                <c:pt idx="3">
                  <c:v>Истоминского СП</c:v>
                </c:pt>
                <c:pt idx="4">
                  <c:v>Ленинского СП</c:v>
                </c:pt>
                <c:pt idx="5">
                  <c:v>Мишкинского СП</c:v>
                </c:pt>
                <c:pt idx="6">
                  <c:v>Ольгинского СП</c:v>
                </c:pt>
                <c:pt idx="7">
                  <c:v>Старочеркасского СП</c:v>
                </c:pt>
              </c:strCache>
              <c:extLst/>
            </c:strRef>
          </c:cat>
          <c:val>
            <c:numRef>
              <c:f>'[культура_кросстабы_районы.xlsx]Sheet1 (2)'!$C$89:$K$89</c:f>
              <c:numCache>
                <c:formatCode>General</c:formatCode>
                <c:ptCount val="8"/>
                <c:pt idx="0" formatCode="0.0%">
                  <c:v>0</c:v>
                </c:pt>
                <c:pt idx="2" formatCode="0.0%">
                  <c:v>6.25E-2</c:v>
                </c:pt>
              </c:numCache>
              <c:extLst/>
            </c:numRef>
          </c:val>
        </c:ser>
        <c:ser>
          <c:idx val="2"/>
          <c:order val="2"/>
          <c:tx>
            <c:strRef>
              <c:f>'[культура_кросстабы_районы.xlsx]Sheet1 (2)'!$B$90</c:f>
              <c:strCache>
                <c:ptCount val="1"/>
                <c:pt idx="0">
                  <c:v>2</c:v>
                </c:pt>
              </c:strCache>
            </c:strRef>
          </c:tx>
          <c:spPr>
            <a:solidFill>
              <a:srgbClr val="00B0F0"/>
            </a:solidFill>
            <a:ln>
              <a:noFill/>
            </a:ln>
            <a:effectLst/>
          </c:spPr>
          <c:invertIfNegative val="0"/>
          <c:dLbls>
            <c:dLbl>
              <c:idx val="0"/>
              <c:delete val="1"/>
              <c:extLst>
                <c:ext xmlns:c15="http://schemas.microsoft.com/office/drawing/2012/chart" uri="{CE6537A1-D6FC-4f65-9D91-7224C49458BB}"/>
              </c:extLst>
            </c:dLbl>
            <c:dLbl>
              <c:idx val="2"/>
              <c:numFmt formatCode="0.0%" sourceLinked="0"/>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ysClr val="windowText" lastClr="000000"/>
                      </a:solidFill>
                      <a:latin typeface="Agency FB" panose="020B0503020202020204" pitchFamily="34" charset="0"/>
                      <a:ea typeface="+mn-ea"/>
                      <a:cs typeface="+mn-cs"/>
                    </a:defRPr>
                  </a:pPr>
                  <a:endParaRPr lang="ru-RU"/>
                </a:p>
              </c:txPr>
              <c:dLblPos val="ctr"/>
              <c:showLegendKey val="0"/>
              <c:showVal val="1"/>
              <c:showCatName val="0"/>
              <c:showSerName val="0"/>
              <c:showPercent val="0"/>
              <c:showBubbleSize val="0"/>
            </c:dLbl>
            <c:dLbl>
              <c:idx val="3"/>
              <c:layout>
                <c:manualLayout>
                  <c:x val="0"/>
                  <c:y val="4.3167443454048084E-2"/>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4"/>
              <c:numFmt formatCode="0.0%" sourceLinked="0"/>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ysClr val="windowText" lastClr="000000"/>
                      </a:solidFill>
                      <a:latin typeface="Agency FB" panose="020B0503020202020204" pitchFamily="34" charset="0"/>
                      <a:ea typeface="+mn-ea"/>
                      <a:cs typeface="+mn-cs"/>
                    </a:defRPr>
                  </a:pPr>
                  <a:endParaRPr lang="ru-RU"/>
                </a:p>
              </c:txPr>
              <c:dLblPos val="ctr"/>
              <c:showLegendKey val="0"/>
              <c:showVal val="1"/>
              <c:showCatName val="0"/>
              <c:showSerName val="0"/>
              <c:showPercent val="0"/>
              <c:showBubbleSize val="0"/>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ysClr val="windowText" lastClr="000000"/>
                    </a:solidFill>
                    <a:latin typeface="Agency FB" panose="020B0503020202020204" pitchFamily="34" charset="0"/>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'[культура_кросстабы_районы.xlsx]Sheet1 (2)'!$C$87:$K$87</c:f>
              <c:strCache>
                <c:ptCount val="8"/>
                <c:pt idx="0">
                  <c:v>Аксайского ГП</c:v>
                </c:pt>
                <c:pt idx="1">
                  <c:v>Верхнеподпольненского СП</c:v>
                </c:pt>
                <c:pt idx="2">
                  <c:v>Грушевского СП</c:v>
                </c:pt>
                <c:pt idx="3">
                  <c:v>Истоминского СП</c:v>
                </c:pt>
                <c:pt idx="4">
                  <c:v>Ленинского СП</c:v>
                </c:pt>
                <c:pt idx="5">
                  <c:v>Мишкинского СП</c:v>
                </c:pt>
                <c:pt idx="6">
                  <c:v>Ольгинского СП</c:v>
                </c:pt>
                <c:pt idx="7">
                  <c:v>Старочеркасского СП</c:v>
                </c:pt>
              </c:strCache>
              <c:extLst/>
            </c:strRef>
          </c:cat>
          <c:val>
            <c:numRef>
              <c:f>'[культура_кросстабы_районы.xlsx]Sheet1 (2)'!$C$90:$K$90</c:f>
              <c:numCache>
                <c:formatCode>General</c:formatCode>
                <c:ptCount val="8"/>
                <c:pt idx="0" formatCode="0.0%">
                  <c:v>0</c:v>
                </c:pt>
                <c:pt idx="2" formatCode="0.0%">
                  <c:v>4.1666666666666671E-2</c:v>
                </c:pt>
                <c:pt idx="3" formatCode="0.0%">
                  <c:v>9.0909090909090905E-3</c:v>
                </c:pt>
                <c:pt idx="6" formatCode="0.0%">
                  <c:v>1.0101010101010102E-2</c:v>
                </c:pt>
              </c:numCache>
              <c:extLst/>
            </c:numRef>
          </c:val>
        </c:ser>
        <c:ser>
          <c:idx val="3"/>
          <c:order val="3"/>
          <c:tx>
            <c:strRef>
              <c:f>'[культура_кросстабы_районы.xlsx]Sheet1 (2)'!$B$91</c:f>
              <c:strCache>
                <c:ptCount val="1"/>
                <c:pt idx="0">
                  <c:v>2,5</c:v>
                </c:pt>
              </c:strCache>
            </c:strRef>
          </c:tx>
          <c:spPr>
            <a:solidFill>
              <a:srgbClr val="F79646">
                <a:lumMod val="75000"/>
              </a:srgbClr>
            </a:solidFill>
            <a:ln>
              <a:noFill/>
            </a:ln>
            <a:effectLst/>
          </c:spPr>
          <c:invertIfNegative val="0"/>
          <c:dLbls>
            <c:dLbl>
              <c:idx val="0"/>
              <c:delete val="1"/>
              <c:extLst>
                <c:ext xmlns:c15="http://schemas.microsoft.com/office/drawing/2012/chart" uri="{CE6537A1-D6FC-4f65-9D91-7224C49458BB}"/>
              </c:extLst>
            </c:dLbl>
            <c:dLbl>
              <c:idx val="3"/>
              <c:layout>
                <c:manualLayout>
                  <c:x val="0"/>
                  <c:y val="1.5108605208916831E-2"/>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
                  <c:y val="2.1583721727024004E-2"/>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6.1263189072190711E-3"/>
                  <c:y val="1.510860520891681E-2"/>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Agency FB" panose="020B0503020202020204" pitchFamily="34" charset="0"/>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'[культура_кросстабы_районы.xlsx]Sheet1 (2)'!$C$87:$K$87</c:f>
              <c:strCache>
                <c:ptCount val="8"/>
                <c:pt idx="0">
                  <c:v>Аксайского ГП</c:v>
                </c:pt>
                <c:pt idx="1">
                  <c:v>Верхнеподпольненского СП</c:v>
                </c:pt>
                <c:pt idx="2">
                  <c:v>Грушевского СП</c:v>
                </c:pt>
                <c:pt idx="3">
                  <c:v>Истоминского СП</c:v>
                </c:pt>
                <c:pt idx="4">
                  <c:v>Ленинского СП</c:v>
                </c:pt>
                <c:pt idx="5">
                  <c:v>Мишкинского СП</c:v>
                </c:pt>
                <c:pt idx="6">
                  <c:v>Ольгинского СП</c:v>
                </c:pt>
                <c:pt idx="7">
                  <c:v>Старочеркасского СП</c:v>
                </c:pt>
              </c:strCache>
              <c:extLst/>
            </c:strRef>
          </c:cat>
          <c:val>
            <c:numRef>
              <c:f>'[культура_кросстабы_районы.xlsx]Sheet1 (2)'!$C$91:$K$91</c:f>
              <c:numCache>
                <c:formatCode>General</c:formatCode>
                <c:ptCount val="8"/>
                <c:pt idx="0" formatCode="0.0%">
                  <c:v>0</c:v>
                </c:pt>
                <c:pt idx="2" formatCode="0.0%">
                  <c:v>7.2916666666666671E-2</c:v>
                </c:pt>
                <c:pt idx="3" formatCode="0.0%">
                  <c:v>4.5454545454545456E-2</c:v>
                </c:pt>
                <c:pt idx="5" formatCode="0.0%">
                  <c:v>9.5238095238095229E-3</c:v>
                </c:pt>
                <c:pt idx="6" formatCode="0.0%">
                  <c:v>1.0101010101010102E-2</c:v>
                </c:pt>
                <c:pt idx="7" formatCode="0.0%">
                  <c:v>2.7522935779816512E-2</c:v>
                </c:pt>
              </c:numCache>
              <c:extLst/>
            </c:numRef>
          </c:val>
        </c:ser>
        <c:ser>
          <c:idx val="4"/>
          <c:order val="4"/>
          <c:tx>
            <c:strRef>
              <c:f>'[культура_кросстабы_районы.xlsx]Sheet1 (2)'!$B$92</c:f>
              <c:strCache>
                <c:ptCount val="1"/>
                <c:pt idx="0">
                  <c:v>3</c:v>
                </c:pt>
              </c:strCache>
            </c:strRef>
          </c:tx>
          <c:spPr>
            <a:solidFill>
              <a:srgbClr val="9BBB59">
                <a:lumMod val="40000"/>
                <a:lumOff val="60000"/>
              </a:srgbClr>
            </a:solidFill>
          </c:spPr>
          <c:invertIfNegative val="0"/>
          <c:dLbls>
            <c:dLbl>
              <c:idx val="0"/>
              <c:delete val="1"/>
              <c:extLst>
                <c:ext xmlns:c15="http://schemas.microsoft.com/office/drawing/2012/chart" uri="{CE6537A1-D6FC-4f65-9D91-7224C49458BB}"/>
              </c:extLst>
            </c:dLbl>
            <c:dLbl>
              <c:idx val="1"/>
              <c:layout>
                <c:manualLayout>
                  <c:x val="-3.7438183055031167E-17"/>
                  <c:y val="2.1583721727023965E-2"/>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
                  <c:y val="1.9425349554321601E-2"/>
                </c:manualLayout>
              </c:layout>
              <c:spPr>
                <a:noFill/>
                <a:ln>
                  <a:noFill/>
                </a:ln>
                <a:effectLst/>
              </c:spPr>
              <c:txPr>
                <a:bodyPr wrap="square" lIns="38100" tIns="19050" rIns="38100" bIns="19050" anchor="ctr">
                  <a:spAutoFit/>
                </a:bodyPr>
                <a:lstStyle/>
                <a:p>
                  <a:pPr>
                    <a:defRPr sz="1050" b="1">
                      <a:latin typeface="Agency FB" panose="020B0503020202020204" pitchFamily="34" charset="0"/>
                    </a:defRPr>
                  </a:pPr>
                  <a:endParaRPr lang="ru-RU"/>
                </a:p>
              </c:txPr>
              <c:dLblPos val="ct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wrap="square" lIns="38100" tIns="19050" rIns="38100" bIns="19050" anchor="ctr">
                <a:spAutoFit/>
              </a:bodyPr>
              <a:lstStyle/>
              <a:p>
                <a:pPr>
                  <a:defRPr b="1">
                    <a:latin typeface="Agency FB" panose="020B0503020202020204" pitchFamily="34" charset="0"/>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strRef>
              <c:f>'[культура_кросстабы_районы.xlsx]Sheet1 (2)'!$C$87:$K$87</c:f>
              <c:strCache>
                <c:ptCount val="8"/>
                <c:pt idx="0">
                  <c:v>Аксайского ГП</c:v>
                </c:pt>
                <c:pt idx="1">
                  <c:v>Верхнеподпольненского СП</c:v>
                </c:pt>
                <c:pt idx="2">
                  <c:v>Грушевского СП</c:v>
                </c:pt>
                <c:pt idx="3">
                  <c:v>Истоминского СП</c:v>
                </c:pt>
                <c:pt idx="4">
                  <c:v>Ленинского СП</c:v>
                </c:pt>
                <c:pt idx="5">
                  <c:v>Мишкинского СП</c:v>
                </c:pt>
                <c:pt idx="6">
                  <c:v>Ольгинского СП</c:v>
                </c:pt>
                <c:pt idx="7">
                  <c:v>Старочеркасского СП</c:v>
                </c:pt>
              </c:strCache>
              <c:extLst/>
            </c:strRef>
          </c:cat>
          <c:val>
            <c:numRef>
              <c:f>'[культура_кросстабы_районы.xlsx]Sheet1 (2)'!$C$92:$K$92</c:f>
              <c:numCache>
                <c:formatCode>0.0%</c:formatCode>
                <c:ptCount val="8"/>
                <c:pt idx="0">
                  <c:v>0</c:v>
                </c:pt>
                <c:pt idx="1">
                  <c:v>9.1743119266055051E-3</c:v>
                </c:pt>
                <c:pt idx="2">
                  <c:v>5.2083333333333329E-2</c:v>
                </c:pt>
                <c:pt idx="3">
                  <c:v>6.363636363636363E-2</c:v>
                </c:pt>
                <c:pt idx="5">
                  <c:v>9.5238095238095229E-3</c:v>
                </c:pt>
                <c:pt idx="7">
                  <c:v>9.1743119266055051E-3</c:v>
                </c:pt>
              </c:numCache>
              <c:extLst/>
            </c:numRef>
          </c:val>
        </c:ser>
        <c:ser>
          <c:idx val="5"/>
          <c:order val="5"/>
          <c:tx>
            <c:strRef>
              <c:f>'[культура_кросстабы_районы.xlsx]Sheet1 (2)'!$B$93</c:f>
              <c:strCache>
                <c:ptCount val="1"/>
                <c:pt idx="0">
                  <c:v>3,5</c:v>
                </c:pt>
              </c:strCache>
            </c:strRef>
          </c:tx>
          <c:spPr>
            <a:solidFill>
              <a:srgbClr val="FFFF00"/>
            </a:solidFill>
          </c:spPr>
          <c:invertIfNegative val="0"/>
          <c:dLbls>
            <c:dLbl>
              <c:idx val="0"/>
              <c:layout>
                <c:manualLayout>
                  <c:x val="-2.0577158451729794E-2"/>
                  <c:y val="2.5891491114511004E-2"/>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7.4876366110062334E-17"/>
                  <c:y val="-1.9425349554321718E-2"/>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8.1684252096254281E-3"/>
                  <c:y val="-1.9425349554321639E-2"/>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8.1684252096254281E-3"/>
                  <c:y val="-1.510860520891685E-2"/>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0"/>
                  <c:y val="1.510860520891681E-2"/>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wrap="square" lIns="38100" tIns="19050" rIns="38100" bIns="19050" anchor="ctr">
                <a:spAutoFit/>
              </a:bodyPr>
              <a:lstStyle/>
              <a:p>
                <a:pPr>
                  <a:defRPr sz="1000" b="1">
                    <a:latin typeface="Agency FB" panose="020B0503020202020204" pitchFamily="34" charset="0"/>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strRef>
              <c:f>'[культура_кросстабы_районы.xlsx]Sheet1 (2)'!$C$87:$K$87</c:f>
              <c:strCache>
                <c:ptCount val="8"/>
                <c:pt idx="0">
                  <c:v>Аксайского ГП</c:v>
                </c:pt>
                <c:pt idx="1">
                  <c:v>Верхнеподпольненского СП</c:v>
                </c:pt>
                <c:pt idx="2">
                  <c:v>Грушевского СП</c:v>
                </c:pt>
                <c:pt idx="3">
                  <c:v>Истоминского СП</c:v>
                </c:pt>
                <c:pt idx="4">
                  <c:v>Ленинского СП</c:v>
                </c:pt>
                <c:pt idx="5">
                  <c:v>Мишкинского СП</c:v>
                </c:pt>
                <c:pt idx="6">
                  <c:v>Ольгинского СП</c:v>
                </c:pt>
                <c:pt idx="7">
                  <c:v>Старочеркасского СП</c:v>
                </c:pt>
              </c:strCache>
              <c:extLst/>
            </c:strRef>
          </c:cat>
          <c:val>
            <c:numRef>
              <c:f>'[культура_кросстабы_районы.xlsx]Sheet1 (2)'!$C$93:$K$93</c:f>
              <c:numCache>
                <c:formatCode>General</c:formatCode>
                <c:ptCount val="8"/>
                <c:pt idx="0" formatCode="0.0%">
                  <c:v>1.6129032258064516E-2</c:v>
                </c:pt>
                <c:pt idx="2" formatCode="0.0%">
                  <c:v>1.0416666666666668E-2</c:v>
                </c:pt>
                <c:pt idx="3" formatCode="0.0%">
                  <c:v>9.0909090909090912E-2</c:v>
                </c:pt>
                <c:pt idx="4" formatCode="0.0%">
                  <c:v>3.3707865168539325E-2</c:v>
                </c:pt>
                <c:pt idx="5" formatCode="0.0%">
                  <c:v>9.5238095238095229E-3</c:v>
                </c:pt>
                <c:pt idx="6" formatCode="0.0%">
                  <c:v>3.0303030303030304E-2</c:v>
                </c:pt>
                <c:pt idx="7" formatCode="0.0%">
                  <c:v>5.5045871559633024E-2</c:v>
                </c:pt>
              </c:numCache>
              <c:extLst/>
            </c:numRef>
          </c:val>
        </c:ser>
        <c:ser>
          <c:idx val="6"/>
          <c:order val="6"/>
          <c:tx>
            <c:strRef>
              <c:f>'[культура_кросстабы_районы.xlsx]Sheet1 (2)'!$B$94</c:f>
              <c:strCache>
                <c:ptCount val="1"/>
                <c:pt idx="0">
                  <c:v>4</c:v>
                </c:pt>
              </c:strCache>
            </c:strRef>
          </c:tx>
          <c:spPr>
            <a:solidFill>
              <a:srgbClr val="EEECE1">
                <a:lumMod val="75000"/>
              </a:srgbClr>
            </a:solidFill>
          </c:spPr>
          <c:invertIfNegative val="0"/>
          <c:dLbls>
            <c:dLbl>
              <c:idx val="1"/>
              <c:layout>
                <c:manualLayout>
                  <c:x val="6.1263189072190338E-3"/>
                  <c:y val="-1.7266977381619315E-2"/>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wrap="square" lIns="38100" tIns="19050" rIns="38100" bIns="19050" anchor="ctr">
                <a:spAutoFit/>
              </a:bodyPr>
              <a:lstStyle/>
              <a:p>
                <a:pPr>
                  <a:defRPr sz="1000" b="1">
                    <a:latin typeface="Agency FB" panose="020B0503020202020204" pitchFamily="34" charset="0"/>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strRef>
              <c:f>'[культура_кросстабы_районы.xlsx]Sheet1 (2)'!$C$87:$K$87</c:f>
              <c:strCache>
                <c:ptCount val="8"/>
                <c:pt idx="0">
                  <c:v>Аксайского ГП</c:v>
                </c:pt>
                <c:pt idx="1">
                  <c:v>Верхнеподпольненского СП</c:v>
                </c:pt>
                <c:pt idx="2">
                  <c:v>Грушевского СП</c:v>
                </c:pt>
                <c:pt idx="3">
                  <c:v>Истоминского СП</c:v>
                </c:pt>
                <c:pt idx="4">
                  <c:v>Ленинского СП</c:v>
                </c:pt>
                <c:pt idx="5">
                  <c:v>Мишкинского СП</c:v>
                </c:pt>
                <c:pt idx="6">
                  <c:v>Ольгинского СП</c:v>
                </c:pt>
                <c:pt idx="7">
                  <c:v>Старочеркасского СП</c:v>
                </c:pt>
              </c:strCache>
              <c:extLst/>
            </c:strRef>
          </c:cat>
          <c:val>
            <c:numRef>
              <c:f>'[культура_кросстабы_районы.xlsx]Sheet1 (2)'!$C$94:$K$94</c:f>
              <c:numCache>
                <c:formatCode>0.0%</c:formatCode>
                <c:ptCount val="8"/>
                <c:pt idx="0">
                  <c:v>5.6451612903225805E-2</c:v>
                </c:pt>
                <c:pt idx="1">
                  <c:v>2.7522935779816512E-2</c:v>
                </c:pt>
                <c:pt idx="2">
                  <c:v>0.10416666666666666</c:v>
                </c:pt>
                <c:pt idx="3">
                  <c:v>0.2</c:v>
                </c:pt>
                <c:pt idx="4">
                  <c:v>0.14606741573033707</c:v>
                </c:pt>
                <c:pt idx="5">
                  <c:v>0.14285714285714288</c:v>
                </c:pt>
                <c:pt idx="6">
                  <c:v>9.0909090909090912E-2</c:v>
                </c:pt>
                <c:pt idx="7">
                  <c:v>3.669724770642202E-2</c:v>
                </c:pt>
              </c:numCache>
              <c:extLst/>
            </c:numRef>
          </c:val>
        </c:ser>
        <c:ser>
          <c:idx val="7"/>
          <c:order val="7"/>
          <c:tx>
            <c:strRef>
              <c:f>'[культура_кросстабы_районы.xlsx]Sheet1 (2)'!$B$95</c:f>
              <c:strCache>
                <c:ptCount val="1"/>
                <c:pt idx="0">
                  <c:v>4,5</c:v>
                </c:pt>
              </c:strCache>
            </c:strRef>
          </c:tx>
          <c:spPr>
            <a:solidFill>
              <a:srgbClr val="8064A2">
                <a:lumMod val="60000"/>
                <a:lumOff val="40000"/>
              </a:srgbClr>
            </a:solidFill>
          </c:spPr>
          <c:invertIfNegative val="0"/>
          <c:dLbls>
            <c:dLbl>
              <c:idx val="7"/>
              <c:layout>
                <c:manualLayout>
                  <c:x val="4.0842126048127141E-3"/>
                  <c:y val="2.1583721727024044E-3"/>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wrap="square" lIns="38100" tIns="19050" rIns="38100" bIns="19050" anchor="ctr">
                <a:spAutoFit/>
              </a:bodyPr>
              <a:lstStyle/>
              <a:p>
                <a:pPr>
                  <a:defRPr sz="1050" b="1">
                    <a:latin typeface="Agency FB" panose="020B0503020202020204" pitchFamily="34" charset="0"/>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strRef>
              <c:f>'[культура_кросстабы_районы.xlsx]Sheet1 (2)'!$C$87:$K$87</c:f>
              <c:strCache>
                <c:ptCount val="8"/>
                <c:pt idx="0">
                  <c:v>Аксайского ГП</c:v>
                </c:pt>
                <c:pt idx="1">
                  <c:v>Верхнеподпольненского СП</c:v>
                </c:pt>
                <c:pt idx="2">
                  <c:v>Грушевского СП</c:v>
                </c:pt>
                <c:pt idx="3">
                  <c:v>Истоминского СП</c:v>
                </c:pt>
                <c:pt idx="4">
                  <c:v>Ленинского СП</c:v>
                </c:pt>
                <c:pt idx="5">
                  <c:v>Мишкинского СП</c:v>
                </c:pt>
                <c:pt idx="6">
                  <c:v>Ольгинского СП</c:v>
                </c:pt>
                <c:pt idx="7">
                  <c:v>Старочеркасского СП</c:v>
                </c:pt>
              </c:strCache>
              <c:extLst/>
            </c:strRef>
          </c:cat>
          <c:val>
            <c:numRef>
              <c:f>'[культура_кросстабы_районы.xlsx]Sheet1 (2)'!$C$95:$K$95</c:f>
              <c:numCache>
                <c:formatCode>0.0%</c:formatCode>
                <c:ptCount val="8"/>
                <c:pt idx="0">
                  <c:v>0.21774193548387094</c:v>
                </c:pt>
                <c:pt idx="1">
                  <c:v>7.3394495412844041E-2</c:v>
                </c:pt>
                <c:pt idx="2">
                  <c:v>0.1875</c:v>
                </c:pt>
                <c:pt idx="3">
                  <c:v>0.19090909090909089</c:v>
                </c:pt>
                <c:pt idx="4">
                  <c:v>0.2359550561797753</c:v>
                </c:pt>
                <c:pt idx="5">
                  <c:v>0.31428571428571428</c:v>
                </c:pt>
                <c:pt idx="6">
                  <c:v>0.18181818181818182</c:v>
                </c:pt>
                <c:pt idx="7">
                  <c:v>4.5871559633027525E-2</c:v>
                </c:pt>
              </c:numCache>
              <c:extLst/>
            </c:numRef>
          </c:val>
        </c:ser>
        <c:ser>
          <c:idx val="8"/>
          <c:order val="8"/>
          <c:tx>
            <c:strRef>
              <c:f>'[культура_кросстабы_районы.xlsx]Sheet1 (2)'!$B$96</c:f>
              <c:strCache>
                <c:ptCount val="1"/>
                <c:pt idx="0">
                  <c:v>5</c:v>
                </c:pt>
              </c:strCache>
            </c:strRef>
          </c:tx>
          <c:spPr>
            <a:solidFill>
              <a:srgbClr val="4BACC6">
                <a:lumMod val="75000"/>
              </a:srgbClr>
            </a:solidFill>
          </c:spPr>
          <c:invertIfNegative val="0"/>
          <c:dLbls>
            <c:spPr>
              <a:noFill/>
              <a:ln>
                <a:noFill/>
              </a:ln>
              <a:effectLst/>
            </c:spPr>
            <c:txPr>
              <a:bodyPr wrap="square" lIns="38100" tIns="19050" rIns="38100" bIns="19050" anchor="ctr">
                <a:spAutoFit/>
              </a:bodyPr>
              <a:lstStyle/>
              <a:p>
                <a:pPr>
                  <a:defRPr sz="1000" b="1">
                    <a:latin typeface="Agency FB" panose="020B0503020202020204" pitchFamily="34" charset="0"/>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strRef>
              <c:f>'[культура_кросстабы_районы.xlsx]Sheet1 (2)'!$C$87:$K$87</c:f>
              <c:strCache>
                <c:ptCount val="8"/>
                <c:pt idx="0">
                  <c:v>Аксайского ГП</c:v>
                </c:pt>
                <c:pt idx="1">
                  <c:v>Верхнеподпольненского СП</c:v>
                </c:pt>
                <c:pt idx="2">
                  <c:v>Грушевского СП</c:v>
                </c:pt>
                <c:pt idx="3">
                  <c:v>Истоминского СП</c:v>
                </c:pt>
                <c:pt idx="4">
                  <c:v>Ленинского СП</c:v>
                </c:pt>
                <c:pt idx="5">
                  <c:v>Мишкинского СП</c:v>
                </c:pt>
                <c:pt idx="6">
                  <c:v>Ольгинского СП</c:v>
                </c:pt>
                <c:pt idx="7">
                  <c:v>Старочеркасского СП</c:v>
                </c:pt>
              </c:strCache>
              <c:extLst/>
            </c:strRef>
          </c:cat>
          <c:val>
            <c:numRef>
              <c:f>'[культура_кросстабы_районы.xlsx]Sheet1 (2)'!$C$96:$K$96</c:f>
              <c:numCache>
                <c:formatCode>0.0%</c:formatCode>
                <c:ptCount val="8"/>
                <c:pt idx="0">
                  <c:v>0.70967741935483875</c:v>
                </c:pt>
                <c:pt idx="1">
                  <c:v>0.89</c:v>
                </c:pt>
                <c:pt idx="2">
                  <c:v>0.45833333333333337</c:v>
                </c:pt>
                <c:pt idx="3">
                  <c:v>0.38181818181818178</c:v>
                </c:pt>
                <c:pt idx="4">
                  <c:v>0.5842696629213483</c:v>
                </c:pt>
                <c:pt idx="5">
                  <c:v>0.51428571428571435</c:v>
                </c:pt>
                <c:pt idx="6">
                  <c:v>0.6767676767676768</c:v>
                </c:pt>
                <c:pt idx="7">
                  <c:v>0.82568807339449535</c:v>
                </c:pt>
              </c:numCache>
              <c:extLst/>
            </c:numRef>
          </c:val>
        </c:ser>
        <c:dLbls>
          <c:dLblPos val="ctr"/>
          <c:showLegendKey val="0"/>
          <c:showVal val="1"/>
          <c:showCatName val="0"/>
          <c:showSerName val="0"/>
          <c:showPercent val="0"/>
          <c:showBubbleSize val="0"/>
        </c:dLbls>
        <c:gapWidth val="46"/>
        <c:overlap val="100"/>
        <c:axId val="75367552"/>
        <c:axId val="75369088"/>
      </c:barChart>
      <c:catAx>
        <c:axId val="753675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vert="horz" wrap="square" anchor="ctr" anchorCtr="1"/>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ru-RU"/>
          </a:p>
        </c:txPr>
        <c:crossAx val="75369088"/>
        <c:crosses val="autoZero"/>
        <c:auto val="1"/>
        <c:lblAlgn val="ctr"/>
        <c:lblOffset val="100"/>
        <c:noMultiLvlLbl val="0"/>
      </c:catAx>
      <c:valAx>
        <c:axId val="75369088"/>
        <c:scaling>
          <c:orientation val="minMax"/>
          <c:max val="1"/>
        </c:scaling>
        <c:delete val="1"/>
        <c:axPos val="b"/>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0.0%" sourceLinked="1"/>
        <c:majorTickMark val="none"/>
        <c:minorTickMark val="none"/>
        <c:tickLblPos val="nextTo"/>
        <c:crossAx val="75367552"/>
        <c:crosses val="autoZero"/>
        <c:crossBetween val="between"/>
      </c:valAx>
      <c:spPr>
        <a:noFill/>
        <a:ln>
          <a:noFill/>
        </a:ln>
        <a:effectLst/>
      </c:spPr>
    </c:plotArea>
    <c:legend>
      <c:legendPos val="b"/>
      <c:legendEntry>
        <c:idx val="0"/>
        <c:txPr>
          <a:bodyPr rot="0" spcFirstLastPara="1" vertOverflow="ellipsis" vert="horz" wrap="square" anchor="ctr" anchorCtr="1"/>
          <a:lstStyle/>
          <a:p>
            <a:pPr>
              <a:defRPr sz="1100" b="0" i="0" u="none" strike="noStrike" kern="1200" baseline="0">
                <a:solidFill>
                  <a:sysClr val="windowText" lastClr="000000"/>
                </a:solidFill>
                <a:latin typeface="Agency FB" panose="020B0503020202020204" pitchFamily="34" charset="0"/>
                <a:ea typeface="+mn-ea"/>
                <a:cs typeface="+mn-cs"/>
              </a:defRPr>
            </a:pPr>
            <a:endParaRPr lang="ru-RU"/>
          </a:p>
        </c:txPr>
      </c:legendEntry>
      <c:layout>
        <c:manualLayout>
          <c:xMode val="edge"/>
          <c:yMode val="edge"/>
          <c:x val="0.29151490194797797"/>
          <c:y val="0.94791076115485562"/>
          <c:w val="0.46350119911716942"/>
          <c:h val="3.9186013038692742E-2"/>
        </c:manualLayout>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Agency FB" panose="020B0503020202020204" pitchFamily="34" charset="0"/>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8558416310768536"/>
          <c:y val="3.5883048693612821E-2"/>
          <c:w val="0.81023401458296418"/>
          <c:h val="0.86986029972059964"/>
        </c:manualLayout>
      </c:layout>
      <c:barChart>
        <c:barDir val="bar"/>
        <c:grouping val="stacked"/>
        <c:varyColors val="0"/>
        <c:ser>
          <c:idx val="0"/>
          <c:order val="0"/>
          <c:tx>
            <c:strRef>
              <c:f>'[культура_кросстабы_районы.xlsx]Sheet1 (2)'!$B$104</c:f>
              <c:strCache>
                <c:ptCount val="1"/>
                <c:pt idx="0">
                  <c:v>0</c:v>
                </c:pt>
              </c:strCache>
            </c:strRef>
          </c:tx>
          <c:spPr>
            <a:solidFill>
              <a:schemeClr val="bg1">
                <a:lumMod val="8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Agency FB" panose="020B0503020202020204" pitchFamily="34" charset="0"/>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'[культура_кросстабы_районы.xlsx]Sheet1 (2)'!$C$87:$K$87</c:f>
              <c:strCache>
                <c:ptCount val="8"/>
                <c:pt idx="0">
                  <c:v>Аксайского ГП</c:v>
                </c:pt>
                <c:pt idx="1">
                  <c:v>Верхнеподпольненского СП</c:v>
                </c:pt>
                <c:pt idx="2">
                  <c:v>Грушевского СП</c:v>
                </c:pt>
                <c:pt idx="3">
                  <c:v>Истоминского СП</c:v>
                </c:pt>
                <c:pt idx="4">
                  <c:v>Ленинского СП</c:v>
                </c:pt>
                <c:pt idx="5">
                  <c:v>Мишкинского СП</c:v>
                </c:pt>
                <c:pt idx="6">
                  <c:v>Ольгинского СП</c:v>
                </c:pt>
                <c:pt idx="7">
                  <c:v>Старочеркасского СП</c:v>
                </c:pt>
              </c:strCache>
              <c:extLst/>
            </c:strRef>
          </c:cat>
          <c:val>
            <c:numRef>
              <c:f>'[культура_кросстабы_районы.xlsx]Sheet1 (2)'!$C$104:$K$104</c:f>
              <c:numCache>
                <c:formatCode>0.0%</c:formatCode>
                <c:ptCount val="8"/>
                <c:pt idx="1">
                  <c:v>3.669724770642202E-2</c:v>
                </c:pt>
                <c:pt idx="3">
                  <c:v>2.8846153846153844E-2</c:v>
                </c:pt>
                <c:pt idx="6">
                  <c:v>0.02</c:v>
                </c:pt>
              </c:numCache>
              <c:extLst/>
            </c:numRef>
          </c:val>
        </c:ser>
        <c:ser>
          <c:idx val="1"/>
          <c:order val="1"/>
          <c:tx>
            <c:strRef>
              <c:f>'[культура_кросстабы_районы.xlsx]Sheet1 (2)'!$B$105</c:f>
              <c:strCache>
                <c:ptCount val="1"/>
                <c:pt idx="0">
                  <c:v>0,5</c:v>
                </c:pt>
              </c:strCache>
            </c:strRef>
          </c:tx>
          <c:spPr>
            <a:solidFill>
              <a:schemeClr val="accent5">
                <a:lumMod val="60000"/>
                <a:lumOff val="40000"/>
              </a:schemeClr>
            </a:solidFill>
            <a:ln>
              <a:noFill/>
            </a:ln>
            <a:effectLst/>
          </c:spPr>
          <c:invertIfNegative val="0"/>
          <c:dLbls>
            <c:dLbl>
              <c:idx val="3"/>
              <c:layout>
                <c:manualLayout>
                  <c:x val="2.0440273841728172E-3"/>
                  <c:y val="-1.5073660008427006E-2"/>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2.0440273841728545E-3"/>
                  <c:y val="-2.1533800012038602E-2"/>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1.6352219073382836E-2"/>
                  <c:y val="-4.5220980025281021E-2"/>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Agency FB" panose="020B0503020202020204" pitchFamily="34" charset="0"/>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'[культура_кросстабы_районы.xlsx]Sheet1 (2)'!$C$87:$K$87</c:f>
              <c:strCache>
                <c:ptCount val="8"/>
                <c:pt idx="0">
                  <c:v>Аксайского ГП</c:v>
                </c:pt>
                <c:pt idx="1">
                  <c:v>Верхнеподпольненского СП</c:v>
                </c:pt>
                <c:pt idx="2">
                  <c:v>Грушевского СП</c:v>
                </c:pt>
                <c:pt idx="3">
                  <c:v>Истоминского СП</c:v>
                </c:pt>
                <c:pt idx="4">
                  <c:v>Ленинского СП</c:v>
                </c:pt>
                <c:pt idx="5">
                  <c:v>Мишкинского СП</c:v>
                </c:pt>
                <c:pt idx="6">
                  <c:v>Ольгинского СП</c:v>
                </c:pt>
                <c:pt idx="7">
                  <c:v>Старочеркасского СП</c:v>
                </c:pt>
              </c:strCache>
              <c:extLst/>
            </c:strRef>
          </c:cat>
          <c:val>
            <c:numRef>
              <c:f>'[культура_кросстабы_районы.xlsx]Sheet1 (2)'!$C$105:$K$105</c:f>
              <c:numCache>
                <c:formatCode>General</c:formatCode>
                <c:ptCount val="8"/>
                <c:pt idx="3" formatCode="0.0%">
                  <c:v>2.8846153846153844E-2</c:v>
                </c:pt>
                <c:pt idx="6" formatCode="0.0%">
                  <c:v>0.03</c:v>
                </c:pt>
                <c:pt idx="7" formatCode="0.0%">
                  <c:v>1.1494252873563218E-2</c:v>
                </c:pt>
              </c:numCache>
              <c:extLst/>
            </c:numRef>
          </c:val>
        </c:ser>
        <c:ser>
          <c:idx val="2"/>
          <c:order val="2"/>
          <c:tx>
            <c:strRef>
              <c:f>'[культура_кросстабы_районы.xlsx]Sheet1 (2)'!$B$106</c:f>
              <c:strCache>
                <c:ptCount val="1"/>
                <c:pt idx="0">
                  <c:v>1</c:v>
                </c:pt>
              </c:strCache>
            </c:strRef>
          </c:tx>
          <c:spPr>
            <a:solidFill>
              <a:srgbClr val="00B0F0"/>
            </a:solidFill>
            <a:ln>
              <a:noFill/>
            </a:ln>
            <a:effectLst/>
          </c:spPr>
          <c:invertIfNegative val="0"/>
          <c:dLbls>
            <c:dLbl>
              <c:idx val="2"/>
              <c:numFmt formatCode="0.0%" sourceLinked="0"/>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ysClr val="windowText" lastClr="000000"/>
                      </a:solidFill>
                      <a:latin typeface="Agency FB" panose="020B0503020202020204" pitchFamily="34" charset="0"/>
                      <a:ea typeface="+mn-ea"/>
                      <a:cs typeface="+mn-cs"/>
                    </a:defRPr>
                  </a:pPr>
                  <a:endParaRPr lang="ru-RU"/>
                </a:p>
              </c:txPr>
              <c:dLblPos val="ctr"/>
              <c:showLegendKey val="0"/>
              <c:showVal val="1"/>
              <c:showCatName val="0"/>
              <c:showSerName val="0"/>
              <c:showPercent val="0"/>
              <c:showBubbleSize val="0"/>
            </c:dLbl>
            <c:dLbl>
              <c:idx val="4"/>
              <c:numFmt formatCode="0.0%" sourceLinked="0"/>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ysClr val="windowText" lastClr="000000"/>
                      </a:solidFill>
                      <a:latin typeface="Agency FB" panose="020B0503020202020204" pitchFamily="34" charset="0"/>
                      <a:ea typeface="+mn-ea"/>
                      <a:cs typeface="+mn-cs"/>
                    </a:defRPr>
                  </a:pPr>
                  <a:endParaRPr lang="ru-RU"/>
                </a:p>
              </c:txPr>
              <c:dLblPos val="ctr"/>
              <c:showLegendKey val="0"/>
              <c:showVal val="1"/>
              <c:showCatName val="0"/>
              <c:showSerName val="0"/>
              <c:showPercent val="0"/>
              <c:showBubbleSize val="0"/>
            </c:dLbl>
            <c:dLbl>
              <c:idx val="6"/>
              <c:layout>
                <c:manualLayout>
                  <c:x val="2.0440273841728545E-3"/>
                  <c:y val="2.3687180013242399E-2"/>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1.8396246457555689E-2"/>
                  <c:y val="2.5840560014446276E-2"/>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ysClr val="windowText" lastClr="000000"/>
                    </a:solidFill>
                    <a:latin typeface="Agency FB" panose="020B0503020202020204" pitchFamily="34" charset="0"/>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'[культура_кросстабы_районы.xlsx]Sheet1 (2)'!$C$87:$K$87</c:f>
              <c:strCache>
                <c:ptCount val="8"/>
                <c:pt idx="0">
                  <c:v>Аксайского ГП</c:v>
                </c:pt>
                <c:pt idx="1">
                  <c:v>Верхнеподпольненского СП</c:v>
                </c:pt>
                <c:pt idx="2">
                  <c:v>Грушевского СП</c:v>
                </c:pt>
                <c:pt idx="3">
                  <c:v>Истоминского СП</c:v>
                </c:pt>
                <c:pt idx="4">
                  <c:v>Ленинского СП</c:v>
                </c:pt>
                <c:pt idx="5">
                  <c:v>Мишкинского СП</c:v>
                </c:pt>
                <c:pt idx="6">
                  <c:v>Ольгинского СП</c:v>
                </c:pt>
                <c:pt idx="7">
                  <c:v>Старочеркасского СП</c:v>
                </c:pt>
              </c:strCache>
              <c:extLst/>
            </c:strRef>
          </c:cat>
          <c:val>
            <c:numRef>
              <c:f>'[культура_кросстабы_районы.xlsx]Sheet1 (2)'!$C$106:$K$106</c:f>
              <c:numCache>
                <c:formatCode>General</c:formatCode>
                <c:ptCount val="8"/>
                <c:pt idx="3" formatCode="0.0%">
                  <c:v>5.7692307692307689E-2</c:v>
                </c:pt>
                <c:pt idx="6" formatCode="0.0%">
                  <c:v>0.01</c:v>
                </c:pt>
                <c:pt idx="7" formatCode="0.0%">
                  <c:v>1.1494252873563218E-2</c:v>
                </c:pt>
              </c:numCache>
              <c:extLst/>
            </c:numRef>
          </c:val>
        </c:ser>
        <c:ser>
          <c:idx val="3"/>
          <c:order val="3"/>
          <c:tx>
            <c:strRef>
              <c:f>'[культура_кросстабы_районы.xlsx]Sheet1 (2)'!$B$107</c:f>
              <c:strCache>
                <c:ptCount val="1"/>
                <c:pt idx="0">
                  <c:v>1,5</c:v>
                </c:pt>
              </c:strCache>
            </c:strRef>
          </c:tx>
          <c:spPr>
            <a:solidFill>
              <a:srgbClr val="F79646">
                <a:lumMod val="75000"/>
              </a:srgbClr>
            </a:solidFill>
            <a:ln>
              <a:noFill/>
            </a:ln>
            <a:effectLst/>
          </c:spPr>
          <c:invertIfNegative val="0"/>
          <c:dLbls>
            <c:dLbl>
              <c:idx val="0"/>
              <c:layout>
                <c:manualLayout>
                  <c:x val="2.1381227282446015E-3"/>
                  <c:y val="-2.8248587570621469E-2"/>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6.1320821525185634E-3"/>
                  <c:y val="4.3067600024077141E-2"/>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Agency FB" panose="020B0503020202020204" pitchFamily="34" charset="0"/>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'[культура_кросстабы_районы.xlsx]Sheet1 (2)'!$C$87:$K$87</c:f>
              <c:strCache>
                <c:ptCount val="8"/>
                <c:pt idx="0">
                  <c:v>Аксайского ГП</c:v>
                </c:pt>
                <c:pt idx="1">
                  <c:v>Верхнеподпольненского СП</c:v>
                </c:pt>
                <c:pt idx="2">
                  <c:v>Грушевского СП</c:v>
                </c:pt>
                <c:pt idx="3">
                  <c:v>Истоминского СП</c:v>
                </c:pt>
                <c:pt idx="4">
                  <c:v>Ленинского СП</c:v>
                </c:pt>
                <c:pt idx="5">
                  <c:v>Мишкинского СП</c:v>
                </c:pt>
                <c:pt idx="6">
                  <c:v>Ольгинского СП</c:v>
                </c:pt>
                <c:pt idx="7">
                  <c:v>Старочеркасского СП</c:v>
                </c:pt>
              </c:strCache>
              <c:extLst/>
            </c:strRef>
          </c:cat>
          <c:val>
            <c:numRef>
              <c:f>'[культура_кросстабы_районы.xlsx]Sheet1 (2)'!$C$107:$K$107</c:f>
              <c:numCache>
                <c:formatCode>General</c:formatCode>
                <c:ptCount val="8"/>
                <c:pt idx="0" formatCode="0.0%">
                  <c:v>8.2325268817204315E-3</c:v>
                </c:pt>
                <c:pt idx="3" formatCode="0.0%">
                  <c:v>0.13461538461538461</c:v>
                </c:pt>
                <c:pt idx="5" formatCode="0.0%">
                  <c:v>3.2786885245901641E-2</c:v>
                </c:pt>
                <c:pt idx="7" formatCode="0.0%">
                  <c:v>1.1494252873563218E-2</c:v>
                </c:pt>
              </c:numCache>
              <c:extLst/>
            </c:numRef>
          </c:val>
          <c:extLst/>
        </c:ser>
        <c:ser>
          <c:idx val="4"/>
          <c:order val="4"/>
          <c:tx>
            <c:strRef>
              <c:f>'[культура_кросстабы_районы.xlsx]Sheet1 (2)'!$B$108</c:f>
              <c:strCache>
                <c:ptCount val="1"/>
                <c:pt idx="0">
                  <c:v>2</c:v>
                </c:pt>
              </c:strCache>
            </c:strRef>
          </c:tx>
          <c:spPr>
            <a:solidFill>
              <a:srgbClr val="C0504D">
                <a:lumMod val="40000"/>
                <a:lumOff val="60000"/>
              </a:srgbClr>
            </a:solidFill>
          </c:spPr>
          <c:invertIfNegative val="0"/>
          <c:dLbls>
            <c:dLbl>
              <c:idx val="1"/>
              <c:layout>
                <c:manualLayout>
                  <c:x val="0"/>
                  <c:y val="-1.9380420010834801E-2"/>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
                  <c:y val="-1.9380420010834724E-2"/>
                </c:manualLayout>
              </c:layout>
              <c:spPr>
                <a:noFill/>
                <a:ln>
                  <a:noFill/>
                </a:ln>
                <a:effectLst/>
              </c:spPr>
              <c:txPr>
                <a:bodyPr wrap="square" lIns="38100" tIns="19050" rIns="38100" bIns="19050" anchor="ctr">
                  <a:spAutoFit/>
                </a:bodyPr>
                <a:lstStyle/>
                <a:p>
                  <a:pPr>
                    <a:defRPr sz="1050" b="1">
                      <a:latin typeface="Agency FB" panose="020B0503020202020204" pitchFamily="34" charset="0"/>
                    </a:defRPr>
                  </a:pPr>
                  <a:endParaRPr lang="ru-RU"/>
                </a:p>
              </c:txPr>
              <c:dLblPos val="ct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wrap="square" lIns="38100" tIns="19050" rIns="38100" bIns="19050" anchor="ctr">
                <a:spAutoFit/>
              </a:bodyPr>
              <a:lstStyle/>
              <a:p>
                <a:pPr>
                  <a:defRPr b="1">
                    <a:latin typeface="Agency FB" panose="020B0503020202020204" pitchFamily="34" charset="0"/>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strRef>
              <c:f>'[культура_кросстабы_районы.xlsx]Sheet1 (2)'!$C$87:$K$87</c:f>
              <c:strCache>
                <c:ptCount val="8"/>
                <c:pt idx="0">
                  <c:v>Аксайского ГП</c:v>
                </c:pt>
                <c:pt idx="1">
                  <c:v>Верхнеподпольненского СП</c:v>
                </c:pt>
                <c:pt idx="2">
                  <c:v>Грушевского СП</c:v>
                </c:pt>
                <c:pt idx="3">
                  <c:v>Истоминского СП</c:v>
                </c:pt>
                <c:pt idx="4">
                  <c:v>Ленинского СП</c:v>
                </c:pt>
                <c:pt idx="5">
                  <c:v>Мишкинского СП</c:v>
                </c:pt>
                <c:pt idx="6">
                  <c:v>Ольгинского СП</c:v>
                </c:pt>
                <c:pt idx="7">
                  <c:v>Старочеркасского СП</c:v>
                </c:pt>
              </c:strCache>
              <c:extLst/>
            </c:strRef>
          </c:cat>
          <c:val>
            <c:numRef>
              <c:f>'[культура_кросстабы_районы.xlsx]Sheet1 (2)'!$C$108:$K$108</c:f>
              <c:numCache>
                <c:formatCode>0.0%</c:formatCode>
                <c:ptCount val="8"/>
                <c:pt idx="1">
                  <c:v>2.7522935779816512E-2</c:v>
                </c:pt>
                <c:pt idx="3">
                  <c:v>0.17307692307692307</c:v>
                </c:pt>
                <c:pt idx="5">
                  <c:v>1.6393442622950821E-2</c:v>
                </c:pt>
              </c:numCache>
              <c:extLst/>
            </c:numRef>
          </c:val>
        </c:ser>
        <c:ser>
          <c:idx val="5"/>
          <c:order val="5"/>
          <c:tx>
            <c:strRef>
              <c:f>'[культура_кросстабы_районы.xlsx]Sheet1 (2)'!$B$109</c:f>
              <c:strCache>
                <c:ptCount val="1"/>
                <c:pt idx="0">
                  <c:v>2,5</c:v>
                </c:pt>
              </c:strCache>
            </c:strRef>
          </c:tx>
          <c:spPr>
            <a:solidFill>
              <a:srgbClr val="FFFF00"/>
            </a:solidFill>
          </c:spPr>
          <c:invertIfNegative val="0"/>
          <c:dLbls>
            <c:dLbl>
              <c:idx val="0"/>
              <c:layout>
                <c:manualLayout>
                  <c:x val="-4.276245456489222E-3"/>
                  <c:y val="4.2372881355932202E-2"/>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6.1320821525185634E-3"/>
                  <c:y val="-1.9739088650065546E-17"/>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wrap="square" lIns="38100" tIns="19050" rIns="38100" bIns="19050" anchor="ctr">
                <a:spAutoFit/>
              </a:bodyPr>
              <a:lstStyle/>
              <a:p>
                <a:pPr>
                  <a:defRPr sz="1000" b="1">
                    <a:latin typeface="Agency FB" panose="020B0503020202020204" pitchFamily="34" charset="0"/>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strRef>
              <c:f>'[культура_кросстабы_районы.xlsx]Sheet1 (2)'!$C$87:$K$87</c:f>
              <c:strCache>
                <c:ptCount val="8"/>
                <c:pt idx="0">
                  <c:v>Аксайского ГП</c:v>
                </c:pt>
                <c:pt idx="1">
                  <c:v>Верхнеподпольненского СП</c:v>
                </c:pt>
                <c:pt idx="2">
                  <c:v>Грушевского СП</c:v>
                </c:pt>
                <c:pt idx="3">
                  <c:v>Истоминского СП</c:v>
                </c:pt>
                <c:pt idx="4">
                  <c:v>Ленинского СП</c:v>
                </c:pt>
                <c:pt idx="5">
                  <c:v>Мишкинского СП</c:v>
                </c:pt>
                <c:pt idx="6">
                  <c:v>Ольгинского СП</c:v>
                </c:pt>
                <c:pt idx="7">
                  <c:v>Старочеркасского СП</c:v>
                </c:pt>
              </c:strCache>
              <c:extLst/>
            </c:strRef>
          </c:cat>
          <c:val>
            <c:numRef>
              <c:f>'[культура_кросстабы_районы.xlsx]Sheet1 (2)'!$C$109:$K$109</c:f>
              <c:numCache>
                <c:formatCode>0.0%</c:formatCode>
                <c:ptCount val="8"/>
                <c:pt idx="0">
                  <c:v>8.2325268817204315E-3</c:v>
                </c:pt>
                <c:pt idx="1">
                  <c:v>2.7522935779816512E-2</c:v>
                </c:pt>
                <c:pt idx="2">
                  <c:v>2.0618556701030924E-2</c:v>
                </c:pt>
                <c:pt idx="3">
                  <c:v>0.15384615384615385</c:v>
                </c:pt>
                <c:pt idx="5">
                  <c:v>6.5573770491803282E-2</c:v>
                </c:pt>
                <c:pt idx="6">
                  <c:v>0.02</c:v>
                </c:pt>
                <c:pt idx="7">
                  <c:v>4.5977011494252873E-2</c:v>
                </c:pt>
              </c:numCache>
              <c:extLst/>
            </c:numRef>
          </c:val>
          <c:extLst/>
        </c:ser>
        <c:ser>
          <c:idx val="6"/>
          <c:order val="6"/>
          <c:tx>
            <c:strRef>
              <c:f>'[культура_кросстабы_районы.xlsx]Sheet1 (2)'!$B$110</c:f>
              <c:strCache>
                <c:ptCount val="1"/>
                <c:pt idx="0">
                  <c:v>3</c:v>
                </c:pt>
              </c:strCache>
            </c:strRef>
          </c:tx>
          <c:spPr>
            <a:solidFill>
              <a:srgbClr val="EEECE1">
                <a:lumMod val="75000"/>
              </a:srgbClr>
            </a:solidFill>
          </c:spPr>
          <c:invertIfNegative val="0"/>
          <c:dLbls>
            <c:dLbl>
              <c:idx val="1"/>
              <c:layout>
                <c:manualLayout>
                  <c:x val="-3.7473402480559145E-17"/>
                  <c:y val="2.1533630454558094E-2"/>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4.0880547683457089E-3"/>
                  <c:y val="2.3687180013242399E-2"/>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4.0880547683457089E-3"/>
                  <c:y val="2.368718001324242E-2"/>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wrap="square" lIns="38100" tIns="19050" rIns="38100" bIns="19050" anchor="ctr">
                <a:spAutoFit/>
              </a:bodyPr>
              <a:lstStyle/>
              <a:p>
                <a:pPr>
                  <a:defRPr sz="1000" b="1">
                    <a:latin typeface="Agency FB" panose="020B0503020202020204" pitchFamily="34" charset="0"/>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strRef>
              <c:f>'[культура_кросстабы_районы.xlsx]Sheet1 (2)'!$C$87:$K$87</c:f>
              <c:strCache>
                <c:ptCount val="8"/>
                <c:pt idx="0">
                  <c:v>Аксайского ГП</c:v>
                </c:pt>
                <c:pt idx="1">
                  <c:v>Верхнеподпольненского СП</c:v>
                </c:pt>
                <c:pt idx="2">
                  <c:v>Грушевского СП</c:v>
                </c:pt>
                <c:pt idx="3">
                  <c:v>Истоминского СП</c:v>
                </c:pt>
                <c:pt idx="4">
                  <c:v>Ленинского СП</c:v>
                </c:pt>
                <c:pt idx="5">
                  <c:v>Мишкинского СП</c:v>
                </c:pt>
                <c:pt idx="6">
                  <c:v>Ольгинского СП</c:v>
                </c:pt>
                <c:pt idx="7">
                  <c:v>Старочеркасского СП</c:v>
                </c:pt>
              </c:strCache>
              <c:extLst/>
            </c:strRef>
          </c:cat>
          <c:val>
            <c:numRef>
              <c:f>'[культура_кросстабы_районы.xlsx]Sheet1 (2)'!$C$110:$K$110</c:f>
              <c:numCache>
                <c:formatCode>0.0%</c:formatCode>
                <c:ptCount val="8"/>
                <c:pt idx="1">
                  <c:v>1.834862385321101E-2</c:v>
                </c:pt>
                <c:pt idx="3">
                  <c:v>0.10576923076923077</c:v>
                </c:pt>
                <c:pt idx="4">
                  <c:v>2.2222222222222223E-2</c:v>
                </c:pt>
                <c:pt idx="6">
                  <c:v>0.03</c:v>
                </c:pt>
                <c:pt idx="7">
                  <c:v>2.2988505747126436E-2</c:v>
                </c:pt>
              </c:numCache>
              <c:extLst/>
            </c:numRef>
          </c:val>
        </c:ser>
        <c:ser>
          <c:idx val="7"/>
          <c:order val="7"/>
          <c:tx>
            <c:strRef>
              <c:f>'[культура_кросстабы_районы.xlsx]Sheet1 (2)'!$B$111</c:f>
              <c:strCache>
                <c:ptCount val="1"/>
                <c:pt idx="0">
                  <c:v>3,5</c:v>
                </c:pt>
              </c:strCache>
            </c:strRef>
          </c:tx>
          <c:spPr>
            <a:solidFill>
              <a:srgbClr val="9BBB59">
                <a:lumMod val="60000"/>
                <a:lumOff val="40000"/>
              </a:srgbClr>
            </a:solidFill>
          </c:spPr>
          <c:invertIfNegative val="0"/>
          <c:dLbls>
            <c:dLbl>
              <c:idx val="1"/>
              <c:layout>
                <c:manualLayout>
                  <c:x val="4.087893821307623E-3"/>
                  <c:y val="-1.2920280007223148E-2"/>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wrap="square" lIns="38100" tIns="19050" rIns="38100" bIns="19050" anchor="ctr">
                <a:spAutoFit/>
              </a:bodyPr>
              <a:lstStyle/>
              <a:p>
                <a:pPr>
                  <a:defRPr sz="1050" b="1">
                    <a:latin typeface="Agency FB" panose="020B0503020202020204" pitchFamily="34" charset="0"/>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strRef>
              <c:f>'[культура_кросстабы_районы.xlsx]Sheet1 (2)'!$C$87:$K$87</c:f>
              <c:strCache>
                <c:ptCount val="8"/>
                <c:pt idx="0">
                  <c:v>Аксайского ГП</c:v>
                </c:pt>
                <c:pt idx="1">
                  <c:v>Верхнеподпольненского СП</c:v>
                </c:pt>
                <c:pt idx="2">
                  <c:v>Грушевского СП</c:v>
                </c:pt>
                <c:pt idx="3">
                  <c:v>Истоминского СП</c:v>
                </c:pt>
                <c:pt idx="4">
                  <c:v>Ленинского СП</c:v>
                </c:pt>
                <c:pt idx="5">
                  <c:v>Мишкинского СП</c:v>
                </c:pt>
                <c:pt idx="6">
                  <c:v>Ольгинского СП</c:v>
                </c:pt>
                <c:pt idx="7">
                  <c:v>Старочеркасского СП</c:v>
                </c:pt>
              </c:strCache>
              <c:extLst/>
            </c:strRef>
          </c:cat>
          <c:val>
            <c:numRef>
              <c:f>'[культура_кросстабы_районы.xlsx]Sheet1 (2)'!$C$111:$K$111</c:f>
              <c:numCache>
                <c:formatCode>0.0%</c:formatCode>
                <c:ptCount val="8"/>
                <c:pt idx="1">
                  <c:v>2.7522935779816512E-2</c:v>
                </c:pt>
                <c:pt idx="2">
                  <c:v>8.2474226804123696E-2</c:v>
                </c:pt>
                <c:pt idx="3">
                  <c:v>0.14423076923076925</c:v>
                </c:pt>
                <c:pt idx="4">
                  <c:v>8.8888888888888892E-2</c:v>
                </c:pt>
                <c:pt idx="5">
                  <c:v>8.1967213114754092E-2</c:v>
                </c:pt>
                <c:pt idx="6">
                  <c:v>0.1</c:v>
                </c:pt>
                <c:pt idx="7">
                  <c:v>6.8965517241379309E-2</c:v>
                </c:pt>
              </c:numCache>
              <c:extLst/>
            </c:numRef>
          </c:val>
        </c:ser>
        <c:ser>
          <c:idx val="8"/>
          <c:order val="8"/>
          <c:tx>
            <c:strRef>
              <c:f>'[культура_кросстабы_районы.xlsx]Sheet1 (2)'!$B$112</c:f>
              <c:strCache>
                <c:ptCount val="1"/>
                <c:pt idx="0">
                  <c:v>4</c:v>
                </c:pt>
              </c:strCache>
            </c:strRef>
          </c:tx>
          <c:spPr>
            <a:solidFill>
              <a:srgbClr val="1F497D">
                <a:lumMod val="40000"/>
                <a:lumOff val="60000"/>
              </a:srgbClr>
            </a:solidFill>
          </c:spPr>
          <c:invertIfNegative val="0"/>
          <c:dLbls>
            <c:dLbl>
              <c:idx val="7"/>
              <c:layout>
                <c:manualLayout>
                  <c:x val="4.0880547683456716E-3"/>
                  <c:y val="2.1533800012038581E-3"/>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wrap="square" lIns="38100" tIns="19050" rIns="38100" bIns="19050" anchor="ctr">
                <a:spAutoFit/>
              </a:bodyPr>
              <a:lstStyle/>
              <a:p>
                <a:pPr>
                  <a:defRPr sz="1000" b="1">
                    <a:latin typeface="Agency FB" panose="020B0503020202020204" pitchFamily="34" charset="0"/>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strRef>
              <c:f>'[культура_кросстабы_районы.xlsx]Sheet1 (2)'!$C$87:$K$87</c:f>
              <c:strCache>
                <c:ptCount val="8"/>
                <c:pt idx="0">
                  <c:v>Аксайского ГП</c:v>
                </c:pt>
                <c:pt idx="1">
                  <c:v>Верхнеподпольненского СП</c:v>
                </c:pt>
                <c:pt idx="2">
                  <c:v>Грушевского СП</c:v>
                </c:pt>
                <c:pt idx="3">
                  <c:v>Истоминского СП</c:v>
                </c:pt>
                <c:pt idx="4">
                  <c:v>Ленинского СП</c:v>
                </c:pt>
                <c:pt idx="5">
                  <c:v>Мишкинского СП</c:v>
                </c:pt>
                <c:pt idx="6">
                  <c:v>Ольгинского СП</c:v>
                </c:pt>
                <c:pt idx="7">
                  <c:v>Старочеркасского СП</c:v>
                </c:pt>
              </c:strCache>
              <c:extLst/>
            </c:strRef>
          </c:cat>
          <c:val>
            <c:numRef>
              <c:f>'[культура_кросстабы_районы.xlsx]Sheet1 (2)'!$C$112:$K$112</c:f>
              <c:numCache>
                <c:formatCode>0.0%</c:formatCode>
                <c:ptCount val="8"/>
                <c:pt idx="0">
                  <c:v>5.0235215053763452E-2</c:v>
                </c:pt>
                <c:pt idx="1">
                  <c:v>9.1743119266055051E-2</c:v>
                </c:pt>
                <c:pt idx="2">
                  <c:v>0.25773195876288663</c:v>
                </c:pt>
                <c:pt idx="3">
                  <c:v>3.8461538461538464E-2</c:v>
                </c:pt>
                <c:pt idx="4">
                  <c:v>0.14444444444444446</c:v>
                </c:pt>
                <c:pt idx="5">
                  <c:v>0.11475409836065573</c:v>
                </c:pt>
                <c:pt idx="6">
                  <c:v>0.14000000000000001</c:v>
                </c:pt>
                <c:pt idx="7">
                  <c:v>3.4482758620689655E-2</c:v>
                </c:pt>
              </c:numCache>
              <c:extLst/>
            </c:numRef>
          </c:val>
          <c:extLst/>
        </c:ser>
        <c:ser>
          <c:idx val="9"/>
          <c:order val="9"/>
          <c:tx>
            <c:strRef>
              <c:f>'[культура_кросстабы_районы.xlsx]Sheet1 (2)'!$B$113</c:f>
              <c:strCache>
                <c:ptCount val="1"/>
                <c:pt idx="0">
                  <c:v>4,5</c:v>
                </c:pt>
              </c:strCache>
            </c:strRef>
          </c:tx>
          <c:spPr>
            <a:solidFill>
              <a:srgbClr val="8064A2">
                <a:lumMod val="60000"/>
                <a:lumOff val="40000"/>
              </a:srgbClr>
            </a:solidFill>
          </c:spPr>
          <c:invertIfNegative val="0"/>
          <c:dLbls>
            <c:dLbl>
              <c:idx val="7"/>
              <c:layout>
                <c:manualLayout>
                  <c:x val="1.0220136920864199E-2"/>
                  <c:y val="-1.9380420010834724E-2"/>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b="1">
                    <a:latin typeface="Agency FB" pitchFamily="34" charset="0"/>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'[культура_кросстабы_районы.xlsx]Sheet1 (2)'!$C$87:$K$87</c:f>
              <c:strCache>
                <c:ptCount val="8"/>
                <c:pt idx="0">
                  <c:v>Аксайского ГП</c:v>
                </c:pt>
                <c:pt idx="1">
                  <c:v>Верхнеподпольненского СП</c:v>
                </c:pt>
                <c:pt idx="2">
                  <c:v>Грушевского СП</c:v>
                </c:pt>
                <c:pt idx="3">
                  <c:v>Истоминского СП</c:v>
                </c:pt>
                <c:pt idx="4">
                  <c:v>Ленинского СП</c:v>
                </c:pt>
                <c:pt idx="5">
                  <c:v>Мишкинского СП</c:v>
                </c:pt>
                <c:pt idx="6">
                  <c:v>Ольгинского СП</c:v>
                </c:pt>
                <c:pt idx="7">
                  <c:v>Старочеркасского СП</c:v>
                </c:pt>
              </c:strCache>
              <c:extLst/>
            </c:strRef>
          </c:cat>
          <c:val>
            <c:numRef>
              <c:f>'[культура_кросстабы_районы.xlsx]Sheet1 (2)'!$C$113:$K$113</c:f>
              <c:numCache>
                <c:formatCode>0.0%</c:formatCode>
                <c:ptCount val="8"/>
                <c:pt idx="0">
                  <c:v>0.21001344086021503</c:v>
                </c:pt>
                <c:pt idx="1">
                  <c:v>0.21100917431192659</c:v>
                </c:pt>
                <c:pt idx="2">
                  <c:v>0.2061855670103093</c:v>
                </c:pt>
                <c:pt idx="3">
                  <c:v>6.7307692307692304E-2</c:v>
                </c:pt>
                <c:pt idx="4">
                  <c:v>0.28888888888888892</c:v>
                </c:pt>
                <c:pt idx="5">
                  <c:v>0.42622950819672134</c:v>
                </c:pt>
                <c:pt idx="6">
                  <c:v>0.25</c:v>
                </c:pt>
                <c:pt idx="7">
                  <c:v>2.2988505747126436E-2</c:v>
                </c:pt>
              </c:numCache>
              <c:extLst/>
            </c:numRef>
          </c:val>
        </c:ser>
        <c:ser>
          <c:idx val="10"/>
          <c:order val="10"/>
          <c:tx>
            <c:strRef>
              <c:f>'[культура_кросстабы_районы.xlsx]Sheet1 (2)'!$B$114</c:f>
              <c:strCache>
                <c:ptCount val="1"/>
                <c:pt idx="0">
                  <c:v>5</c:v>
                </c:pt>
              </c:strCache>
            </c:strRef>
          </c:tx>
          <c:spPr>
            <a:solidFill>
              <a:srgbClr val="4BACC6">
                <a:lumMod val="75000"/>
              </a:srgbClr>
            </a:solidFill>
          </c:spPr>
          <c:invertIfNegative val="0"/>
          <c:dLbls>
            <c:spPr>
              <a:noFill/>
              <a:ln>
                <a:noFill/>
              </a:ln>
              <a:effectLst/>
            </c:spPr>
            <c:txPr>
              <a:bodyPr/>
              <a:lstStyle/>
              <a:p>
                <a:pPr>
                  <a:defRPr b="1">
                    <a:latin typeface="Agency FB" pitchFamily="34" charset="0"/>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'[культура_кросстабы_районы.xlsx]Sheet1 (2)'!$C$87:$K$87</c:f>
              <c:strCache>
                <c:ptCount val="8"/>
                <c:pt idx="0">
                  <c:v>Аксайского ГП</c:v>
                </c:pt>
                <c:pt idx="1">
                  <c:v>Верхнеподпольненского СП</c:v>
                </c:pt>
                <c:pt idx="2">
                  <c:v>Грушевского СП</c:v>
                </c:pt>
                <c:pt idx="3">
                  <c:v>Истоминского СП</c:v>
                </c:pt>
                <c:pt idx="4">
                  <c:v>Ленинского СП</c:v>
                </c:pt>
                <c:pt idx="5">
                  <c:v>Мишкинского СП</c:v>
                </c:pt>
                <c:pt idx="6">
                  <c:v>Ольгинского СП</c:v>
                </c:pt>
                <c:pt idx="7">
                  <c:v>Старочеркасского СП</c:v>
                </c:pt>
              </c:strCache>
              <c:extLst/>
            </c:strRef>
          </c:cat>
          <c:val>
            <c:numRef>
              <c:f>'[культура_кросстабы_районы.xlsx]Sheet1 (2)'!$C$114:$K$114</c:f>
              <c:numCache>
                <c:formatCode>0.0%</c:formatCode>
                <c:ptCount val="8"/>
                <c:pt idx="0">
                  <c:v>0.72328629032258063</c:v>
                </c:pt>
                <c:pt idx="1">
                  <c:v>0.55963302752293576</c:v>
                </c:pt>
                <c:pt idx="2">
                  <c:v>0.42268041237113402</c:v>
                </c:pt>
                <c:pt idx="3">
                  <c:v>6.7307692307692304E-2</c:v>
                </c:pt>
                <c:pt idx="4">
                  <c:v>0.45555555555555555</c:v>
                </c:pt>
                <c:pt idx="5">
                  <c:v>0.26229508196721313</c:v>
                </c:pt>
                <c:pt idx="6">
                  <c:v>0.4</c:v>
                </c:pt>
                <c:pt idx="7">
                  <c:v>0.77011494252873558</c:v>
                </c:pt>
              </c:numCache>
              <c:extLst/>
            </c:numRef>
          </c:val>
        </c:ser>
        <c:ser>
          <c:idx val="11"/>
          <c:order val="11"/>
          <c:tx>
            <c:strRef>
              <c:f>'[культура_кросстабы_районы.xlsx]Sheet1 (2)'!$B$115</c:f>
              <c:strCache>
                <c:ptCount val="1"/>
                <c:pt idx="0">
                  <c:v>не пользуются</c:v>
                </c:pt>
              </c:strCache>
            </c:strRef>
          </c:tx>
          <c:invertIfNegative val="0"/>
          <c:dLbls>
            <c:spPr>
              <a:noFill/>
              <a:ln>
                <a:noFill/>
              </a:ln>
              <a:effectLst/>
            </c:spPr>
            <c:txPr>
              <a:bodyPr/>
              <a:lstStyle/>
              <a:p>
                <a:pPr>
                  <a:defRPr b="1">
                    <a:latin typeface="Agency FB" pitchFamily="34" charset="0"/>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'[культура_кросстабы_районы.xlsx]Sheet1 (2)'!$C$87:$K$87</c:f>
              <c:strCache>
                <c:ptCount val="8"/>
                <c:pt idx="0">
                  <c:v>Аксайского ГП</c:v>
                </c:pt>
                <c:pt idx="1">
                  <c:v>Верхнеподпольненского СП</c:v>
                </c:pt>
                <c:pt idx="2">
                  <c:v>Грушевского СП</c:v>
                </c:pt>
                <c:pt idx="3">
                  <c:v>Истоминского СП</c:v>
                </c:pt>
                <c:pt idx="4">
                  <c:v>Ленинского СП</c:v>
                </c:pt>
                <c:pt idx="5">
                  <c:v>Мишкинского СП</c:v>
                </c:pt>
                <c:pt idx="6">
                  <c:v>Ольгинского СП</c:v>
                </c:pt>
                <c:pt idx="7">
                  <c:v>Старочеркасского СП</c:v>
                </c:pt>
              </c:strCache>
              <c:extLst/>
            </c:strRef>
          </c:cat>
          <c:val>
            <c:numRef>
              <c:f>'[культура_кросстабы_районы.xlsx]Sheet1 (2)'!$C$115:$K$115</c:f>
              <c:numCache>
                <c:formatCode>General</c:formatCode>
                <c:ptCount val="8"/>
                <c:pt idx="0">
                  <c:v>0</c:v>
                </c:pt>
                <c:pt idx="2" formatCode="###0.0%">
                  <c:v>1.0309278350515462E-2</c:v>
                </c:pt>
              </c:numCache>
              <c:extLst/>
            </c:numRef>
          </c:val>
        </c:ser>
        <c:dLbls>
          <c:dLblPos val="ctr"/>
          <c:showLegendKey val="0"/>
          <c:showVal val="1"/>
          <c:showCatName val="0"/>
          <c:showSerName val="0"/>
          <c:showPercent val="0"/>
          <c:showBubbleSize val="0"/>
        </c:dLbls>
        <c:gapWidth val="46"/>
        <c:overlap val="100"/>
        <c:axId val="75461760"/>
        <c:axId val="75463296"/>
      </c:barChart>
      <c:catAx>
        <c:axId val="754617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vert="horz" wrap="square" anchor="ctr" anchorCtr="1"/>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ru-RU"/>
          </a:p>
        </c:txPr>
        <c:crossAx val="75463296"/>
        <c:crosses val="autoZero"/>
        <c:auto val="1"/>
        <c:lblAlgn val="ctr"/>
        <c:lblOffset val="100"/>
        <c:noMultiLvlLbl val="0"/>
      </c:catAx>
      <c:valAx>
        <c:axId val="75463296"/>
        <c:scaling>
          <c:orientation val="minMax"/>
          <c:max val="1"/>
        </c:scaling>
        <c:delete val="1"/>
        <c:axPos val="b"/>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0.0%" sourceLinked="1"/>
        <c:majorTickMark val="none"/>
        <c:minorTickMark val="none"/>
        <c:tickLblPos val="nextTo"/>
        <c:crossAx val="75461760"/>
        <c:crosses val="autoZero"/>
        <c:crossBetween val="between"/>
      </c:valAx>
      <c:spPr>
        <a:noFill/>
        <a:ln>
          <a:noFill/>
        </a:ln>
        <a:effectLst/>
      </c:spPr>
    </c:plotArea>
    <c:legend>
      <c:legendPos val="b"/>
      <c:legendEntry>
        <c:idx val="0"/>
        <c:txPr>
          <a:bodyPr rot="0" spcFirstLastPara="1" vertOverflow="ellipsis" vert="horz" wrap="square" anchor="ctr" anchorCtr="1"/>
          <a:lstStyle/>
          <a:p>
            <a:pPr>
              <a:defRPr sz="1100" b="0" i="0" u="none" strike="noStrike" kern="1200" baseline="0">
                <a:solidFill>
                  <a:sysClr val="windowText" lastClr="000000"/>
                </a:solidFill>
                <a:latin typeface="Agency FB" panose="020B0503020202020204" pitchFamily="34" charset="0"/>
                <a:ea typeface="+mn-ea"/>
                <a:cs typeface="+mn-cs"/>
              </a:defRPr>
            </a:pPr>
            <a:endParaRPr lang="ru-RU"/>
          </a:p>
        </c:txPr>
      </c:legendEntry>
      <c:layout>
        <c:manualLayout>
          <c:xMode val="edge"/>
          <c:yMode val="edge"/>
          <c:x val="0.29151490194797797"/>
          <c:y val="0.94791076115485562"/>
          <c:w val="0.69595704259173663"/>
          <c:h val="3.9237805214062074E-2"/>
        </c:manualLayout>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Agency FB" panose="020B0503020202020204" pitchFamily="34" charset="0"/>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20651561411966363"/>
          <c:y val="1.933795855409632E-2"/>
          <c:w val="0.78930254597296212"/>
          <c:h val="0.9174272052089425"/>
        </c:manualLayout>
      </c:layout>
      <c:barChart>
        <c:barDir val="bar"/>
        <c:grouping val="stacked"/>
        <c:varyColors val="0"/>
        <c:ser>
          <c:idx val="0"/>
          <c:order val="0"/>
          <c:tx>
            <c:strRef>
              <c:f>'[культура_кросстабы_районы.xlsx]Sheet1 (2)'!$B$71</c:f>
              <c:strCache>
                <c:ptCount val="1"/>
                <c:pt idx="0">
                  <c:v>0</c:v>
                </c:pt>
              </c:strCache>
            </c:strRef>
          </c:tx>
          <c:spPr>
            <a:solidFill>
              <a:schemeClr val="bg1">
                <a:lumMod val="85000"/>
              </a:schemeClr>
            </a:solidFill>
            <a:ln>
              <a:noFill/>
            </a:ln>
            <a:effectLst/>
          </c:spPr>
          <c:invertIfNegative val="0"/>
          <c:dLbls>
            <c:dLbl>
              <c:idx val="4"/>
              <c:layout>
                <c:manualLayout>
                  <c:x val="-4.5562453980455261E-2"/>
                  <c:y val="8.0635758328198304E-3"/>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ysClr val="windowText" lastClr="000000"/>
                    </a:solidFill>
                    <a:latin typeface="Agency FB" panose="020B0503020202020204" pitchFamily="34" charset="0"/>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'[культура_кросстабы_районы.xlsx]Sheet1 (2)'!$C$70:$J$70</c:f>
              <c:strCache>
                <c:ptCount val="7"/>
                <c:pt idx="0">
                  <c:v>Аксайского ГП</c:v>
                </c:pt>
                <c:pt idx="1">
                  <c:v>Грушевского СП</c:v>
                </c:pt>
                <c:pt idx="2">
                  <c:v>Истоминского СП</c:v>
                </c:pt>
                <c:pt idx="3">
                  <c:v>Ленинского СП</c:v>
                </c:pt>
                <c:pt idx="4">
                  <c:v>Мишкинского СП</c:v>
                </c:pt>
                <c:pt idx="5">
                  <c:v>Ольгинского СП</c:v>
                </c:pt>
                <c:pt idx="6">
                  <c:v>Старочеркасского СП</c:v>
                </c:pt>
              </c:strCache>
              <c:extLst/>
            </c:strRef>
          </c:cat>
          <c:val>
            <c:numRef>
              <c:f>'[культура_кросстабы_районы.xlsx]Sheet1 (2)'!$C$71:$J$71</c:f>
              <c:numCache>
                <c:formatCode>General</c:formatCode>
                <c:ptCount val="7"/>
                <c:pt idx="4" formatCode="0.0%">
                  <c:v>0.46153846153846151</c:v>
                </c:pt>
              </c:numCache>
              <c:extLst/>
            </c:numRef>
          </c:val>
        </c:ser>
        <c:ser>
          <c:idx val="1"/>
          <c:order val="1"/>
          <c:tx>
            <c:strRef>
              <c:f>'[культура_кросстабы_районы.xlsx]Sheet1 (2)'!$B$72</c:f>
              <c:strCache>
                <c:ptCount val="1"/>
                <c:pt idx="0">
                  <c:v>0,9</c:v>
                </c:pt>
              </c:strCache>
            </c:strRef>
          </c:tx>
          <c:spPr>
            <a:solidFill>
              <a:schemeClr val="accent5">
                <a:lumMod val="60000"/>
                <a:lumOff val="40000"/>
              </a:schemeClr>
            </a:solidFill>
            <a:ln>
              <a:noFill/>
            </a:ln>
            <a:effectLst/>
          </c:spPr>
          <c:invertIfNegative val="0"/>
          <c:dLbls>
            <c:dLbl>
              <c:idx val="5"/>
              <c:layout>
                <c:manualLayout>
                  <c:x val="-6.6170396703498328E-3"/>
                  <c:y val="1.8613137259755368E-2"/>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1.6410511835679598E-2"/>
                  <c:y val="4.5128354380259264E-2"/>
                </c:manualLayout>
              </c:layout>
              <c:dLblPos val="ct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Agency FB" panose="020B0503020202020204" pitchFamily="34" charset="0"/>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'[культура_кросстабы_районы.xlsx]Sheet1 (2)'!$C$70:$J$70</c:f>
              <c:strCache>
                <c:ptCount val="7"/>
                <c:pt idx="0">
                  <c:v>Аксайского ГП</c:v>
                </c:pt>
                <c:pt idx="1">
                  <c:v>Грушевского СП</c:v>
                </c:pt>
                <c:pt idx="2">
                  <c:v>Истоминского СП</c:v>
                </c:pt>
                <c:pt idx="3">
                  <c:v>Ленинского СП</c:v>
                </c:pt>
                <c:pt idx="4">
                  <c:v>Мишкинского СП</c:v>
                </c:pt>
                <c:pt idx="5">
                  <c:v>Ольгинского СП</c:v>
                </c:pt>
                <c:pt idx="6">
                  <c:v>Старочеркасского СП</c:v>
                </c:pt>
              </c:strCache>
              <c:extLst/>
            </c:strRef>
          </c:cat>
          <c:val>
            <c:numRef>
              <c:f>'[культура_кросстабы_районы.xlsx]Sheet1 (2)'!$C$72:$J$72</c:f>
              <c:numCache>
                <c:formatCode>General</c:formatCode>
                <c:ptCount val="7"/>
                <c:pt idx="5" formatCode="0.0%">
                  <c:v>2.6666666666666665E-2</c:v>
                </c:pt>
              </c:numCache>
              <c:extLst/>
            </c:numRef>
          </c:val>
        </c:ser>
        <c:ser>
          <c:idx val="2"/>
          <c:order val="2"/>
          <c:tx>
            <c:strRef>
              <c:f>'[культура_кросстабы_районы.xlsx]Sheet1 (2)'!$B$73</c:f>
              <c:strCache>
                <c:ptCount val="1"/>
                <c:pt idx="0">
                  <c:v>3,6</c:v>
                </c:pt>
              </c:strCache>
            </c:strRef>
          </c:tx>
          <c:spPr>
            <a:solidFill>
              <a:srgbClr val="00B0F0"/>
            </a:solidFill>
            <a:ln>
              <a:noFill/>
            </a:ln>
            <a:effectLst/>
          </c:spPr>
          <c:invertIfNegative val="0"/>
          <c:dLbls>
            <c:dLbl>
              <c:idx val="2"/>
              <c:layout>
                <c:manualLayout>
                  <c:x val="-2.0706491650181753E-3"/>
                  <c:y val="4.5498779968290902E-2"/>
                </c:manualLayout>
              </c:layout>
              <c:numFmt formatCode="0.0%" sourceLinked="0"/>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ysClr val="windowText" lastClr="000000"/>
                      </a:solidFill>
                      <a:latin typeface="Agency FB" panose="020B0503020202020204" pitchFamily="34" charset="0"/>
                      <a:ea typeface="+mn-ea"/>
                      <a:cs typeface="+mn-cs"/>
                    </a:defRPr>
                  </a:pPr>
                  <a:endParaRPr lang="ru-RU"/>
                </a:p>
              </c:txPr>
              <c:dLblPos val="ct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4.0703110540649219E-3"/>
                  <c:y val="4.9635032692680985E-2"/>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1.9260297691716451E-2"/>
                  <c:y val="4.9426123682487215E-2"/>
                </c:manualLayout>
              </c:layout>
              <c:numFmt formatCode="0.0%" sourceLinked="0"/>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ysClr val="windowText" lastClr="000000"/>
                      </a:solidFill>
                      <a:latin typeface="Agency FB" panose="020B0503020202020204" pitchFamily="34" charset="0"/>
                      <a:ea typeface="+mn-ea"/>
                      <a:cs typeface="+mn-cs"/>
                    </a:defRPr>
                  </a:pPr>
                  <a:endParaRPr lang="ru-RU"/>
                </a:p>
              </c:txPr>
              <c:dLblPos val="ct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ysClr val="windowText" lastClr="000000"/>
                    </a:solidFill>
                    <a:latin typeface="Agency FB" panose="020B0503020202020204" pitchFamily="34" charset="0"/>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'[культура_кросстабы_районы.xlsx]Sheet1 (2)'!$C$70:$J$70</c:f>
              <c:strCache>
                <c:ptCount val="7"/>
                <c:pt idx="0">
                  <c:v>Аксайского ГП</c:v>
                </c:pt>
                <c:pt idx="1">
                  <c:v>Грушевского СП</c:v>
                </c:pt>
                <c:pt idx="2">
                  <c:v>Истоминского СП</c:v>
                </c:pt>
                <c:pt idx="3">
                  <c:v>Ленинского СП</c:v>
                </c:pt>
                <c:pt idx="4">
                  <c:v>Мишкинского СП</c:v>
                </c:pt>
                <c:pt idx="5">
                  <c:v>Ольгинского СП</c:v>
                </c:pt>
                <c:pt idx="6">
                  <c:v>Старочеркасского СП</c:v>
                </c:pt>
              </c:strCache>
              <c:extLst/>
            </c:strRef>
          </c:cat>
          <c:val>
            <c:numRef>
              <c:f>'[культура_кросстабы_районы.xlsx]Sheet1 (2)'!$C$73:$J$73</c:f>
              <c:numCache>
                <c:formatCode>General</c:formatCode>
                <c:ptCount val="7"/>
                <c:pt idx="2" formatCode="0.0%">
                  <c:v>2.8169014084507039E-2</c:v>
                </c:pt>
                <c:pt idx="3" formatCode="0.0%">
                  <c:v>1.7543859649122806E-2</c:v>
                </c:pt>
              </c:numCache>
              <c:extLst/>
            </c:numRef>
          </c:val>
        </c:ser>
        <c:ser>
          <c:idx val="3"/>
          <c:order val="3"/>
          <c:tx>
            <c:strRef>
              <c:f>'[культура_кросстабы_районы.xlsx]Sheet1 (2)'!$B$74</c:f>
              <c:strCache>
                <c:ptCount val="1"/>
                <c:pt idx="0">
                  <c:v>4,5</c:v>
                </c:pt>
              </c:strCache>
            </c:strRef>
          </c:tx>
          <c:spPr>
            <a:solidFill>
              <a:srgbClr val="EEECE1">
                <a:lumMod val="50000"/>
              </a:srgbClr>
            </a:solidFill>
            <a:ln>
              <a:noFill/>
            </a:ln>
            <a:effectLst/>
          </c:spPr>
          <c:invertIfNegative val="0"/>
          <c:dLbls>
            <c:dLbl>
              <c:idx val="2"/>
              <c:layout>
                <c:manualLayout>
                  <c:x val="-8.5441118618456214E-4"/>
                  <c:y val="-2.0681263621950409E-3"/>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1.2040691572662392E-2"/>
                  <c:y val="4.9426292892664911E-2"/>
                </c:manualLayout>
              </c:layout>
              <c:dLblPos val="ctr"/>
              <c:showLegendKey val="0"/>
              <c:showVal val="1"/>
              <c:showCatName val="0"/>
              <c:showSerName val="0"/>
              <c:showPercent val="0"/>
              <c:showBubbleSize val="0"/>
              <c:extLst>
                <c:ext xmlns:c15="http://schemas.microsoft.com/office/drawing/2012/chart" uri="{CE6537A1-D6FC-4f65-9D91-7224C49458BB}"/>
              </c:extLst>
            </c:dLbl>
            <c:dLbl>
              <c:idx val="5"/>
              <c:layout>
                <c:manualLayout>
                  <c:x val="-6.2992416865853378E-3"/>
                  <c:y val="4.7277323636462046E-2"/>
                </c:manualLayout>
              </c:layout>
              <c:dLblPos val="ctr"/>
              <c:showLegendKey val="0"/>
              <c:showVal val="1"/>
              <c:showCatName val="0"/>
              <c:showSerName val="0"/>
              <c:showPercent val="0"/>
              <c:showBubbleSize val="0"/>
              <c:extLst>
                <c:ext xmlns:c15="http://schemas.microsoft.com/office/drawing/2012/chart" uri="{CE6537A1-D6FC-4f65-9D91-7224C49458BB}"/>
              </c:extLst>
            </c:dLbl>
            <c:dLbl>
              <c:idx val="6"/>
              <c:layout>
                <c:manualLayout>
                  <c:x val="-2.3263882972959164E-4"/>
                  <c:y val="-4.9426292892664911E-2"/>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Agency FB" panose="020B0503020202020204" pitchFamily="34" charset="0"/>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'[культура_кросстабы_районы.xlsx]Sheet1 (2)'!$C$70:$J$70</c:f>
              <c:strCache>
                <c:ptCount val="7"/>
                <c:pt idx="0">
                  <c:v>Аксайского ГП</c:v>
                </c:pt>
                <c:pt idx="1">
                  <c:v>Грушевского СП</c:v>
                </c:pt>
                <c:pt idx="2">
                  <c:v>Истоминского СП</c:v>
                </c:pt>
                <c:pt idx="3">
                  <c:v>Ленинского СП</c:v>
                </c:pt>
                <c:pt idx="4">
                  <c:v>Мишкинского СП</c:v>
                </c:pt>
                <c:pt idx="5">
                  <c:v>Ольгинского СП</c:v>
                </c:pt>
                <c:pt idx="6">
                  <c:v>Старочеркасского СП</c:v>
                </c:pt>
              </c:strCache>
              <c:extLst/>
            </c:strRef>
          </c:cat>
          <c:val>
            <c:numRef>
              <c:f>'[культура_кросстабы_районы.xlsx]Sheet1 (2)'!$C$74:$J$74</c:f>
              <c:numCache>
                <c:formatCode>General</c:formatCode>
                <c:ptCount val="7"/>
                <c:pt idx="2" formatCode="0.0%">
                  <c:v>0.11267605633802816</c:v>
                </c:pt>
                <c:pt idx="4" formatCode="0.0%">
                  <c:v>5.1282051282051287E-2</c:v>
                </c:pt>
                <c:pt idx="6" formatCode="0.0%">
                  <c:v>1.3888888888888888E-2</c:v>
                </c:pt>
              </c:numCache>
              <c:extLst/>
            </c:numRef>
          </c:val>
        </c:ser>
        <c:ser>
          <c:idx val="4"/>
          <c:order val="4"/>
          <c:tx>
            <c:strRef>
              <c:f>'[культура_кросстабы_районы.xlsx]Sheet1 (2)'!$B$75</c:f>
              <c:strCache>
                <c:ptCount val="1"/>
                <c:pt idx="0">
                  <c:v>5,4</c:v>
                </c:pt>
              </c:strCache>
            </c:strRef>
          </c:tx>
          <c:spPr>
            <a:solidFill>
              <a:srgbClr val="C0504D">
                <a:lumMod val="40000"/>
                <a:lumOff val="60000"/>
              </a:srgbClr>
            </a:solidFill>
          </c:spPr>
          <c:invertIfNegative val="0"/>
          <c:dLbls>
            <c:dLbl>
              <c:idx val="2"/>
              <c:layout>
                <c:manualLayout>
                  <c:x val="-2.581821648875781E-3"/>
                  <c:y val="0"/>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1.3152612823861195E-4"/>
                  <c:y val="0"/>
                </c:manualLayout>
              </c:layout>
              <c:spPr>
                <a:noFill/>
                <a:ln>
                  <a:noFill/>
                </a:ln>
                <a:effectLst/>
              </c:spPr>
              <c:txPr>
                <a:bodyPr wrap="square" lIns="38100" tIns="19050" rIns="38100" bIns="19050" anchor="ctr">
                  <a:spAutoFit/>
                </a:bodyPr>
                <a:lstStyle/>
                <a:p>
                  <a:pPr>
                    <a:defRPr sz="1050" b="1">
                      <a:latin typeface="Agency FB" panose="020B0503020202020204" pitchFamily="34" charset="0"/>
                    </a:defRPr>
                  </a:pPr>
                  <a:endParaRPr lang="ru-RU"/>
                </a:p>
              </c:txPr>
              <c:dLblPos val="ctr"/>
              <c:showLegendKey val="0"/>
              <c:showVal val="1"/>
              <c:showCatName val="0"/>
              <c:showSerName val="0"/>
              <c:showPercent val="0"/>
              <c:showBubbleSize val="0"/>
              <c:extLst>
                <c:ext xmlns:c15="http://schemas.microsoft.com/office/drawing/2012/chart" uri="{CE6537A1-D6FC-4f65-9D91-7224C49458BB}"/>
              </c:extLst>
            </c:dLbl>
            <c:dLbl>
              <c:idx val="6"/>
              <c:layout>
                <c:manualLayout>
                  <c:x val="-4.560103220941125E-3"/>
                  <c:y val="4.5128354380259264E-2"/>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wrap="square" lIns="38100" tIns="19050" rIns="38100" bIns="19050" anchor="ctr">
                <a:spAutoFit/>
              </a:bodyPr>
              <a:lstStyle/>
              <a:p>
                <a:pPr>
                  <a:defRPr b="1">
                    <a:latin typeface="Agency FB" panose="020B0503020202020204" pitchFamily="34" charset="0"/>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strRef>
              <c:f>'[культура_кросстабы_районы.xlsx]Sheet1 (2)'!$C$70:$J$70</c:f>
              <c:strCache>
                <c:ptCount val="7"/>
                <c:pt idx="0">
                  <c:v>Аксайского ГП</c:v>
                </c:pt>
                <c:pt idx="1">
                  <c:v>Грушевского СП</c:v>
                </c:pt>
                <c:pt idx="2">
                  <c:v>Истоминского СП</c:v>
                </c:pt>
                <c:pt idx="3">
                  <c:v>Ленинского СП</c:v>
                </c:pt>
                <c:pt idx="4">
                  <c:v>Мишкинского СП</c:v>
                </c:pt>
                <c:pt idx="5">
                  <c:v>Ольгинского СП</c:v>
                </c:pt>
                <c:pt idx="6">
                  <c:v>Старочеркасского СП</c:v>
                </c:pt>
              </c:strCache>
              <c:extLst/>
            </c:strRef>
          </c:cat>
          <c:val>
            <c:numRef>
              <c:f>'[культура_кросстабы_районы.xlsx]Sheet1 (2)'!$C$75:$J$75</c:f>
              <c:numCache>
                <c:formatCode>General</c:formatCode>
                <c:ptCount val="7"/>
                <c:pt idx="2" formatCode="0.0%">
                  <c:v>4.2253521126760563E-2</c:v>
                </c:pt>
                <c:pt idx="3" formatCode="0.0%">
                  <c:v>5.2631578947368425E-2</c:v>
                </c:pt>
                <c:pt idx="6" formatCode="0.0%">
                  <c:v>1.3888888888888888E-2</c:v>
                </c:pt>
              </c:numCache>
              <c:extLst/>
            </c:numRef>
          </c:val>
        </c:ser>
        <c:ser>
          <c:idx val="5"/>
          <c:order val="5"/>
          <c:tx>
            <c:strRef>
              <c:f>'[культура_кросстабы_районы.xlsx]Sheet1 (2)'!$B$76</c:f>
              <c:strCache>
                <c:ptCount val="1"/>
                <c:pt idx="0">
                  <c:v>6,3</c:v>
                </c:pt>
              </c:strCache>
            </c:strRef>
          </c:tx>
          <c:spPr>
            <a:solidFill>
              <a:srgbClr val="FFFF00"/>
            </a:solidFill>
          </c:spPr>
          <c:invertIfNegative val="0"/>
          <c:dLbls>
            <c:dLbl>
              <c:idx val="3"/>
              <c:layout>
                <c:manualLayout>
                  <c:x val="8.8261380598359876E-3"/>
                  <c:y val="-2.0876677136488523E-4"/>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3.1424448626764689E-2"/>
                  <c:y val="1.8404207643795033E-2"/>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5.8598954740403698E-3"/>
                  <c:y val="2.0391725931243103E-2"/>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wrap="square" lIns="38100" tIns="19050" rIns="38100" bIns="19050" anchor="ctr">
                <a:spAutoFit/>
              </a:bodyPr>
              <a:lstStyle/>
              <a:p>
                <a:pPr>
                  <a:defRPr sz="1000" b="1">
                    <a:latin typeface="Agency FB" panose="020B0503020202020204" pitchFamily="34" charset="0"/>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strRef>
              <c:f>'[культура_кросстабы_районы.xlsx]Sheet1 (2)'!$C$70:$J$70</c:f>
              <c:strCache>
                <c:ptCount val="7"/>
                <c:pt idx="0">
                  <c:v>Аксайского ГП</c:v>
                </c:pt>
                <c:pt idx="1">
                  <c:v>Грушевского СП</c:v>
                </c:pt>
                <c:pt idx="2">
                  <c:v>Истоминского СП</c:v>
                </c:pt>
                <c:pt idx="3">
                  <c:v>Ленинского СП</c:v>
                </c:pt>
                <c:pt idx="4">
                  <c:v>Мишкинского СП</c:v>
                </c:pt>
                <c:pt idx="5">
                  <c:v>Ольгинского СП</c:v>
                </c:pt>
                <c:pt idx="6">
                  <c:v>Старочеркасского СП</c:v>
                </c:pt>
              </c:strCache>
              <c:extLst/>
            </c:strRef>
          </c:cat>
          <c:val>
            <c:numRef>
              <c:f>'[культура_кросстабы_районы.xlsx]Sheet1 (2)'!$C$76:$J$76</c:f>
              <c:numCache>
                <c:formatCode>General</c:formatCode>
                <c:ptCount val="7"/>
                <c:pt idx="2" formatCode="0.0%">
                  <c:v>0.16901408450704225</c:v>
                </c:pt>
                <c:pt idx="3" formatCode="0.0%">
                  <c:v>3.5087719298245612E-2</c:v>
                </c:pt>
                <c:pt idx="4" formatCode="0.0%">
                  <c:v>2.5641025641025644E-2</c:v>
                </c:pt>
                <c:pt idx="5" formatCode="0.0%">
                  <c:v>2.6666666666666665E-2</c:v>
                </c:pt>
              </c:numCache>
              <c:extLst/>
            </c:numRef>
          </c:val>
        </c:ser>
        <c:ser>
          <c:idx val="6"/>
          <c:order val="6"/>
          <c:tx>
            <c:strRef>
              <c:f>'[культура_кросстабы_районы.xlsx]Sheet1 (2)'!$B$77</c:f>
              <c:strCache>
                <c:ptCount val="1"/>
                <c:pt idx="0">
                  <c:v>7,2</c:v>
                </c:pt>
              </c:strCache>
            </c:strRef>
          </c:tx>
          <c:spPr>
            <a:solidFill>
              <a:srgbClr val="EEECE1">
                <a:lumMod val="75000"/>
              </a:srgbClr>
            </a:solidFill>
          </c:spPr>
          <c:invertIfNegative val="0"/>
          <c:dLbls>
            <c:dLbl>
              <c:idx val="5"/>
              <c:layout>
                <c:manualLayout>
                  <c:x val="1.0009361284599454E-3"/>
                  <c:y val="2.1489692562028221E-3"/>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1.4748688217634863E-3"/>
                  <c:y val="1.6174376598319704E-2"/>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wrap="square" lIns="38100" tIns="19050" rIns="38100" bIns="19050" anchor="ctr">
                <a:spAutoFit/>
              </a:bodyPr>
              <a:lstStyle/>
              <a:p>
                <a:pPr>
                  <a:defRPr sz="1000" b="1">
                    <a:latin typeface="Agency FB" panose="020B0503020202020204" pitchFamily="34" charset="0"/>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strRef>
              <c:f>'[культура_кросстабы_районы.xlsx]Sheet1 (2)'!$C$70:$J$70</c:f>
              <c:strCache>
                <c:ptCount val="7"/>
                <c:pt idx="0">
                  <c:v>Аксайского ГП</c:v>
                </c:pt>
                <c:pt idx="1">
                  <c:v>Грушевского СП</c:v>
                </c:pt>
                <c:pt idx="2">
                  <c:v>Истоминского СП</c:v>
                </c:pt>
                <c:pt idx="3">
                  <c:v>Ленинского СП</c:v>
                </c:pt>
                <c:pt idx="4">
                  <c:v>Мишкинского СП</c:v>
                </c:pt>
                <c:pt idx="5">
                  <c:v>Ольгинского СП</c:v>
                </c:pt>
                <c:pt idx="6">
                  <c:v>Старочеркасского СП</c:v>
                </c:pt>
              </c:strCache>
              <c:extLst/>
            </c:strRef>
          </c:cat>
          <c:val>
            <c:numRef>
              <c:f>'[культура_кросстабы_районы.xlsx]Sheet1 (2)'!$C$77:$J$77</c:f>
              <c:numCache>
                <c:formatCode>0.0%</c:formatCode>
                <c:ptCount val="7"/>
                <c:pt idx="1">
                  <c:v>0.14705882352941177</c:v>
                </c:pt>
                <c:pt idx="2">
                  <c:v>0.18309859154929575</c:v>
                </c:pt>
                <c:pt idx="3">
                  <c:v>0.10526315789473685</c:v>
                </c:pt>
                <c:pt idx="5">
                  <c:v>0.18666666666666668</c:v>
                </c:pt>
                <c:pt idx="6">
                  <c:v>2.7777777777777776E-2</c:v>
                </c:pt>
              </c:numCache>
              <c:extLst/>
            </c:numRef>
          </c:val>
        </c:ser>
        <c:ser>
          <c:idx val="7"/>
          <c:order val="7"/>
          <c:tx>
            <c:strRef>
              <c:f>'[культура_кросстабы_районы.xlsx]Sheet1 (2)'!$B$78</c:f>
              <c:strCache>
                <c:ptCount val="1"/>
                <c:pt idx="0">
                  <c:v>8,1</c:v>
                </c:pt>
              </c:strCache>
            </c:strRef>
          </c:tx>
          <c:spPr>
            <a:solidFill>
              <a:srgbClr val="8064A2">
                <a:lumMod val="60000"/>
                <a:lumOff val="40000"/>
              </a:srgbClr>
            </a:solidFill>
          </c:spPr>
          <c:invertIfNegative val="0"/>
          <c:dLbls>
            <c:dLbl>
              <c:idx val="0"/>
              <c:layout>
                <c:manualLayout>
                  <c:x val="-1.8375442129220123E-2"/>
                  <c:y val="4.7277323636462087E-2"/>
                </c:manualLayout>
              </c:layout>
              <c:dLblPos val="ctr"/>
              <c:showLegendKey val="0"/>
              <c:showVal val="1"/>
              <c:showCatName val="0"/>
              <c:showSerName val="0"/>
              <c:showPercent val="0"/>
              <c:showBubbleSize val="0"/>
              <c:extLst>
                <c:ext xmlns:c15="http://schemas.microsoft.com/office/drawing/2012/chart" uri="{CE6537A1-D6FC-4f65-9D91-7224C49458BB}"/>
              </c:extLst>
            </c:dLbl>
            <c:dLbl>
              <c:idx val="6"/>
              <c:layout>
                <c:manualLayout>
                  <c:x val="1.0009361284599454E-3"/>
                  <c:y val="2.1488000460251682E-3"/>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wrap="square" lIns="38100" tIns="19050" rIns="38100" bIns="19050" anchor="ctr">
                <a:spAutoFit/>
              </a:bodyPr>
              <a:lstStyle/>
              <a:p>
                <a:pPr>
                  <a:defRPr sz="1050" b="1">
                    <a:latin typeface="Agency FB" panose="020B0503020202020204" pitchFamily="34" charset="0"/>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strRef>
              <c:f>'[культура_кросстабы_районы.xlsx]Sheet1 (2)'!$C$70:$J$70</c:f>
              <c:strCache>
                <c:ptCount val="7"/>
                <c:pt idx="0">
                  <c:v>Аксайского ГП</c:v>
                </c:pt>
                <c:pt idx="1">
                  <c:v>Грушевского СП</c:v>
                </c:pt>
                <c:pt idx="2">
                  <c:v>Истоминского СП</c:v>
                </c:pt>
                <c:pt idx="3">
                  <c:v>Ленинского СП</c:v>
                </c:pt>
                <c:pt idx="4">
                  <c:v>Мишкинского СП</c:v>
                </c:pt>
                <c:pt idx="5">
                  <c:v>Ольгинского СП</c:v>
                </c:pt>
                <c:pt idx="6">
                  <c:v>Старочеркасского СП</c:v>
                </c:pt>
              </c:strCache>
              <c:extLst/>
            </c:strRef>
          </c:cat>
          <c:val>
            <c:numRef>
              <c:f>'[культура_кросстабы_районы.xlsx]Sheet1 (2)'!$C$78:$J$78</c:f>
              <c:numCache>
                <c:formatCode>0.0%</c:formatCode>
                <c:ptCount val="7"/>
                <c:pt idx="1">
                  <c:v>8.8235294117647065E-2</c:v>
                </c:pt>
                <c:pt idx="2">
                  <c:v>0.15492957746478875</c:v>
                </c:pt>
                <c:pt idx="3">
                  <c:v>0.2982456140350877</c:v>
                </c:pt>
                <c:pt idx="4">
                  <c:v>2.5641025641025644E-2</c:v>
                </c:pt>
                <c:pt idx="5">
                  <c:v>0.2</c:v>
                </c:pt>
                <c:pt idx="6">
                  <c:v>2.7777777777777776E-2</c:v>
                </c:pt>
              </c:numCache>
              <c:extLst/>
            </c:numRef>
          </c:val>
        </c:ser>
        <c:ser>
          <c:idx val="8"/>
          <c:order val="8"/>
          <c:tx>
            <c:strRef>
              <c:f>'[культура_кросстабы_районы.xlsx]Sheet1 (2)'!$B$79</c:f>
              <c:strCache>
                <c:ptCount val="1"/>
                <c:pt idx="0">
                  <c:v>9</c:v>
                </c:pt>
              </c:strCache>
            </c:strRef>
          </c:tx>
          <c:spPr>
            <a:solidFill>
              <a:srgbClr val="4BACC6">
                <a:lumMod val="75000"/>
              </a:srgbClr>
            </a:solidFill>
          </c:spPr>
          <c:invertIfNegative val="0"/>
          <c:dLbls>
            <c:dLbl>
              <c:idx val="0"/>
              <c:layout>
                <c:manualLayout>
                  <c:x val="4.3362221842540563E-3"/>
                  <c:y val="4.7277323636462087E-2"/>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wrap="square" lIns="38100" tIns="19050" rIns="38100" bIns="19050" anchor="ctr">
                <a:spAutoFit/>
              </a:bodyPr>
              <a:lstStyle/>
              <a:p>
                <a:pPr>
                  <a:defRPr sz="1000" b="1">
                    <a:latin typeface="Agency FB" panose="020B0503020202020204" pitchFamily="34" charset="0"/>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strRef>
              <c:f>'[культура_кросстабы_районы.xlsx]Sheet1 (2)'!$C$70:$J$70</c:f>
              <c:strCache>
                <c:ptCount val="7"/>
                <c:pt idx="0">
                  <c:v>Аксайского ГП</c:v>
                </c:pt>
                <c:pt idx="1">
                  <c:v>Грушевского СП</c:v>
                </c:pt>
                <c:pt idx="2">
                  <c:v>Истоминского СП</c:v>
                </c:pt>
                <c:pt idx="3">
                  <c:v>Ленинского СП</c:v>
                </c:pt>
                <c:pt idx="4">
                  <c:v>Мишкинского СП</c:v>
                </c:pt>
                <c:pt idx="5">
                  <c:v>Ольгинского СП</c:v>
                </c:pt>
                <c:pt idx="6">
                  <c:v>Старочеркасского СП</c:v>
                </c:pt>
              </c:strCache>
              <c:extLst/>
            </c:strRef>
          </c:cat>
          <c:val>
            <c:numRef>
              <c:f>'[культура_кросстабы_районы.xlsx]Sheet1 (2)'!$C$79:$J$79</c:f>
              <c:numCache>
                <c:formatCode>0.0%</c:formatCode>
                <c:ptCount val="7"/>
                <c:pt idx="0">
                  <c:v>1.3333333333333332E-2</c:v>
                </c:pt>
                <c:pt idx="1">
                  <c:v>0.64705882352941169</c:v>
                </c:pt>
                <c:pt idx="2">
                  <c:v>0.3098591549295775</c:v>
                </c:pt>
                <c:pt idx="3">
                  <c:v>0.49122807017543862</c:v>
                </c:pt>
                <c:pt idx="4">
                  <c:v>0.35897435897435898</c:v>
                </c:pt>
                <c:pt idx="5">
                  <c:v>0.56000000000000005</c:v>
                </c:pt>
                <c:pt idx="6">
                  <c:v>0.91666666666666674</c:v>
                </c:pt>
              </c:numCache>
              <c:extLst/>
            </c:numRef>
          </c:val>
        </c:ser>
        <c:ser>
          <c:idx val="9"/>
          <c:order val="9"/>
          <c:tx>
            <c:strRef>
              <c:f>'[культура_кросстабы_районы.xlsx]Sheet1 (2)'!$B$80</c:f>
              <c:strCache>
                <c:ptCount val="1"/>
                <c:pt idx="0">
                  <c:v>предоставляются бесплатно</c:v>
                </c:pt>
              </c:strCache>
            </c:strRef>
          </c:tx>
          <c:spPr>
            <a:solidFill>
              <a:srgbClr val="F79646">
                <a:lumMod val="75000"/>
              </a:srgbClr>
            </a:solidFill>
          </c:spPr>
          <c:invertIfNegative val="0"/>
          <c:dLbls>
            <c:spPr>
              <a:noFill/>
              <a:ln>
                <a:noFill/>
              </a:ln>
              <a:effectLst/>
            </c:spPr>
            <c:txPr>
              <a:bodyPr wrap="square" lIns="38100" tIns="19050" rIns="38100" bIns="19050" anchor="ctr">
                <a:spAutoFit/>
              </a:bodyPr>
              <a:lstStyle/>
              <a:p>
                <a:pPr>
                  <a:defRPr sz="1100" b="1">
                    <a:latin typeface="Agency FB" panose="020B0503020202020204" pitchFamily="34" charset="0"/>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strRef>
              <c:f>'[культура_кросстабы_районы.xlsx]Sheet1 (2)'!$C$70:$J$70</c:f>
              <c:strCache>
                <c:ptCount val="7"/>
                <c:pt idx="0">
                  <c:v>Аксайского ГП</c:v>
                </c:pt>
                <c:pt idx="1">
                  <c:v>Грушевского СП</c:v>
                </c:pt>
                <c:pt idx="2">
                  <c:v>Истоминского СП</c:v>
                </c:pt>
                <c:pt idx="3">
                  <c:v>Ленинского СП</c:v>
                </c:pt>
                <c:pt idx="4">
                  <c:v>Мишкинского СП</c:v>
                </c:pt>
                <c:pt idx="5">
                  <c:v>Ольгинского СП</c:v>
                </c:pt>
                <c:pt idx="6">
                  <c:v>Старочеркасского СП</c:v>
                </c:pt>
              </c:strCache>
              <c:extLst/>
            </c:strRef>
          </c:cat>
          <c:val>
            <c:numRef>
              <c:f>'[культура_кросстабы_районы.xlsx]Sheet1 (2)'!$C$80:$J$80</c:f>
              <c:numCache>
                <c:formatCode>0.0%</c:formatCode>
                <c:ptCount val="7"/>
                <c:pt idx="0">
                  <c:v>0.98666666666666669</c:v>
                </c:pt>
                <c:pt idx="1">
                  <c:v>5.8823529411764712E-2</c:v>
                </c:pt>
                <c:pt idx="4">
                  <c:v>7.6923076923076927E-2</c:v>
                </c:pt>
              </c:numCache>
              <c:extLst/>
            </c:numRef>
          </c:val>
        </c:ser>
        <c:ser>
          <c:idx val="10"/>
          <c:order val="10"/>
          <c:tx>
            <c:strRef>
              <c:f>'[культура_кросстабы_районы.xlsx]Sheet1 (2)'!$B$81</c:f>
              <c:strCache>
                <c:ptCount val="1"/>
                <c:pt idx="0">
                  <c:v>нет</c:v>
                </c:pt>
              </c:strCache>
            </c:strRef>
          </c:tx>
          <c:invertIfNegative val="0"/>
          <c:dLbls>
            <c:spPr>
              <a:noFill/>
              <a:ln>
                <a:noFill/>
              </a:ln>
              <a:effectLst/>
            </c:spPr>
            <c:txPr>
              <a:bodyPr/>
              <a:lstStyle/>
              <a:p>
                <a:pPr>
                  <a:defRPr sz="1000" b="1">
                    <a:latin typeface="Agency FB" pitchFamily="34" charset="0"/>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'[культура_кросстабы_районы.xlsx]Sheet1 (2)'!$C$70:$J$70</c:f>
              <c:strCache>
                <c:ptCount val="7"/>
                <c:pt idx="0">
                  <c:v>Аксайского ГП</c:v>
                </c:pt>
                <c:pt idx="1">
                  <c:v>Грушевского СП</c:v>
                </c:pt>
                <c:pt idx="2">
                  <c:v>Истоминского СП</c:v>
                </c:pt>
                <c:pt idx="3">
                  <c:v>Ленинского СП</c:v>
                </c:pt>
                <c:pt idx="4">
                  <c:v>Мишкинского СП</c:v>
                </c:pt>
                <c:pt idx="5">
                  <c:v>Ольгинского СП</c:v>
                </c:pt>
                <c:pt idx="6">
                  <c:v>Старочеркасского СП</c:v>
                </c:pt>
              </c:strCache>
              <c:extLst/>
            </c:strRef>
          </c:cat>
          <c:val>
            <c:numRef>
              <c:f>'[культура_кросстабы_районы.xlsx]Sheet1 (2)'!$C$81:$J$81</c:f>
              <c:numCache>
                <c:formatCode>0.0%</c:formatCode>
                <c:ptCount val="7"/>
                <c:pt idx="1">
                  <c:v>5.8823529411764712E-2</c:v>
                </c:pt>
              </c:numCache>
              <c:extLst/>
            </c:numRef>
          </c:val>
        </c:ser>
        <c:dLbls>
          <c:dLblPos val="inEnd"/>
          <c:showLegendKey val="0"/>
          <c:showVal val="1"/>
          <c:showCatName val="0"/>
          <c:showSerName val="0"/>
          <c:showPercent val="0"/>
          <c:showBubbleSize val="0"/>
        </c:dLbls>
        <c:gapWidth val="46"/>
        <c:overlap val="100"/>
        <c:axId val="75672576"/>
        <c:axId val="75686656"/>
      </c:barChart>
      <c:catAx>
        <c:axId val="756725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vert="horz" wrap="square" anchor="ctr" anchorCtr="1"/>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ru-RU"/>
          </a:p>
        </c:txPr>
        <c:crossAx val="75686656"/>
        <c:crosses val="autoZero"/>
        <c:auto val="1"/>
        <c:lblAlgn val="ctr"/>
        <c:lblOffset val="100"/>
        <c:noMultiLvlLbl val="0"/>
      </c:catAx>
      <c:valAx>
        <c:axId val="75686656"/>
        <c:scaling>
          <c:orientation val="minMax"/>
          <c:max val="1"/>
        </c:scaling>
        <c:delete val="1"/>
        <c:axPos val="b"/>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crossAx val="75672576"/>
        <c:crosses val="autoZero"/>
        <c:crossBetween val="between"/>
      </c:valAx>
      <c:spPr>
        <a:noFill/>
        <a:ln>
          <a:noFill/>
        </a:ln>
        <a:effectLst/>
      </c:spPr>
    </c:plotArea>
    <c:legend>
      <c:legendPos val="b"/>
      <c:legendEntry>
        <c:idx val="0"/>
        <c:txPr>
          <a:bodyPr rot="0" spcFirstLastPara="1" vertOverflow="ellipsis" vert="horz" wrap="square" anchor="ctr" anchorCtr="1"/>
          <a:lstStyle/>
          <a:p>
            <a:pPr>
              <a:defRPr sz="1100" b="0" i="0" u="none" strike="noStrike" kern="1200" baseline="0">
                <a:solidFill>
                  <a:sysClr val="windowText" lastClr="000000"/>
                </a:solidFill>
                <a:latin typeface="Agency FB" panose="020B0503020202020204" pitchFamily="34" charset="0"/>
                <a:ea typeface="+mn-ea"/>
                <a:cs typeface="+mn-cs"/>
              </a:defRPr>
            </a:pPr>
            <a:endParaRPr lang="ru-RU"/>
          </a:p>
        </c:txPr>
      </c:legendEntry>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Agency FB" panose="020B0503020202020204" pitchFamily="34" charset="0"/>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20268915231009851"/>
          <c:y val="3.5883048693612821E-2"/>
          <c:w val="0.79314001615182717"/>
          <c:h val="0.9107408358655612"/>
        </c:manualLayout>
      </c:layout>
      <c:barChart>
        <c:barDir val="bar"/>
        <c:grouping val="stacked"/>
        <c:varyColors val="0"/>
        <c:ser>
          <c:idx val="0"/>
          <c:order val="0"/>
          <c:tx>
            <c:strRef>
              <c:f>'[культура_кросстабы_районы.xlsx]Sheet1 (2)'!$B$122</c:f>
              <c:strCache>
                <c:ptCount val="1"/>
                <c:pt idx="0">
                  <c:v>2,1</c:v>
                </c:pt>
              </c:strCache>
            </c:strRef>
          </c:tx>
          <c:spPr>
            <a:solidFill>
              <a:schemeClr val="bg1">
                <a:lumMod val="85000"/>
              </a:schemeClr>
            </a:solidFill>
            <a:ln>
              <a:noFill/>
            </a:ln>
            <a:effectLst/>
          </c:spPr>
          <c:invertIfNegative val="0"/>
          <c:dLbls>
            <c:dLbl>
              <c:idx val="3"/>
              <c:layout>
                <c:manualLayout>
                  <c:x val="0"/>
                  <c:y val="1.2909617766886865E-2"/>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6.1263189072190711E-3"/>
                  <c:y val="-2.7970838494921539E-2"/>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1.0210531512031804E-2"/>
                  <c:y val="1.9364426650330276E-2"/>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ysClr val="windowText" lastClr="000000"/>
                    </a:solidFill>
                    <a:latin typeface="Agency FB" panose="020B0503020202020204" pitchFamily="34" charset="0"/>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'[культура_кросстабы_районы.xlsx]Sheet1 (2)'!$C$87:$K$87</c:f>
              <c:strCache>
                <c:ptCount val="8"/>
                <c:pt idx="0">
                  <c:v>Аксайского ГП</c:v>
                </c:pt>
                <c:pt idx="1">
                  <c:v>Верхнеподпольненского СП</c:v>
                </c:pt>
                <c:pt idx="2">
                  <c:v>Грушевского СП</c:v>
                </c:pt>
                <c:pt idx="3">
                  <c:v>Истоминского СП</c:v>
                </c:pt>
                <c:pt idx="4">
                  <c:v>Ленинского СП</c:v>
                </c:pt>
                <c:pt idx="5">
                  <c:v>Мишкинского СП</c:v>
                </c:pt>
                <c:pt idx="6">
                  <c:v>Ольгинского СП</c:v>
                </c:pt>
                <c:pt idx="7">
                  <c:v>Старочеркасского СП</c:v>
                </c:pt>
              </c:strCache>
              <c:extLst/>
            </c:strRef>
          </c:cat>
          <c:val>
            <c:numRef>
              <c:f>'[культура_кросстабы_районы.xlsx]Sheet1 (2)'!$C$122:$K$122</c:f>
              <c:numCache>
                <c:formatCode>General</c:formatCode>
                <c:ptCount val="8"/>
                <c:pt idx="3" formatCode="0.0%">
                  <c:v>3.6363636363636362E-2</c:v>
                </c:pt>
                <c:pt idx="6" formatCode="0.0%">
                  <c:v>1.0101010101010102E-2</c:v>
                </c:pt>
                <c:pt idx="7" formatCode="0.0%">
                  <c:v>9.0909090909090905E-3</c:v>
                </c:pt>
              </c:numCache>
              <c:extLst/>
            </c:numRef>
          </c:val>
        </c:ser>
        <c:ser>
          <c:idx val="1"/>
          <c:order val="1"/>
          <c:tx>
            <c:strRef>
              <c:f>'[культура_кросстабы_районы.xlsx]Sheet1 (2)'!$B$123</c:f>
              <c:strCache>
                <c:ptCount val="1"/>
                <c:pt idx="0">
                  <c:v>2,8</c:v>
                </c:pt>
              </c:strCache>
            </c:strRef>
          </c:tx>
          <c:spPr>
            <a:solidFill>
              <a:schemeClr val="accent5">
                <a:lumMod val="60000"/>
                <a:lumOff val="40000"/>
              </a:schemeClr>
            </a:solidFill>
            <a:ln>
              <a:noFill/>
            </a:ln>
            <a:effectLst/>
          </c:spPr>
          <c:invertIfNegative val="0"/>
          <c:dLbls>
            <c:dLbl>
              <c:idx val="3"/>
              <c:layout>
                <c:manualLayout>
                  <c:x val="0"/>
                  <c:y val="-1.5061220728034674E-2"/>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2.0421063024063943E-3"/>
                  <c:y val="-3.8728853300660601E-2"/>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Agency FB" panose="020B0503020202020204" pitchFamily="34" charset="0"/>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'[культура_кросстабы_районы.xlsx]Sheet1 (2)'!$C$87:$K$87</c:f>
              <c:strCache>
                <c:ptCount val="8"/>
                <c:pt idx="0">
                  <c:v>Аксайского ГП</c:v>
                </c:pt>
                <c:pt idx="1">
                  <c:v>Верхнеподпольненского СП</c:v>
                </c:pt>
                <c:pt idx="2">
                  <c:v>Грушевского СП</c:v>
                </c:pt>
                <c:pt idx="3">
                  <c:v>Истоминского СП</c:v>
                </c:pt>
                <c:pt idx="4">
                  <c:v>Ленинского СП</c:v>
                </c:pt>
                <c:pt idx="5">
                  <c:v>Мишкинского СП</c:v>
                </c:pt>
                <c:pt idx="6">
                  <c:v>Ольгинского СП</c:v>
                </c:pt>
                <c:pt idx="7">
                  <c:v>Старочеркасского СП</c:v>
                </c:pt>
              </c:strCache>
              <c:extLst/>
            </c:strRef>
          </c:cat>
          <c:val>
            <c:numRef>
              <c:f>'[культура_кросстабы_районы.xlsx]Sheet1 (2)'!$C$123:$K$123</c:f>
              <c:numCache>
                <c:formatCode>General</c:formatCode>
                <c:ptCount val="8"/>
                <c:pt idx="3" formatCode="0.0%">
                  <c:v>3.6363636363636362E-2</c:v>
                </c:pt>
                <c:pt idx="7" formatCode="0.0%">
                  <c:v>9.0909090909090905E-3</c:v>
                </c:pt>
              </c:numCache>
              <c:extLst/>
            </c:numRef>
          </c:val>
        </c:ser>
        <c:ser>
          <c:idx val="2"/>
          <c:order val="2"/>
          <c:tx>
            <c:strRef>
              <c:f>'[культура_кросстабы_районы.xlsx]Sheet1 (2)'!$B$124</c:f>
              <c:strCache>
                <c:ptCount val="1"/>
                <c:pt idx="0">
                  <c:v>3,5</c:v>
                </c:pt>
              </c:strCache>
            </c:strRef>
          </c:tx>
          <c:spPr>
            <a:solidFill>
              <a:srgbClr val="00B0F0"/>
            </a:solidFill>
            <a:ln>
              <a:noFill/>
            </a:ln>
            <a:effectLst/>
          </c:spPr>
          <c:invertIfNegative val="0"/>
          <c:dLbls>
            <c:dLbl>
              <c:idx val="2"/>
              <c:numFmt formatCode="0.0%" sourceLinked="0"/>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ysClr val="windowText" lastClr="000000"/>
                      </a:solidFill>
                      <a:latin typeface="Agency FB" panose="020B0503020202020204" pitchFamily="34" charset="0"/>
                      <a:ea typeface="+mn-ea"/>
                      <a:cs typeface="+mn-cs"/>
                    </a:defRPr>
                  </a:pPr>
                  <a:endParaRPr lang="ru-RU"/>
                </a:p>
              </c:txPr>
              <c:dLblPos val="ctr"/>
              <c:showLegendKey val="0"/>
              <c:showVal val="1"/>
              <c:showCatName val="0"/>
              <c:showSerName val="0"/>
              <c:showPercent val="0"/>
              <c:showBubbleSize val="0"/>
            </c:dLbl>
            <c:dLbl>
              <c:idx val="4"/>
              <c:numFmt formatCode="0.0%" sourceLinked="0"/>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ysClr val="windowText" lastClr="000000"/>
                      </a:solidFill>
                      <a:latin typeface="Agency FB" panose="020B0503020202020204" pitchFamily="34" charset="0"/>
                      <a:ea typeface="+mn-ea"/>
                      <a:cs typeface="+mn-cs"/>
                    </a:defRPr>
                  </a:pPr>
                  <a:endParaRPr lang="ru-RU"/>
                </a:p>
              </c:txPr>
              <c:dLblPos val="ctr"/>
              <c:showLegendKey val="0"/>
              <c:showVal val="1"/>
              <c:showCatName val="0"/>
              <c:showSerName val="0"/>
              <c:showPercent val="0"/>
              <c:showBubbleSize val="0"/>
            </c:dLbl>
            <c:dLbl>
              <c:idx val="6"/>
              <c:layout>
                <c:manualLayout>
                  <c:x val="-1.4294744116844518E-2"/>
                  <c:y val="2.3667632572625878E-2"/>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2.042106302406357E-3"/>
                  <c:y val="1.9364426650330297E-2"/>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ysClr val="windowText" lastClr="000000"/>
                    </a:solidFill>
                    <a:latin typeface="Agency FB" panose="020B0503020202020204" pitchFamily="34" charset="0"/>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'[культура_кросстабы_районы.xlsx]Sheet1 (2)'!$C$87:$K$87</c:f>
              <c:strCache>
                <c:ptCount val="8"/>
                <c:pt idx="0">
                  <c:v>Аксайского ГП</c:v>
                </c:pt>
                <c:pt idx="1">
                  <c:v>Верхнеподпольненского СП</c:v>
                </c:pt>
                <c:pt idx="2">
                  <c:v>Грушевского СП</c:v>
                </c:pt>
                <c:pt idx="3">
                  <c:v>Истоминского СП</c:v>
                </c:pt>
                <c:pt idx="4">
                  <c:v>Ленинского СП</c:v>
                </c:pt>
                <c:pt idx="5">
                  <c:v>Мишкинского СП</c:v>
                </c:pt>
                <c:pt idx="6">
                  <c:v>Ольгинского СП</c:v>
                </c:pt>
                <c:pt idx="7">
                  <c:v>Старочеркасского СП</c:v>
                </c:pt>
              </c:strCache>
              <c:extLst/>
            </c:strRef>
          </c:cat>
          <c:val>
            <c:numRef>
              <c:f>'[культура_кросстабы_районы.xlsx]Sheet1 (2)'!$C$124:$K$124</c:f>
              <c:numCache>
                <c:formatCode>General</c:formatCode>
                <c:ptCount val="8"/>
                <c:pt idx="3" formatCode="0.0%">
                  <c:v>8.1818181818181818E-2</c:v>
                </c:pt>
                <c:pt idx="6" formatCode="0.0%">
                  <c:v>1.0101010101010102E-2</c:v>
                </c:pt>
                <c:pt idx="7" formatCode="0.0%">
                  <c:v>1.8181818181818181E-2</c:v>
                </c:pt>
              </c:numCache>
              <c:extLst/>
            </c:numRef>
          </c:val>
        </c:ser>
        <c:ser>
          <c:idx val="3"/>
          <c:order val="3"/>
          <c:tx>
            <c:strRef>
              <c:f>'[культура_кросстабы_районы.xlsx]Sheet1 (2)'!$B$125</c:f>
              <c:strCache>
                <c:ptCount val="1"/>
                <c:pt idx="0">
                  <c:v>4,2</c:v>
                </c:pt>
              </c:strCache>
            </c:strRef>
          </c:tx>
          <c:spPr>
            <a:solidFill>
              <a:srgbClr val="F79646">
                <a:lumMod val="75000"/>
              </a:srgbClr>
            </a:solidFill>
            <a:ln>
              <a:noFill/>
            </a:ln>
            <a:effectLst/>
          </c:spPr>
          <c:invertIfNegative val="0"/>
          <c:dLbls>
            <c:dLbl>
              <c:idx val="1"/>
              <c:layout>
                <c:manualLayout>
                  <c:x val="-6.1263189072190893E-3"/>
                  <c:y val="1.9364426650330217E-2"/>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
                  <c:y val="2.1516029611478109E-3"/>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Agency FB" panose="020B0503020202020204" pitchFamily="34" charset="0"/>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'[культура_кросстабы_районы.xlsx]Sheet1 (2)'!$C$87:$K$87</c:f>
              <c:strCache>
                <c:ptCount val="8"/>
                <c:pt idx="0">
                  <c:v>Аксайского ГП</c:v>
                </c:pt>
                <c:pt idx="1">
                  <c:v>Верхнеподпольненского СП</c:v>
                </c:pt>
                <c:pt idx="2">
                  <c:v>Грушевского СП</c:v>
                </c:pt>
                <c:pt idx="3">
                  <c:v>Истоминского СП</c:v>
                </c:pt>
                <c:pt idx="4">
                  <c:v>Ленинского СП</c:v>
                </c:pt>
                <c:pt idx="5">
                  <c:v>Мишкинского СП</c:v>
                </c:pt>
                <c:pt idx="6">
                  <c:v>Ольгинского СП</c:v>
                </c:pt>
                <c:pt idx="7">
                  <c:v>Старочеркасского СП</c:v>
                </c:pt>
              </c:strCache>
              <c:extLst/>
            </c:strRef>
          </c:cat>
          <c:val>
            <c:numRef>
              <c:f>'[культура_кросстабы_районы.xlsx]Sheet1 (2)'!$C$125:$K$125</c:f>
              <c:numCache>
                <c:formatCode>0.0%</c:formatCode>
                <c:ptCount val="8"/>
                <c:pt idx="1">
                  <c:v>1.8181818181818181E-2</c:v>
                </c:pt>
                <c:pt idx="3">
                  <c:v>8.1818181818181818E-2</c:v>
                </c:pt>
                <c:pt idx="6">
                  <c:v>1.0101010101010102E-2</c:v>
                </c:pt>
              </c:numCache>
              <c:extLst/>
            </c:numRef>
          </c:val>
        </c:ser>
        <c:ser>
          <c:idx val="4"/>
          <c:order val="4"/>
          <c:tx>
            <c:strRef>
              <c:f>'[культура_кросстабы_районы.xlsx]Sheet1 (2)'!$B$126</c:f>
              <c:strCache>
                <c:ptCount val="1"/>
                <c:pt idx="0">
                  <c:v>4,9</c:v>
                </c:pt>
              </c:strCache>
            </c:strRef>
          </c:tx>
          <c:spPr>
            <a:solidFill>
              <a:srgbClr val="C0504D">
                <a:lumMod val="40000"/>
                <a:lumOff val="60000"/>
              </a:srgbClr>
            </a:solidFill>
          </c:spPr>
          <c:invertIfNegative val="0"/>
          <c:dLbls>
            <c:dLbl>
              <c:idx val="1"/>
              <c:layout>
                <c:manualLayout>
                  <c:x val="2.0421063024063197E-3"/>
                  <c:y val="-1.9364426650330377E-2"/>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5"/>
              <c:spPr>
                <a:noFill/>
                <a:ln>
                  <a:noFill/>
                </a:ln>
                <a:effectLst/>
              </c:spPr>
              <c:txPr>
                <a:bodyPr wrap="square" lIns="38100" tIns="19050" rIns="38100" bIns="19050" anchor="ctr">
                  <a:spAutoFit/>
                </a:bodyPr>
                <a:lstStyle/>
                <a:p>
                  <a:pPr>
                    <a:defRPr sz="1050" b="1">
                      <a:latin typeface="Agency FB" panose="020B0503020202020204" pitchFamily="34" charset="0"/>
                    </a:defRPr>
                  </a:pPr>
                  <a:endParaRPr lang="ru-RU"/>
                </a:p>
              </c:txPr>
              <c:dLblPos val="ctr"/>
              <c:showLegendKey val="0"/>
              <c:showVal val="1"/>
              <c:showCatName val="0"/>
              <c:showSerName val="0"/>
              <c:showPercent val="0"/>
              <c:showBubbleSize val="0"/>
            </c:dLbl>
            <c:dLbl>
              <c:idx val="6"/>
              <c:layout>
                <c:manualLayout>
                  <c:x val="6.1263189072190338E-3"/>
                  <c:y val="-1.7212823689182487E-2"/>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0"/>
                  <c:y val="-2.7970838494921539E-2"/>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wrap="square" lIns="38100" tIns="19050" rIns="38100" bIns="19050" anchor="ctr">
                <a:spAutoFit/>
              </a:bodyPr>
              <a:lstStyle/>
              <a:p>
                <a:pPr>
                  <a:defRPr b="1">
                    <a:latin typeface="Agency FB" panose="020B0503020202020204" pitchFamily="34" charset="0"/>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strRef>
              <c:f>'[культура_кросстабы_районы.xlsx]Sheet1 (2)'!$C$87:$K$87</c:f>
              <c:strCache>
                <c:ptCount val="8"/>
                <c:pt idx="0">
                  <c:v>Аксайского ГП</c:v>
                </c:pt>
                <c:pt idx="1">
                  <c:v>Верхнеподпольненского СП</c:v>
                </c:pt>
                <c:pt idx="2">
                  <c:v>Грушевского СП</c:v>
                </c:pt>
                <c:pt idx="3">
                  <c:v>Истоминского СП</c:v>
                </c:pt>
                <c:pt idx="4">
                  <c:v>Ленинского СП</c:v>
                </c:pt>
                <c:pt idx="5">
                  <c:v>Мишкинского СП</c:v>
                </c:pt>
                <c:pt idx="6">
                  <c:v>Ольгинского СП</c:v>
                </c:pt>
                <c:pt idx="7">
                  <c:v>Старочеркасского СП</c:v>
                </c:pt>
              </c:strCache>
              <c:extLst/>
            </c:strRef>
          </c:cat>
          <c:val>
            <c:numRef>
              <c:f>'[культура_кросстабы_районы.xlsx]Sheet1 (2)'!$C$126:$K$126</c:f>
              <c:numCache>
                <c:formatCode>0.0%</c:formatCode>
                <c:ptCount val="8"/>
                <c:pt idx="1">
                  <c:v>9.0909090909090905E-3</c:v>
                </c:pt>
                <c:pt idx="3">
                  <c:v>0.10909090909090909</c:v>
                </c:pt>
                <c:pt idx="4">
                  <c:v>2.2222222222222223E-2</c:v>
                </c:pt>
                <c:pt idx="6">
                  <c:v>3.0303030303030304E-2</c:v>
                </c:pt>
                <c:pt idx="7">
                  <c:v>9.0909090909090905E-3</c:v>
                </c:pt>
              </c:numCache>
              <c:extLst/>
            </c:numRef>
          </c:val>
        </c:ser>
        <c:ser>
          <c:idx val="5"/>
          <c:order val="5"/>
          <c:tx>
            <c:strRef>
              <c:f>'[культура_кросстабы_районы.xlsx]Sheet1 (2)'!$B$127</c:f>
              <c:strCache>
                <c:ptCount val="1"/>
                <c:pt idx="0">
                  <c:v>5,6</c:v>
                </c:pt>
              </c:strCache>
            </c:strRef>
          </c:tx>
          <c:spPr>
            <a:solidFill>
              <a:srgbClr val="FFFF00"/>
            </a:solidFill>
          </c:spPr>
          <c:invertIfNegative val="0"/>
          <c:dLbls>
            <c:dLbl>
              <c:idx val="1"/>
              <c:layout>
                <c:manualLayout>
                  <c:x val="2.0421063024063197E-3"/>
                  <c:y val="1.5061220728034596E-2"/>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2.0421063024063197E-3"/>
                  <c:y val="1.7212823689182487E-2"/>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4.0842126048127141E-3"/>
                  <c:y val="1.7212823689182487E-2"/>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wrap="square" lIns="38100" tIns="19050" rIns="38100" bIns="19050" anchor="ctr">
                <a:spAutoFit/>
              </a:bodyPr>
              <a:lstStyle/>
              <a:p>
                <a:pPr>
                  <a:defRPr sz="1000" b="1">
                    <a:latin typeface="Agency FB" panose="020B0503020202020204" pitchFamily="34" charset="0"/>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strRef>
              <c:f>'[культура_кросстабы_районы.xlsx]Sheet1 (2)'!$C$87:$K$87</c:f>
              <c:strCache>
                <c:ptCount val="8"/>
                <c:pt idx="0">
                  <c:v>Аксайского ГП</c:v>
                </c:pt>
                <c:pt idx="1">
                  <c:v>Верхнеподпольненского СП</c:v>
                </c:pt>
                <c:pt idx="2">
                  <c:v>Грушевского СП</c:v>
                </c:pt>
                <c:pt idx="3">
                  <c:v>Истоминского СП</c:v>
                </c:pt>
                <c:pt idx="4">
                  <c:v>Ленинского СП</c:v>
                </c:pt>
                <c:pt idx="5">
                  <c:v>Мишкинского СП</c:v>
                </c:pt>
                <c:pt idx="6">
                  <c:v>Ольгинского СП</c:v>
                </c:pt>
                <c:pt idx="7">
                  <c:v>Старочеркасского СП</c:v>
                </c:pt>
              </c:strCache>
              <c:extLst/>
            </c:strRef>
          </c:cat>
          <c:val>
            <c:numRef>
              <c:f>'[культура_кросстабы_районы.xlsx]Sheet1 (2)'!$C$127:$K$127</c:f>
              <c:numCache>
                <c:formatCode>0.0%</c:formatCode>
                <c:ptCount val="8"/>
                <c:pt idx="0">
                  <c:v>2.4193548387096774E-2</c:v>
                </c:pt>
                <c:pt idx="1">
                  <c:v>2.7272727272727271E-2</c:v>
                </c:pt>
                <c:pt idx="2">
                  <c:v>6.25E-2</c:v>
                </c:pt>
                <c:pt idx="3">
                  <c:v>0.24545454545454548</c:v>
                </c:pt>
                <c:pt idx="4">
                  <c:v>0.18888888888888888</c:v>
                </c:pt>
                <c:pt idx="5">
                  <c:v>9.5238095238095229E-3</c:v>
                </c:pt>
                <c:pt idx="6">
                  <c:v>3.0303030303030304E-2</c:v>
                </c:pt>
                <c:pt idx="7">
                  <c:v>3.6363636363636362E-2</c:v>
                </c:pt>
              </c:numCache>
              <c:extLst/>
            </c:numRef>
          </c:val>
        </c:ser>
        <c:ser>
          <c:idx val="6"/>
          <c:order val="6"/>
          <c:tx>
            <c:strRef>
              <c:f>'[культура_кросстабы_районы.xlsx]Sheet1 (2)'!$B$128</c:f>
              <c:strCache>
                <c:ptCount val="1"/>
                <c:pt idx="0">
                  <c:v>6,3</c:v>
                </c:pt>
              </c:strCache>
            </c:strRef>
          </c:tx>
          <c:spPr>
            <a:solidFill>
              <a:srgbClr val="EEECE1">
                <a:lumMod val="75000"/>
              </a:srgbClr>
            </a:solidFill>
          </c:spPr>
          <c:invertIfNegative val="0"/>
          <c:dLbls>
            <c:dLbl>
              <c:idx val="5"/>
              <c:layout>
                <c:manualLayout>
                  <c:x val="8.1684252096254281E-3"/>
                  <c:y val="-1.5061220728034674E-2"/>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wrap="square" lIns="38100" tIns="19050" rIns="38100" bIns="19050" anchor="ctr">
                <a:spAutoFit/>
              </a:bodyPr>
              <a:lstStyle/>
              <a:p>
                <a:pPr>
                  <a:defRPr sz="1000" b="1">
                    <a:latin typeface="Agency FB" panose="020B0503020202020204" pitchFamily="34" charset="0"/>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strRef>
              <c:f>'[культура_кросстабы_районы.xlsx]Sheet1 (2)'!$C$87:$K$87</c:f>
              <c:strCache>
                <c:ptCount val="8"/>
                <c:pt idx="0">
                  <c:v>Аксайского ГП</c:v>
                </c:pt>
                <c:pt idx="1">
                  <c:v>Верхнеподпольненского СП</c:v>
                </c:pt>
                <c:pt idx="2">
                  <c:v>Грушевского СП</c:v>
                </c:pt>
                <c:pt idx="3">
                  <c:v>Истоминского СП</c:v>
                </c:pt>
                <c:pt idx="4">
                  <c:v>Ленинского СП</c:v>
                </c:pt>
                <c:pt idx="5">
                  <c:v>Мишкинского СП</c:v>
                </c:pt>
                <c:pt idx="6">
                  <c:v>Ольгинского СП</c:v>
                </c:pt>
                <c:pt idx="7">
                  <c:v>Старочеркасского СП</c:v>
                </c:pt>
              </c:strCache>
              <c:extLst/>
            </c:strRef>
          </c:cat>
          <c:val>
            <c:numRef>
              <c:f>'[культура_кросстабы_районы.xlsx]Sheet1 (2)'!$C$128:$K$128</c:f>
              <c:numCache>
                <c:formatCode>0.0%</c:formatCode>
                <c:ptCount val="8"/>
                <c:pt idx="0">
                  <c:v>0.13709677419354838</c:v>
                </c:pt>
                <c:pt idx="1">
                  <c:v>0.17272727272727273</c:v>
                </c:pt>
                <c:pt idx="2">
                  <c:v>6.25E-2</c:v>
                </c:pt>
                <c:pt idx="3">
                  <c:v>0.17272727272727273</c:v>
                </c:pt>
                <c:pt idx="4">
                  <c:v>0.31111111111111112</c:v>
                </c:pt>
                <c:pt idx="5">
                  <c:v>3.8095238095238092E-2</c:v>
                </c:pt>
                <c:pt idx="6">
                  <c:v>9.0909090909090912E-2</c:v>
                </c:pt>
                <c:pt idx="7">
                  <c:v>6.363636363636363E-2</c:v>
                </c:pt>
              </c:numCache>
              <c:extLst/>
            </c:numRef>
          </c:val>
        </c:ser>
        <c:ser>
          <c:idx val="7"/>
          <c:order val="7"/>
          <c:tx>
            <c:strRef>
              <c:f>'[культура_кросстабы_районы.xlsx]Sheet1 (2)'!$B$129</c:f>
              <c:strCache>
                <c:ptCount val="1"/>
                <c:pt idx="0">
                  <c:v>7</c:v>
                </c:pt>
              </c:strCache>
            </c:strRef>
          </c:tx>
          <c:spPr>
            <a:solidFill>
              <a:srgbClr val="4BACC6">
                <a:lumMod val="75000"/>
              </a:srgbClr>
            </a:solidFill>
          </c:spPr>
          <c:invertIfNegative val="0"/>
          <c:dLbls>
            <c:spPr>
              <a:noFill/>
              <a:ln>
                <a:noFill/>
              </a:ln>
              <a:effectLst/>
            </c:spPr>
            <c:txPr>
              <a:bodyPr wrap="square" lIns="38100" tIns="19050" rIns="38100" bIns="19050" anchor="ctr">
                <a:spAutoFit/>
              </a:bodyPr>
              <a:lstStyle/>
              <a:p>
                <a:pPr>
                  <a:defRPr sz="1050" b="1">
                    <a:latin typeface="Agency FB" panose="020B0503020202020204" pitchFamily="34" charset="0"/>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strRef>
              <c:f>'[культура_кросстабы_районы.xlsx]Sheet1 (2)'!$C$87:$K$87</c:f>
              <c:strCache>
                <c:ptCount val="8"/>
                <c:pt idx="0">
                  <c:v>Аксайского ГП</c:v>
                </c:pt>
                <c:pt idx="1">
                  <c:v>Верхнеподпольненского СП</c:v>
                </c:pt>
                <c:pt idx="2">
                  <c:v>Грушевского СП</c:v>
                </c:pt>
                <c:pt idx="3">
                  <c:v>Истоминского СП</c:v>
                </c:pt>
                <c:pt idx="4">
                  <c:v>Ленинского СП</c:v>
                </c:pt>
                <c:pt idx="5">
                  <c:v>Мишкинского СП</c:v>
                </c:pt>
                <c:pt idx="6">
                  <c:v>Ольгинского СП</c:v>
                </c:pt>
                <c:pt idx="7">
                  <c:v>Старочеркасского СП</c:v>
                </c:pt>
              </c:strCache>
              <c:extLst/>
            </c:strRef>
          </c:cat>
          <c:val>
            <c:numRef>
              <c:f>'[культура_кросстабы_районы.xlsx]Sheet1 (2)'!$C$129:$K$129</c:f>
              <c:numCache>
                <c:formatCode>0.0%</c:formatCode>
                <c:ptCount val="8"/>
                <c:pt idx="0">
                  <c:v>0.83870967741935487</c:v>
                </c:pt>
                <c:pt idx="1">
                  <c:v>0.77272727272727271</c:v>
                </c:pt>
                <c:pt idx="2">
                  <c:v>0.875</c:v>
                </c:pt>
                <c:pt idx="3">
                  <c:v>0.23636363636363636</c:v>
                </c:pt>
                <c:pt idx="4">
                  <c:v>0.4777777777777778</c:v>
                </c:pt>
                <c:pt idx="5">
                  <c:v>0.95238095238095244</c:v>
                </c:pt>
                <c:pt idx="6">
                  <c:v>0.81818181818181812</c:v>
                </c:pt>
                <c:pt idx="7">
                  <c:v>0.8545454545454545</c:v>
                </c:pt>
              </c:numCache>
              <c:extLst/>
            </c:numRef>
          </c:val>
        </c:ser>
        <c:dLbls>
          <c:dLblPos val="ctr"/>
          <c:showLegendKey val="0"/>
          <c:showVal val="1"/>
          <c:showCatName val="0"/>
          <c:showSerName val="0"/>
          <c:showPercent val="0"/>
          <c:showBubbleSize val="0"/>
        </c:dLbls>
        <c:gapWidth val="46"/>
        <c:overlap val="100"/>
        <c:axId val="75997184"/>
        <c:axId val="75998720"/>
      </c:barChart>
      <c:catAx>
        <c:axId val="759971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vert="horz" wrap="square" anchor="ctr" anchorCtr="1"/>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ru-RU"/>
          </a:p>
        </c:txPr>
        <c:crossAx val="75998720"/>
        <c:crosses val="autoZero"/>
        <c:auto val="1"/>
        <c:lblAlgn val="ctr"/>
        <c:lblOffset val="100"/>
        <c:noMultiLvlLbl val="0"/>
      </c:catAx>
      <c:valAx>
        <c:axId val="75998720"/>
        <c:scaling>
          <c:orientation val="minMax"/>
          <c:max val="1"/>
        </c:scaling>
        <c:delete val="1"/>
        <c:axPos val="b"/>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crossAx val="75997184"/>
        <c:crosses val="autoZero"/>
        <c:crossBetween val="between"/>
      </c:valAx>
      <c:spPr>
        <a:noFill/>
        <a:ln>
          <a:noFill/>
        </a:ln>
        <a:effectLst/>
      </c:spPr>
    </c:plotArea>
    <c:legend>
      <c:legendPos val="b"/>
      <c:legendEntry>
        <c:idx val="0"/>
        <c:txPr>
          <a:bodyPr rot="0" spcFirstLastPara="1" vertOverflow="ellipsis" vert="horz" wrap="square" anchor="ctr" anchorCtr="1"/>
          <a:lstStyle/>
          <a:p>
            <a:pPr>
              <a:defRPr sz="1100" b="0" i="0" u="none" strike="noStrike" kern="1200" baseline="0">
                <a:solidFill>
                  <a:sysClr val="windowText" lastClr="000000"/>
                </a:solidFill>
                <a:latin typeface="Agency FB" panose="020B0503020202020204" pitchFamily="34" charset="0"/>
                <a:ea typeface="+mn-ea"/>
                <a:cs typeface="+mn-cs"/>
              </a:defRPr>
            </a:pPr>
            <a:endParaRPr lang="ru-RU"/>
          </a:p>
        </c:txPr>
      </c:legendEntry>
      <c:layout>
        <c:manualLayout>
          <c:xMode val="edge"/>
          <c:yMode val="edge"/>
          <c:x val="0.17511479612141304"/>
          <c:y val="0.94791070881594763"/>
          <c:w val="0.68882722278728836"/>
          <c:h val="3.9186013038692742E-2"/>
        </c:manualLayout>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Agency FB" panose="020B0503020202020204" pitchFamily="34" charset="0"/>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21035193356248424"/>
          <c:y val="3.5883048693612821E-2"/>
          <c:w val="0.78546614335746712"/>
          <c:h val="0.86986029972059964"/>
        </c:manualLayout>
      </c:layout>
      <c:barChart>
        <c:barDir val="bar"/>
        <c:grouping val="stacked"/>
        <c:varyColors val="0"/>
        <c:ser>
          <c:idx val="0"/>
          <c:order val="0"/>
          <c:tx>
            <c:strRef>
              <c:f>'[культура_кросстабы_районы.xlsx]Sheet1 (2)'!$B$136</c:f>
              <c:strCache>
                <c:ptCount val="1"/>
                <c:pt idx="0">
                  <c:v>0</c:v>
                </c:pt>
              </c:strCache>
            </c:strRef>
          </c:tx>
          <c:spPr>
            <a:solidFill>
              <a:schemeClr val="bg1">
                <a:lumMod val="8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ysClr val="windowText" lastClr="000000"/>
                    </a:solidFill>
                    <a:latin typeface="Agency FB" panose="020B0503020202020204" pitchFamily="34" charset="0"/>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'[культура_кросстабы_районы.xlsx]Sheet1 (2)'!$C$135:$J$135</c:f>
              <c:strCache>
                <c:ptCount val="8"/>
                <c:pt idx="0">
                  <c:v>Аксайского ГП</c:v>
                </c:pt>
                <c:pt idx="1">
                  <c:v>Верхнеподпольненского СП</c:v>
                </c:pt>
                <c:pt idx="2">
                  <c:v>Грушевского СП</c:v>
                </c:pt>
                <c:pt idx="3">
                  <c:v>Истоминского СП</c:v>
                </c:pt>
                <c:pt idx="4">
                  <c:v>Ленинского СП</c:v>
                </c:pt>
                <c:pt idx="5">
                  <c:v>Мишкинского СП</c:v>
                </c:pt>
                <c:pt idx="6">
                  <c:v>Ольгинского СП</c:v>
                </c:pt>
                <c:pt idx="7">
                  <c:v>Старочеркасского СП</c:v>
                </c:pt>
              </c:strCache>
            </c:strRef>
          </c:cat>
          <c:val>
            <c:numRef>
              <c:f>'[культура_кросстабы_районы.xlsx]Sheet1 (2)'!$C$136:$J$136</c:f>
              <c:numCache>
                <c:formatCode>###0.0%</c:formatCode>
                <c:ptCount val="8"/>
                <c:pt idx="1">
                  <c:v>1.2820512820512822E-2</c:v>
                </c:pt>
                <c:pt idx="3">
                  <c:v>5.4545454545454543E-2</c:v>
                </c:pt>
                <c:pt idx="5">
                  <c:v>0.5</c:v>
                </c:pt>
              </c:numCache>
            </c:numRef>
          </c:val>
        </c:ser>
        <c:ser>
          <c:idx val="1"/>
          <c:order val="1"/>
          <c:tx>
            <c:strRef>
              <c:f>'[культура_кросстабы_районы.xlsx]Sheet1 (2)'!$B$137</c:f>
              <c:strCache>
                <c:ptCount val="1"/>
                <c:pt idx="0">
                  <c:v>0,7</c:v>
                </c:pt>
              </c:strCache>
            </c:strRef>
          </c:tx>
          <c:spPr>
            <a:solidFill>
              <a:schemeClr val="accent5">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Agency FB" panose="020B0503020202020204" pitchFamily="34" charset="0"/>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'[культура_кросстабы_районы.xlsx]Sheet1 (2)'!$C$135:$J$135</c:f>
              <c:strCache>
                <c:ptCount val="8"/>
                <c:pt idx="0">
                  <c:v>Аксайского ГП</c:v>
                </c:pt>
                <c:pt idx="1">
                  <c:v>Верхнеподпольненского СП</c:v>
                </c:pt>
                <c:pt idx="2">
                  <c:v>Грушевского СП</c:v>
                </c:pt>
                <c:pt idx="3">
                  <c:v>Истоминского СП</c:v>
                </c:pt>
                <c:pt idx="4">
                  <c:v>Ленинского СП</c:v>
                </c:pt>
                <c:pt idx="5">
                  <c:v>Мишкинского СП</c:v>
                </c:pt>
                <c:pt idx="6">
                  <c:v>Ольгинского СП</c:v>
                </c:pt>
                <c:pt idx="7">
                  <c:v>Старочеркасского СП</c:v>
                </c:pt>
              </c:strCache>
            </c:strRef>
          </c:cat>
          <c:val>
            <c:numRef>
              <c:f>'[культура_кросстабы_районы.xlsx]Sheet1 (2)'!$C$137:$J$137</c:f>
              <c:numCache>
                <c:formatCode>General</c:formatCode>
                <c:ptCount val="8"/>
                <c:pt idx="3" formatCode="###0.0%">
                  <c:v>0.10909090909090909</c:v>
                </c:pt>
              </c:numCache>
            </c:numRef>
          </c:val>
        </c:ser>
        <c:ser>
          <c:idx val="2"/>
          <c:order val="2"/>
          <c:tx>
            <c:strRef>
              <c:f>'[культура_кросстабы_районы.xlsx]Sheet1 (2)'!$B$138</c:f>
              <c:strCache>
                <c:ptCount val="1"/>
                <c:pt idx="0">
                  <c:v>1,4</c:v>
                </c:pt>
              </c:strCache>
            </c:strRef>
          </c:tx>
          <c:spPr>
            <a:solidFill>
              <a:srgbClr val="00B0F0"/>
            </a:solidFill>
            <a:ln>
              <a:noFill/>
            </a:ln>
            <a:effectLst/>
          </c:spPr>
          <c:invertIfNegative val="0"/>
          <c:dLbls>
            <c:dLbl>
              <c:idx val="3"/>
              <c:numFmt formatCode="0.0%" sourceLinked="0"/>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ysClr val="windowText" lastClr="000000"/>
                      </a:solidFill>
                      <a:latin typeface="Agency FB" panose="020B0503020202020204" pitchFamily="34" charset="0"/>
                      <a:ea typeface="+mn-ea"/>
                      <a:cs typeface="+mn-cs"/>
                    </a:defRPr>
                  </a:pPr>
                  <a:endParaRPr lang="ru-RU"/>
                </a:p>
              </c:txPr>
              <c:dLblPos val="ctr"/>
              <c:showLegendKey val="0"/>
              <c:showVal val="1"/>
              <c:showCatName val="0"/>
              <c:showSerName val="0"/>
              <c:showPercent val="0"/>
              <c:showBubbleSize val="0"/>
            </c:dLbl>
            <c:dLbl>
              <c:idx val="5"/>
              <c:numFmt formatCode="0.0%" sourceLinked="0"/>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ysClr val="windowText" lastClr="000000"/>
                      </a:solidFill>
                      <a:latin typeface="Agency FB" panose="020B0503020202020204" pitchFamily="34" charset="0"/>
                      <a:ea typeface="+mn-ea"/>
                      <a:cs typeface="+mn-cs"/>
                    </a:defRPr>
                  </a:pPr>
                  <a:endParaRPr lang="ru-RU"/>
                </a:p>
              </c:txPr>
              <c:dLblPos val="ctr"/>
              <c:showLegendKey val="0"/>
              <c:showVal val="1"/>
              <c:showCatName val="0"/>
              <c:showSerName val="0"/>
              <c:showPercent val="0"/>
              <c:showBubbleSize val="0"/>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ysClr val="windowText" lastClr="000000"/>
                    </a:solidFill>
                    <a:latin typeface="Agency FB" panose="020B0503020202020204" pitchFamily="34" charset="0"/>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'[культура_кросстабы_районы.xlsx]Sheet1 (2)'!$C$135:$J$135</c:f>
              <c:strCache>
                <c:ptCount val="8"/>
                <c:pt idx="0">
                  <c:v>Аксайского ГП</c:v>
                </c:pt>
                <c:pt idx="1">
                  <c:v>Верхнеподпольненского СП</c:v>
                </c:pt>
                <c:pt idx="2">
                  <c:v>Грушевского СП</c:v>
                </c:pt>
                <c:pt idx="3">
                  <c:v>Истоминского СП</c:v>
                </c:pt>
                <c:pt idx="4">
                  <c:v>Ленинского СП</c:v>
                </c:pt>
                <c:pt idx="5">
                  <c:v>Мишкинского СП</c:v>
                </c:pt>
                <c:pt idx="6">
                  <c:v>Ольгинского СП</c:v>
                </c:pt>
                <c:pt idx="7">
                  <c:v>Старочеркасского СП</c:v>
                </c:pt>
              </c:strCache>
            </c:strRef>
          </c:cat>
          <c:val>
            <c:numRef>
              <c:f>'[культура_кросстабы_районы.xlsx]Sheet1 (2)'!$C$138:$J$138</c:f>
              <c:numCache>
                <c:formatCode>General</c:formatCode>
                <c:ptCount val="8"/>
                <c:pt idx="3" formatCode="###0.0%">
                  <c:v>0.27272727272727271</c:v>
                </c:pt>
                <c:pt idx="6" formatCode="###0.0%">
                  <c:v>2.7777777777777776E-2</c:v>
                </c:pt>
              </c:numCache>
            </c:numRef>
          </c:val>
        </c:ser>
        <c:ser>
          <c:idx val="3"/>
          <c:order val="3"/>
          <c:tx>
            <c:strRef>
              <c:f>'[культура_кросстабы_районы.xlsx]Sheet1 (2)'!$B$139</c:f>
              <c:strCache>
                <c:ptCount val="1"/>
                <c:pt idx="0">
                  <c:v>2,1</c:v>
                </c:pt>
              </c:strCache>
            </c:strRef>
          </c:tx>
          <c:spPr>
            <a:solidFill>
              <a:srgbClr val="F79646">
                <a:lumMod val="75000"/>
              </a:srgb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Agency FB" panose="020B0503020202020204" pitchFamily="34" charset="0"/>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'[культура_кросстабы_районы.xlsx]Sheet1 (2)'!$C$135:$J$135</c:f>
              <c:strCache>
                <c:ptCount val="8"/>
                <c:pt idx="0">
                  <c:v>Аксайского ГП</c:v>
                </c:pt>
                <c:pt idx="1">
                  <c:v>Верхнеподпольненского СП</c:v>
                </c:pt>
                <c:pt idx="2">
                  <c:v>Грушевского СП</c:v>
                </c:pt>
                <c:pt idx="3">
                  <c:v>Истоминского СП</c:v>
                </c:pt>
                <c:pt idx="4">
                  <c:v>Ленинского СП</c:v>
                </c:pt>
                <c:pt idx="5">
                  <c:v>Мишкинского СП</c:v>
                </c:pt>
                <c:pt idx="6">
                  <c:v>Ольгинского СП</c:v>
                </c:pt>
                <c:pt idx="7">
                  <c:v>Старочеркасского СП</c:v>
                </c:pt>
              </c:strCache>
            </c:strRef>
          </c:cat>
          <c:val>
            <c:numRef>
              <c:f>'[культура_кросстабы_районы.xlsx]Sheet1 (2)'!$C$139:$J$139</c:f>
              <c:numCache>
                <c:formatCode>General</c:formatCode>
                <c:ptCount val="8"/>
                <c:pt idx="3" formatCode="###0.0%">
                  <c:v>0.16363636363636364</c:v>
                </c:pt>
                <c:pt idx="4" formatCode="###0.0%">
                  <c:v>1.7543859649122806E-2</c:v>
                </c:pt>
              </c:numCache>
            </c:numRef>
          </c:val>
        </c:ser>
        <c:ser>
          <c:idx val="4"/>
          <c:order val="4"/>
          <c:tx>
            <c:strRef>
              <c:f>'[культура_кросстабы_районы.xlsx]Sheet1 (2)'!$B$140</c:f>
              <c:strCache>
                <c:ptCount val="1"/>
                <c:pt idx="0">
                  <c:v>2,8</c:v>
                </c:pt>
              </c:strCache>
            </c:strRef>
          </c:tx>
          <c:spPr>
            <a:solidFill>
              <a:srgbClr val="C0504D">
                <a:lumMod val="40000"/>
                <a:lumOff val="60000"/>
              </a:srgbClr>
            </a:solidFill>
          </c:spPr>
          <c:invertIfNegative val="0"/>
          <c:dLbls>
            <c:dLbl>
              <c:idx val="6"/>
              <c:spPr>
                <a:noFill/>
                <a:ln>
                  <a:noFill/>
                </a:ln>
                <a:effectLst/>
              </c:spPr>
              <c:txPr>
                <a:bodyPr wrap="square" lIns="38100" tIns="19050" rIns="38100" bIns="19050" anchor="ctr">
                  <a:spAutoFit/>
                </a:bodyPr>
                <a:lstStyle/>
                <a:p>
                  <a:pPr>
                    <a:defRPr sz="1050" b="1">
                      <a:latin typeface="Agency FB" panose="020B0503020202020204" pitchFamily="34" charset="0"/>
                    </a:defRPr>
                  </a:pPr>
                  <a:endParaRPr lang="ru-RU"/>
                </a:p>
              </c:txPr>
              <c:dLblPos val="ctr"/>
              <c:showLegendKey val="0"/>
              <c:showVal val="1"/>
              <c:showCatName val="0"/>
              <c:showSerName val="0"/>
              <c:showPercent val="0"/>
              <c:showBubbleSize val="0"/>
            </c:dLbl>
            <c:spPr>
              <a:noFill/>
              <a:ln>
                <a:noFill/>
              </a:ln>
              <a:effectLst/>
            </c:spPr>
            <c:txPr>
              <a:bodyPr wrap="square" lIns="38100" tIns="19050" rIns="38100" bIns="19050" anchor="ctr">
                <a:spAutoFit/>
              </a:bodyPr>
              <a:lstStyle/>
              <a:p>
                <a:pPr>
                  <a:defRPr b="1">
                    <a:latin typeface="Agency FB" panose="020B0503020202020204" pitchFamily="34" charset="0"/>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strRef>
              <c:f>'[культура_кросстабы_районы.xlsx]Sheet1 (2)'!$C$135:$J$135</c:f>
              <c:strCache>
                <c:ptCount val="8"/>
                <c:pt idx="0">
                  <c:v>Аксайского ГП</c:v>
                </c:pt>
                <c:pt idx="1">
                  <c:v>Верхнеподпольненского СП</c:v>
                </c:pt>
                <c:pt idx="2">
                  <c:v>Грушевского СП</c:v>
                </c:pt>
                <c:pt idx="3">
                  <c:v>Истоминского СП</c:v>
                </c:pt>
                <c:pt idx="4">
                  <c:v>Ленинского СП</c:v>
                </c:pt>
                <c:pt idx="5">
                  <c:v>Мишкинского СП</c:v>
                </c:pt>
                <c:pt idx="6">
                  <c:v>Ольгинского СП</c:v>
                </c:pt>
                <c:pt idx="7">
                  <c:v>Старочеркасского СП</c:v>
                </c:pt>
              </c:strCache>
            </c:strRef>
          </c:cat>
          <c:val>
            <c:numRef>
              <c:f>'[культура_кросстабы_районы.xlsx]Sheet1 (2)'!$C$140:$J$140</c:f>
              <c:numCache>
                <c:formatCode>General</c:formatCode>
                <c:ptCount val="8"/>
                <c:pt idx="2" formatCode="###0.0%">
                  <c:v>6.6666666666666666E-2</c:v>
                </c:pt>
                <c:pt idx="3" formatCode="###0.0%">
                  <c:v>0.14545454545454545</c:v>
                </c:pt>
              </c:numCache>
            </c:numRef>
          </c:val>
        </c:ser>
        <c:ser>
          <c:idx val="5"/>
          <c:order val="5"/>
          <c:tx>
            <c:strRef>
              <c:f>'[культура_кросстабы_районы.xlsx]Sheet1 (2)'!$B$141</c:f>
              <c:strCache>
                <c:ptCount val="1"/>
                <c:pt idx="0">
                  <c:v>3,5</c:v>
                </c:pt>
              </c:strCache>
            </c:strRef>
          </c:tx>
          <c:spPr>
            <a:solidFill>
              <a:srgbClr val="FFFF00"/>
            </a:solidFill>
          </c:spPr>
          <c:invertIfNegative val="0"/>
          <c:dLbls>
            <c:spPr>
              <a:noFill/>
              <a:ln>
                <a:noFill/>
              </a:ln>
              <a:effectLst/>
            </c:spPr>
            <c:txPr>
              <a:bodyPr wrap="square" lIns="38100" tIns="19050" rIns="38100" bIns="19050" anchor="ctr">
                <a:spAutoFit/>
              </a:bodyPr>
              <a:lstStyle/>
              <a:p>
                <a:pPr>
                  <a:defRPr sz="1000" b="1">
                    <a:latin typeface="Agency FB" panose="020B0503020202020204" pitchFamily="34" charset="0"/>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strRef>
              <c:f>'[культура_кросстабы_районы.xlsx]Sheet1 (2)'!$C$135:$J$135</c:f>
              <c:strCache>
                <c:ptCount val="8"/>
                <c:pt idx="0">
                  <c:v>Аксайского ГП</c:v>
                </c:pt>
                <c:pt idx="1">
                  <c:v>Верхнеподпольненского СП</c:v>
                </c:pt>
                <c:pt idx="2">
                  <c:v>Грушевского СП</c:v>
                </c:pt>
                <c:pt idx="3">
                  <c:v>Истоминского СП</c:v>
                </c:pt>
                <c:pt idx="4">
                  <c:v>Ленинского СП</c:v>
                </c:pt>
                <c:pt idx="5">
                  <c:v>Мишкинского СП</c:v>
                </c:pt>
                <c:pt idx="6">
                  <c:v>Ольгинского СП</c:v>
                </c:pt>
                <c:pt idx="7">
                  <c:v>Старочеркасского СП</c:v>
                </c:pt>
              </c:strCache>
            </c:strRef>
          </c:cat>
          <c:val>
            <c:numRef>
              <c:f>'[культура_кросстабы_районы.xlsx]Sheet1 (2)'!$C$141:$J$141</c:f>
              <c:numCache>
                <c:formatCode>General</c:formatCode>
                <c:ptCount val="8"/>
                <c:pt idx="2" formatCode="###0.0%">
                  <c:v>6.6666666666666666E-2</c:v>
                </c:pt>
                <c:pt idx="3" formatCode="###0.0%">
                  <c:v>1.8181818181818181E-2</c:v>
                </c:pt>
                <c:pt idx="4" formatCode="###0.0%">
                  <c:v>5.2631578947368425E-2</c:v>
                </c:pt>
                <c:pt idx="7" formatCode="###0.0%">
                  <c:v>0.33333333333333337</c:v>
                </c:pt>
              </c:numCache>
            </c:numRef>
          </c:val>
        </c:ser>
        <c:ser>
          <c:idx val="6"/>
          <c:order val="6"/>
          <c:tx>
            <c:strRef>
              <c:f>'[культура_кросстабы_районы.xlsx]Sheet1 (2)'!$B$142</c:f>
              <c:strCache>
                <c:ptCount val="1"/>
                <c:pt idx="0">
                  <c:v>4,2</c:v>
                </c:pt>
              </c:strCache>
            </c:strRef>
          </c:tx>
          <c:spPr>
            <a:solidFill>
              <a:srgbClr val="EEECE1">
                <a:lumMod val="75000"/>
              </a:srgbClr>
            </a:solidFill>
          </c:spPr>
          <c:invertIfNegative val="0"/>
          <c:dLbls>
            <c:dLbl>
              <c:idx val="6"/>
              <c:layout>
                <c:manualLayout>
                  <c:x val="0"/>
                  <c:y val="-1.9374020811054462E-2"/>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wrap="square" lIns="38100" tIns="19050" rIns="38100" bIns="19050" anchor="ctr">
                <a:spAutoFit/>
              </a:bodyPr>
              <a:lstStyle/>
              <a:p>
                <a:pPr>
                  <a:defRPr sz="1000" b="1">
                    <a:latin typeface="Agency FB" panose="020B0503020202020204" pitchFamily="34" charset="0"/>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strRef>
              <c:f>'[культура_кросстабы_районы.xlsx]Sheet1 (2)'!$C$135:$J$135</c:f>
              <c:strCache>
                <c:ptCount val="8"/>
                <c:pt idx="0">
                  <c:v>Аксайского ГП</c:v>
                </c:pt>
                <c:pt idx="1">
                  <c:v>Верхнеподпольненского СП</c:v>
                </c:pt>
                <c:pt idx="2">
                  <c:v>Грушевского СП</c:v>
                </c:pt>
                <c:pt idx="3">
                  <c:v>Истоминского СП</c:v>
                </c:pt>
                <c:pt idx="4">
                  <c:v>Ленинского СП</c:v>
                </c:pt>
                <c:pt idx="5">
                  <c:v>Мишкинского СП</c:v>
                </c:pt>
                <c:pt idx="6">
                  <c:v>Ольгинского СП</c:v>
                </c:pt>
                <c:pt idx="7">
                  <c:v>Старочеркасского СП</c:v>
                </c:pt>
              </c:strCache>
            </c:strRef>
          </c:cat>
          <c:val>
            <c:numRef>
              <c:f>'[культура_кросстабы_районы.xlsx]Sheet1 (2)'!$C$142:$J$142</c:f>
              <c:numCache>
                <c:formatCode>General</c:formatCode>
                <c:ptCount val="8"/>
                <c:pt idx="2" formatCode="###0.0%">
                  <c:v>6.6666666666666666E-2</c:v>
                </c:pt>
                <c:pt idx="4" formatCode="###0.0%">
                  <c:v>7.0175438596491224E-2</c:v>
                </c:pt>
                <c:pt idx="6" formatCode="###0.0%">
                  <c:v>4.1666666666666671E-2</c:v>
                </c:pt>
              </c:numCache>
            </c:numRef>
          </c:val>
        </c:ser>
        <c:ser>
          <c:idx val="7"/>
          <c:order val="7"/>
          <c:tx>
            <c:strRef>
              <c:f>'[культура_кросстабы_районы.xlsx]Sheet1 (2)'!$B$143</c:f>
              <c:strCache>
                <c:ptCount val="1"/>
                <c:pt idx="0">
                  <c:v>4,9</c:v>
                </c:pt>
              </c:strCache>
            </c:strRef>
          </c:tx>
          <c:spPr>
            <a:solidFill>
              <a:srgbClr val="EEECE1">
                <a:lumMod val="50000"/>
              </a:srgbClr>
            </a:solidFill>
          </c:spPr>
          <c:invertIfNegative val="0"/>
          <c:dLbls>
            <c:spPr>
              <a:noFill/>
              <a:ln>
                <a:noFill/>
              </a:ln>
              <a:effectLst/>
            </c:spPr>
            <c:txPr>
              <a:bodyPr wrap="square" lIns="38100" tIns="19050" rIns="38100" bIns="19050" anchor="ctr">
                <a:spAutoFit/>
              </a:bodyPr>
              <a:lstStyle/>
              <a:p>
                <a:pPr>
                  <a:defRPr sz="1050" b="1">
                    <a:latin typeface="Agency FB" panose="020B0503020202020204" pitchFamily="34" charset="0"/>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strRef>
              <c:f>'[культура_кросстабы_районы.xlsx]Sheet1 (2)'!$C$135:$J$135</c:f>
              <c:strCache>
                <c:ptCount val="8"/>
                <c:pt idx="0">
                  <c:v>Аксайского ГП</c:v>
                </c:pt>
                <c:pt idx="1">
                  <c:v>Верхнеподпольненского СП</c:v>
                </c:pt>
                <c:pt idx="2">
                  <c:v>Грушевского СП</c:v>
                </c:pt>
                <c:pt idx="3">
                  <c:v>Истоминского СП</c:v>
                </c:pt>
                <c:pt idx="4">
                  <c:v>Ленинского СП</c:v>
                </c:pt>
                <c:pt idx="5">
                  <c:v>Мишкинского СП</c:v>
                </c:pt>
                <c:pt idx="6">
                  <c:v>Ольгинского СП</c:v>
                </c:pt>
                <c:pt idx="7">
                  <c:v>Старочеркасского СП</c:v>
                </c:pt>
              </c:strCache>
            </c:strRef>
          </c:cat>
          <c:val>
            <c:numRef>
              <c:f>'[культура_кросстабы_районы.xlsx]Sheet1 (2)'!$C$143:$J$143</c:f>
              <c:numCache>
                <c:formatCode>General</c:formatCode>
                <c:ptCount val="8"/>
                <c:pt idx="3" formatCode="###0.0%">
                  <c:v>9.0909090909090912E-2</c:v>
                </c:pt>
                <c:pt idx="4" formatCode="###0.0%">
                  <c:v>0.15789473684210525</c:v>
                </c:pt>
                <c:pt idx="6" formatCode="###0.0%">
                  <c:v>2.7777777777777776E-2</c:v>
                </c:pt>
              </c:numCache>
            </c:numRef>
          </c:val>
        </c:ser>
        <c:ser>
          <c:idx val="8"/>
          <c:order val="8"/>
          <c:tx>
            <c:strRef>
              <c:f>'[культура_кросстабы_районы.xlsx]Sheet1 (2)'!$B$144</c:f>
              <c:strCache>
                <c:ptCount val="1"/>
                <c:pt idx="0">
                  <c:v>5,6</c:v>
                </c:pt>
              </c:strCache>
            </c:strRef>
          </c:tx>
          <c:invertIfNegative val="0"/>
          <c:dLbls>
            <c:spPr>
              <a:noFill/>
              <a:ln>
                <a:noFill/>
              </a:ln>
              <a:effectLst/>
            </c:spPr>
            <c:txPr>
              <a:bodyPr/>
              <a:lstStyle/>
              <a:p>
                <a:pPr>
                  <a:defRPr b="1">
                    <a:latin typeface="Agency FB" pitchFamily="34" charset="0"/>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'[культура_кросстабы_районы.xlsx]Sheet1 (2)'!$C$135:$J$135</c:f>
              <c:strCache>
                <c:ptCount val="8"/>
                <c:pt idx="0">
                  <c:v>Аксайского ГП</c:v>
                </c:pt>
                <c:pt idx="1">
                  <c:v>Верхнеподпольненского СП</c:v>
                </c:pt>
                <c:pt idx="2">
                  <c:v>Грушевского СП</c:v>
                </c:pt>
                <c:pt idx="3">
                  <c:v>Истоминского СП</c:v>
                </c:pt>
                <c:pt idx="4">
                  <c:v>Ленинского СП</c:v>
                </c:pt>
                <c:pt idx="5">
                  <c:v>Мишкинского СП</c:v>
                </c:pt>
                <c:pt idx="6">
                  <c:v>Ольгинского СП</c:v>
                </c:pt>
                <c:pt idx="7">
                  <c:v>Старочеркасского СП</c:v>
                </c:pt>
              </c:strCache>
            </c:strRef>
          </c:cat>
          <c:val>
            <c:numRef>
              <c:f>'[культура_кросстабы_районы.xlsx]Sheet1 (2)'!$C$144:$J$144</c:f>
              <c:numCache>
                <c:formatCode>###0.0%</c:formatCode>
                <c:ptCount val="8"/>
                <c:pt idx="1">
                  <c:v>0.11538461538461538</c:v>
                </c:pt>
                <c:pt idx="2">
                  <c:v>0.2</c:v>
                </c:pt>
                <c:pt idx="3">
                  <c:v>5.4545454545454543E-2</c:v>
                </c:pt>
                <c:pt idx="4">
                  <c:v>0.22807017543859651</c:v>
                </c:pt>
                <c:pt idx="5">
                  <c:v>0.15</c:v>
                </c:pt>
                <c:pt idx="6">
                  <c:v>0.125</c:v>
                </c:pt>
                <c:pt idx="7">
                  <c:v>0.33333333333333337</c:v>
                </c:pt>
              </c:numCache>
            </c:numRef>
          </c:val>
        </c:ser>
        <c:ser>
          <c:idx val="9"/>
          <c:order val="9"/>
          <c:tx>
            <c:strRef>
              <c:f>'[культура_кросстабы_районы.xlsx]Sheet1 (2)'!$B$145</c:f>
              <c:strCache>
                <c:ptCount val="1"/>
                <c:pt idx="0">
                  <c:v>6,3</c:v>
                </c:pt>
              </c:strCache>
            </c:strRef>
          </c:tx>
          <c:invertIfNegative val="0"/>
          <c:dLbls>
            <c:spPr>
              <a:noFill/>
              <a:ln>
                <a:noFill/>
              </a:ln>
              <a:effectLst/>
            </c:spPr>
            <c:txPr>
              <a:bodyPr/>
              <a:lstStyle/>
              <a:p>
                <a:pPr>
                  <a:defRPr b="1" i="0">
                    <a:latin typeface="Agency FB" pitchFamily="34" charset="0"/>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'[культура_кросстабы_районы.xlsx]Sheet1 (2)'!$C$135:$J$135</c:f>
              <c:strCache>
                <c:ptCount val="8"/>
                <c:pt idx="0">
                  <c:v>Аксайского ГП</c:v>
                </c:pt>
                <c:pt idx="1">
                  <c:v>Верхнеподпольненского СП</c:v>
                </c:pt>
                <c:pt idx="2">
                  <c:v>Грушевского СП</c:v>
                </c:pt>
                <c:pt idx="3">
                  <c:v>Истоминского СП</c:v>
                </c:pt>
                <c:pt idx="4">
                  <c:v>Ленинского СП</c:v>
                </c:pt>
                <c:pt idx="5">
                  <c:v>Мишкинского СП</c:v>
                </c:pt>
                <c:pt idx="6">
                  <c:v>Ольгинского СП</c:v>
                </c:pt>
                <c:pt idx="7">
                  <c:v>Старочеркасского СП</c:v>
                </c:pt>
              </c:strCache>
            </c:strRef>
          </c:cat>
          <c:val>
            <c:numRef>
              <c:f>'[культура_кросстабы_районы.xlsx]Sheet1 (2)'!$C$145:$J$145</c:f>
              <c:numCache>
                <c:formatCode>###0.0%</c:formatCode>
                <c:ptCount val="8"/>
                <c:pt idx="0">
                  <c:v>0.38461538461538458</c:v>
                </c:pt>
                <c:pt idx="1">
                  <c:v>0.32051282051282048</c:v>
                </c:pt>
                <c:pt idx="2">
                  <c:v>0.4</c:v>
                </c:pt>
                <c:pt idx="3">
                  <c:v>1.8181818181818181E-2</c:v>
                </c:pt>
                <c:pt idx="4">
                  <c:v>0.2982456140350877</c:v>
                </c:pt>
                <c:pt idx="5">
                  <c:v>0.23333333333333331</c:v>
                </c:pt>
                <c:pt idx="6">
                  <c:v>0.36111111111111116</c:v>
                </c:pt>
              </c:numCache>
            </c:numRef>
          </c:val>
        </c:ser>
        <c:ser>
          <c:idx val="10"/>
          <c:order val="10"/>
          <c:tx>
            <c:strRef>
              <c:f>'[культура_кросстабы_районы.xlsx]Sheet1 (2)'!$B$146</c:f>
              <c:strCache>
                <c:ptCount val="1"/>
                <c:pt idx="0">
                  <c:v>7</c:v>
                </c:pt>
              </c:strCache>
            </c:strRef>
          </c:tx>
          <c:spPr>
            <a:solidFill>
              <a:srgbClr val="4BACC6">
                <a:lumMod val="75000"/>
              </a:srgbClr>
            </a:solidFill>
          </c:spPr>
          <c:invertIfNegative val="0"/>
          <c:dLbls>
            <c:spPr>
              <a:noFill/>
              <a:ln>
                <a:noFill/>
              </a:ln>
              <a:effectLst/>
            </c:spPr>
            <c:txPr>
              <a:bodyPr/>
              <a:lstStyle/>
              <a:p>
                <a:pPr>
                  <a:defRPr b="1">
                    <a:latin typeface="Agency FB" pitchFamily="34" charset="0"/>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'[культура_кросстабы_районы.xlsx]Sheet1 (2)'!$C$135:$J$135</c:f>
              <c:strCache>
                <c:ptCount val="8"/>
                <c:pt idx="0">
                  <c:v>Аксайского ГП</c:v>
                </c:pt>
                <c:pt idx="1">
                  <c:v>Верхнеподпольненского СП</c:v>
                </c:pt>
                <c:pt idx="2">
                  <c:v>Грушевского СП</c:v>
                </c:pt>
                <c:pt idx="3">
                  <c:v>Истоминского СП</c:v>
                </c:pt>
                <c:pt idx="4">
                  <c:v>Ленинского СП</c:v>
                </c:pt>
                <c:pt idx="5">
                  <c:v>Мишкинского СП</c:v>
                </c:pt>
                <c:pt idx="6">
                  <c:v>Ольгинского СП</c:v>
                </c:pt>
                <c:pt idx="7">
                  <c:v>Старочеркасского СП</c:v>
                </c:pt>
              </c:strCache>
            </c:strRef>
          </c:cat>
          <c:val>
            <c:numRef>
              <c:f>'[культура_кросстабы_районы.xlsx]Sheet1 (2)'!$C$146:$J$146</c:f>
              <c:numCache>
                <c:formatCode>###0.0%</c:formatCode>
                <c:ptCount val="8"/>
                <c:pt idx="0">
                  <c:v>0.61538461538461542</c:v>
                </c:pt>
                <c:pt idx="1">
                  <c:v>0.55128205128205132</c:v>
                </c:pt>
                <c:pt idx="2">
                  <c:v>0.2</c:v>
                </c:pt>
                <c:pt idx="3">
                  <c:v>7.2727272727272724E-2</c:v>
                </c:pt>
                <c:pt idx="4">
                  <c:v>0.17543859649122809</c:v>
                </c:pt>
                <c:pt idx="5">
                  <c:v>0.11666666666666665</c:v>
                </c:pt>
                <c:pt idx="6">
                  <c:v>0.41666666666666663</c:v>
                </c:pt>
                <c:pt idx="7">
                  <c:v>0.33333333333333337</c:v>
                </c:pt>
              </c:numCache>
            </c:numRef>
          </c:val>
        </c:ser>
        <c:dLbls>
          <c:dLblPos val="ctr"/>
          <c:showLegendKey val="0"/>
          <c:showVal val="1"/>
          <c:showCatName val="0"/>
          <c:showSerName val="0"/>
          <c:showPercent val="0"/>
          <c:showBubbleSize val="0"/>
        </c:dLbls>
        <c:gapWidth val="46"/>
        <c:overlap val="100"/>
        <c:axId val="76068736"/>
        <c:axId val="76070272"/>
      </c:barChart>
      <c:catAx>
        <c:axId val="760687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vert="horz" wrap="square" anchor="ctr" anchorCtr="1"/>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ru-RU"/>
          </a:p>
        </c:txPr>
        <c:crossAx val="76070272"/>
        <c:crosses val="autoZero"/>
        <c:auto val="1"/>
        <c:lblAlgn val="ctr"/>
        <c:lblOffset val="100"/>
        <c:noMultiLvlLbl val="0"/>
      </c:catAx>
      <c:valAx>
        <c:axId val="76070272"/>
        <c:scaling>
          <c:orientation val="minMax"/>
          <c:max val="1"/>
        </c:scaling>
        <c:delete val="1"/>
        <c:axPos val="b"/>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0.0%" sourceLinked="1"/>
        <c:majorTickMark val="none"/>
        <c:minorTickMark val="none"/>
        <c:tickLblPos val="nextTo"/>
        <c:crossAx val="76068736"/>
        <c:crosses val="autoZero"/>
        <c:crossBetween val="between"/>
      </c:valAx>
      <c:spPr>
        <a:noFill/>
        <a:ln>
          <a:noFill/>
        </a:ln>
        <a:effectLst/>
      </c:spPr>
    </c:plotArea>
    <c:legend>
      <c:legendPos val="b"/>
      <c:legendEntry>
        <c:idx val="0"/>
        <c:txPr>
          <a:bodyPr rot="0" spcFirstLastPara="1" vertOverflow="ellipsis" vert="horz" wrap="square" anchor="ctr" anchorCtr="1"/>
          <a:lstStyle/>
          <a:p>
            <a:pPr>
              <a:defRPr sz="1100" b="0" i="0" u="none" strike="noStrike" kern="1200" baseline="0">
                <a:solidFill>
                  <a:sysClr val="windowText" lastClr="000000"/>
                </a:solidFill>
                <a:latin typeface="Agency FB" panose="020B0503020202020204" pitchFamily="34" charset="0"/>
                <a:ea typeface="+mn-ea"/>
                <a:cs typeface="+mn-cs"/>
              </a:defRPr>
            </a:pPr>
            <a:endParaRPr lang="ru-RU"/>
          </a:p>
        </c:txPr>
      </c:legendEntry>
      <c:layout>
        <c:manualLayout>
          <c:xMode val="edge"/>
          <c:yMode val="edge"/>
          <c:x val="0.29151490194797797"/>
          <c:y val="0.94791076115485562"/>
          <c:w val="0.54692252267259855"/>
          <c:h val="3.9224849325884076E-2"/>
        </c:manualLayout>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Agency FB" panose="020B0503020202020204" pitchFamily="34" charset="0"/>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0A239F-26BA-4E8A-9431-2CC9A4A29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7932</Words>
  <Characters>45218</Characters>
  <Application>Microsoft Office Word</Application>
  <DocSecurity>0</DocSecurity>
  <Lines>376</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Спиридонов Михаил Анатольевич</dc:creator>
  <cp:lastModifiedBy>Marina</cp:lastModifiedBy>
  <cp:revision>2</cp:revision>
  <cp:lastPrinted>2016-09-21T08:08:00Z</cp:lastPrinted>
  <dcterms:created xsi:type="dcterms:W3CDTF">2016-12-14T16:54:00Z</dcterms:created>
  <dcterms:modified xsi:type="dcterms:W3CDTF">2016-12-14T16:54:00Z</dcterms:modified>
</cp:coreProperties>
</file>