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1A1" w:rsidRPr="00893690" w:rsidRDefault="005921A1" w:rsidP="006F2CEE">
      <w:pPr>
        <w:rPr>
          <w:sz w:val="28"/>
          <w:szCs w:val="28"/>
        </w:rPr>
      </w:pP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459"/>
        <w:gridCol w:w="4218"/>
      </w:tblGrid>
      <w:tr w:rsidR="006F2CEE" w:rsidRPr="00AC7FC5" w:rsidTr="009F21A6">
        <w:tc>
          <w:tcPr>
            <w:tcW w:w="10206" w:type="dxa"/>
            <w:gridSpan w:val="4"/>
          </w:tcPr>
          <w:p w:rsidR="006F2CEE" w:rsidRDefault="006F2CEE" w:rsidP="006F2CEE">
            <w:pPr>
              <w:jc w:val="right"/>
              <w:rPr>
                <w:noProof/>
                <w:color w:val="808080"/>
                <w:sz w:val="28"/>
                <w:szCs w:val="24"/>
              </w:rPr>
            </w:pPr>
          </w:p>
          <w:p w:rsidR="006F2CEE" w:rsidRDefault="006F2CEE" w:rsidP="006F2CEE">
            <w:pPr>
              <w:jc w:val="right"/>
              <w:rPr>
                <w:noProof/>
                <w:color w:val="808080"/>
                <w:sz w:val="28"/>
                <w:szCs w:val="24"/>
              </w:rPr>
            </w:pPr>
          </w:p>
          <w:p w:rsidR="006F2CEE" w:rsidRDefault="006F2CEE" w:rsidP="006F2CEE">
            <w:pPr>
              <w:jc w:val="right"/>
              <w:rPr>
                <w:noProof/>
                <w:color w:val="808080"/>
                <w:sz w:val="28"/>
                <w:szCs w:val="24"/>
              </w:rPr>
            </w:pPr>
          </w:p>
          <w:p w:rsidR="006F2CEE" w:rsidRPr="00AC7FC5" w:rsidRDefault="006F2CEE" w:rsidP="006F2CEE">
            <w:pPr>
              <w:jc w:val="right"/>
              <w:rPr>
                <w:sz w:val="28"/>
                <w:szCs w:val="24"/>
              </w:rPr>
            </w:pPr>
            <w:r w:rsidRPr="00AC7FC5">
              <w:rPr>
                <w:noProof/>
                <w:sz w:val="28"/>
                <w:szCs w:val="24"/>
              </w:rPr>
              <w:t>ПРОЕКТ</w:t>
            </w:r>
          </w:p>
        </w:tc>
      </w:tr>
      <w:tr w:rsidR="006F2CEE" w:rsidRPr="00AC7FC5" w:rsidTr="009F21A6">
        <w:tc>
          <w:tcPr>
            <w:tcW w:w="10206" w:type="dxa"/>
            <w:gridSpan w:val="4"/>
          </w:tcPr>
          <w:p w:rsidR="006F2CEE" w:rsidRPr="00AC7FC5" w:rsidRDefault="006F2CEE" w:rsidP="006F2CEE">
            <w:pPr>
              <w:ind w:left="1701" w:right="567"/>
              <w:jc w:val="center"/>
              <w:rPr>
                <w:rFonts w:ascii="Times New Roman CYR" w:hAnsi="Times New Roman CYR" w:cs="Times New Roman CYR"/>
                <w:sz w:val="28"/>
                <w:szCs w:val="28"/>
              </w:rPr>
            </w:pPr>
          </w:p>
          <w:p w:rsidR="006F2CEE" w:rsidRPr="00AC7FC5" w:rsidRDefault="006F2CEE" w:rsidP="006F2CEE">
            <w:pPr>
              <w:jc w:val="center"/>
              <w:rPr>
                <w:rFonts w:ascii="Times New Roman CYR" w:hAnsi="Times New Roman CYR" w:cs="Times New Roman CYR"/>
                <w:sz w:val="28"/>
                <w:szCs w:val="28"/>
              </w:rPr>
            </w:pPr>
            <w:r w:rsidRPr="00AC7FC5">
              <w:rPr>
                <w:rFonts w:ascii="Times New Roman CYR" w:hAnsi="Times New Roman CYR" w:cs="Times New Roman CYR"/>
                <w:sz w:val="28"/>
                <w:szCs w:val="28"/>
              </w:rPr>
              <w:t>АДМИНИСТРАЦИЯ ВЕРХНЕПОДПОЛЬНЕНСКОГО</w:t>
            </w:r>
          </w:p>
          <w:p w:rsidR="006F2CEE" w:rsidRPr="00AC7FC5" w:rsidRDefault="006F2CEE" w:rsidP="006F2CEE">
            <w:pPr>
              <w:jc w:val="center"/>
              <w:rPr>
                <w:rFonts w:ascii="Times New Roman CYR" w:hAnsi="Times New Roman CYR" w:cs="Times New Roman CYR"/>
                <w:sz w:val="28"/>
                <w:szCs w:val="28"/>
              </w:rPr>
            </w:pPr>
            <w:r w:rsidRPr="00AC7FC5">
              <w:rPr>
                <w:rFonts w:ascii="Times New Roman CYR" w:hAnsi="Times New Roman CYR" w:cs="Times New Roman CYR"/>
                <w:sz w:val="28"/>
                <w:szCs w:val="28"/>
              </w:rPr>
              <w:t>СЕЛЬСКОГО ПОСЕЛЕНИЯ</w:t>
            </w:r>
          </w:p>
          <w:p w:rsidR="006F2CEE" w:rsidRPr="00AC7FC5" w:rsidRDefault="006F2CEE" w:rsidP="006F2CEE">
            <w:pPr>
              <w:ind w:left="1701" w:right="567"/>
              <w:rPr>
                <w:sz w:val="24"/>
                <w:szCs w:val="24"/>
              </w:rPr>
            </w:pPr>
          </w:p>
        </w:tc>
      </w:tr>
      <w:tr w:rsidR="006F2CEE" w:rsidRPr="00AC7FC5" w:rsidTr="009F21A6">
        <w:tc>
          <w:tcPr>
            <w:tcW w:w="10206" w:type="dxa"/>
            <w:gridSpan w:val="4"/>
          </w:tcPr>
          <w:p w:rsidR="006F2CEE" w:rsidRPr="00AC7FC5" w:rsidRDefault="006F2CEE" w:rsidP="006F2CEE">
            <w:pPr>
              <w:jc w:val="center"/>
              <w:rPr>
                <w:rFonts w:ascii="Times New Roman CYR" w:hAnsi="Times New Roman CYR" w:cs="Times New Roman CYR"/>
                <w:b/>
                <w:sz w:val="28"/>
                <w:szCs w:val="28"/>
              </w:rPr>
            </w:pPr>
            <w:r w:rsidRPr="00AC7FC5">
              <w:rPr>
                <w:rFonts w:ascii="Times New Roman CYR" w:hAnsi="Times New Roman CYR" w:cs="Times New Roman CYR"/>
                <w:b/>
                <w:sz w:val="28"/>
                <w:szCs w:val="28"/>
              </w:rPr>
              <w:t>ПОСТАНОВЛЕНИЕ</w:t>
            </w:r>
          </w:p>
          <w:p w:rsidR="006F2CEE" w:rsidRPr="00AC7FC5" w:rsidRDefault="006F2CEE" w:rsidP="006F2CEE">
            <w:pPr>
              <w:ind w:left="1701" w:right="567"/>
              <w:rPr>
                <w:sz w:val="24"/>
                <w:szCs w:val="24"/>
              </w:rPr>
            </w:pPr>
          </w:p>
        </w:tc>
      </w:tr>
      <w:tr w:rsidR="006F2CEE" w:rsidRPr="00AC7FC5" w:rsidTr="009F21A6">
        <w:tc>
          <w:tcPr>
            <w:tcW w:w="3261" w:type="dxa"/>
          </w:tcPr>
          <w:p w:rsidR="006F2CEE" w:rsidRPr="00AC7FC5" w:rsidRDefault="006F2CEE" w:rsidP="006F2CEE">
            <w:pPr>
              <w:rPr>
                <w:sz w:val="24"/>
                <w:szCs w:val="24"/>
              </w:rPr>
            </w:pPr>
            <w:r>
              <w:rPr>
                <w:sz w:val="24"/>
                <w:szCs w:val="24"/>
              </w:rPr>
              <w:t>_______________</w:t>
            </w:r>
          </w:p>
        </w:tc>
        <w:tc>
          <w:tcPr>
            <w:tcW w:w="2727" w:type="dxa"/>
            <w:gridSpan w:val="2"/>
          </w:tcPr>
          <w:p w:rsidR="006F2CEE" w:rsidRPr="00AC7FC5" w:rsidRDefault="006F2CEE" w:rsidP="006F2CEE">
            <w:pPr>
              <w:jc w:val="center"/>
              <w:rPr>
                <w:sz w:val="24"/>
                <w:szCs w:val="24"/>
              </w:rPr>
            </w:pPr>
            <w:r w:rsidRPr="00AC7FC5">
              <w:rPr>
                <w:sz w:val="28"/>
                <w:szCs w:val="24"/>
              </w:rPr>
              <w:t xml:space="preserve">№ </w:t>
            </w:r>
          </w:p>
        </w:tc>
        <w:tc>
          <w:tcPr>
            <w:tcW w:w="4218" w:type="dxa"/>
          </w:tcPr>
          <w:p w:rsidR="006F2CEE" w:rsidRPr="00AC7FC5" w:rsidRDefault="006F2CEE" w:rsidP="006F2CEE">
            <w:pPr>
              <w:jc w:val="right"/>
              <w:rPr>
                <w:sz w:val="24"/>
                <w:szCs w:val="24"/>
              </w:rPr>
            </w:pPr>
            <w:r w:rsidRPr="00AC7FC5">
              <w:rPr>
                <w:sz w:val="28"/>
                <w:szCs w:val="24"/>
              </w:rPr>
              <w:t>х. Верхнеподпольный</w:t>
            </w:r>
          </w:p>
        </w:tc>
      </w:tr>
      <w:tr w:rsidR="006F2CEE" w:rsidRPr="00AC7FC5" w:rsidTr="009F21A6">
        <w:tc>
          <w:tcPr>
            <w:tcW w:w="5529" w:type="dxa"/>
            <w:gridSpan w:val="2"/>
          </w:tcPr>
          <w:p w:rsidR="009F21A6" w:rsidRDefault="009F21A6" w:rsidP="006F2CEE">
            <w:pPr>
              <w:jc w:val="both"/>
              <w:rPr>
                <w:sz w:val="28"/>
                <w:szCs w:val="28"/>
              </w:rPr>
            </w:pPr>
          </w:p>
          <w:p w:rsidR="006F2CEE" w:rsidRPr="00AC7FC5" w:rsidRDefault="006F2CEE" w:rsidP="006F2CEE">
            <w:pPr>
              <w:jc w:val="both"/>
              <w:rPr>
                <w:sz w:val="24"/>
                <w:szCs w:val="24"/>
              </w:rPr>
            </w:pPr>
            <w:r w:rsidRPr="00AC7FC5">
              <w:rPr>
                <w:sz w:val="28"/>
                <w:szCs w:val="28"/>
              </w:rPr>
              <w:t>Об утверждении Административного регламента предоставления муниципальной услуги «</w:t>
            </w:r>
            <w:r w:rsidRPr="00AC7FC5">
              <w:rPr>
                <w:rFonts w:eastAsia="TimesNewRomanPSMT"/>
                <w:sz w:val="28"/>
                <w:szCs w:val="28"/>
              </w:rPr>
              <w:t>Предоставление разрешения на ввод объекта в эксплуатацию</w:t>
            </w:r>
            <w:r w:rsidRPr="00AC7FC5">
              <w:rPr>
                <w:sz w:val="28"/>
                <w:szCs w:val="28"/>
              </w:rPr>
              <w:t>»</w:t>
            </w:r>
          </w:p>
        </w:tc>
        <w:tc>
          <w:tcPr>
            <w:tcW w:w="459" w:type="dxa"/>
          </w:tcPr>
          <w:p w:rsidR="006F2CEE" w:rsidRPr="00AC7FC5" w:rsidRDefault="006F2CEE" w:rsidP="006F2CEE">
            <w:pPr>
              <w:jc w:val="both"/>
              <w:rPr>
                <w:sz w:val="28"/>
                <w:szCs w:val="24"/>
              </w:rPr>
            </w:pPr>
          </w:p>
        </w:tc>
        <w:tc>
          <w:tcPr>
            <w:tcW w:w="4218" w:type="dxa"/>
          </w:tcPr>
          <w:p w:rsidR="006F2CEE" w:rsidRPr="00AC7FC5" w:rsidRDefault="006F2CEE" w:rsidP="006F2CEE">
            <w:pPr>
              <w:rPr>
                <w:sz w:val="28"/>
                <w:szCs w:val="24"/>
              </w:rPr>
            </w:pPr>
          </w:p>
        </w:tc>
      </w:tr>
    </w:tbl>
    <w:p w:rsidR="00BC762C" w:rsidRPr="00795F45" w:rsidRDefault="00BC762C" w:rsidP="00BC762C">
      <w:pPr>
        <w:jc w:val="center"/>
        <w:rPr>
          <w:spacing w:val="-2"/>
          <w:sz w:val="28"/>
          <w:szCs w:val="28"/>
        </w:rPr>
      </w:pPr>
    </w:p>
    <w:p w:rsidR="00BC762C" w:rsidRDefault="00893690" w:rsidP="00893690">
      <w:pPr>
        <w:ind w:firstLine="709"/>
        <w:jc w:val="both"/>
        <w:rPr>
          <w:sz w:val="28"/>
          <w:szCs w:val="28"/>
        </w:rPr>
      </w:pPr>
      <w:r>
        <w:rPr>
          <w:sz w:val="28"/>
          <w:szCs w:val="28"/>
        </w:rPr>
        <w:t>Во исполнение Федерального закона от 27.07.2010</w:t>
      </w:r>
      <w:r>
        <w:rPr>
          <w:color w:val="000000"/>
          <w:sz w:val="28"/>
          <w:szCs w:val="28"/>
        </w:rPr>
        <w:t xml:space="preserve"> №</w:t>
      </w:r>
      <w:r w:rsidR="002E7411">
        <w:rPr>
          <w:color w:val="000000"/>
          <w:sz w:val="28"/>
          <w:szCs w:val="28"/>
        </w:rPr>
        <w:t xml:space="preserve"> </w:t>
      </w:r>
      <w:r>
        <w:rPr>
          <w:color w:val="000000"/>
          <w:sz w:val="28"/>
          <w:szCs w:val="28"/>
        </w:rPr>
        <w:t xml:space="preserve">210-ФЗ «Об организации предоставления государственных и муниципальных услуг», </w:t>
      </w:r>
      <w:r>
        <w:rPr>
          <w:sz w:val="28"/>
          <w:szCs w:val="28"/>
        </w:rPr>
        <w:t xml:space="preserve">в соответствии с </w:t>
      </w:r>
      <w:r>
        <w:rPr>
          <w:bCs/>
          <w:sz w:val="28"/>
          <w:szCs w:val="28"/>
        </w:rPr>
        <w:t>п</w:t>
      </w:r>
      <w:r>
        <w:rPr>
          <w:sz w:val="28"/>
          <w:szCs w:val="28"/>
        </w:rPr>
        <w:t>остановлением Правительства РФ от 26.03.2016 №</w:t>
      </w:r>
      <w:r w:rsidR="006F2CEE">
        <w:rPr>
          <w:sz w:val="28"/>
          <w:szCs w:val="28"/>
        </w:rPr>
        <w:t xml:space="preserve"> </w:t>
      </w:r>
      <w:r>
        <w:rPr>
          <w:sz w:val="28"/>
          <w:szCs w:val="28"/>
        </w:rPr>
        <w:t>236</w:t>
      </w:r>
      <w:r w:rsidR="009F21A6">
        <w:rPr>
          <w:sz w:val="28"/>
          <w:szCs w:val="28"/>
        </w:rPr>
        <w:t xml:space="preserve"> </w:t>
      </w:r>
      <w:r>
        <w:rPr>
          <w:sz w:val="28"/>
          <w:szCs w:val="28"/>
        </w:rPr>
        <w:t>«О требованиях к предоставлению в электронной форме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9F21A6" w:rsidRPr="00795F45" w:rsidRDefault="009F21A6" w:rsidP="00893690">
      <w:pPr>
        <w:ind w:firstLine="709"/>
        <w:jc w:val="both"/>
        <w:rPr>
          <w:spacing w:val="-2"/>
          <w:sz w:val="28"/>
          <w:szCs w:val="28"/>
        </w:rPr>
      </w:pPr>
    </w:p>
    <w:p w:rsidR="00BC762C" w:rsidRDefault="00BC762C" w:rsidP="00BC762C">
      <w:pPr>
        <w:jc w:val="center"/>
        <w:rPr>
          <w:spacing w:val="-2"/>
          <w:sz w:val="28"/>
          <w:szCs w:val="28"/>
        </w:rPr>
      </w:pPr>
      <w:r w:rsidRPr="00795F45">
        <w:rPr>
          <w:spacing w:val="-2"/>
          <w:sz w:val="28"/>
          <w:szCs w:val="28"/>
        </w:rPr>
        <w:t>ПОСТАНОВЛЯЮ:</w:t>
      </w:r>
    </w:p>
    <w:p w:rsidR="006F2CEE" w:rsidRPr="00795F45" w:rsidRDefault="006F2CEE" w:rsidP="00BC762C">
      <w:pPr>
        <w:jc w:val="center"/>
        <w:rPr>
          <w:spacing w:val="-2"/>
          <w:sz w:val="28"/>
          <w:szCs w:val="28"/>
        </w:rPr>
      </w:pPr>
    </w:p>
    <w:p w:rsidR="00E8751A" w:rsidRDefault="00BC762C" w:rsidP="00893690">
      <w:pPr>
        <w:ind w:firstLine="709"/>
        <w:jc w:val="both"/>
        <w:rPr>
          <w:spacing w:val="-2"/>
          <w:sz w:val="28"/>
          <w:szCs w:val="28"/>
        </w:rPr>
      </w:pPr>
      <w:r w:rsidRPr="00795F45">
        <w:rPr>
          <w:spacing w:val="-2"/>
          <w:sz w:val="28"/>
          <w:szCs w:val="28"/>
        </w:rPr>
        <w:t xml:space="preserve">1. </w:t>
      </w:r>
      <w:r w:rsidR="00893690">
        <w:rPr>
          <w:spacing w:val="-2"/>
          <w:sz w:val="28"/>
          <w:szCs w:val="28"/>
        </w:rPr>
        <w:t>Утвердить</w:t>
      </w:r>
      <w:r w:rsidR="00E8751A">
        <w:rPr>
          <w:spacing w:val="-2"/>
          <w:sz w:val="28"/>
          <w:szCs w:val="28"/>
        </w:rPr>
        <w:t xml:space="preserve"> Административн</w:t>
      </w:r>
      <w:r w:rsidR="00893690">
        <w:rPr>
          <w:spacing w:val="-2"/>
          <w:sz w:val="28"/>
          <w:szCs w:val="28"/>
        </w:rPr>
        <w:t>ый</w:t>
      </w:r>
      <w:r w:rsidR="00E8751A">
        <w:rPr>
          <w:spacing w:val="-2"/>
          <w:sz w:val="28"/>
          <w:szCs w:val="28"/>
        </w:rPr>
        <w:t xml:space="preserve"> регламент по предоставлению муниципальной услуги </w:t>
      </w:r>
      <w:r w:rsidR="006F2CEE" w:rsidRPr="00AC7FC5">
        <w:rPr>
          <w:sz w:val="28"/>
          <w:szCs w:val="28"/>
        </w:rPr>
        <w:t>«</w:t>
      </w:r>
      <w:r w:rsidR="006F2CEE" w:rsidRPr="00AC7FC5">
        <w:rPr>
          <w:rFonts w:eastAsia="TimesNewRomanPSMT"/>
          <w:sz w:val="28"/>
          <w:szCs w:val="28"/>
        </w:rPr>
        <w:t>Предоставление разрешения на ввод объекта в эксплуатацию</w:t>
      </w:r>
      <w:r w:rsidR="006F2CEE" w:rsidRPr="00AC7FC5">
        <w:rPr>
          <w:sz w:val="28"/>
          <w:szCs w:val="28"/>
        </w:rPr>
        <w:t>»</w:t>
      </w:r>
      <w:r w:rsidR="00E8751A">
        <w:rPr>
          <w:spacing w:val="-2"/>
          <w:sz w:val="28"/>
          <w:szCs w:val="28"/>
        </w:rPr>
        <w:t xml:space="preserve"> </w:t>
      </w:r>
      <w:r w:rsidR="00893690">
        <w:rPr>
          <w:spacing w:val="-2"/>
          <w:sz w:val="28"/>
          <w:szCs w:val="28"/>
        </w:rPr>
        <w:t>согласно приложению.</w:t>
      </w:r>
    </w:p>
    <w:p w:rsidR="00893690" w:rsidRPr="00795F45" w:rsidRDefault="00893690" w:rsidP="00893690">
      <w:pPr>
        <w:ind w:firstLine="709"/>
        <w:jc w:val="both"/>
        <w:rPr>
          <w:spacing w:val="-2"/>
          <w:sz w:val="28"/>
          <w:szCs w:val="28"/>
        </w:rPr>
      </w:pPr>
      <w:r w:rsidRPr="00795F45">
        <w:rPr>
          <w:spacing w:val="-2"/>
          <w:sz w:val="28"/>
          <w:szCs w:val="28"/>
        </w:rPr>
        <w:t xml:space="preserve">2. Признать утратившим силу постановление Администрации Верхнеподпольненского сельского поселения от </w:t>
      </w:r>
      <w:r w:rsidR="006F2CEE">
        <w:rPr>
          <w:spacing w:val="-2"/>
          <w:sz w:val="28"/>
          <w:szCs w:val="28"/>
        </w:rPr>
        <w:t xml:space="preserve">19.07.2019 № 62 </w:t>
      </w:r>
      <w:r w:rsidRPr="00795F45">
        <w:rPr>
          <w:spacing w:val="-2"/>
          <w:sz w:val="28"/>
          <w:szCs w:val="28"/>
        </w:rPr>
        <w:t>«</w:t>
      </w:r>
      <w:r w:rsidRPr="00893690">
        <w:rPr>
          <w:spacing w:val="-2"/>
          <w:sz w:val="28"/>
          <w:szCs w:val="28"/>
        </w:rPr>
        <w:t>Об утверждении Административного регламента по предоставлению муниципальной услуги «</w:t>
      </w:r>
      <w:r w:rsidR="006F2CEE">
        <w:rPr>
          <w:spacing w:val="-2"/>
          <w:sz w:val="28"/>
          <w:szCs w:val="28"/>
        </w:rPr>
        <w:t>Предоставление разрешения на ввод в эксплуатацию</w:t>
      </w:r>
      <w:r w:rsidRPr="00893690">
        <w:rPr>
          <w:spacing w:val="-2"/>
          <w:sz w:val="28"/>
          <w:szCs w:val="28"/>
        </w:rPr>
        <w:t>»</w:t>
      </w:r>
      <w:r w:rsidR="006F2CEE">
        <w:rPr>
          <w:spacing w:val="-2"/>
          <w:sz w:val="28"/>
          <w:szCs w:val="28"/>
        </w:rPr>
        <w:t xml:space="preserve"> на территории</w:t>
      </w:r>
      <w:r w:rsidR="00E806C5">
        <w:rPr>
          <w:spacing w:val="-2"/>
          <w:sz w:val="28"/>
          <w:szCs w:val="28"/>
        </w:rPr>
        <w:t xml:space="preserve"> Верхнеподпольненского сельского поселения Аксайского района Ростовской области»</w:t>
      </w:r>
      <w:r w:rsidRPr="00795F45">
        <w:rPr>
          <w:spacing w:val="-2"/>
          <w:sz w:val="28"/>
          <w:szCs w:val="28"/>
        </w:rPr>
        <w:t>.</w:t>
      </w:r>
    </w:p>
    <w:p w:rsidR="00893690" w:rsidRPr="00795F45" w:rsidRDefault="00893690" w:rsidP="00893690">
      <w:pPr>
        <w:ind w:firstLine="709"/>
        <w:jc w:val="both"/>
        <w:rPr>
          <w:spacing w:val="-2"/>
          <w:sz w:val="28"/>
          <w:szCs w:val="28"/>
        </w:rPr>
      </w:pPr>
      <w:r>
        <w:rPr>
          <w:spacing w:val="-2"/>
          <w:sz w:val="28"/>
          <w:szCs w:val="28"/>
        </w:rPr>
        <w:t>3</w:t>
      </w:r>
      <w:r w:rsidRPr="00795F45">
        <w:rPr>
          <w:spacing w:val="-2"/>
          <w:sz w:val="28"/>
          <w:szCs w:val="28"/>
        </w:rPr>
        <w:t>. Настоящее постановление подлежит опубликованию в муниципальном печатном органе Верхнеподпольненского сельского поселения газете «Местные ведомости» и размещению на официальном сайте Администрации Верхнеподпольненского сельского поселения в информационно-телекоммуникационной сети Интернет (</w:t>
      </w:r>
      <w:r w:rsidRPr="00795F45">
        <w:rPr>
          <w:spacing w:val="-2"/>
          <w:sz w:val="28"/>
          <w:szCs w:val="28"/>
          <w:lang w:val="en-US"/>
        </w:rPr>
        <w:t>http</w:t>
      </w:r>
      <w:r w:rsidRPr="00795F45">
        <w:rPr>
          <w:spacing w:val="-2"/>
          <w:sz w:val="28"/>
          <w:szCs w:val="28"/>
        </w:rPr>
        <w:t>://</w:t>
      </w:r>
      <w:r w:rsidRPr="00795F45">
        <w:rPr>
          <w:spacing w:val="-2"/>
          <w:sz w:val="28"/>
          <w:szCs w:val="28"/>
          <w:lang w:val="en-US"/>
        </w:rPr>
        <w:t>verhnepodpolnenskoesp</w:t>
      </w:r>
      <w:r w:rsidRPr="00795F45">
        <w:rPr>
          <w:spacing w:val="-2"/>
          <w:sz w:val="28"/>
          <w:szCs w:val="28"/>
        </w:rPr>
        <w:t>.</w:t>
      </w:r>
      <w:r w:rsidRPr="00795F45">
        <w:rPr>
          <w:spacing w:val="-2"/>
          <w:sz w:val="28"/>
          <w:szCs w:val="28"/>
          <w:lang w:val="en-US"/>
        </w:rPr>
        <w:t>ru</w:t>
      </w:r>
      <w:r w:rsidRPr="00795F45">
        <w:rPr>
          <w:spacing w:val="-2"/>
          <w:sz w:val="28"/>
          <w:szCs w:val="28"/>
        </w:rPr>
        <w:t xml:space="preserve"> /).</w:t>
      </w:r>
    </w:p>
    <w:p w:rsidR="00186AD2" w:rsidRDefault="00893690" w:rsidP="009F21A6">
      <w:pPr>
        <w:ind w:firstLine="851"/>
        <w:jc w:val="both"/>
        <w:rPr>
          <w:spacing w:val="-2"/>
          <w:sz w:val="28"/>
          <w:szCs w:val="28"/>
        </w:rPr>
      </w:pPr>
      <w:r>
        <w:rPr>
          <w:spacing w:val="-2"/>
          <w:sz w:val="28"/>
          <w:szCs w:val="28"/>
        </w:rPr>
        <w:t>4</w:t>
      </w:r>
      <w:r w:rsidRPr="00795F45">
        <w:rPr>
          <w:spacing w:val="-2"/>
          <w:sz w:val="28"/>
          <w:szCs w:val="28"/>
        </w:rPr>
        <w:t xml:space="preserve">. Настоящее постановление вступает в силу со дня его </w:t>
      </w:r>
      <w:r>
        <w:rPr>
          <w:spacing w:val="-2"/>
          <w:sz w:val="28"/>
          <w:szCs w:val="28"/>
        </w:rPr>
        <w:t>официального опубликования</w:t>
      </w:r>
      <w:r w:rsidRPr="00795F45">
        <w:rPr>
          <w:spacing w:val="-2"/>
          <w:sz w:val="28"/>
          <w:szCs w:val="28"/>
        </w:rPr>
        <w:t>.</w:t>
      </w:r>
    </w:p>
    <w:p w:rsidR="00072C8D" w:rsidRDefault="00072C8D" w:rsidP="009F21A6">
      <w:pPr>
        <w:ind w:firstLine="851"/>
        <w:jc w:val="both"/>
        <w:rPr>
          <w:spacing w:val="-2"/>
          <w:sz w:val="28"/>
          <w:szCs w:val="28"/>
        </w:rPr>
      </w:pPr>
    </w:p>
    <w:p w:rsidR="00072C8D" w:rsidRDefault="00072C8D" w:rsidP="009F21A6">
      <w:pPr>
        <w:ind w:firstLine="851"/>
        <w:jc w:val="both"/>
        <w:rPr>
          <w:spacing w:val="-2"/>
          <w:sz w:val="28"/>
          <w:szCs w:val="28"/>
        </w:rPr>
      </w:pPr>
    </w:p>
    <w:p w:rsidR="00072C8D" w:rsidRDefault="00072C8D" w:rsidP="009F21A6">
      <w:pPr>
        <w:ind w:firstLine="851"/>
        <w:jc w:val="both"/>
        <w:rPr>
          <w:spacing w:val="-2"/>
          <w:sz w:val="28"/>
          <w:szCs w:val="28"/>
        </w:rPr>
      </w:pPr>
    </w:p>
    <w:p w:rsidR="00072C8D" w:rsidRDefault="00072C8D" w:rsidP="009F21A6">
      <w:pPr>
        <w:ind w:firstLine="851"/>
        <w:jc w:val="both"/>
        <w:rPr>
          <w:spacing w:val="-2"/>
          <w:sz w:val="28"/>
          <w:szCs w:val="28"/>
        </w:rPr>
      </w:pPr>
    </w:p>
    <w:p w:rsidR="00072C8D" w:rsidRDefault="00072C8D" w:rsidP="009F21A6">
      <w:pPr>
        <w:ind w:firstLine="851"/>
        <w:jc w:val="both"/>
        <w:rPr>
          <w:spacing w:val="-2"/>
          <w:sz w:val="28"/>
          <w:szCs w:val="28"/>
        </w:rPr>
      </w:pPr>
    </w:p>
    <w:p w:rsidR="00072C8D" w:rsidRPr="00795F45" w:rsidRDefault="00072C8D" w:rsidP="009F21A6">
      <w:pPr>
        <w:ind w:firstLine="851"/>
        <w:jc w:val="both"/>
        <w:rPr>
          <w:spacing w:val="-2"/>
          <w:sz w:val="28"/>
          <w:szCs w:val="28"/>
        </w:rPr>
      </w:pPr>
    </w:p>
    <w:p w:rsidR="00893690" w:rsidRDefault="00893690" w:rsidP="00893690">
      <w:pPr>
        <w:ind w:firstLine="851"/>
        <w:jc w:val="both"/>
        <w:rPr>
          <w:spacing w:val="-2"/>
          <w:sz w:val="28"/>
          <w:szCs w:val="28"/>
        </w:rPr>
      </w:pPr>
      <w:r>
        <w:rPr>
          <w:spacing w:val="-2"/>
          <w:sz w:val="28"/>
          <w:szCs w:val="28"/>
        </w:rPr>
        <w:lastRenderedPageBreak/>
        <w:t>5</w:t>
      </w:r>
      <w:r w:rsidRPr="00795F45">
        <w:rPr>
          <w:spacing w:val="-2"/>
          <w:sz w:val="28"/>
          <w:szCs w:val="28"/>
        </w:rPr>
        <w:t xml:space="preserve">. Контроль за исполнением настоящего постановления возложить на </w:t>
      </w:r>
      <w:r w:rsidR="00186AD2">
        <w:rPr>
          <w:spacing w:val="-2"/>
          <w:sz w:val="28"/>
          <w:szCs w:val="28"/>
        </w:rPr>
        <w:t>ведущего специалиста Администрации Верхнеподпольненского сельского поселения Лапаеву А.Ю.</w:t>
      </w:r>
    </w:p>
    <w:p w:rsidR="00186AD2" w:rsidRDefault="00186AD2" w:rsidP="00893690">
      <w:pPr>
        <w:ind w:firstLine="851"/>
        <w:jc w:val="both"/>
        <w:rPr>
          <w:spacing w:val="-2"/>
          <w:sz w:val="28"/>
          <w:szCs w:val="28"/>
        </w:rPr>
      </w:pPr>
    </w:p>
    <w:p w:rsidR="00186AD2" w:rsidRDefault="00186AD2" w:rsidP="00893690">
      <w:pPr>
        <w:ind w:firstLine="851"/>
        <w:jc w:val="both"/>
        <w:rPr>
          <w:spacing w:val="-2"/>
          <w:sz w:val="28"/>
          <w:szCs w:val="28"/>
        </w:rPr>
      </w:pPr>
    </w:p>
    <w:p w:rsidR="00186AD2" w:rsidRDefault="00186AD2" w:rsidP="00893690">
      <w:pPr>
        <w:ind w:firstLine="851"/>
        <w:jc w:val="both"/>
        <w:rPr>
          <w:spacing w:val="-2"/>
          <w:sz w:val="28"/>
          <w:szCs w:val="28"/>
        </w:rPr>
      </w:pPr>
    </w:p>
    <w:p w:rsidR="00186AD2" w:rsidRPr="00795F45" w:rsidRDefault="00186AD2" w:rsidP="00893690">
      <w:pPr>
        <w:ind w:firstLine="851"/>
        <w:jc w:val="both"/>
        <w:rPr>
          <w:spacing w:val="-2"/>
          <w:sz w:val="28"/>
          <w:szCs w:val="28"/>
        </w:rPr>
      </w:pPr>
    </w:p>
    <w:p w:rsidR="00893690" w:rsidRPr="00795F45" w:rsidRDefault="00893690" w:rsidP="00893690">
      <w:pPr>
        <w:jc w:val="both"/>
        <w:rPr>
          <w:spacing w:val="-2"/>
          <w:sz w:val="28"/>
          <w:szCs w:val="28"/>
        </w:rPr>
      </w:pPr>
      <w:r w:rsidRPr="00795F45">
        <w:rPr>
          <w:spacing w:val="-2"/>
          <w:sz w:val="28"/>
          <w:szCs w:val="28"/>
        </w:rPr>
        <w:t>Глава Администрации</w:t>
      </w:r>
    </w:p>
    <w:p w:rsidR="00893690" w:rsidRPr="00795F45" w:rsidRDefault="00893690" w:rsidP="00893690">
      <w:pPr>
        <w:jc w:val="both"/>
        <w:rPr>
          <w:spacing w:val="-2"/>
          <w:sz w:val="28"/>
          <w:szCs w:val="28"/>
        </w:rPr>
      </w:pPr>
      <w:r w:rsidRPr="00795F45">
        <w:rPr>
          <w:spacing w:val="-2"/>
          <w:sz w:val="28"/>
          <w:szCs w:val="28"/>
        </w:rPr>
        <w:t>Верхнеподпольненского</w:t>
      </w:r>
    </w:p>
    <w:p w:rsidR="009F21A6" w:rsidRDefault="00893690" w:rsidP="00FD2B78">
      <w:pPr>
        <w:jc w:val="both"/>
        <w:rPr>
          <w:spacing w:val="-2"/>
          <w:sz w:val="28"/>
          <w:szCs w:val="28"/>
        </w:rPr>
      </w:pPr>
      <w:r w:rsidRPr="00795F45">
        <w:rPr>
          <w:spacing w:val="-2"/>
          <w:sz w:val="28"/>
          <w:szCs w:val="28"/>
        </w:rPr>
        <w:t xml:space="preserve">сельского поселения                              </w:t>
      </w:r>
      <w:r>
        <w:rPr>
          <w:spacing w:val="-2"/>
          <w:sz w:val="28"/>
          <w:szCs w:val="28"/>
        </w:rPr>
        <w:t xml:space="preserve"> </w:t>
      </w:r>
      <w:r w:rsidRPr="00795F45">
        <w:rPr>
          <w:spacing w:val="-2"/>
          <w:sz w:val="28"/>
          <w:szCs w:val="28"/>
        </w:rPr>
        <w:t xml:space="preserve">                               </w:t>
      </w:r>
      <w:r w:rsidR="009F21A6">
        <w:rPr>
          <w:spacing w:val="-2"/>
          <w:sz w:val="28"/>
          <w:szCs w:val="28"/>
        </w:rPr>
        <w:t xml:space="preserve">            </w:t>
      </w:r>
      <w:r w:rsidRPr="00795F45">
        <w:rPr>
          <w:spacing w:val="-2"/>
          <w:sz w:val="28"/>
          <w:szCs w:val="28"/>
        </w:rPr>
        <w:t xml:space="preserve">              А.Г. Ягольник</w:t>
      </w:r>
    </w:p>
    <w:p w:rsidR="00893690" w:rsidRDefault="00893690" w:rsidP="00FD2B78">
      <w:pPr>
        <w:jc w:val="both"/>
        <w:rPr>
          <w:spacing w:val="-2"/>
          <w:sz w:val="28"/>
          <w:szCs w:val="28"/>
        </w:rPr>
      </w:pPr>
      <w:r>
        <w:rPr>
          <w:spacing w:val="-2"/>
          <w:sz w:val="28"/>
          <w:szCs w:val="28"/>
        </w:rPr>
        <w:br w:type="page"/>
      </w:r>
    </w:p>
    <w:p w:rsidR="00E806C5" w:rsidRDefault="008543B8" w:rsidP="00E806C5">
      <w:pPr>
        <w:tabs>
          <w:tab w:val="left" w:pos="4678"/>
        </w:tabs>
        <w:ind w:left="4678"/>
        <w:jc w:val="both"/>
        <w:rPr>
          <w:spacing w:val="-2"/>
          <w:sz w:val="28"/>
          <w:szCs w:val="28"/>
        </w:rPr>
      </w:pPr>
      <w:r>
        <w:rPr>
          <w:spacing w:val="-2"/>
          <w:sz w:val="28"/>
          <w:szCs w:val="28"/>
        </w:rPr>
        <w:lastRenderedPageBreak/>
        <w:t xml:space="preserve">Приложение </w:t>
      </w:r>
    </w:p>
    <w:p w:rsidR="008543B8" w:rsidRDefault="00760C0B" w:rsidP="00E806C5">
      <w:pPr>
        <w:tabs>
          <w:tab w:val="left" w:pos="4678"/>
        </w:tabs>
        <w:ind w:left="4678"/>
        <w:jc w:val="both"/>
        <w:rPr>
          <w:spacing w:val="-2"/>
          <w:sz w:val="28"/>
          <w:szCs w:val="28"/>
        </w:rPr>
      </w:pPr>
      <w:r>
        <w:rPr>
          <w:spacing w:val="-2"/>
          <w:sz w:val="28"/>
          <w:szCs w:val="28"/>
        </w:rPr>
        <w:t xml:space="preserve">к </w:t>
      </w:r>
      <w:r w:rsidRPr="00760C0B">
        <w:rPr>
          <w:spacing w:val="-2"/>
          <w:sz w:val="28"/>
          <w:szCs w:val="28"/>
        </w:rPr>
        <w:t>постановлени</w:t>
      </w:r>
      <w:r>
        <w:rPr>
          <w:spacing w:val="-2"/>
          <w:sz w:val="28"/>
          <w:szCs w:val="28"/>
        </w:rPr>
        <w:t>ю</w:t>
      </w:r>
      <w:r w:rsidRPr="00760C0B">
        <w:rPr>
          <w:spacing w:val="-2"/>
          <w:sz w:val="28"/>
          <w:szCs w:val="28"/>
        </w:rPr>
        <w:t xml:space="preserve"> Администрации Верхнеподпольненского сельского поселения</w:t>
      </w:r>
      <w:r w:rsidR="00E806C5">
        <w:rPr>
          <w:spacing w:val="-2"/>
          <w:sz w:val="28"/>
          <w:szCs w:val="28"/>
        </w:rPr>
        <w:t xml:space="preserve"> </w:t>
      </w:r>
      <w:r w:rsidRPr="00760C0B">
        <w:rPr>
          <w:spacing w:val="-2"/>
          <w:sz w:val="28"/>
          <w:szCs w:val="28"/>
        </w:rPr>
        <w:t xml:space="preserve">от </w:t>
      </w:r>
      <w:r w:rsidR="009405A7">
        <w:rPr>
          <w:spacing w:val="-2"/>
          <w:sz w:val="28"/>
          <w:szCs w:val="28"/>
        </w:rPr>
        <w:t>__________</w:t>
      </w:r>
      <w:r w:rsidRPr="00760C0B">
        <w:rPr>
          <w:spacing w:val="-2"/>
          <w:sz w:val="28"/>
          <w:szCs w:val="28"/>
        </w:rPr>
        <w:t xml:space="preserve"> № </w:t>
      </w:r>
      <w:r w:rsidR="009405A7">
        <w:rPr>
          <w:spacing w:val="-2"/>
          <w:sz w:val="28"/>
          <w:szCs w:val="28"/>
        </w:rPr>
        <w:t>____</w:t>
      </w:r>
    </w:p>
    <w:p w:rsidR="00BC762C" w:rsidRDefault="00BC762C" w:rsidP="008543B8">
      <w:pPr>
        <w:ind w:firstLine="709"/>
        <w:jc w:val="right"/>
        <w:rPr>
          <w:spacing w:val="-2"/>
          <w:sz w:val="28"/>
          <w:szCs w:val="28"/>
        </w:rPr>
      </w:pPr>
      <w:r w:rsidRPr="00795F45">
        <w:rPr>
          <w:spacing w:val="-2"/>
          <w:sz w:val="28"/>
          <w:szCs w:val="28"/>
        </w:rPr>
        <w:t>.</w:t>
      </w:r>
    </w:p>
    <w:p w:rsidR="00760C0B" w:rsidRPr="00D86DE9" w:rsidRDefault="00760C0B" w:rsidP="00760C0B">
      <w:pPr>
        <w:jc w:val="center"/>
        <w:rPr>
          <w:b/>
          <w:bCs/>
          <w:color w:val="000000"/>
          <w:sz w:val="24"/>
          <w:szCs w:val="24"/>
        </w:rPr>
      </w:pPr>
      <w:r w:rsidRPr="00D86DE9">
        <w:rPr>
          <w:color w:val="000000"/>
          <w:sz w:val="28"/>
          <w:szCs w:val="28"/>
        </w:rPr>
        <w:t>АДМИНИСТРАТИВНЫЙ РЕГЛАМЕНТ</w:t>
      </w:r>
    </w:p>
    <w:p w:rsidR="00760C0B" w:rsidRPr="00D86DE9" w:rsidRDefault="009405A7" w:rsidP="00760C0B">
      <w:pPr>
        <w:jc w:val="center"/>
        <w:rPr>
          <w:b/>
          <w:bCs/>
          <w:color w:val="000000"/>
          <w:sz w:val="24"/>
          <w:szCs w:val="24"/>
        </w:rPr>
      </w:pPr>
      <w:r>
        <w:rPr>
          <w:color w:val="000000"/>
          <w:sz w:val="28"/>
          <w:szCs w:val="28"/>
        </w:rPr>
        <w:t xml:space="preserve">по </w:t>
      </w:r>
      <w:r w:rsidR="00760C0B" w:rsidRPr="00D86DE9">
        <w:rPr>
          <w:color w:val="000000"/>
          <w:sz w:val="28"/>
          <w:szCs w:val="28"/>
        </w:rPr>
        <w:t>предоставлени</w:t>
      </w:r>
      <w:r>
        <w:rPr>
          <w:color w:val="000000"/>
          <w:sz w:val="28"/>
          <w:szCs w:val="28"/>
        </w:rPr>
        <w:t>ю</w:t>
      </w:r>
      <w:r w:rsidR="00760C0B" w:rsidRPr="00D86DE9">
        <w:rPr>
          <w:color w:val="000000"/>
          <w:sz w:val="28"/>
          <w:szCs w:val="28"/>
        </w:rPr>
        <w:t xml:space="preserve"> муниципальной услуги</w:t>
      </w:r>
    </w:p>
    <w:p w:rsidR="00760C0B" w:rsidRPr="00D86DE9" w:rsidRDefault="00760C0B" w:rsidP="00760C0B">
      <w:pPr>
        <w:jc w:val="center"/>
        <w:rPr>
          <w:b/>
          <w:bCs/>
          <w:color w:val="000000"/>
          <w:sz w:val="24"/>
          <w:szCs w:val="24"/>
        </w:rPr>
      </w:pPr>
      <w:r w:rsidRPr="00D86DE9">
        <w:rPr>
          <w:color w:val="000000"/>
          <w:sz w:val="28"/>
          <w:szCs w:val="28"/>
        </w:rPr>
        <w:t>«</w:t>
      </w:r>
      <w:r w:rsidR="00E806C5" w:rsidRPr="0047545B">
        <w:rPr>
          <w:rFonts w:eastAsia="TimesNewRomanPSMT"/>
          <w:sz w:val="28"/>
          <w:szCs w:val="28"/>
        </w:rPr>
        <w:t>Предоставление разрешения на ввод объекта в эксплуатацию</w:t>
      </w:r>
      <w:r w:rsidRPr="00D86DE9">
        <w:rPr>
          <w:color w:val="000000"/>
          <w:sz w:val="28"/>
          <w:szCs w:val="28"/>
        </w:rPr>
        <w:t>»</w:t>
      </w:r>
    </w:p>
    <w:p w:rsidR="00760C0B" w:rsidRPr="00D86DE9" w:rsidRDefault="00760C0B" w:rsidP="00760C0B">
      <w:pPr>
        <w:jc w:val="center"/>
        <w:rPr>
          <w:b/>
          <w:bCs/>
          <w:color w:val="000000"/>
          <w:sz w:val="24"/>
          <w:szCs w:val="24"/>
        </w:rPr>
      </w:pPr>
      <w:r w:rsidRPr="00D86DE9">
        <w:rPr>
          <w:b/>
          <w:bCs/>
          <w:color w:val="000000"/>
          <w:sz w:val="28"/>
          <w:szCs w:val="28"/>
        </w:rPr>
        <w:t> </w:t>
      </w:r>
    </w:p>
    <w:p w:rsidR="00760C0B" w:rsidRDefault="00760C0B" w:rsidP="00186AD2">
      <w:pPr>
        <w:jc w:val="center"/>
        <w:rPr>
          <w:color w:val="000000"/>
          <w:sz w:val="28"/>
          <w:szCs w:val="28"/>
        </w:rPr>
      </w:pPr>
      <w:r w:rsidRPr="00D86DE9">
        <w:rPr>
          <w:color w:val="000000"/>
          <w:sz w:val="28"/>
          <w:szCs w:val="28"/>
        </w:rPr>
        <w:t>1.Общие положения</w:t>
      </w:r>
    </w:p>
    <w:p w:rsidR="00E806C5" w:rsidRPr="00D86DE9" w:rsidRDefault="00E806C5" w:rsidP="00760C0B">
      <w:pPr>
        <w:ind w:firstLine="709"/>
        <w:jc w:val="center"/>
        <w:rPr>
          <w:color w:val="000000"/>
        </w:rPr>
      </w:pPr>
    </w:p>
    <w:p w:rsidR="00106AC3" w:rsidRPr="00106AC3" w:rsidRDefault="00106AC3" w:rsidP="00106AC3">
      <w:pPr>
        <w:ind w:firstLine="709"/>
        <w:jc w:val="both"/>
        <w:rPr>
          <w:color w:val="000000"/>
          <w:sz w:val="28"/>
          <w:szCs w:val="28"/>
        </w:rPr>
      </w:pPr>
      <w:r w:rsidRPr="00106AC3">
        <w:rPr>
          <w:color w:val="000000"/>
          <w:sz w:val="28"/>
          <w:szCs w:val="28"/>
        </w:rPr>
        <w:t>1.1.</w:t>
      </w:r>
      <w:r w:rsidR="0048199C">
        <w:rPr>
          <w:color w:val="000000"/>
          <w:sz w:val="28"/>
          <w:szCs w:val="28"/>
        </w:rPr>
        <w:t xml:space="preserve"> </w:t>
      </w:r>
      <w:r w:rsidRPr="00106AC3">
        <w:rPr>
          <w:color w:val="000000"/>
          <w:sz w:val="28"/>
          <w:szCs w:val="28"/>
        </w:rPr>
        <w:t xml:space="preserve">Предмет регулирования </w:t>
      </w:r>
      <w:r>
        <w:rPr>
          <w:color w:val="000000"/>
          <w:sz w:val="28"/>
          <w:szCs w:val="28"/>
        </w:rPr>
        <w:t xml:space="preserve">Административного </w:t>
      </w:r>
      <w:r w:rsidRPr="00106AC3">
        <w:rPr>
          <w:color w:val="000000"/>
          <w:sz w:val="28"/>
          <w:szCs w:val="28"/>
        </w:rPr>
        <w:t>регламента.</w:t>
      </w:r>
    </w:p>
    <w:p w:rsidR="002B2824" w:rsidRPr="0047545B" w:rsidRDefault="00106AC3" w:rsidP="002B2824">
      <w:pPr>
        <w:ind w:firstLine="720"/>
        <w:jc w:val="both"/>
        <w:rPr>
          <w:rFonts w:eastAsia="TimesNewRomanPSMT"/>
          <w:sz w:val="28"/>
          <w:szCs w:val="28"/>
        </w:rPr>
      </w:pPr>
      <w:r w:rsidRPr="00106AC3">
        <w:rPr>
          <w:color w:val="000000"/>
          <w:sz w:val="28"/>
          <w:szCs w:val="28"/>
        </w:rPr>
        <w:t>1.1.1.</w:t>
      </w:r>
      <w:r w:rsidR="0048199C">
        <w:rPr>
          <w:color w:val="000000"/>
          <w:sz w:val="28"/>
          <w:szCs w:val="28"/>
        </w:rPr>
        <w:t xml:space="preserve"> </w:t>
      </w:r>
      <w:r w:rsidRPr="00106AC3">
        <w:rPr>
          <w:color w:val="000000"/>
          <w:sz w:val="28"/>
          <w:szCs w:val="28"/>
        </w:rPr>
        <w:t xml:space="preserve">Административный регламент </w:t>
      </w:r>
      <w:r>
        <w:rPr>
          <w:color w:val="000000"/>
          <w:sz w:val="28"/>
          <w:szCs w:val="28"/>
        </w:rPr>
        <w:t xml:space="preserve">по </w:t>
      </w:r>
      <w:r w:rsidRPr="00106AC3">
        <w:rPr>
          <w:color w:val="000000"/>
          <w:sz w:val="28"/>
          <w:szCs w:val="28"/>
        </w:rPr>
        <w:t>предоставлени</w:t>
      </w:r>
      <w:r>
        <w:rPr>
          <w:color w:val="000000"/>
          <w:sz w:val="28"/>
          <w:szCs w:val="28"/>
        </w:rPr>
        <w:t>ю</w:t>
      </w:r>
      <w:r w:rsidRPr="00106AC3">
        <w:rPr>
          <w:color w:val="000000"/>
          <w:sz w:val="28"/>
          <w:szCs w:val="28"/>
        </w:rPr>
        <w:t xml:space="preserve"> муниципальной услуги «</w:t>
      </w:r>
      <w:r w:rsidR="00E806C5" w:rsidRPr="0047545B">
        <w:rPr>
          <w:rFonts w:eastAsia="TimesNewRomanPSMT"/>
          <w:sz w:val="28"/>
          <w:szCs w:val="28"/>
        </w:rPr>
        <w:t>Предоставление разрешения на ввод объекта в эксплуатацию</w:t>
      </w:r>
      <w:r w:rsidRPr="00106AC3">
        <w:rPr>
          <w:color w:val="000000"/>
          <w:sz w:val="28"/>
          <w:szCs w:val="28"/>
        </w:rPr>
        <w:t>»</w:t>
      </w:r>
      <w:r w:rsidRPr="00106AC3">
        <w:t xml:space="preserve"> </w:t>
      </w:r>
      <w:r w:rsidRPr="00106AC3">
        <w:rPr>
          <w:color w:val="000000"/>
          <w:sz w:val="28"/>
          <w:szCs w:val="28"/>
        </w:rPr>
        <w:t xml:space="preserve">(далее </w:t>
      </w:r>
      <w:r w:rsidR="00E806C5">
        <w:rPr>
          <w:color w:val="000000"/>
          <w:sz w:val="28"/>
          <w:szCs w:val="28"/>
        </w:rPr>
        <w:t xml:space="preserve">– </w:t>
      </w:r>
      <w:r w:rsidRPr="00106AC3">
        <w:rPr>
          <w:color w:val="000000"/>
          <w:sz w:val="28"/>
          <w:szCs w:val="28"/>
        </w:rPr>
        <w:t xml:space="preserve">Регламент) определяет порядок, сроки и последовательность действий (административных процедур) </w:t>
      </w:r>
      <w:r>
        <w:rPr>
          <w:color w:val="000000"/>
          <w:sz w:val="28"/>
          <w:szCs w:val="28"/>
        </w:rPr>
        <w:t>Администрации Верхнеподпольненского сельского поселения</w:t>
      </w:r>
      <w:r w:rsidRPr="00106AC3">
        <w:rPr>
          <w:color w:val="000000"/>
          <w:sz w:val="28"/>
          <w:szCs w:val="28"/>
        </w:rPr>
        <w:t xml:space="preserve"> (далее - </w:t>
      </w:r>
      <w:r>
        <w:rPr>
          <w:color w:val="000000"/>
          <w:sz w:val="28"/>
          <w:szCs w:val="28"/>
        </w:rPr>
        <w:t>Администрация</w:t>
      </w:r>
      <w:r w:rsidRPr="00106AC3">
        <w:rPr>
          <w:color w:val="000000"/>
          <w:sz w:val="28"/>
          <w:szCs w:val="28"/>
        </w:rPr>
        <w:t xml:space="preserve">), </w:t>
      </w:r>
      <w:r w:rsidR="002B2824">
        <w:rPr>
          <w:color w:val="000000"/>
          <w:sz w:val="28"/>
          <w:szCs w:val="28"/>
        </w:rPr>
        <w:t>а</w:t>
      </w:r>
      <w:r w:rsidR="002B2824" w:rsidRPr="0047545B">
        <w:rPr>
          <w:rFonts w:eastAsia="TimesNewRomanPSMT"/>
          <w:sz w:val="28"/>
          <w:szCs w:val="28"/>
        </w:rPr>
        <w:t xml:space="preserve">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w:t>
      </w:r>
      <w:r w:rsidR="002B2824">
        <w:rPr>
          <w:rFonts w:eastAsia="TimesNewRomanPSMT"/>
          <w:sz w:val="28"/>
          <w:szCs w:val="28"/>
        </w:rPr>
        <w:t>, заявителем</w:t>
      </w:r>
      <w:r w:rsidR="002B2824" w:rsidRPr="0047545B">
        <w:rPr>
          <w:rFonts w:eastAsia="TimesNewRomanPSMT"/>
          <w:sz w:val="28"/>
          <w:szCs w:val="28"/>
        </w:rPr>
        <w:t xml:space="preserve"> при оформлении и выдаче разрешения на ввод в эксплуатацию или отказе в выдаче указанного документа.</w:t>
      </w:r>
    </w:p>
    <w:p w:rsidR="00106AC3" w:rsidRPr="00106AC3" w:rsidRDefault="00106AC3" w:rsidP="00106AC3">
      <w:pPr>
        <w:ind w:firstLine="709"/>
        <w:jc w:val="both"/>
        <w:rPr>
          <w:color w:val="000000"/>
          <w:sz w:val="28"/>
          <w:szCs w:val="28"/>
        </w:rPr>
      </w:pPr>
      <w:r w:rsidRPr="00106AC3">
        <w:rPr>
          <w:color w:val="000000"/>
          <w:sz w:val="28"/>
          <w:szCs w:val="28"/>
        </w:rPr>
        <w:t>1.1.2.</w:t>
      </w:r>
      <w:r w:rsidR="00841CA7">
        <w:rPr>
          <w:color w:val="000000"/>
          <w:sz w:val="28"/>
          <w:szCs w:val="28"/>
        </w:rPr>
        <w:t xml:space="preserve"> </w:t>
      </w:r>
      <w:r w:rsidRPr="00106AC3">
        <w:rPr>
          <w:color w:val="000000"/>
          <w:sz w:val="28"/>
          <w:szCs w:val="28"/>
        </w:rPr>
        <w:t>Предос</w:t>
      </w:r>
      <w:r>
        <w:rPr>
          <w:color w:val="000000"/>
          <w:sz w:val="28"/>
          <w:szCs w:val="28"/>
        </w:rPr>
        <w:t>тавление</w:t>
      </w:r>
      <w:r w:rsidR="002B2824">
        <w:rPr>
          <w:color w:val="000000"/>
          <w:sz w:val="28"/>
          <w:szCs w:val="28"/>
        </w:rPr>
        <w:t xml:space="preserve"> муниципальной услуги </w:t>
      </w:r>
      <w:r w:rsidRPr="00106AC3">
        <w:rPr>
          <w:color w:val="000000"/>
          <w:sz w:val="28"/>
          <w:szCs w:val="28"/>
        </w:rPr>
        <w:t>«</w:t>
      </w:r>
      <w:r w:rsidR="002B2824" w:rsidRPr="0047545B">
        <w:rPr>
          <w:rFonts w:eastAsia="TimesNewRomanPSMT"/>
          <w:sz w:val="28"/>
          <w:szCs w:val="28"/>
        </w:rPr>
        <w:t>Предоставление разрешения на ввод объекта в эксплуатацию</w:t>
      </w:r>
      <w:r w:rsidRPr="00106AC3">
        <w:rPr>
          <w:color w:val="000000"/>
          <w:sz w:val="28"/>
          <w:szCs w:val="28"/>
        </w:rPr>
        <w:t xml:space="preserve">» (далее </w:t>
      </w:r>
      <w:r w:rsidR="002B2824">
        <w:rPr>
          <w:color w:val="000000"/>
          <w:sz w:val="28"/>
          <w:szCs w:val="28"/>
        </w:rPr>
        <w:t>–</w:t>
      </w:r>
      <w:r w:rsidRPr="00106AC3">
        <w:rPr>
          <w:color w:val="000000"/>
          <w:sz w:val="28"/>
          <w:szCs w:val="28"/>
        </w:rPr>
        <w:t xml:space="preserve"> </w:t>
      </w:r>
      <w:r w:rsidR="002B2824">
        <w:rPr>
          <w:color w:val="000000"/>
          <w:sz w:val="28"/>
          <w:szCs w:val="28"/>
        </w:rPr>
        <w:t>муниципальная услуга</w:t>
      </w:r>
      <w:r w:rsidRPr="00106AC3">
        <w:rPr>
          <w:color w:val="000000"/>
          <w:sz w:val="28"/>
          <w:szCs w:val="28"/>
        </w:rPr>
        <w:t>)</w:t>
      </w:r>
      <w:r>
        <w:rPr>
          <w:color w:val="000000"/>
          <w:sz w:val="28"/>
          <w:szCs w:val="28"/>
        </w:rPr>
        <w:t xml:space="preserve"> </w:t>
      </w:r>
      <w:r w:rsidRPr="00106AC3">
        <w:rPr>
          <w:color w:val="000000"/>
          <w:sz w:val="28"/>
          <w:szCs w:val="28"/>
        </w:rPr>
        <w:t xml:space="preserve">осуществляется </w:t>
      </w:r>
      <w:r>
        <w:rPr>
          <w:color w:val="000000"/>
          <w:sz w:val="28"/>
          <w:szCs w:val="28"/>
        </w:rPr>
        <w:t>Администрацией</w:t>
      </w:r>
      <w:r w:rsidRPr="00106AC3">
        <w:rPr>
          <w:color w:val="000000"/>
          <w:sz w:val="28"/>
          <w:szCs w:val="28"/>
        </w:rPr>
        <w:t>.</w:t>
      </w:r>
    </w:p>
    <w:p w:rsidR="00106AC3" w:rsidRPr="00106AC3" w:rsidRDefault="00106AC3" w:rsidP="00106AC3">
      <w:pPr>
        <w:ind w:firstLine="709"/>
        <w:jc w:val="both"/>
        <w:rPr>
          <w:color w:val="000000"/>
          <w:sz w:val="28"/>
          <w:szCs w:val="28"/>
        </w:rPr>
      </w:pPr>
      <w:r w:rsidRPr="00106AC3">
        <w:rPr>
          <w:color w:val="000000"/>
          <w:sz w:val="28"/>
          <w:szCs w:val="28"/>
        </w:rPr>
        <w:t>1.1.3.</w:t>
      </w:r>
      <w:r w:rsidR="00841CA7">
        <w:rPr>
          <w:color w:val="000000"/>
          <w:sz w:val="28"/>
          <w:szCs w:val="28"/>
        </w:rPr>
        <w:t xml:space="preserve"> </w:t>
      </w:r>
      <w:r w:rsidRPr="00106AC3">
        <w:rPr>
          <w:color w:val="000000"/>
          <w:sz w:val="28"/>
          <w:szCs w:val="28"/>
        </w:rPr>
        <w:t xml:space="preserve">Прием заявлений, информирование заявителей и выдача документов осуществляется </w:t>
      </w:r>
      <w:r w:rsidR="00265A56">
        <w:rPr>
          <w:color w:val="000000"/>
          <w:sz w:val="28"/>
          <w:szCs w:val="28"/>
        </w:rPr>
        <w:t xml:space="preserve">в </w:t>
      </w:r>
      <w:r>
        <w:rPr>
          <w:color w:val="000000"/>
          <w:sz w:val="28"/>
          <w:szCs w:val="28"/>
        </w:rPr>
        <w:t xml:space="preserve">Администрации, либо на </w:t>
      </w:r>
      <w:r w:rsidRPr="00106AC3">
        <w:rPr>
          <w:color w:val="000000"/>
          <w:sz w:val="28"/>
          <w:szCs w:val="28"/>
        </w:rPr>
        <w:t xml:space="preserve">базе Муниципального автономного учреждения «Многофункциональный центр предоставления государственных и муниципальных услуг Аксайского района (далее - МАУ «МФЦ </w:t>
      </w:r>
      <w:r>
        <w:rPr>
          <w:color w:val="000000"/>
          <w:sz w:val="28"/>
          <w:szCs w:val="28"/>
        </w:rPr>
        <w:t>Аксайского района</w:t>
      </w:r>
      <w:r w:rsidRPr="00106AC3">
        <w:rPr>
          <w:color w:val="000000"/>
          <w:sz w:val="28"/>
          <w:szCs w:val="28"/>
        </w:rPr>
        <w:t>»), а также с использованием федеральной государственной информационной системы «Единый портал государственных и муниципальных услуг (функций)» (далее – ЕПГУ) путем заполнения формы запроса, размещенной на официальном сайте Администрации.</w:t>
      </w:r>
    </w:p>
    <w:p w:rsidR="00106AC3" w:rsidRPr="00106AC3" w:rsidRDefault="00106AC3" w:rsidP="00106AC3">
      <w:pPr>
        <w:ind w:firstLine="709"/>
        <w:jc w:val="both"/>
        <w:rPr>
          <w:color w:val="000000"/>
          <w:sz w:val="28"/>
          <w:szCs w:val="28"/>
        </w:rPr>
      </w:pPr>
      <w:r w:rsidRPr="00106AC3">
        <w:rPr>
          <w:color w:val="000000"/>
          <w:sz w:val="28"/>
          <w:szCs w:val="28"/>
        </w:rPr>
        <w:t>1.2.</w:t>
      </w:r>
      <w:r w:rsidR="005B5F00">
        <w:rPr>
          <w:color w:val="000000"/>
          <w:sz w:val="28"/>
          <w:szCs w:val="28"/>
        </w:rPr>
        <w:t xml:space="preserve"> </w:t>
      </w:r>
      <w:r w:rsidRPr="00106AC3">
        <w:rPr>
          <w:color w:val="000000"/>
          <w:sz w:val="28"/>
          <w:szCs w:val="28"/>
        </w:rPr>
        <w:t>Круг заявителей.</w:t>
      </w:r>
    </w:p>
    <w:p w:rsidR="00D429D0" w:rsidRDefault="00106AC3" w:rsidP="00106AC3">
      <w:pPr>
        <w:ind w:firstLine="709"/>
        <w:jc w:val="both"/>
        <w:rPr>
          <w:color w:val="000000"/>
          <w:sz w:val="28"/>
          <w:szCs w:val="28"/>
        </w:rPr>
      </w:pPr>
      <w:r w:rsidRPr="00106AC3">
        <w:rPr>
          <w:color w:val="000000"/>
          <w:sz w:val="28"/>
          <w:szCs w:val="28"/>
        </w:rPr>
        <w:t>1.2.1.</w:t>
      </w:r>
      <w:r w:rsidR="00841CA7">
        <w:rPr>
          <w:color w:val="000000"/>
          <w:sz w:val="28"/>
          <w:szCs w:val="28"/>
        </w:rPr>
        <w:t xml:space="preserve"> </w:t>
      </w:r>
      <w:r w:rsidR="00D429D0" w:rsidRPr="00D429D0">
        <w:rPr>
          <w:color w:val="000000"/>
          <w:sz w:val="28"/>
          <w:szCs w:val="28"/>
        </w:rPr>
        <w:t>Заявителями на предоставление услуги являются: физические и юридические лица, владеющие и пользующиеся земельными участками на праве постоянного (бессрочного) пользования или на праве пожизненного наследуемого владения земельным участком, или иные лица, имеющие право в соответствии с законодательством выступать от их имени.</w:t>
      </w:r>
    </w:p>
    <w:p w:rsidR="00106AC3" w:rsidRPr="00106AC3" w:rsidRDefault="00106AC3" w:rsidP="00106AC3">
      <w:pPr>
        <w:ind w:firstLine="709"/>
        <w:jc w:val="both"/>
        <w:rPr>
          <w:color w:val="000000"/>
          <w:sz w:val="28"/>
          <w:szCs w:val="28"/>
        </w:rPr>
      </w:pPr>
      <w:r w:rsidRPr="00106AC3">
        <w:rPr>
          <w:color w:val="000000"/>
          <w:sz w:val="28"/>
          <w:szCs w:val="28"/>
        </w:rPr>
        <w:t>1.3.</w:t>
      </w:r>
      <w:r w:rsidR="00653C87">
        <w:rPr>
          <w:color w:val="000000"/>
          <w:sz w:val="28"/>
          <w:szCs w:val="28"/>
        </w:rPr>
        <w:t xml:space="preserve"> </w:t>
      </w:r>
      <w:r w:rsidRPr="00106AC3">
        <w:rPr>
          <w:color w:val="000000"/>
          <w:sz w:val="28"/>
          <w:szCs w:val="28"/>
        </w:rPr>
        <w:t>Требования к порядку информирования о порядке предоставления муниципальной услуги, в том числе о ходе предоставления муниципальной услуги.</w:t>
      </w:r>
    </w:p>
    <w:p w:rsidR="00106AC3" w:rsidRPr="00106AC3" w:rsidRDefault="00106AC3" w:rsidP="00106AC3">
      <w:pPr>
        <w:ind w:firstLine="709"/>
        <w:jc w:val="both"/>
        <w:rPr>
          <w:color w:val="000000"/>
          <w:sz w:val="28"/>
          <w:szCs w:val="28"/>
        </w:rPr>
      </w:pPr>
      <w:r w:rsidRPr="00106AC3">
        <w:rPr>
          <w:color w:val="000000"/>
          <w:sz w:val="28"/>
          <w:szCs w:val="28"/>
        </w:rPr>
        <w:t>1.3.1.</w:t>
      </w:r>
      <w:r w:rsidR="00653C87">
        <w:rPr>
          <w:color w:val="000000"/>
          <w:sz w:val="28"/>
          <w:szCs w:val="28"/>
        </w:rPr>
        <w:t xml:space="preserve"> </w:t>
      </w:r>
      <w:r w:rsidRPr="00106AC3">
        <w:rPr>
          <w:color w:val="000000"/>
          <w:sz w:val="28"/>
          <w:szCs w:val="28"/>
        </w:rPr>
        <w:t xml:space="preserve">Сведения о местах нахождения и графике работы </w:t>
      </w:r>
      <w:r w:rsidR="00712C06">
        <w:rPr>
          <w:color w:val="000000"/>
          <w:sz w:val="28"/>
          <w:szCs w:val="28"/>
        </w:rPr>
        <w:t>Администрации</w:t>
      </w:r>
      <w:r w:rsidRPr="00106AC3">
        <w:rPr>
          <w:color w:val="000000"/>
          <w:sz w:val="28"/>
          <w:szCs w:val="28"/>
        </w:rPr>
        <w:t xml:space="preserve">, государственных и муниципальных органов и учреждений (организаций), обращение в которые необходимо для предоставления муниципальной услуги, МАУ «МФЦ </w:t>
      </w:r>
      <w:r w:rsidR="00712C06">
        <w:rPr>
          <w:color w:val="000000"/>
          <w:sz w:val="28"/>
          <w:szCs w:val="28"/>
        </w:rPr>
        <w:t>Аксайского района</w:t>
      </w:r>
      <w:r w:rsidRPr="00106AC3">
        <w:rPr>
          <w:color w:val="000000"/>
          <w:sz w:val="28"/>
          <w:szCs w:val="28"/>
        </w:rPr>
        <w:t xml:space="preserve">», телефонах для справок и консультаций, об адресах электронной почты </w:t>
      </w:r>
      <w:r w:rsidR="00712C06">
        <w:rPr>
          <w:color w:val="000000"/>
          <w:sz w:val="28"/>
          <w:szCs w:val="28"/>
        </w:rPr>
        <w:t>Администрации</w:t>
      </w:r>
      <w:r w:rsidRPr="00106AC3">
        <w:rPr>
          <w:color w:val="000000"/>
          <w:sz w:val="28"/>
          <w:szCs w:val="28"/>
        </w:rPr>
        <w:t xml:space="preserve"> и МАУ «МФЦ </w:t>
      </w:r>
      <w:r w:rsidR="00712C06">
        <w:rPr>
          <w:color w:val="000000"/>
          <w:sz w:val="28"/>
          <w:szCs w:val="28"/>
        </w:rPr>
        <w:t>Аксайского района</w:t>
      </w:r>
      <w:r w:rsidRPr="00106AC3">
        <w:rPr>
          <w:color w:val="000000"/>
          <w:sz w:val="28"/>
          <w:szCs w:val="28"/>
        </w:rPr>
        <w:t>» размещены на официальном сайте Администрации в разделе «Административные регламенты».</w:t>
      </w:r>
    </w:p>
    <w:p w:rsidR="00106AC3" w:rsidRPr="00106AC3" w:rsidRDefault="00106AC3" w:rsidP="00106AC3">
      <w:pPr>
        <w:ind w:firstLine="709"/>
        <w:jc w:val="both"/>
        <w:rPr>
          <w:color w:val="000000"/>
          <w:sz w:val="28"/>
          <w:szCs w:val="28"/>
        </w:rPr>
      </w:pPr>
      <w:r w:rsidRPr="00106AC3">
        <w:rPr>
          <w:color w:val="000000"/>
          <w:sz w:val="28"/>
          <w:szCs w:val="28"/>
        </w:rPr>
        <w:t>1.3.2.</w:t>
      </w:r>
      <w:r w:rsidR="00653C87">
        <w:rPr>
          <w:color w:val="000000"/>
          <w:sz w:val="28"/>
          <w:szCs w:val="28"/>
        </w:rPr>
        <w:t xml:space="preserve"> </w:t>
      </w:r>
      <w:r w:rsidRPr="00106AC3">
        <w:rPr>
          <w:color w:val="000000"/>
          <w:sz w:val="28"/>
          <w:szCs w:val="28"/>
        </w:rPr>
        <w:t xml:space="preserve">Информирование о муниципальной услуге и порядке ее предоставления </w:t>
      </w:r>
      <w:r w:rsidR="00712C06">
        <w:rPr>
          <w:color w:val="000000"/>
          <w:sz w:val="28"/>
          <w:szCs w:val="28"/>
        </w:rPr>
        <w:t>Администрацией</w:t>
      </w:r>
      <w:r w:rsidRPr="00106AC3">
        <w:rPr>
          <w:color w:val="000000"/>
          <w:sz w:val="28"/>
          <w:szCs w:val="28"/>
        </w:rPr>
        <w:t xml:space="preserve">, МАУ «МФЦ </w:t>
      </w:r>
      <w:r w:rsidR="00712C06">
        <w:rPr>
          <w:color w:val="000000"/>
          <w:sz w:val="28"/>
          <w:szCs w:val="28"/>
        </w:rPr>
        <w:t>Аксайского района</w:t>
      </w:r>
      <w:r w:rsidRPr="00106AC3">
        <w:rPr>
          <w:color w:val="000000"/>
          <w:sz w:val="28"/>
          <w:szCs w:val="28"/>
        </w:rPr>
        <w:t>» осуществляется следующими способами:</w:t>
      </w:r>
    </w:p>
    <w:p w:rsidR="00106AC3" w:rsidRPr="00106AC3" w:rsidRDefault="00106AC3" w:rsidP="00106AC3">
      <w:pPr>
        <w:ind w:firstLine="709"/>
        <w:jc w:val="both"/>
        <w:rPr>
          <w:color w:val="000000"/>
          <w:sz w:val="28"/>
          <w:szCs w:val="28"/>
        </w:rPr>
      </w:pPr>
      <w:r w:rsidRPr="00106AC3">
        <w:rPr>
          <w:color w:val="000000"/>
          <w:sz w:val="28"/>
          <w:szCs w:val="28"/>
        </w:rPr>
        <w:lastRenderedPageBreak/>
        <w:t>-на информационных стендах;</w:t>
      </w:r>
    </w:p>
    <w:p w:rsidR="00106AC3" w:rsidRPr="00106AC3" w:rsidRDefault="00106AC3" w:rsidP="00106AC3">
      <w:pPr>
        <w:ind w:firstLine="709"/>
        <w:jc w:val="both"/>
        <w:rPr>
          <w:color w:val="000000"/>
          <w:sz w:val="28"/>
          <w:szCs w:val="28"/>
        </w:rPr>
      </w:pPr>
      <w:r w:rsidRPr="00106AC3">
        <w:rPr>
          <w:color w:val="000000"/>
          <w:sz w:val="28"/>
          <w:szCs w:val="28"/>
        </w:rPr>
        <w:t>-по номерам телефонов для справок;</w:t>
      </w:r>
    </w:p>
    <w:p w:rsidR="00106AC3" w:rsidRPr="00106AC3" w:rsidRDefault="00106AC3" w:rsidP="00106AC3">
      <w:pPr>
        <w:ind w:firstLine="709"/>
        <w:jc w:val="both"/>
        <w:rPr>
          <w:color w:val="000000"/>
          <w:sz w:val="28"/>
          <w:szCs w:val="28"/>
        </w:rPr>
      </w:pPr>
      <w:r w:rsidRPr="00106AC3">
        <w:rPr>
          <w:color w:val="000000"/>
          <w:sz w:val="28"/>
          <w:szCs w:val="28"/>
        </w:rPr>
        <w:t>-по письменному обращению;</w:t>
      </w:r>
    </w:p>
    <w:p w:rsidR="00106AC3" w:rsidRPr="00106AC3" w:rsidRDefault="00106AC3" w:rsidP="00106AC3">
      <w:pPr>
        <w:ind w:firstLine="709"/>
        <w:jc w:val="both"/>
        <w:rPr>
          <w:color w:val="000000"/>
          <w:sz w:val="28"/>
          <w:szCs w:val="28"/>
        </w:rPr>
      </w:pPr>
      <w:r w:rsidRPr="00106AC3">
        <w:rPr>
          <w:color w:val="000000"/>
          <w:sz w:val="28"/>
          <w:szCs w:val="28"/>
        </w:rPr>
        <w:t>-по электронной почте;</w:t>
      </w:r>
    </w:p>
    <w:p w:rsidR="00106AC3" w:rsidRPr="00106AC3" w:rsidRDefault="00106AC3" w:rsidP="00106AC3">
      <w:pPr>
        <w:ind w:firstLine="709"/>
        <w:jc w:val="both"/>
        <w:rPr>
          <w:color w:val="000000"/>
          <w:sz w:val="28"/>
          <w:szCs w:val="28"/>
        </w:rPr>
      </w:pPr>
      <w:r w:rsidRPr="00106AC3">
        <w:rPr>
          <w:color w:val="000000"/>
          <w:sz w:val="28"/>
          <w:szCs w:val="28"/>
        </w:rPr>
        <w:t>-по личному обращению;</w:t>
      </w:r>
    </w:p>
    <w:p w:rsidR="00106AC3" w:rsidRPr="00106AC3" w:rsidRDefault="00106AC3" w:rsidP="00106AC3">
      <w:pPr>
        <w:ind w:firstLine="709"/>
        <w:jc w:val="both"/>
        <w:rPr>
          <w:color w:val="000000"/>
          <w:sz w:val="28"/>
          <w:szCs w:val="28"/>
        </w:rPr>
      </w:pPr>
      <w:r w:rsidRPr="00106AC3">
        <w:rPr>
          <w:color w:val="000000"/>
          <w:sz w:val="28"/>
          <w:szCs w:val="28"/>
        </w:rPr>
        <w:t>-на ЕПГУ;</w:t>
      </w:r>
    </w:p>
    <w:p w:rsidR="00106AC3" w:rsidRPr="00106AC3" w:rsidRDefault="00106AC3" w:rsidP="00106AC3">
      <w:pPr>
        <w:ind w:firstLine="709"/>
        <w:jc w:val="both"/>
        <w:rPr>
          <w:color w:val="000000"/>
          <w:sz w:val="28"/>
          <w:szCs w:val="28"/>
        </w:rPr>
      </w:pPr>
      <w:r w:rsidRPr="00106AC3">
        <w:rPr>
          <w:color w:val="000000"/>
          <w:sz w:val="28"/>
          <w:szCs w:val="28"/>
        </w:rPr>
        <w:t>-на официальном сайте Администрации</w:t>
      </w:r>
      <w:r w:rsidR="00712C06">
        <w:rPr>
          <w:color w:val="000000"/>
          <w:sz w:val="28"/>
          <w:szCs w:val="28"/>
        </w:rPr>
        <w:t>.</w:t>
      </w:r>
    </w:p>
    <w:p w:rsidR="00106AC3" w:rsidRPr="00106AC3" w:rsidRDefault="00106AC3" w:rsidP="00106AC3">
      <w:pPr>
        <w:ind w:firstLine="709"/>
        <w:jc w:val="both"/>
        <w:rPr>
          <w:color w:val="000000"/>
          <w:sz w:val="28"/>
          <w:szCs w:val="28"/>
        </w:rPr>
      </w:pPr>
      <w:r w:rsidRPr="00106AC3">
        <w:rPr>
          <w:color w:val="000000"/>
          <w:sz w:val="28"/>
          <w:szCs w:val="28"/>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специалисты МАУ «МФЦ </w:t>
      </w:r>
      <w:r w:rsidR="00712C06">
        <w:rPr>
          <w:color w:val="000000"/>
          <w:sz w:val="28"/>
          <w:szCs w:val="28"/>
        </w:rPr>
        <w:t>Аксайского района</w:t>
      </w:r>
      <w:r w:rsidRPr="00106AC3">
        <w:rPr>
          <w:color w:val="000000"/>
          <w:sz w:val="28"/>
          <w:szCs w:val="28"/>
        </w:rPr>
        <w:t xml:space="preserve">» в соответствии с соглашением о взаимодействии между муниципальным автономным учреждением «Многофункциональный центр предоставления государственных и муниципальных услуг </w:t>
      </w:r>
      <w:r w:rsidR="00712C06">
        <w:rPr>
          <w:color w:val="000000"/>
          <w:sz w:val="28"/>
          <w:szCs w:val="28"/>
        </w:rPr>
        <w:t>Аксайского района</w:t>
      </w:r>
      <w:r w:rsidRPr="00106AC3">
        <w:rPr>
          <w:color w:val="000000"/>
          <w:sz w:val="28"/>
          <w:szCs w:val="28"/>
        </w:rPr>
        <w:t xml:space="preserve">» и </w:t>
      </w:r>
      <w:r w:rsidR="00712C06">
        <w:rPr>
          <w:color w:val="000000"/>
          <w:sz w:val="28"/>
          <w:szCs w:val="28"/>
        </w:rPr>
        <w:t>Администрацией Верхнеподпольненского сельского поселения</w:t>
      </w:r>
      <w:r w:rsidRPr="00106AC3">
        <w:rPr>
          <w:color w:val="000000"/>
          <w:sz w:val="28"/>
          <w:szCs w:val="28"/>
        </w:rPr>
        <w:t>.</w:t>
      </w:r>
    </w:p>
    <w:p w:rsidR="00106AC3" w:rsidRPr="00106AC3" w:rsidRDefault="00106AC3" w:rsidP="00106AC3">
      <w:pPr>
        <w:ind w:firstLine="709"/>
        <w:jc w:val="both"/>
        <w:rPr>
          <w:color w:val="000000"/>
          <w:sz w:val="28"/>
          <w:szCs w:val="28"/>
        </w:rPr>
      </w:pPr>
      <w:r w:rsidRPr="00106AC3">
        <w:rPr>
          <w:color w:val="000000"/>
          <w:sz w:val="28"/>
          <w:szCs w:val="28"/>
        </w:rPr>
        <w:t xml:space="preserve">Специалисты МАУ «МФЦ </w:t>
      </w:r>
      <w:r w:rsidR="00712C06">
        <w:rPr>
          <w:color w:val="000000"/>
          <w:sz w:val="28"/>
          <w:szCs w:val="28"/>
        </w:rPr>
        <w:t>Аксайского района</w:t>
      </w:r>
      <w:r w:rsidRPr="00106AC3">
        <w:rPr>
          <w:color w:val="000000"/>
          <w:sz w:val="28"/>
          <w:szCs w:val="28"/>
        </w:rPr>
        <w:t xml:space="preserve">» и </w:t>
      </w:r>
      <w:r w:rsidR="00712C06">
        <w:rPr>
          <w:color w:val="000000"/>
          <w:sz w:val="28"/>
          <w:szCs w:val="28"/>
        </w:rPr>
        <w:t>Администрации</w:t>
      </w:r>
      <w:r w:rsidRPr="00106AC3">
        <w:rPr>
          <w:color w:val="000000"/>
          <w:sz w:val="28"/>
          <w:szCs w:val="28"/>
        </w:rPr>
        <w:t xml:space="preserve"> осуществляют консультирование заявителей о порядке предоставления муниципальной услуги, в том числе по вопросам:</w:t>
      </w:r>
    </w:p>
    <w:p w:rsidR="00106AC3" w:rsidRPr="00106AC3" w:rsidRDefault="00106AC3" w:rsidP="00106AC3">
      <w:pPr>
        <w:ind w:firstLine="709"/>
        <w:jc w:val="both"/>
        <w:rPr>
          <w:color w:val="000000"/>
          <w:sz w:val="28"/>
          <w:szCs w:val="28"/>
        </w:rPr>
      </w:pPr>
      <w:r w:rsidRPr="00106AC3">
        <w:rPr>
          <w:color w:val="000000"/>
          <w:sz w:val="28"/>
          <w:szCs w:val="28"/>
        </w:rPr>
        <w:t>-сроков и процедур предоставления услуги;</w:t>
      </w:r>
    </w:p>
    <w:p w:rsidR="00106AC3" w:rsidRPr="00106AC3" w:rsidRDefault="00106AC3" w:rsidP="00106AC3">
      <w:pPr>
        <w:ind w:firstLine="709"/>
        <w:jc w:val="both"/>
        <w:rPr>
          <w:color w:val="000000"/>
          <w:sz w:val="28"/>
          <w:szCs w:val="28"/>
        </w:rPr>
      </w:pPr>
      <w:r w:rsidRPr="00106AC3">
        <w:rPr>
          <w:color w:val="000000"/>
          <w:sz w:val="28"/>
          <w:szCs w:val="28"/>
        </w:rPr>
        <w:t>-категории заявителей, имеющих право обращения за получением услуги;</w:t>
      </w:r>
    </w:p>
    <w:p w:rsidR="00106AC3" w:rsidRPr="00106AC3" w:rsidRDefault="00106AC3" w:rsidP="00106AC3">
      <w:pPr>
        <w:ind w:firstLine="709"/>
        <w:jc w:val="both"/>
        <w:rPr>
          <w:color w:val="000000"/>
          <w:sz w:val="28"/>
          <w:szCs w:val="28"/>
        </w:rPr>
      </w:pPr>
      <w:r w:rsidRPr="00106AC3">
        <w:rPr>
          <w:color w:val="000000"/>
          <w:sz w:val="28"/>
          <w:szCs w:val="28"/>
        </w:rPr>
        <w:t>-перечня документов, необходимых при обращении за получением услуги;</w:t>
      </w:r>
    </w:p>
    <w:p w:rsidR="00106AC3" w:rsidRPr="00106AC3" w:rsidRDefault="00106AC3" w:rsidP="00106AC3">
      <w:pPr>
        <w:ind w:firstLine="709"/>
        <w:jc w:val="both"/>
        <w:rPr>
          <w:color w:val="000000"/>
          <w:sz w:val="28"/>
          <w:szCs w:val="28"/>
        </w:rPr>
      </w:pPr>
      <w:r w:rsidRPr="00106AC3">
        <w:rPr>
          <w:color w:val="000000"/>
          <w:sz w:val="28"/>
          <w:szCs w:val="28"/>
        </w:rPr>
        <w:t>-источника получения документов, необходимых для предоставления услуги;</w:t>
      </w:r>
    </w:p>
    <w:p w:rsidR="00106AC3" w:rsidRPr="00106AC3" w:rsidRDefault="00106AC3" w:rsidP="00106AC3">
      <w:pPr>
        <w:ind w:firstLine="709"/>
        <w:jc w:val="both"/>
        <w:rPr>
          <w:color w:val="000000"/>
          <w:sz w:val="28"/>
          <w:szCs w:val="28"/>
        </w:rPr>
      </w:pPr>
      <w:r w:rsidRPr="00106AC3">
        <w:rPr>
          <w:color w:val="000000"/>
          <w:sz w:val="28"/>
          <w:szCs w:val="28"/>
        </w:rPr>
        <w:t xml:space="preserve">-уточнения контактной информации </w:t>
      </w:r>
      <w:r w:rsidR="00712C06">
        <w:rPr>
          <w:color w:val="000000"/>
          <w:sz w:val="28"/>
          <w:szCs w:val="28"/>
        </w:rPr>
        <w:t>Администрации</w:t>
      </w:r>
      <w:r w:rsidRPr="00106AC3">
        <w:rPr>
          <w:color w:val="000000"/>
          <w:sz w:val="28"/>
          <w:szCs w:val="28"/>
        </w:rPr>
        <w:t>;</w:t>
      </w:r>
    </w:p>
    <w:p w:rsidR="00106AC3" w:rsidRPr="00106AC3" w:rsidRDefault="00106AC3" w:rsidP="00106AC3">
      <w:pPr>
        <w:ind w:firstLine="709"/>
        <w:jc w:val="both"/>
        <w:rPr>
          <w:color w:val="000000"/>
          <w:sz w:val="28"/>
          <w:szCs w:val="28"/>
        </w:rPr>
      </w:pPr>
      <w:r w:rsidRPr="00106AC3">
        <w:rPr>
          <w:color w:val="000000"/>
          <w:sz w:val="28"/>
          <w:szCs w:val="28"/>
        </w:rPr>
        <w:t>-времени приема заявлений и документов и выдачи готового результата услуги;</w:t>
      </w:r>
    </w:p>
    <w:p w:rsidR="00106AC3" w:rsidRPr="00106AC3" w:rsidRDefault="00106AC3" w:rsidP="00106AC3">
      <w:pPr>
        <w:ind w:firstLine="709"/>
        <w:jc w:val="both"/>
        <w:rPr>
          <w:color w:val="000000"/>
          <w:sz w:val="28"/>
          <w:szCs w:val="28"/>
        </w:rPr>
      </w:pPr>
      <w:r w:rsidRPr="00106AC3">
        <w:rPr>
          <w:color w:val="000000"/>
          <w:sz w:val="28"/>
          <w:szCs w:val="28"/>
        </w:rPr>
        <w:t>-порядка обжалования действий (бездействий) и решений, принимаемых в ходе предоставления услуги.</w:t>
      </w:r>
    </w:p>
    <w:p w:rsidR="00106AC3" w:rsidRPr="00106AC3" w:rsidRDefault="00106AC3" w:rsidP="00106AC3">
      <w:pPr>
        <w:ind w:firstLine="709"/>
        <w:jc w:val="both"/>
        <w:rPr>
          <w:color w:val="000000"/>
          <w:sz w:val="28"/>
          <w:szCs w:val="28"/>
        </w:rPr>
      </w:pPr>
      <w:r w:rsidRPr="00106AC3">
        <w:rPr>
          <w:color w:val="000000"/>
          <w:sz w:val="28"/>
          <w:szCs w:val="28"/>
        </w:rPr>
        <w:t>Информирование о порядке предоставления услуги осуществляется бесплатно.</w:t>
      </w:r>
    </w:p>
    <w:p w:rsidR="00106AC3" w:rsidRPr="00106AC3" w:rsidRDefault="00106AC3" w:rsidP="00106AC3">
      <w:pPr>
        <w:ind w:firstLine="709"/>
        <w:jc w:val="both"/>
        <w:rPr>
          <w:color w:val="000000"/>
          <w:sz w:val="28"/>
          <w:szCs w:val="28"/>
        </w:rPr>
      </w:pPr>
      <w:r w:rsidRPr="00106AC3">
        <w:rPr>
          <w:color w:val="000000"/>
          <w:sz w:val="28"/>
          <w:szCs w:val="28"/>
        </w:rPr>
        <w:t xml:space="preserve">При личном обращении информирование заявителей о порядке предоставления муниципальной услуги осуществляется специалистами МАУ «МФЦ </w:t>
      </w:r>
      <w:r w:rsidR="00712C06">
        <w:rPr>
          <w:color w:val="000000"/>
          <w:sz w:val="28"/>
          <w:szCs w:val="28"/>
        </w:rPr>
        <w:t>Аксайского района</w:t>
      </w:r>
      <w:r w:rsidRPr="00106AC3">
        <w:rPr>
          <w:color w:val="000000"/>
          <w:sz w:val="28"/>
          <w:szCs w:val="28"/>
        </w:rPr>
        <w:t>» ежедневно в течение всего рабочего времени в соответствии с графиком работы.</w:t>
      </w:r>
    </w:p>
    <w:p w:rsidR="00106AC3" w:rsidRPr="00106AC3" w:rsidRDefault="00106AC3" w:rsidP="00106AC3">
      <w:pPr>
        <w:ind w:firstLine="709"/>
        <w:jc w:val="both"/>
        <w:rPr>
          <w:color w:val="000000"/>
          <w:sz w:val="28"/>
          <w:szCs w:val="28"/>
        </w:rPr>
      </w:pPr>
      <w:r w:rsidRPr="00106AC3">
        <w:rPr>
          <w:color w:val="000000"/>
          <w:sz w:val="28"/>
          <w:szCs w:val="28"/>
        </w:rPr>
        <w:t xml:space="preserve">Время ожидания в очереди для получения от специалистов МАУ «МФЦ </w:t>
      </w:r>
      <w:r w:rsidR="00712C06">
        <w:rPr>
          <w:color w:val="000000"/>
          <w:sz w:val="28"/>
          <w:szCs w:val="28"/>
        </w:rPr>
        <w:t>Аксайского района</w:t>
      </w:r>
      <w:r w:rsidRPr="00106AC3">
        <w:rPr>
          <w:color w:val="000000"/>
          <w:sz w:val="28"/>
          <w:szCs w:val="28"/>
        </w:rPr>
        <w:t>» информации о процедуре предоставления услуги при личном обращении заявителя услуги не должно превышать 15 минут.</w:t>
      </w:r>
    </w:p>
    <w:p w:rsidR="00106AC3" w:rsidRPr="00106AC3" w:rsidRDefault="00106AC3" w:rsidP="00106AC3">
      <w:pPr>
        <w:ind w:firstLine="709"/>
        <w:jc w:val="both"/>
        <w:rPr>
          <w:color w:val="000000"/>
          <w:sz w:val="28"/>
          <w:szCs w:val="28"/>
        </w:rPr>
      </w:pPr>
      <w:r w:rsidRPr="00106AC3">
        <w:rPr>
          <w:color w:val="000000"/>
          <w:sz w:val="28"/>
          <w:szCs w:val="28"/>
        </w:rPr>
        <w:t>Информирование заявителей проводится в двух формах: устное и письменное.</w:t>
      </w:r>
    </w:p>
    <w:p w:rsidR="00106AC3" w:rsidRPr="00106AC3" w:rsidRDefault="00106AC3" w:rsidP="00106AC3">
      <w:pPr>
        <w:ind w:firstLine="709"/>
        <w:jc w:val="both"/>
        <w:rPr>
          <w:color w:val="000000"/>
          <w:sz w:val="28"/>
          <w:szCs w:val="28"/>
        </w:rPr>
      </w:pPr>
      <w:r w:rsidRPr="00072C8D">
        <w:rPr>
          <w:color w:val="000000"/>
          <w:sz w:val="28"/>
          <w:szCs w:val="28"/>
        </w:rPr>
        <w:t xml:space="preserve">МАУ «МФЦ </w:t>
      </w:r>
      <w:r w:rsidR="00712C06" w:rsidRPr="00072C8D">
        <w:rPr>
          <w:color w:val="000000"/>
          <w:sz w:val="28"/>
          <w:szCs w:val="28"/>
        </w:rPr>
        <w:t>Аксайского района</w:t>
      </w:r>
      <w:r w:rsidRPr="00072C8D">
        <w:rPr>
          <w:color w:val="000000"/>
          <w:sz w:val="28"/>
          <w:szCs w:val="28"/>
        </w:rPr>
        <w:t xml:space="preserve">» осуществляет информирование при личном обращении, в телефонном режиме, при письменном обращении, в том числе по электронной почте. </w:t>
      </w:r>
      <w:r w:rsidR="00712C06" w:rsidRPr="00072C8D">
        <w:rPr>
          <w:color w:val="000000"/>
          <w:sz w:val="28"/>
          <w:szCs w:val="28"/>
        </w:rPr>
        <w:t>Администрация</w:t>
      </w:r>
      <w:r w:rsidRPr="00072C8D">
        <w:rPr>
          <w:color w:val="000000"/>
          <w:sz w:val="28"/>
          <w:szCs w:val="28"/>
        </w:rPr>
        <w:t xml:space="preserve"> осуществляет информирование в телефонном режиме, при письменном обращении, в том числе по электронной почте</w:t>
      </w:r>
      <w:r w:rsidR="00072C8D" w:rsidRPr="00072C8D">
        <w:rPr>
          <w:color w:val="000000"/>
          <w:sz w:val="28"/>
          <w:szCs w:val="28"/>
        </w:rPr>
        <w:t>.</w:t>
      </w:r>
    </w:p>
    <w:p w:rsidR="00333768" w:rsidRDefault="00106AC3" w:rsidP="00106AC3">
      <w:pPr>
        <w:ind w:firstLine="709"/>
        <w:jc w:val="both"/>
        <w:rPr>
          <w:color w:val="000000"/>
          <w:sz w:val="28"/>
          <w:szCs w:val="28"/>
        </w:rPr>
      </w:pPr>
      <w:r w:rsidRPr="00106AC3">
        <w:rPr>
          <w:color w:val="000000"/>
          <w:sz w:val="28"/>
          <w:szCs w:val="28"/>
        </w:rPr>
        <w:t xml:space="preserve">При ответах на телефонные звонки и обращения заявителей специалисты МАУ «МФЦ </w:t>
      </w:r>
      <w:r w:rsidR="00712C06">
        <w:rPr>
          <w:color w:val="000000"/>
          <w:sz w:val="28"/>
          <w:szCs w:val="28"/>
        </w:rPr>
        <w:t>Аксайского района</w:t>
      </w:r>
      <w:r w:rsidRPr="00106AC3">
        <w:rPr>
          <w:color w:val="000000"/>
          <w:sz w:val="28"/>
          <w:szCs w:val="28"/>
        </w:rPr>
        <w:t xml:space="preserve">», специалисты </w:t>
      </w:r>
      <w:r w:rsidR="00712C06">
        <w:rPr>
          <w:color w:val="000000"/>
          <w:sz w:val="28"/>
          <w:szCs w:val="28"/>
        </w:rPr>
        <w:t>Администрации</w:t>
      </w:r>
      <w:r w:rsidRPr="00106AC3">
        <w:rPr>
          <w:color w:val="000000"/>
          <w:sz w:val="28"/>
          <w:szCs w:val="28"/>
        </w:rPr>
        <w:t xml:space="preserve"> (при ответах на телефонные звонки),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r w:rsidR="00712C06">
        <w:rPr>
          <w:color w:val="000000"/>
          <w:sz w:val="28"/>
          <w:szCs w:val="28"/>
        </w:rPr>
        <w:t xml:space="preserve"> </w:t>
      </w:r>
    </w:p>
    <w:p w:rsidR="00760C0B" w:rsidRPr="00D86DE9" w:rsidRDefault="00760C0B" w:rsidP="00106AC3">
      <w:pPr>
        <w:ind w:firstLine="709"/>
        <w:jc w:val="both"/>
        <w:rPr>
          <w:color w:val="000000"/>
        </w:rPr>
      </w:pPr>
      <w:r w:rsidRPr="00D86DE9">
        <w:rPr>
          <w:color w:val="000000"/>
          <w:sz w:val="28"/>
          <w:szCs w:val="28"/>
        </w:rPr>
        <w:t xml:space="preserve">Специалист предлагает собеседнику представиться; выслушивает и уточняет, </w:t>
      </w:r>
      <w:r w:rsidRPr="00D86DE9">
        <w:rPr>
          <w:color w:val="000000"/>
          <w:sz w:val="28"/>
          <w:szCs w:val="28"/>
        </w:rPr>
        <w:lastRenderedPageBreak/>
        <w:t>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760C0B" w:rsidRPr="00D86DE9" w:rsidRDefault="00760C0B" w:rsidP="00760C0B">
      <w:pPr>
        <w:ind w:firstLine="709"/>
        <w:jc w:val="both"/>
        <w:rPr>
          <w:color w:val="000000"/>
        </w:rPr>
      </w:pPr>
      <w:r w:rsidRPr="00D86DE9">
        <w:rPr>
          <w:color w:val="000000"/>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760C0B" w:rsidRPr="00D86DE9" w:rsidRDefault="00760C0B" w:rsidP="00760C0B">
      <w:pPr>
        <w:ind w:firstLine="709"/>
        <w:jc w:val="both"/>
        <w:rPr>
          <w:color w:val="000000"/>
        </w:rPr>
      </w:pPr>
      <w:r w:rsidRPr="00D86DE9">
        <w:rPr>
          <w:color w:val="000000"/>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760C0B" w:rsidRPr="00374F5C" w:rsidRDefault="00760C0B" w:rsidP="00760C0B">
      <w:pPr>
        <w:ind w:firstLine="709"/>
        <w:jc w:val="both"/>
        <w:rPr>
          <w:color w:val="000000"/>
        </w:rPr>
      </w:pPr>
      <w:r w:rsidRPr="00374F5C">
        <w:rPr>
          <w:color w:val="000000"/>
          <w:sz w:val="28"/>
          <w:szCs w:val="28"/>
        </w:rPr>
        <w:t xml:space="preserve">Специалисты </w:t>
      </w:r>
      <w:r w:rsidR="00CD117F">
        <w:rPr>
          <w:color w:val="000000"/>
          <w:sz w:val="28"/>
          <w:szCs w:val="28"/>
        </w:rPr>
        <w:t>Администрации</w:t>
      </w:r>
      <w:r w:rsidRPr="00374F5C">
        <w:rPr>
          <w:color w:val="000000"/>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760C0B" w:rsidRPr="00D86DE9" w:rsidRDefault="00760C0B" w:rsidP="00760C0B">
      <w:pPr>
        <w:ind w:firstLine="709"/>
        <w:jc w:val="both"/>
        <w:rPr>
          <w:color w:val="000000"/>
        </w:rPr>
      </w:pPr>
      <w:r w:rsidRPr="00374F5C">
        <w:rPr>
          <w:color w:val="000000"/>
          <w:sz w:val="28"/>
          <w:szCs w:val="28"/>
        </w:rPr>
        <w:t xml:space="preserve">Письменный ответ на обращение подписывается </w:t>
      </w:r>
      <w:r w:rsidR="00374F5C">
        <w:rPr>
          <w:color w:val="000000"/>
          <w:sz w:val="28"/>
          <w:szCs w:val="28"/>
        </w:rPr>
        <w:t>главой Администрации</w:t>
      </w:r>
      <w:r w:rsidRPr="00374F5C">
        <w:rPr>
          <w:color w:val="000000"/>
          <w:sz w:val="28"/>
          <w:szCs w:val="28"/>
        </w:rPr>
        <w:t xml:space="preserve"> либо уполномоченным им лицом, и должен содержать фамилию и номер телефона исполнителя, и отправляе</w:t>
      </w:r>
      <w:r w:rsidRPr="00D86DE9">
        <w:rPr>
          <w:color w:val="000000"/>
          <w:sz w:val="28"/>
          <w:szCs w:val="28"/>
        </w:rPr>
        <w:t>тся почтовым отправлением или иным способом заявителю.</w:t>
      </w:r>
    </w:p>
    <w:p w:rsidR="00760C0B" w:rsidRPr="00D86DE9" w:rsidRDefault="00760C0B" w:rsidP="00760C0B">
      <w:pPr>
        <w:ind w:firstLine="709"/>
        <w:jc w:val="both"/>
        <w:rPr>
          <w:color w:val="000000"/>
        </w:rPr>
      </w:pPr>
      <w:r w:rsidRPr="00D86DE9">
        <w:rPr>
          <w:color w:val="000000"/>
          <w:sz w:val="28"/>
          <w:szCs w:val="28"/>
        </w:rPr>
        <w:t>Порядок и сроки предоставления письменной информации определены в соответствии с Федеральным законом от 02.05.2006 №</w:t>
      </w:r>
      <w:r w:rsidR="00333768">
        <w:rPr>
          <w:color w:val="000000"/>
          <w:sz w:val="28"/>
          <w:szCs w:val="28"/>
        </w:rPr>
        <w:t xml:space="preserve"> </w:t>
      </w:r>
      <w:r w:rsidRPr="00D86DE9">
        <w:rPr>
          <w:color w:val="000000"/>
          <w:sz w:val="28"/>
          <w:szCs w:val="28"/>
        </w:rPr>
        <w:t>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333768" w:rsidRPr="00333768" w:rsidRDefault="00333768" w:rsidP="00333768">
      <w:pPr>
        <w:ind w:firstLine="709"/>
        <w:jc w:val="both"/>
        <w:rPr>
          <w:color w:val="000000"/>
          <w:sz w:val="28"/>
          <w:szCs w:val="28"/>
        </w:rPr>
      </w:pPr>
      <w:r w:rsidRPr="00333768">
        <w:rPr>
          <w:color w:val="000000"/>
          <w:sz w:val="28"/>
          <w:szCs w:val="28"/>
        </w:rPr>
        <w:t>В исключительных случаях, предусмотренных пунктом 2 статьи 12 Федерального закона от 02.05.2006 №</w:t>
      </w:r>
      <w:r w:rsidR="009F21A6">
        <w:rPr>
          <w:color w:val="000000"/>
          <w:sz w:val="28"/>
          <w:szCs w:val="28"/>
        </w:rPr>
        <w:t xml:space="preserve"> </w:t>
      </w:r>
      <w:r w:rsidRPr="00333768">
        <w:rPr>
          <w:color w:val="000000"/>
          <w:sz w:val="28"/>
          <w:szCs w:val="28"/>
        </w:rPr>
        <w:t>59-ФЗ «О порядке рассмотрения обращений граждан Российской Федерации», а также в случае необходимости направления запроса в рамках рассмотрения обращения,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76D42" w:rsidRPr="00176D42" w:rsidRDefault="00760C0B" w:rsidP="00176D42">
      <w:pPr>
        <w:ind w:firstLine="709"/>
        <w:jc w:val="both"/>
        <w:rPr>
          <w:color w:val="000000"/>
          <w:sz w:val="28"/>
          <w:szCs w:val="28"/>
        </w:rPr>
      </w:pPr>
      <w:r w:rsidRPr="00D86DE9">
        <w:rPr>
          <w:color w:val="000000"/>
          <w:sz w:val="28"/>
          <w:szCs w:val="28"/>
        </w:rPr>
        <w:t>1.3.3.</w:t>
      </w:r>
      <w:r w:rsidR="00653C87">
        <w:rPr>
          <w:color w:val="000000"/>
          <w:sz w:val="28"/>
          <w:szCs w:val="28"/>
        </w:rPr>
        <w:t xml:space="preserve"> </w:t>
      </w:r>
      <w:r w:rsidR="00176D42" w:rsidRPr="00176D42">
        <w:rPr>
          <w:color w:val="000000"/>
          <w:sz w:val="28"/>
          <w:szCs w:val="28"/>
        </w:rPr>
        <w:t xml:space="preserve">Информация о порядке предоставления услуги, а также об услугах, которые являются необходимыми и обязательными для предоставления муниципальной услуги, размещается на официальном сайте </w:t>
      </w:r>
      <w:r w:rsidR="00176D42">
        <w:rPr>
          <w:color w:val="000000"/>
          <w:sz w:val="28"/>
          <w:szCs w:val="28"/>
        </w:rPr>
        <w:t xml:space="preserve">Администрации, </w:t>
      </w:r>
      <w:r w:rsidR="00176D42" w:rsidRPr="00176D42">
        <w:rPr>
          <w:color w:val="000000"/>
          <w:sz w:val="28"/>
          <w:szCs w:val="28"/>
        </w:rPr>
        <w:t>в ЕПГУ, на информационно-аналитическом интернет портале единой сети МФЦ (</w:t>
      </w:r>
      <w:r w:rsidR="00176D42" w:rsidRPr="00176D42">
        <w:rPr>
          <w:color w:val="000000"/>
          <w:sz w:val="28"/>
          <w:szCs w:val="28"/>
          <w:lang w:val="en-US"/>
        </w:rPr>
        <w:t>www</w:t>
      </w:r>
      <w:r w:rsidR="00176D42" w:rsidRPr="00176D42">
        <w:rPr>
          <w:color w:val="000000"/>
          <w:sz w:val="28"/>
          <w:szCs w:val="28"/>
        </w:rPr>
        <w:t>.</w:t>
      </w:r>
      <w:r w:rsidR="00176D42" w:rsidRPr="00176D42">
        <w:rPr>
          <w:color w:val="000000"/>
          <w:sz w:val="28"/>
          <w:szCs w:val="28"/>
          <w:lang w:val="en-US"/>
        </w:rPr>
        <w:t>mfc</w:t>
      </w:r>
      <w:r w:rsidR="00176D42" w:rsidRPr="00176D42">
        <w:rPr>
          <w:color w:val="000000"/>
          <w:sz w:val="28"/>
          <w:szCs w:val="28"/>
        </w:rPr>
        <w:t>61.</w:t>
      </w:r>
      <w:r w:rsidR="00176D42" w:rsidRPr="00176D42">
        <w:rPr>
          <w:color w:val="000000"/>
          <w:sz w:val="28"/>
          <w:szCs w:val="28"/>
          <w:lang w:val="en-US"/>
        </w:rPr>
        <w:t>ru</w:t>
      </w:r>
      <w:r w:rsidR="00176D42" w:rsidRPr="00176D42">
        <w:rPr>
          <w:color w:val="000000"/>
          <w:sz w:val="28"/>
          <w:szCs w:val="28"/>
        </w:rPr>
        <w:t>) (далее – Портал сети МФЦ), а также предоставляется непосредственно специалистами МФЦ, с использованием средств телефонной связи и электронной почты; по почте (по письменным обращениям заявителей).</w:t>
      </w:r>
    </w:p>
    <w:p w:rsidR="00176D42" w:rsidRPr="00176D42" w:rsidRDefault="00176D42" w:rsidP="00176D42">
      <w:pPr>
        <w:ind w:firstLine="709"/>
        <w:jc w:val="both"/>
        <w:rPr>
          <w:color w:val="000000"/>
          <w:sz w:val="28"/>
          <w:szCs w:val="28"/>
        </w:rPr>
      </w:pPr>
      <w:r w:rsidRPr="00176D42">
        <w:rPr>
          <w:color w:val="000000"/>
          <w:sz w:val="28"/>
          <w:szCs w:val="28"/>
        </w:rPr>
        <w:t>Информация по вопросам предоставления муниципальной услуги, а также сведения о ходе предоставления могут быть получены заявителем с использованием ЕПГУ.</w:t>
      </w:r>
    </w:p>
    <w:p w:rsidR="00176D42" w:rsidRPr="00176D42" w:rsidRDefault="00176D42" w:rsidP="00176D42">
      <w:pPr>
        <w:ind w:firstLine="709"/>
        <w:jc w:val="both"/>
        <w:rPr>
          <w:color w:val="000000"/>
          <w:sz w:val="28"/>
          <w:szCs w:val="28"/>
        </w:rPr>
      </w:pPr>
      <w:r w:rsidRPr="00176D42">
        <w:rPr>
          <w:color w:val="000000"/>
          <w:sz w:val="28"/>
          <w:szCs w:val="28"/>
        </w:rPr>
        <w:t xml:space="preserve">Информация на портале, официальном сайте Администрации, </w:t>
      </w:r>
      <w:r w:rsidRPr="00176D42">
        <w:rPr>
          <w:bCs/>
          <w:color w:val="000000"/>
          <w:sz w:val="28"/>
          <w:szCs w:val="28"/>
        </w:rPr>
        <w:t>Портале сети МФЦ</w:t>
      </w:r>
      <w:r w:rsidRPr="00176D42">
        <w:rPr>
          <w:color w:val="000000"/>
          <w:sz w:val="28"/>
          <w:szCs w:val="28"/>
        </w:rPr>
        <w:t xml:space="preserve"> о порядке и сроках предоставления муниципальной услуги предоставляется заявителю бесплатно.</w:t>
      </w:r>
    </w:p>
    <w:p w:rsidR="00760C0B" w:rsidRPr="00D86DE9" w:rsidRDefault="00760C0B" w:rsidP="00176D42">
      <w:pPr>
        <w:ind w:firstLine="709"/>
        <w:jc w:val="both"/>
        <w:rPr>
          <w:color w:val="000000"/>
        </w:rPr>
      </w:pPr>
      <w:r w:rsidRPr="00D86DE9">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D86DE9">
        <w:rPr>
          <w:color w:val="000000"/>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346229">
        <w:rPr>
          <w:color w:val="000000"/>
          <w:sz w:val="28"/>
          <w:szCs w:val="28"/>
        </w:rPr>
        <w:t>,</w:t>
      </w:r>
      <w:r w:rsidRPr="00D86DE9">
        <w:rPr>
          <w:color w:val="000000"/>
          <w:sz w:val="28"/>
          <w:szCs w:val="28"/>
        </w:rPr>
        <w:t xml:space="preserve"> или предоставление им персональных данных.</w:t>
      </w:r>
    </w:p>
    <w:p w:rsidR="00760C0B" w:rsidRPr="00D86DE9" w:rsidRDefault="00760C0B" w:rsidP="00760C0B">
      <w:pPr>
        <w:ind w:firstLine="709"/>
        <w:jc w:val="both"/>
        <w:rPr>
          <w:color w:val="000000"/>
        </w:rPr>
      </w:pPr>
      <w:r w:rsidRPr="00D86DE9">
        <w:rPr>
          <w:color w:val="000000"/>
          <w:sz w:val="28"/>
          <w:szCs w:val="28"/>
        </w:rPr>
        <w:t>1.3.4.</w:t>
      </w:r>
      <w:r w:rsidR="00A50036">
        <w:rPr>
          <w:color w:val="000000"/>
          <w:sz w:val="28"/>
          <w:szCs w:val="28"/>
        </w:rPr>
        <w:t xml:space="preserve"> </w:t>
      </w:r>
      <w:r w:rsidRPr="00D86DE9">
        <w:rPr>
          <w:color w:val="000000"/>
          <w:sz w:val="28"/>
          <w:szCs w:val="28"/>
        </w:rPr>
        <w:t>Порядок, форма и место размещения информации по вопросам предоставления муниципальной услуги.</w:t>
      </w:r>
    </w:p>
    <w:p w:rsidR="00760C0B" w:rsidRPr="00D86DE9" w:rsidRDefault="00760C0B" w:rsidP="00760C0B">
      <w:pPr>
        <w:ind w:firstLine="709"/>
        <w:jc w:val="both"/>
        <w:rPr>
          <w:color w:val="000000"/>
        </w:rPr>
      </w:pPr>
      <w:r w:rsidRPr="00D86DE9">
        <w:rPr>
          <w:color w:val="000000"/>
          <w:sz w:val="28"/>
          <w:szCs w:val="28"/>
        </w:rPr>
        <w:t>На информационн</w:t>
      </w:r>
      <w:r w:rsidR="005806A0">
        <w:rPr>
          <w:color w:val="000000"/>
          <w:sz w:val="28"/>
          <w:szCs w:val="28"/>
        </w:rPr>
        <w:t>ом</w:t>
      </w:r>
      <w:r w:rsidRPr="00D86DE9">
        <w:rPr>
          <w:color w:val="000000"/>
          <w:sz w:val="28"/>
          <w:szCs w:val="28"/>
        </w:rPr>
        <w:t xml:space="preserve"> стенд</w:t>
      </w:r>
      <w:r w:rsidR="005806A0">
        <w:rPr>
          <w:color w:val="000000"/>
          <w:sz w:val="28"/>
          <w:szCs w:val="28"/>
        </w:rPr>
        <w:t>е</w:t>
      </w:r>
      <w:r w:rsidRPr="00D86DE9">
        <w:rPr>
          <w:color w:val="000000"/>
          <w:sz w:val="28"/>
          <w:szCs w:val="28"/>
        </w:rPr>
        <w:t>, размещаем</w:t>
      </w:r>
      <w:r w:rsidR="005806A0">
        <w:rPr>
          <w:color w:val="000000"/>
          <w:sz w:val="28"/>
          <w:szCs w:val="28"/>
        </w:rPr>
        <w:t>ом</w:t>
      </w:r>
      <w:r w:rsidRPr="00D86DE9">
        <w:rPr>
          <w:color w:val="000000"/>
          <w:sz w:val="28"/>
          <w:szCs w:val="28"/>
        </w:rPr>
        <w:t xml:space="preserve"> в помещени</w:t>
      </w:r>
      <w:r w:rsidR="00346229">
        <w:rPr>
          <w:color w:val="000000"/>
          <w:sz w:val="28"/>
          <w:szCs w:val="28"/>
        </w:rPr>
        <w:t>и</w:t>
      </w:r>
      <w:r w:rsidRPr="00D86DE9">
        <w:rPr>
          <w:color w:val="000000"/>
          <w:sz w:val="28"/>
          <w:szCs w:val="28"/>
        </w:rPr>
        <w:t xml:space="preserve"> </w:t>
      </w:r>
      <w:r w:rsidR="00346229">
        <w:rPr>
          <w:color w:val="000000"/>
          <w:sz w:val="28"/>
          <w:szCs w:val="28"/>
        </w:rPr>
        <w:t>Администрации</w:t>
      </w:r>
      <w:r w:rsidRPr="00D86DE9">
        <w:rPr>
          <w:color w:val="000000"/>
          <w:sz w:val="28"/>
          <w:szCs w:val="28"/>
        </w:rPr>
        <w:t>, на официальном сайте Администрации</w:t>
      </w:r>
      <w:r w:rsidR="00346229">
        <w:rPr>
          <w:color w:val="000000"/>
          <w:sz w:val="28"/>
          <w:szCs w:val="28"/>
        </w:rPr>
        <w:t>,</w:t>
      </w:r>
      <w:r w:rsidRPr="00D86DE9">
        <w:rPr>
          <w:color w:val="000000"/>
          <w:sz w:val="28"/>
          <w:szCs w:val="28"/>
        </w:rPr>
        <w:t xml:space="preserve"> а также на ЕПГУ размещается следующая информация о муниципальной услуге:</w:t>
      </w:r>
    </w:p>
    <w:p w:rsidR="00176D42" w:rsidRPr="00176D42" w:rsidRDefault="00176D42" w:rsidP="00176D42">
      <w:pPr>
        <w:ind w:firstLine="720"/>
        <w:jc w:val="both"/>
        <w:rPr>
          <w:color w:val="000000"/>
          <w:sz w:val="28"/>
          <w:szCs w:val="28"/>
        </w:rPr>
      </w:pPr>
      <w:r w:rsidRPr="00176D42">
        <w:rPr>
          <w:color w:val="000000"/>
          <w:sz w:val="28"/>
          <w:szCs w:val="28"/>
        </w:rPr>
        <w:t>1)</w:t>
      </w:r>
      <w:r>
        <w:rPr>
          <w:color w:val="000000"/>
          <w:sz w:val="28"/>
          <w:szCs w:val="28"/>
        </w:rPr>
        <w:t xml:space="preserve"> </w:t>
      </w:r>
      <w:r w:rsidRPr="00176D42">
        <w:rPr>
          <w:color w:val="000000"/>
          <w:sz w:val="28"/>
          <w:szCs w:val="28"/>
        </w:rPr>
        <w:t>извлечения из законодательных и иных нормативных правовых актов, содержащие нормы, регулирующие деятельность по предоставлению услуги;</w:t>
      </w:r>
    </w:p>
    <w:p w:rsidR="00176D42" w:rsidRPr="00176D42" w:rsidRDefault="00176D42" w:rsidP="00176D42">
      <w:pPr>
        <w:ind w:firstLine="720"/>
        <w:jc w:val="both"/>
        <w:rPr>
          <w:color w:val="000000"/>
          <w:sz w:val="28"/>
          <w:szCs w:val="28"/>
        </w:rPr>
      </w:pPr>
      <w:r w:rsidRPr="00176D42">
        <w:rPr>
          <w:color w:val="000000"/>
          <w:sz w:val="28"/>
          <w:szCs w:val="28"/>
        </w:rPr>
        <w:t>2)</w:t>
      </w:r>
      <w:r>
        <w:rPr>
          <w:color w:val="000000"/>
          <w:sz w:val="28"/>
          <w:szCs w:val="28"/>
        </w:rPr>
        <w:t xml:space="preserve"> </w:t>
      </w:r>
      <w:r w:rsidRPr="00176D42">
        <w:rPr>
          <w:color w:val="000000"/>
          <w:sz w:val="28"/>
          <w:szCs w:val="28"/>
        </w:rPr>
        <w:t>извлечения из текста Регламента с приложениями (полная версия на о</w:t>
      </w:r>
      <w:r>
        <w:rPr>
          <w:color w:val="000000"/>
          <w:sz w:val="28"/>
          <w:szCs w:val="28"/>
        </w:rPr>
        <w:t>фициальном сайте Администрации);</w:t>
      </w:r>
    </w:p>
    <w:p w:rsidR="00176D42" w:rsidRPr="00176D42" w:rsidRDefault="00176D42" w:rsidP="00176D42">
      <w:pPr>
        <w:ind w:firstLine="720"/>
        <w:jc w:val="both"/>
        <w:rPr>
          <w:color w:val="000000"/>
          <w:sz w:val="28"/>
          <w:szCs w:val="28"/>
        </w:rPr>
      </w:pPr>
      <w:r w:rsidRPr="00176D42">
        <w:rPr>
          <w:color w:val="000000"/>
          <w:sz w:val="28"/>
          <w:szCs w:val="28"/>
        </w:rPr>
        <w:t>3)</w:t>
      </w:r>
      <w:r>
        <w:rPr>
          <w:color w:val="000000"/>
          <w:sz w:val="28"/>
          <w:szCs w:val="28"/>
        </w:rPr>
        <w:t xml:space="preserve"> </w:t>
      </w:r>
      <w:r w:rsidRPr="00176D42">
        <w:rPr>
          <w:color w:val="000000"/>
          <w:sz w:val="28"/>
          <w:szCs w:val="28"/>
        </w:rPr>
        <w:t>исчерпывающий перечень документов, необходимых для предоставления услуги и требования, предъявляемые к оформле</w:t>
      </w:r>
      <w:r>
        <w:rPr>
          <w:color w:val="000000"/>
          <w:sz w:val="28"/>
          <w:szCs w:val="28"/>
        </w:rPr>
        <w:t>нию указанных документов, а так</w:t>
      </w:r>
      <w:r w:rsidRPr="00176D42">
        <w:rPr>
          <w:color w:val="000000"/>
          <w:sz w:val="28"/>
          <w:szCs w:val="28"/>
        </w:rPr>
        <w:t>же перечень документов, которые заявитель вправе представить по собственной инициативе;</w:t>
      </w:r>
    </w:p>
    <w:p w:rsidR="00176D42" w:rsidRPr="00176D42" w:rsidRDefault="00176D42" w:rsidP="00176D42">
      <w:pPr>
        <w:ind w:firstLine="720"/>
        <w:jc w:val="both"/>
        <w:rPr>
          <w:color w:val="000000"/>
          <w:sz w:val="28"/>
          <w:szCs w:val="28"/>
        </w:rPr>
      </w:pPr>
      <w:r w:rsidRPr="00176D42">
        <w:rPr>
          <w:color w:val="000000"/>
          <w:sz w:val="28"/>
          <w:szCs w:val="28"/>
        </w:rPr>
        <w:t>4)</w:t>
      </w:r>
      <w:r>
        <w:rPr>
          <w:color w:val="000000"/>
          <w:sz w:val="28"/>
          <w:szCs w:val="28"/>
        </w:rPr>
        <w:t xml:space="preserve"> </w:t>
      </w:r>
      <w:r w:rsidRPr="00176D42">
        <w:rPr>
          <w:color w:val="000000"/>
          <w:sz w:val="28"/>
          <w:szCs w:val="28"/>
        </w:rPr>
        <w:t>формы заявлений (уведомлений, сообщений), используемых при предоставлении муниципальной услуги;</w:t>
      </w:r>
    </w:p>
    <w:p w:rsidR="00176D42" w:rsidRPr="00176D42" w:rsidRDefault="00176D42" w:rsidP="00176D42">
      <w:pPr>
        <w:ind w:firstLine="720"/>
        <w:jc w:val="both"/>
        <w:rPr>
          <w:color w:val="000000"/>
          <w:sz w:val="28"/>
          <w:szCs w:val="28"/>
        </w:rPr>
      </w:pPr>
      <w:r w:rsidRPr="00176D42">
        <w:rPr>
          <w:color w:val="000000"/>
          <w:sz w:val="28"/>
          <w:szCs w:val="28"/>
        </w:rPr>
        <w:t>5)</w:t>
      </w:r>
      <w:r>
        <w:rPr>
          <w:color w:val="000000"/>
          <w:sz w:val="28"/>
          <w:szCs w:val="28"/>
        </w:rPr>
        <w:t xml:space="preserve"> </w:t>
      </w:r>
      <w:r w:rsidRPr="00176D42">
        <w:rPr>
          <w:color w:val="000000"/>
          <w:sz w:val="28"/>
          <w:szCs w:val="28"/>
        </w:rPr>
        <w:t>исчерпывающий перечень оснований для отказа в предоставлении услуги;</w:t>
      </w:r>
    </w:p>
    <w:p w:rsidR="00176D42" w:rsidRPr="00176D42" w:rsidRDefault="00176D42" w:rsidP="00176D42">
      <w:pPr>
        <w:ind w:firstLine="720"/>
        <w:jc w:val="both"/>
        <w:rPr>
          <w:color w:val="000000"/>
          <w:sz w:val="28"/>
          <w:szCs w:val="28"/>
        </w:rPr>
      </w:pPr>
      <w:r w:rsidRPr="00176D42">
        <w:rPr>
          <w:color w:val="000000"/>
          <w:sz w:val="28"/>
          <w:szCs w:val="28"/>
        </w:rPr>
        <w:t>6)</w:t>
      </w:r>
      <w:r>
        <w:rPr>
          <w:color w:val="000000"/>
          <w:sz w:val="28"/>
          <w:szCs w:val="28"/>
        </w:rPr>
        <w:t xml:space="preserve"> </w:t>
      </w:r>
      <w:r w:rsidRPr="00176D42">
        <w:rPr>
          <w:color w:val="000000"/>
          <w:sz w:val="28"/>
          <w:szCs w:val="28"/>
        </w:rPr>
        <w:t>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w:t>
      </w:r>
      <w:r>
        <w:rPr>
          <w:color w:val="000000"/>
          <w:sz w:val="28"/>
          <w:szCs w:val="28"/>
        </w:rPr>
        <w:t xml:space="preserve"> Аксайского района</w:t>
      </w:r>
      <w:r w:rsidRPr="00176D42">
        <w:rPr>
          <w:color w:val="000000"/>
          <w:sz w:val="28"/>
          <w:szCs w:val="28"/>
        </w:rPr>
        <w:t>», адрес электронной п</w:t>
      </w:r>
      <w:r>
        <w:rPr>
          <w:color w:val="000000"/>
          <w:sz w:val="28"/>
          <w:szCs w:val="28"/>
        </w:rPr>
        <w:t>очты Администрации или МАУ «МФЦ Аксайского района</w:t>
      </w:r>
      <w:r w:rsidRPr="00176D42">
        <w:rPr>
          <w:color w:val="000000"/>
          <w:sz w:val="28"/>
          <w:szCs w:val="28"/>
        </w:rPr>
        <w:t>»;</w:t>
      </w:r>
    </w:p>
    <w:p w:rsidR="00176D42" w:rsidRPr="00176D42" w:rsidRDefault="00176D42" w:rsidP="00176D42">
      <w:pPr>
        <w:ind w:firstLine="720"/>
        <w:jc w:val="both"/>
        <w:rPr>
          <w:color w:val="000000"/>
          <w:sz w:val="28"/>
          <w:szCs w:val="28"/>
        </w:rPr>
      </w:pPr>
      <w:r w:rsidRPr="00176D42">
        <w:rPr>
          <w:color w:val="000000"/>
          <w:sz w:val="28"/>
          <w:szCs w:val="28"/>
        </w:rPr>
        <w:t>7)</w:t>
      </w:r>
      <w:r>
        <w:rPr>
          <w:color w:val="000000"/>
          <w:sz w:val="28"/>
          <w:szCs w:val="28"/>
        </w:rPr>
        <w:t xml:space="preserve"> </w:t>
      </w:r>
      <w:r w:rsidRPr="00176D42">
        <w:rPr>
          <w:color w:val="000000"/>
          <w:sz w:val="28"/>
          <w:szCs w:val="28"/>
        </w:rPr>
        <w:t>порядок обжалования решений, действий или бездействий должностного лица, ответственного за предоставление услуги;</w:t>
      </w:r>
    </w:p>
    <w:p w:rsidR="00176D42" w:rsidRPr="00176D42" w:rsidRDefault="00176D42" w:rsidP="00176D42">
      <w:pPr>
        <w:ind w:firstLine="720"/>
        <w:jc w:val="both"/>
        <w:rPr>
          <w:color w:val="000000"/>
          <w:sz w:val="28"/>
          <w:szCs w:val="28"/>
        </w:rPr>
      </w:pPr>
      <w:r w:rsidRPr="00176D42">
        <w:rPr>
          <w:color w:val="000000"/>
          <w:sz w:val="28"/>
          <w:szCs w:val="28"/>
        </w:rPr>
        <w:t>8)</w:t>
      </w:r>
      <w:r>
        <w:rPr>
          <w:color w:val="000000"/>
          <w:sz w:val="28"/>
          <w:szCs w:val="28"/>
        </w:rPr>
        <w:t xml:space="preserve"> </w:t>
      </w:r>
      <w:r w:rsidRPr="00176D42">
        <w:rPr>
          <w:color w:val="000000"/>
          <w:sz w:val="28"/>
          <w:szCs w:val="28"/>
        </w:rPr>
        <w:t>круг заявителей;</w:t>
      </w:r>
    </w:p>
    <w:p w:rsidR="00176D42" w:rsidRPr="00176D42" w:rsidRDefault="00176D42" w:rsidP="00176D42">
      <w:pPr>
        <w:ind w:firstLine="720"/>
        <w:jc w:val="both"/>
        <w:rPr>
          <w:color w:val="000000"/>
          <w:sz w:val="28"/>
          <w:szCs w:val="28"/>
        </w:rPr>
      </w:pPr>
      <w:r w:rsidRPr="00176D42">
        <w:rPr>
          <w:color w:val="000000"/>
          <w:sz w:val="28"/>
          <w:szCs w:val="28"/>
        </w:rPr>
        <w:t>9)</w:t>
      </w:r>
      <w:r>
        <w:rPr>
          <w:color w:val="000000"/>
          <w:sz w:val="28"/>
          <w:szCs w:val="28"/>
        </w:rPr>
        <w:t xml:space="preserve"> </w:t>
      </w:r>
      <w:r w:rsidRPr="00176D42">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176D42" w:rsidRPr="00176D42" w:rsidRDefault="00176D42" w:rsidP="00176D42">
      <w:pPr>
        <w:ind w:firstLine="720"/>
        <w:jc w:val="both"/>
        <w:rPr>
          <w:color w:val="000000"/>
          <w:sz w:val="28"/>
          <w:szCs w:val="28"/>
        </w:rPr>
      </w:pPr>
      <w:r w:rsidRPr="00176D42">
        <w:rPr>
          <w:color w:val="000000"/>
          <w:sz w:val="28"/>
          <w:szCs w:val="28"/>
        </w:rPr>
        <w:t>10)</w:t>
      </w:r>
      <w:r>
        <w:rPr>
          <w:color w:val="000000"/>
          <w:sz w:val="28"/>
          <w:szCs w:val="28"/>
        </w:rPr>
        <w:t xml:space="preserve"> </w:t>
      </w:r>
      <w:r w:rsidRPr="00176D42">
        <w:rPr>
          <w:color w:val="000000"/>
          <w:sz w:val="28"/>
          <w:szCs w:val="28"/>
        </w:rPr>
        <w:t>срок предоставления муниципальной услуги.</w:t>
      </w:r>
    </w:p>
    <w:p w:rsidR="00760C0B" w:rsidRPr="00D86DE9" w:rsidRDefault="00760C0B" w:rsidP="00760C0B">
      <w:pPr>
        <w:ind w:firstLine="720"/>
        <w:jc w:val="both"/>
        <w:rPr>
          <w:color w:val="000000"/>
        </w:rPr>
      </w:pPr>
      <w:r w:rsidRPr="00D86DE9">
        <w:rPr>
          <w:color w:val="000000"/>
          <w:sz w:val="28"/>
          <w:szCs w:val="28"/>
        </w:rPr>
        <w:t> </w:t>
      </w:r>
    </w:p>
    <w:p w:rsidR="00760C0B" w:rsidRDefault="00760C0B" w:rsidP="00072C8D">
      <w:pPr>
        <w:jc w:val="center"/>
        <w:rPr>
          <w:color w:val="000000"/>
          <w:sz w:val="28"/>
          <w:szCs w:val="28"/>
        </w:rPr>
      </w:pPr>
      <w:r w:rsidRPr="00D86DE9">
        <w:rPr>
          <w:color w:val="000000"/>
          <w:sz w:val="28"/>
          <w:szCs w:val="28"/>
        </w:rPr>
        <w:t>2.</w:t>
      </w:r>
      <w:r w:rsidR="00072C8D">
        <w:rPr>
          <w:color w:val="000000"/>
          <w:sz w:val="28"/>
          <w:szCs w:val="28"/>
        </w:rPr>
        <w:t xml:space="preserve"> </w:t>
      </w:r>
      <w:r w:rsidRPr="00D86DE9">
        <w:rPr>
          <w:color w:val="000000"/>
          <w:sz w:val="28"/>
          <w:szCs w:val="28"/>
        </w:rPr>
        <w:t>Стандарт предоставления услуги</w:t>
      </w:r>
    </w:p>
    <w:p w:rsidR="00653C87" w:rsidRPr="00D86DE9" w:rsidRDefault="00653C87" w:rsidP="00760C0B">
      <w:pPr>
        <w:ind w:firstLine="720"/>
        <w:jc w:val="center"/>
        <w:rPr>
          <w:color w:val="000000"/>
        </w:rPr>
      </w:pPr>
    </w:p>
    <w:p w:rsidR="00BA1475" w:rsidRDefault="00760C0B" w:rsidP="00BA1475">
      <w:pPr>
        <w:tabs>
          <w:tab w:val="left" w:pos="142"/>
          <w:tab w:val="left" w:pos="284"/>
          <w:tab w:val="left" w:pos="567"/>
          <w:tab w:val="left" w:pos="851"/>
          <w:tab w:val="left" w:pos="1134"/>
        </w:tabs>
        <w:ind w:firstLine="720"/>
        <w:jc w:val="both"/>
        <w:rPr>
          <w:sz w:val="28"/>
          <w:szCs w:val="28"/>
        </w:rPr>
      </w:pPr>
      <w:r w:rsidRPr="00D86DE9">
        <w:rPr>
          <w:color w:val="000000"/>
          <w:sz w:val="28"/>
          <w:szCs w:val="28"/>
        </w:rPr>
        <w:t>2.1.</w:t>
      </w:r>
      <w:r w:rsidR="008338AD">
        <w:rPr>
          <w:color w:val="000000"/>
          <w:sz w:val="28"/>
          <w:szCs w:val="28"/>
        </w:rPr>
        <w:t xml:space="preserve"> </w:t>
      </w:r>
      <w:r w:rsidRPr="00D86DE9">
        <w:rPr>
          <w:color w:val="000000"/>
          <w:sz w:val="28"/>
          <w:szCs w:val="28"/>
        </w:rPr>
        <w:t>Наименование муниципальной услуги </w:t>
      </w:r>
      <w:r w:rsidR="00072C8D">
        <w:rPr>
          <w:color w:val="000000"/>
          <w:sz w:val="28"/>
          <w:szCs w:val="28"/>
        </w:rPr>
        <w:t xml:space="preserve"> </w:t>
      </w:r>
      <w:r w:rsidRPr="00D86DE9">
        <w:rPr>
          <w:color w:val="000000"/>
          <w:sz w:val="28"/>
          <w:szCs w:val="28"/>
        </w:rPr>
        <w:t>«</w:t>
      </w:r>
      <w:r w:rsidR="00A50F4B" w:rsidRPr="0047545B">
        <w:rPr>
          <w:rFonts w:eastAsia="TimesNewRomanPSMT"/>
          <w:sz w:val="28"/>
          <w:szCs w:val="28"/>
        </w:rPr>
        <w:t>Предоставление разрешения на ввод объекта в эксплуатацию</w:t>
      </w:r>
      <w:r w:rsidR="00BA1475">
        <w:rPr>
          <w:sz w:val="28"/>
          <w:szCs w:val="28"/>
        </w:rPr>
        <w:t>».</w:t>
      </w:r>
    </w:p>
    <w:p w:rsidR="00A50F4B" w:rsidRPr="00A50F4B" w:rsidRDefault="00A50F4B" w:rsidP="00A50F4B">
      <w:pPr>
        <w:ind w:firstLine="709"/>
        <w:jc w:val="both"/>
        <w:rPr>
          <w:color w:val="000000"/>
          <w:sz w:val="28"/>
          <w:szCs w:val="28"/>
        </w:rPr>
      </w:pPr>
      <w:r w:rsidRPr="00A50F4B">
        <w:rPr>
          <w:color w:val="000000"/>
          <w:sz w:val="28"/>
          <w:szCs w:val="28"/>
        </w:rPr>
        <w:t>2.2.</w:t>
      </w:r>
      <w:r>
        <w:rPr>
          <w:color w:val="000000"/>
          <w:sz w:val="28"/>
          <w:szCs w:val="28"/>
        </w:rPr>
        <w:t xml:space="preserve"> </w:t>
      </w:r>
      <w:r w:rsidRPr="00A50F4B">
        <w:rPr>
          <w:color w:val="000000"/>
          <w:sz w:val="28"/>
          <w:szCs w:val="28"/>
        </w:rPr>
        <w:t xml:space="preserve">Наименование органа, предоставляющего услугу - </w:t>
      </w:r>
      <w:r>
        <w:rPr>
          <w:color w:val="000000"/>
          <w:sz w:val="28"/>
          <w:szCs w:val="28"/>
        </w:rPr>
        <w:t>Администрация</w:t>
      </w:r>
      <w:r w:rsidRPr="00A50F4B">
        <w:rPr>
          <w:color w:val="000000"/>
          <w:sz w:val="28"/>
          <w:szCs w:val="28"/>
        </w:rPr>
        <w:t xml:space="preserve">. </w:t>
      </w:r>
    </w:p>
    <w:p w:rsidR="00A50F4B" w:rsidRPr="00A50F4B" w:rsidRDefault="00A50F4B" w:rsidP="00A50F4B">
      <w:pPr>
        <w:ind w:firstLine="709"/>
        <w:jc w:val="both"/>
        <w:rPr>
          <w:color w:val="000000"/>
          <w:sz w:val="28"/>
          <w:szCs w:val="28"/>
        </w:rPr>
      </w:pPr>
      <w:r w:rsidRPr="00A50F4B">
        <w:rPr>
          <w:color w:val="000000"/>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услуги.</w:t>
      </w:r>
    </w:p>
    <w:p w:rsidR="00A50F4B" w:rsidRPr="00A50F4B" w:rsidRDefault="00A50F4B" w:rsidP="00A50F4B">
      <w:pPr>
        <w:ind w:firstLine="709"/>
        <w:jc w:val="both"/>
        <w:rPr>
          <w:color w:val="000000"/>
          <w:sz w:val="28"/>
          <w:szCs w:val="28"/>
        </w:rPr>
      </w:pPr>
      <w:r w:rsidRPr="00A50F4B">
        <w:rPr>
          <w:color w:val="000000"/>
          <w:sz w:val="28"/>
          <w:szCs w:val="28"/>
        </w:rPr>
        <w:t xml:space="preserve">При предоставлении государственной услуги </w:t>
      </w:r>
      <w:r>
        <w:rPr>
          <w:color w:val="000000"/>
          <w:sz w:val="28"/>
          <w:szCs w:val="28"/>
        </w:rPr>
        <w:t>Администрация</w:t>
      </w:r>
      <w:r w:rsidRPr="00A50F4B">
        <w:rPr>
          <w:color w:val="000000"/>
          <w:sz w:val="28"/>
          <w:szCs w:val="28"/>
        </w:rPr>
        <w:t>,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A50F4B" w:rsidRDefault="00A50F4B" w:rsidP="00A50F4B">
      <w:pPr>
        <w:ind w:firstLine="709"/>
        <w:jc w:val="both"/>
        <w:rPr>
          <w:color w:val="000000"/>
          <w:sz w:val="28"/>
          <w:szCs w:val="28"/>
        </w:rPr>
      </w:pPr>
      <w:r w:rsidRPr="00A50F4B">
        <w:rPr>
          <w:color w:val="000000"/>
          <w:sz w:val="28"/>
          <w:szCs w:val="28"/>
        </w:rPr>
        <w:t xml:space="preserve">2.2.1.Специалист </w:t>
      </w:r>
      <w:r>
        <w:rPr>
          <w:color w:val="000000"/>
          <w:sz w:val="28"/>
          <w:szCs w:val="28"/>
        </w:rPr>
        <w:t xml:space="preserve">Администрации </w:t>
      </w:r>
      <w:r w:rsidRPr="00A50F4B">
        <w:rPr>
          <w:color w:val="000000"/>
          <w:sz w:val="28"/>
          <w:szCs w:val="28"/>
        </w:rPr>
        <w:t>при оказании муниципальной услуги взаимодействует с МФЦ.</w:t>
      </w:r>
    </w:p>
    <w:p w:rsidR="00760C0B" w:rsidRPr="00D86DE9" w:rsidRDefault="00760C0B" w:rsidP="00A50F4B">
      <w:pPr>
        <w:ind w:firstLine="709"/>
        <w:jc w:val="both"/>
        <w:rPr>
          <w:color w:val="000000"/>
        </w:rPr>
      </w:pPr>
      <w:r w:rsidRPr="00D86DE9">
        <w:rPr>
          <w:color w:val="000000"/>
          <w:sz w:val="28"/>
          <w:szCs w:val="28"/>
        </w:rPr>
        <w:lastRenderedPageBreak/>
        <w:t>2.3.</w:t>
      </w:r>
      <w:r w:rsidR="00B21871">
        <w:rPr>
          <w:color w:val="000000"/>
          <w:sz w:val="28"/>
          <w:szCs w:val="28"/>
        </w:rPr>
        <w:t xml:space="preserve"> </w:t>
      </w:r>
      <w:r w:rsidRPr="00D86DE9">
        <w:rPr>
          <w:color w:val="000000"/>
          <w:sz w:val="28"/>
          <w:szCs w:val="28"/>
        </w:rPr>
        <w:t>Описание результата предоставления муниципальной услуги.</w:t>
      </w:r>
    </w:p>
    <w:p w:rsidR="009A133B" w:rsidRPr="009A133B" w:rsidRDefault="009A133B" w:rsidP="009A133B">
      <w:pPr>
        <w:ind w:firstLine="709"/>
        <w:jc w:val="both"/>
        <w:rPr>
          <w:color w:val="000000"/>
          <w:sz w:val="28"/>
          <w:szCs w:val="28"/>
        </w:rPr>
      </w:pPr>
      <w:r w:rsidRPr="009A133B">
        <w:rPr>
          <w:color w:val="000000"/>
          <w:sz w:val="28"/>
          <w:szCs w:val="28"/>
        </w:rPr>
        <w:t>Результатом предоставления услуги является:</w:t>
      </w:r>
    </w:p>
    <w:p w:rsidR="009A133B" w:rsidRPr="009A133B" w:rsidRDefault="009A133B" w:rsidP="009A133B">
      <w:pPr>
        <w:ind w:firstLine="709"/>
        <w:jc w:val="both"/>
        <w:rPr>
          <w:color w:val="000000"/>
          <w:sz w:val="28"/>
          <w:szCs w:val="28"/>
        </w:rPr>
      </w:pPr>
      <w:r w:rsidRPr="009A133B">
        <w:rPr>
          <w:color w:val="000000"/>
          <w:sz w:val="28"/>
          <w:szCs w:val="28"/>
        </w:rPr>
        <w:t>-</w:t>
      </w:r>
      <w:r>
        <w:rPr>
          <w:color w:val="000000"/>
          <w:sz w:val="28"/>
          <w:szCs w:val="28"/>
        </w:rPr>
        <w:t xml:space="preserve"> </w:t>
      </w:r>
      <w:r w:rsidRPr="009A133B">
        <w:rPr>
          <w:color w:val="000000"/>
          <w:sz w:val="28"/>
          <w:szCs w:val="28"/>
        </w:rPr>
        <w:t>разрешение на ввод объекта в эксплуатацию (по форме приложения №</w:t>
      </w:r>
      <w:r>
        <w:rPr>
          <w:color w:val="000000"/>
          <w:sz w:val="28"/>
          <w:szCs w:val="28"/>
        </w:rPr>
        <w:t xml:space="preserve"> </w:t>
      </w:r>
      <w:r w:rsidRPr="009A133B">
        <w:rPr>
          <w:color w:val="000000"/>
          <w:sz w:val="28"/>
          <w:szCs w:val="28"/>
        </w:rPr>
        <w:t>2 к настоящему Регламенту).</w:t>
      </w:r>
    </w:p>
    <w:p w:rsidR="009A133B" w:rsidRPr="009A133B" w:rsidRDefault="009A133B" w:rsidP="009A133B">
      <w:pPr>
        <w:ind w:firstLine="709"/>
        <w:jc w:val="both"/>
        <w:rPr>
          <w:color w:val="000000"/>
          <w:sz w:val="28"/>
          <w:szCs w:val="28"/>
        </w:rPr>
      </w:pPr>
      <w:r w:rsidRPr="009A133B">
        <w:rPr>
          <w:color w:val="000000"/>
          <w:sz w:val="28"/>
          <w:szCs w:val="28"/>
        </w:rPr>
        <w:t>-</w:t>
      </w:r>
      <w:r>
        <w:rPr>
          <w:color w:val="000000"/>
          <w:sz w:val="28"/>
          <w:szCs w:val="28"/>
        </w:rPr>
        <w:t xml:space="preserve"> </w:t>
      </w:r>
      <w:r w:rsidRPr="009A133B">
        <w:rPr>
          <w:color w:val="000000"/>
          <w:sz w:val="28"/>
          <w:szCs w:val="28"/>
        </w:rPr>
        <w:t>отказ в</w:t>
      </w:r>
      <w:r>
        <w:rPr>
          <w:color w:val="000000"/>
          <w:sz w:val="28"/>
          <w:szCs w:val="28"/>
        </w:rPr>
        <w:t xml:space="preserve"> выдаче</w:t>
      </w:r>
      <w:r w:rsidRPr="009A133B">
        <w:rPr>
          <w:color w:val="000000"/>
          <w:sz w:val="28"/>
          <w:szCs w:val="28"/>
        </w:rPr>
        <w:t xml:space="preserve"> разрешения на ввод объекта в эксплуатацию (по форме приложения №</w:t>
      </w:r>
      <w:r>
        <w:rPr>
          <w:color w:val="000000"/>
          <w:sz w:val="28"/>
          <w:szCs w:val="28"/>
        </w:rPr>
        <w:t xml:space="preserve"> </w:t>
      </w:r>
      <w:r w:rsidRPr="009A133B">
        <w:rPr>
          <w:color w:val="000000"/>
          <w:sz w:val="28"/>
          <w:szCs w:val="28"/>
        </w:rPr>
        <w:t>3 к настоящему Регламенту).</w:t>
      </w:r>
    </w:p>
    <w:p w:rsidR="009A133B" w:rsidRPr="009A133B" w:rsidRDefault="009A133B" w:rsidP="009A133B">
      <w:pPr>
        <w:ind w:firstLine="709"/>
        <w:jc w:val="both"/>
        <w:rPr>
          <w:color w:val="000000"/>
          <w:sz w:val="28"/>
          <w:szCs w:val="28"/>
        </w:rPr>
      </w:pPr>
      <w:r w:rsidRPr="009A133B">
        <w:rPr>
          <w:color w:val="000000"/>
          <w:sz w:val="28"/>
          <w:szCs w:val="28"/>
        </w:rPr>
        <w:t>Заявителю в качестве результата предоставления услуги обеспечивается по его выбору возможность получения:</w:t>
      </w:r>
    </w:p>
    <w:p w:rsidR="009A133B" w:rsidRPr="009A133B" w:rsidRDefault="009A133B" w:rsidP="009A133B">
      <w:pPr>
        <w:ind w:firstLine="709"/>
        <w:jc w:val="both"/>
        <w:rPr>
          <w:color w:val="000000"/>
          <w:sz w:val="28"/>
          <w:szCs w:val="28"/>
        </w:rPr>
      </w:pPr>
      <w:r w:rsidRPr="009A133B">
        <w:rPr>
          <w:color w:val="000000"/>
          <w:sz w:val="28"/>
          <w:szCs w:val="28"/>
        </w:rPr>
        <w:t>документа на бумажном носителе;</w:t>
      </w:r>
    </w:p>
    <w:p w:rsidR="009A133B" w:rsidRDefault="009A133B" w:rsidP="009A133B">
      <w:pPr>
        <w:ind w:firstLine="709"/>
        <w:jc w:val="both"/>
        <w:rPr>
          <w:color w:val="000000"/>
          <w:sz w:val="28"/>
          <w:szCs w:val="28"/>
        </w:rPr>
      </w:pPr>
      <w:r w:rsidRPr="009A133B">
        <w:rPr>
          <w:color w:val="000000"/>
          <w:sz w:val="28"/>
          <w:szCs w:val="28"/>
        </w:rPr>
        <w:t>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 (при наличии технической возможности).</w:t>
      </w:r>
    </w:p>
    <w:p w:rsidR="009A133B" w:rsidRDefault="00760C0B" w:rsidP="009A133B">
      <w:pPr>
        <w:ind w:firstLine="709"/>
        <w:jc w:val="both"/>
        <w:rPr>
          <w:color w:val="000000"/>
          <w:sz w:val="28"/>
          <w:szCs w:val="28"/>
        </w:rPr>
      </w:pPr>
      <w:r w:rsidRPr="00D86DE9">
        <w:rPr>
          <w:color w:val="000000"/>
          <w:sz w:val="28"/>
          <w:szCs w:val="28"/>
        </w:rPr>
        <w:t>2.4.</w:t>
      </w:r>
      <w:r w:rsidR="00E34DEF">
        <w:rPr>
          <w:color w:val="000000"/>
          <w:sz w:val="28"/>
          <w:szCs w:val="28"/>
        </w:rPr>
        <w:t xml:space="preserve"> </w:t>
      </w:r>
      <w:r w:rsidR="009A133B">
        <w:rPr>
          <w:color w:val="000000"/>
          <w:sz w:val="28"/>
          <w:szCs w:val="28"/>
        </w:rPr>
        <w:t>Срок предоставления муниципальной услуги.</w:t>
      </w:r>
    </w:p>
    <w:p w:rsidR="009A133B" w:rsidRPr="009A133B" w:rsidRDefault="009A133B" w:rsidP="009A133B">
      <w:pPr>
        <w:ind w:firstLine="709"/>
        <w:jc w:val="both"/>
        <w:rPr>
          <w:color w:val="000000"/>
          <w:sz w:val="28"/>
          <w:szCs w:val="28"/>
        </w:rPr>
      </w:pPr>
      <w:r w:rsidRPr="009A133B">
        <w:rPr>
          <w:color w:val="000000"/>
          <w:sz w:val="28"/>
          <w:szCs w:val="28"/>
        </w:rPr>
        <w:t>2.4.1.Срок предоставления муниципальной услуги «Предоставление разрешения на ввод объекта в эксплуатацию», включая проведение всех необходимых административных процедур и получение (при необходимости) сведений в рамках межведомственного информационного взаимодействия при предоставлении муниципальной услуги, осуществляется в течение пяти рабочих дней со дня получения заявления.</w:t>
      </w:r>
    </w:p>
    <w:p w:rsidR="009A133B" w:rsidRPr="009A133B" w:rsidRDefault="009A133B" w:rsidP="009A133B">
      <w:pPr>
        <w:ind w:firstLine="709"/>
        <w:jc w:val="both"/>
        <w:rPr>
          <w:color w:val="000000"/>
          <w:sz w:val="28"/>
          <w:szCs w:val="28"/>
        </w:rPr>
      </w:pPr>
      <w:r w:rsidRPr="009A133B">
        <w:rPr>
          <w:color w:val="000000"/>
          <w:sz w:val="28"/>
          <w:szCs w:val="28"/>
        </w:rPr>
        <w:t xml:space="preserve">2.4.2.Срок предоставления услуги в электронном виде начинается с момента приема и регистрации </w:t>
      </w:r>
      <w:r>
        <w:rPr>
          <w:color w:val="000000"/>
          <w:sz w:val="28"/>
          <w:szCs w:val="28"/>
        </w:rPr>
        <w:t>Администрацией</w:t>
      </w:r>
      <w:r w:rsidRPr="009A133B">
        <w:rPr>
          <w:color w:val="000000"/>
          <w:sz w:val="28"/>
          <w:szCs w:val="28"/>
        </w:rPr>
        <w:t xml:space="preserve"> электронных документов, необходимых для предоставления услуги.</w:t>
      </w:r>
    </w:p>
    <w:p w:rsidR="009A133B" w:rsidRPr="009A133B" w:rsidRDefault="009A133B" w:rsidP="009A133B">
      <w:pPr>
        <w:ind w:firstLine="709"/>
        <w:jc w:val="both"/>
        <w:rPr>
          <w:color w:val="000000"/>
          <w:sz w:val="28"/>
          <w:szCs w:val="28"/>
        </w:rPr>
      </w:pPr>
      <w:r w:rsidRPr="009A133B">
        <w:rPr>
          <w:color w:val="000000"/>
          <w:sz w:val="28"/>
          <w:szCs w:val="28"/>
        </w:rPr>
        <w:t>2.4.3.</w:t>
      </w:r>
      <w:r>
        <w:rPr>
          <w:color w:val="000000"/>
          <w:sz w:val="28"/>
          <w:szCs w:val="28"/>
        </w:rPr>
        <w:t xml:space="preserve"> </w:t>
      </w:r>
      <w:r w:rsidRPr="009A133B">
        <w:rPr>
          <w:color w:val="000000"/>
          <w:sz w:val="28"/>
          <w:szCs w:val="28"/>
        </w:rPr>
        <w:t>Приостановление предоставления услуги законодательством Российской Федерации не предусмотрено.</w:t>
      </w:r>
    </w:p>
    <w:p w:rsidR="009A133B" w:rsidRPr="009A133B" w:rsidRDefault="009A133B" w:rsidP="009A133B">
      <w:pPr>
        <w:ind w:firstLine="709"/>
        <w:jc w:val="both"/>
        <w:rPr>
          <w:color w:val="000000"/>
          <w:sz w:val="28"/>
          <w:szCs w:val="28"/>
        </w:rPr>
      </w:pPr>
      <w:r w:rsidRPr="009A133B">
        <w:rPr>
          <w:color w:val="000000"/>
          <w:sz w:val="28"/>
          <w:szCs w:val="28"/>
        </w:rPr>
        <w:t>2.5.Нормативные правовые акты, регулирующие предоставление услуги.</w:t>
      </w:r>
    </w:p>
    <w:p w:rsidR="009A133B" w:rsidRDefault="009A133B" w:rsidP="009A133B">
      <w:pPr>
        <w:ind w:firstLine="709"/>
        <w:jc w:val="both"/>
        <w:rPr>
          <w:color w:val="000000"/>
          <w:sz w:val="28"/>
          <w:szCs w:val="28"/>
        </w:rPr>
      </w:pPr>
      <w:r w:rsidRPr="009A133B">
        <w:rPr>
          <w:color w:val="000000"/>
          <w:sz w:val="28"/>
          <w:szCs w:val="28"/>
        </w:rPr>
        <w:t xml:space="preserve">Перечень нормативных правовых актов, регулирующих предоставление муниципальной услуги «Предоставление разрешения </w:t>
      </w:r>
      <w:r>
        <w:rPr>
          <w:color w:val="000000"/>
          <w:sz w:val="28"/>
          <w:szCs w:val="28"/>
        </w:rPr>
        <w:t>на ввод объекта в эксплуатацию»</w:t>
      </w:r>
      <w:r w:rsidRPr="009A133B">
        <w:rPr>
          <w:color w:val="000000"/>
          <w:sz w:val="28"/>
          <w:szCs w:val="28"/>
        </w:rPr>
        <w:t xml:space="preserve"> размещен на официальном сайте Администрации» и на ЕПГУ.  </w:t>
      </w:r>
    </w:p>
    <w:p w:rsidR="00D8272A" w:rsidRPr="00D8272A" w:rsidRDefault="00D8272A" w:rsidP="00D8272A">
      <w:pPr>
        <w:ind w:firstLine="709"/>
        <w:jc w:val="both"/>
        <w:rPr>
          <w:color w:val="000000"/>
          <w:sz w:val="28"/>
          <w:szCs w:val="28"/>
        </w:rPr>
      </w:pPr>
      <w:r w:rsidRPr="00D8272A">
        <w:rPr>
          <w:color w:val="000000"/>
          <w:sz w:val="28"/>
          <w:szCs w:val="28"/>
        </w:rPr>
        <w:t>2.6.</w:t>
      </w:r>
      <w:r>
        <w:rPr>
          <w:color w:val="000000"/>
          <w:sz w:val="28"/>
          <w:szCs w:val="28"/>
        </w:rPr>
        <w:t xml:space="preserve"> </w:t>
      </w:r>
      <w:r w:rsidRPr="00D8272A">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преставлению заявителем, способы их получения заявителями, в том числе в электронной форме, порядок их представления и способы подачи.</w:t>
      </w:r>
    </w:p>
    <w:p w:rsidR="00D8272A" w:rsidRPr="00D8272A" w:rsidRDefault="00D8272A" w:rsidP="00D8272A">
      <w:pPr>
        <w:ind w:firstLine="709"/>
        <w:jc w:val="both"/>
        <w:rPr>
          <w:color w:val="000000"/>
          <w:sz w:val="28"/>
          <w:szCs w:val="28"/>
        </w:rPr>
      </w:pPr>
      <w:r w:rsidRPr="00D8272A">
        <w:rPr>
          <w:color w:val="000000"/>
          <w:sz w:val="28"/>
          <w:szCs w:val="28"/>
        </w:rPr>
        <w:t>Заявление и необходимые документы м</w:t>
      </w:r>
      <w:r>
        <w:rPr>
          <w:color w:val="000000"/>
          <w:sz w:val="28"/>
          <w:szCs w:val="28"/>
        </w:rPr>
        <w:t>огут быть предоставлены в Администрацию</w:t>
      </w:r>
      <w:r w:rsidRPr="00D8272A">
        <w:rPr>
          <w:color w:val="000000"/>
          <w:sz w:val="28"/>
          <w:szCs w:val="28"/>
        </w:rPr>
        <w:t xml:space="preserve"> следующими способами:</w:t>
      </w:r>
    </w:p>
    <w:p w:rsidR="00D8272A" w:rsidRPr="00D8272A" w:rsidRDefault="00D8272A" w:rsidP="00D8272A">
      <w:pPr>
        <w:ind w:firstLine="709"/>
        <w:jc w:val="both"/>
        <w:rPr>
          <w:color w:val="000000"/>
          <w:sz w:val="28"/>
          <w:szCs w:val="28"/>
        </w:rPr>
      </w:pPr>
      <w:r w:rsidRPr="00D8272A">
        <w:rPr>
          <w:color w:val="000000"/>
          <w:sz w:val="28"/>
          <w:szCs w:val="28"/>
        </w:rPr>
        <w:t>-через МФЦ;</w:t>
      </w:r>
    </w:p>
    <w:p w:rsidR="00D8272A" w:rsidRPr="00D8272A" w:rsidRDefault="00D8272A" w:rsidP="00D8272A">
      <w:pPr>
        <w:ind w:firstLine="709"/>
        <w:jc w:val="both"/>
        <w:rPr>
          <w:color w:val="000000"/>
          <w:sz w:val="28"/>
          <w:szCs w:val="28"/>
        </w:rPr>
      </w:pPr>
      <w:r w:rsidRPr="00D8272A">
        <w:rPr>
          <w:color w:val="000000"/>
          <w:sz w:val="28"/>
          <w:szCs w:val="28"/>
        </w:rPr>
        <w:t>-посредством ЕПГУ;</w:t>
      </w:r>
    </w:p>
    <w:p w:rsidR="00D8272A" w:rsidRPr="00D8272A" w:rsidRDefault="00D8272A" w:rsidP="00D8272A">
      <w:pPr>
        <w:ind w:firstLine="709"/>
        <w:jc w:val="both"/>
        <w:rPr>
          <w:color w:val="000000"/>
          <w:sz w:val="28"/>
          <w:szCs w:val="28"/>
        </w:rPr>
      </w:pPr>
      <w:r w:rsidRPr="00D8272A">
        <w:rPr>
          <w:color w:val="000000"/>
          <w:sz w:val="28"/>
          <w:szCs w:val="28"/>
        </w:rPr>
        <w:t>-посредством единой информационной системы жилищного строительства (при наличии технической возможности).</w:t>
      </w:r>
    </w:p>
    <w:p w:rsidR="00D8272A" w:rsidRPr="00D8272A" w:rsidRDefault="00D8272A" w:rsidP="00D8272A">
      <w:pPr>
        <w:ind w:firstLine="709"/>
        <w:jc w:val="both"/>
        <w:rPr>
          <w:color w:val="000000"/>
          <w:sz w:val="28"/>
          <w:szCs w:val="28"/>
        </w:rPr>
      </w:pPr>
      <w:r w:rsidRPr="00D8272A">
        <w:rPr>
          <w:color w:val="000000"/>
          <w:sz w:val="28"/>
          <w:szCs w:val="28"/>
        </w:rPr>
        <w:t>При обращении за предоставлением муниципальной услуги заявитель представляет документы в одном экземпляре.</w:t>
      </w:r>
    </w:p>
    <w:p w:rsidR="00D8272A" w:rsidRPr="00D8272A" w:rsidRDefault="00D8272A" w:rsidP="00D8272A">
      <w:pPr>
        <w:ind w:firstLine="709"/>
        <w:jc w:val="both"/>
        <w:rPr>
          <w:color w:val="000000"/>
          <w:sz w:val="28"/>
          <w:szCs w:val="28"/>
        </w:rPr>
      </w:pPr>
      <w:r w:rsidRPr="00D8272A">
        <w:rPr>
          <w:color w:val="000000"/>
          <w:sz w:val="28"/>
          <w:szCs w:val="28"/>
        </w:rPr>
        <w:t xml:space="preserve">В случае если подача документов происходит посредством ЕПГУ, дополнительная подача таких документов в какой-либо иной форме не требуется. </w:t>
      </w:r>
    </w:p>
    <w:p w:rsidR="00D8272A" w:rsidRPr="00D8272A" w:rsidRDefault="00D8272A" w:rsidP="00D8272A">
      <w:pPr>
        <w:ind w:firstLine="709"/>
        <w:jc w:val="both"/>
        <w:rPr>
          <w:color w:val="000000"/>
          <w:sz w:val="28"/>
          <w:szCs w:val="28"/>
        </w:rPr>
      </w:pPr>
      <w:r w:rsidRPr="00D8272A">
        <w:rPr>
          <w:color w:val="000000"/>
          <w:sz w:val="28"/>
          <w:szCs w:val="28"/>
        </w:rPr>
        <w:t xml:space="preserve">Документы, указанные в пункте 2.6.1 настоящего Административного регламента, направляются в уполномоченные на выдачу разрешения на ввод объекта в эксплуатацию органы местного самоуправления исключительно в электронной форме в случае, если проектная документация объекта капитального </w:t>
      </w:r>
      <w:r w:rsidRPr="00D8272A">
        <w:rPr>
          <w:color w:val="000000"/>
          <w:sz w:val="28"/>
          <w:szCs w:val="28"/>
        </w:rPr>
        <w:lastRenderedPageBreak/>
        <w:t>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8272A" w:rsidRPr="00D8272A" w:rsidRDefault="00D8272A" w:rsidP="00D8272A">
      <w:pPr>
        <w:ind w:firstLine="709"/>
        <w:jc w:val="both"/>
        <w:rPr>
          <w:color w:val="000000"/>
          <w:sz w:val="28"/>
          <w:szCs w:val="28"/>
        </w:rPr>
      </w:pPr>
      <w:r w:rsidRPr="00D8272A">
        <w:rPr>
          <w:color w:val="000000"/>
          <w:sz w:val="28"/>
          <w:szCs w:val="28"/>
        </w:rPr>
        <w:t>2.6.1.Исчерпывающий перечень документов необходимых для предоставления услуги «Предоставление разрешения ввод объекта в эксплуатацию», которые предоставляются заявителем лично:</w:t>
      </w:r>
    </w:p>
    <w:p w:rsidR="00D8272A" w:rsidRPr="00D8272A" w:rsidRDefault="00D8272A" w:rsidP="00D8272A">
      <w:pPr>
        <w:ind w:firstLine="709"/>
        <w:jc w:val="both"/>
        <w:rPr>
          <w:color w:val="000000"/>
          <w:sz w:val="28"/>
          <w:szCs w:val="28"/>
        </w:rPr>
      </w:pPr>
      <w:r w:rsidRPr="00D8272A">
        <w:rPr>
          <w:color w:val="000000"/>
          <w:sz w:val="28"/>
          <w:szCs w:val="28"/>
        </w:rPr>
        <w:t>1)</w:t>
      </w:r>
      <w:r>
        <w:rPr>
          <w:color w:val="000000"/>
          <w:sz w:val="28"/>
          <w:szCs w:val="28"/>
        </w:rPr>
        <w:t xml:space="preserve"> </w:t>
      </w:r>
      <w:r w:rsidRPr="00D8272A">
        <w:rPr>
          <w:color w:val="000000"/>
          <w:sz w:val="28"/>
          <w:szCs w:val="28"/>
        </w:rPr>
        <w:t>заявление о выдаче разрешения на ввод объекта в эксплуатацию (оригинал) на бумажном носителе, оформленное согласно приложению №1. В случае подачи заявления через ЕПГУ, заполненные поля интерактивной формы на ЕПГУ и электронный образ заявления;</w:t>
      </w:r>
    </w:p>
    <w:p w:rsidR="00D8272A" w:rsidRPr="00D8272A" w:rsidRDefault="00D8272A" w:rsidP="00D8272A">
      <w:pPr>
        <w:ind w:firstLine="709"/>
        <w:jc w:val="both"/>
        <w:rPr>
          <w:color w:val="000000"/>
          <w:sz w:val="28"/>
          <w:szCs w:val="28"/>
        </w:rPr>
      </w:pPr>
      <w:r w:rsidRPr="00D8272A">
        <w:rPr>
          <w:color w:val="000000"/>
          <w:sz w:val="28"/>
          <w:szCs w:val="28"/>
        </w:rPr>
        <w:t>2)</w:t>
      </w:r>
      <w:r>
        <w:rPr>
          <w:color w:val="000000"/>
          <w:sz w:val="28"/>
          <w:szCs w:val="28"/>
        </w:rPr>
        <w:t xml:space="preserve"> </w:t>
      </w:r>
      <w:r w:rsidRPr="00D8272A">
        <w:rPr>
          <w:color w:val="000000"/>
          <w:sz w:val="28"/>
          <w:szCs w:val="28"/>
        </w:rPr>
        <w:t>документ, удостоверяю</w:t>
      </w:r>
      <w:r>
        <w:rPr>
          <w:color w:val="000000"/>
          <w:sz w:val="28"/>
          <w:szCs w:val="28"/>
        </w:rPr>
        <w:t>щий</w:t>
      </w:r>
      <w:r w:rsidRPr="00D8272A">
        <w:rPr>
          <w:color w:val="000000"/>
          <w:sz w:val="28"/>
          <w:szCs w:val="28"/>
        </w:rPr>
        <w:t xml:space="preserve"> личность заявителя или  представителя заявителя:</w:t>
      </w:r>
    </w:p>
    <w:p w:rsidR="00D8272A" w:rsidRPr="00D8272A" w:rsidRDefault="00D8272A" w:rsidP="00D8272A">
      <w:pPr>
        <w:ind w:firstLine="709"/>
        <w:jc w:val="both"/>
        <w:rPr>
          <w:color w:val="000000"/>
          <w:sz w:val="28"/>
          <w:szCs w:val="28"/>
        </w:rPr>
      </w:pPr>
      <w:r w:rsidRPr="00D8272A">
        <w:rPr>
          <w:color w:val="000000"/>
          <w:sz w:val="28"/>
          <w:szCs w:val="28"/>
        </w:rPr>
        <w:t>-</w:t>
      </w:r>
      <w:r>
        <w:rPr>
          <w:color w:val="000000"/>
          <w:sz w:val="28"/>
          <w:szCs w:val="28"/>
        </w:rPr>
        <w:t xml:space="preserve"> </w:t>
      </w:r>
      <w:r w:rsidRPr="00D8272A">
        <w:rPr>
          <w:color w:val="000000"/>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D8272A" w:rsidRPr="00D8272A" w:rsidRDefault="00D8272A" w:rsidP="00D8272A">
      <w:pPr>
        <w:ind w:firstLine="709"/>
        <w:jc w:val="both"/>
        <w:rPr>
          <w:color w:val="000000"/>
          <w:sz w:val="28"/>
          <w:szCs w:val="28"/>
        </w:rPr>
      </w:pPr>
      <w:r w:rsidRPr="00D8272A">
        <w:rPr>
          <w:color w:val="000000"/>
          <w:sz w:val="28"/>
          <w:szCs w:val="28"/>
        </w:rPr>
        <w:t>-</w:t>
      </w:r>
      <w:r>
        <w:rPr>
          <w:color w:val="000000"/>
          <w:sz w:val="28"/>
          <w:szCs w:val="28"/>
        </w:rPr>
        <w:t xml:space="preserve"> </w:t>
      </w:r>
      <w:r w:rsidRPr="00D8272A">
        <w:rPr>
          <w:color w:val="000000"/>
          <w:sz w:val="28"/>
          <w:szCs w:val="28"/>
        </w:rPr>
        <w:t>временное удостоверение личности (для граждан Российской Федерации);</w:t>
      </w:r>
    </w:p>
    <w:p w:rsidR="00D8272A" w:rsidRPr="00D8272A" w:rsidRDefault="00D8272A" w:rsidP="00D8272A">
      <w:pPr>
        <w:ind w:firstLine="709"/>
        <w:jc w:val="both"/>
        <w:rPr>
          <w:color w:val="000000"/>
          <w:sz w:val="28"/>
          <w:szCs w:val="28"/>
        </w:rPr>
      </w:pPr>
      <w:r w:rsidRPr="00D8272A">
        <w:rPr>
          <w:color w:val="000000"/>
          <w:sz w:val="28"/>
          <w:szCs w:val="28"/>
        </w:rPr>
        <w:t>-</w:t>
      </w:r>
      <w:r>
        <w:rPr>
          <w:color w:val="000000"/>
          <w:sz w:val="28"/>
          <w:szCs w:val="28"/>
        </w:rPr>
        <w:t xml:space="preserve"> </w:t>
      </w:r>
      <w:r w:rsidRPr="00D8272A">
        <w:rPr>
          <w:color w:val="000000"/>
          <w:sz w:val="28"/>
          <w:szCs w:val="28"/>
        </w:rPr>
        <w:t>паспорт гражданина иностранного государства, легализованный на территории Российской Федерации (для иностранных граждан);</w:t>
      </w:r>
    </w:p>
    <w:p w:rsidR="00D8272A" w:rsidRPr="00D8272A" w:rsidRDefault="00D8272A" w:rsidP="00D8272A">
      <w:pPr>
        <w:ind w:firstLine="709"/>
        <w:jc w:val="both"/>
        <w:rPr>
          <w:color w:val="000000"/>
          <w:sz w:val="28"/>
          <w:szCs w:val="28"/>
        </w:rPr>
      </w:pPr>
      <w:r w:rsidRPr="00D8272A">
        <w:rPr>
          <w:color w:val="000000"/>
          <w:sz w:val="28"/>
          <w:szCs w:val="28"/>
        </w:rPr>
        <w:t>-</w:t>
      </w:r>
      <w:r>
        <w:rPr>
          <w:color w:val="000000"/>
          <w:sz w:val="28"/>
          <w:szCs w:val="28"/>
        </w:rPr>
        <w:t xml:space="preserve"> </w:t>
      </w:r>
      <w:r w:rsidRPr="00D8272A">
        <w:rPr>
          <w:color w:val="000000"/>
          <w:sz w:val="28"/>
          <w:szCs w:val="28"/>
        </w:rPr>
        <w:t>разрешение на временное проживание (для лиц без гражданства);</w:t>
      </w:r>
    </w:p>
    <w:p w:rsidR="00D8272A" w:rsidRPr="00D8272A" w:rsidRDefault="00D8272A" w:rsidP="00D8272A">
      <w:pPr>
        <w:ind w:firstLine="709"/>
        <w:jc w:val="both"/>
        <w:rPr>
          <w:color w:val="000000"/>
          <w:sz w:val="28"/>
          <w:szCs w:val="28"/>
        </w:rPr>
      </w:pPr>
      <w:r w:rsidRPr="00D8272A">
        <w:rPr>
          <w:color w:val="000000"/>
          <w:sz w:val="28"/>
          <w:szCs w:val="28"/>
        </w:rPr>
        <w:t>-</w:t>
      </w:r>
      <w:r>
        <w:rPr>
          <w:color w:val="000000"/>
          <w:sz w:val="28"/>
          <w:szCs w:val="28"/>
        </w:rPr>
        <w:t xml:space="preserve"> </w:t>
      </w:r>
      <w:r w:rsidRPr="00D8272A">
        <w:rPr>
          <w:color w:val="000000"/>
          <w:sz w:val="28"/>
          <w:szCs w:val="28"/>
        </w:rPr>
        <w:t>вид на жительство (для лиц без гражданства);</w:t>
      </w:r>
    </w:p>
    <w:p w:rsidR="00D8272A" w:rsidRPr="00D8272A" w:rsidRDefault="00D8272A" w:rsidP="00D8272A">
      <w:pPr>
        <w:ind w:firstLine="709"/>
        <w:jc w:val="both"/>
        <w:rPr>
          <w:color w:val="000000"/>
          <w:sz w:val="28"/>
          <w:szCs w:val="28"/>
        </w:rPr>
      </w:pPr>
      <w:r w:rsidRPr="00D8272A">
        <w:rPr>
          <w:color w:val="000000"/>
          <w:sz w:val="28"/>
          <w:szCs w:val="28"/>
        </w:rPr>
        <w:t>-</w:t>
      </w:r>
      <w:r>
        <w:rPr>
          <w:color w:val="000000"/>
          <w:sz w:val="28"/>
          <w:szCs w:val="28"/>
        </w:rPr>
        <w:t xml:space="preserve"> </w:t>
      </w:r>
      <w:r w:rsidRPr="00D8272A">
        <w:rPr>
          <w:color w:val="000000"/>
          <w:sz w:val="28"/>
          <w:szCs w:val="28"/>
        </w:rPr>
        <w:t>удостоверение беженца в Российской Федерации (для беженцев);</w:t>
      </w:r>
    </w:p>
    <w:p w:rsidR="00D8272A" w:rsidRPr="00D8272A" w:rsidRDefault="00D8272A" w:rsidP="00D8272A">
      <w:pPr>
        <w:ind w:firstLine="709"/>
        <w:jc w:val="both"/>
        <w:rPr>
          <w:color w:val="000000"/>
          <w:sz w:val="28"/>
          <w:szCs w:val="28"/>
        </w:rPr>
      </w:pPr>
      <w:r w:rsidRPr="00D8272A">
        <w:rPr>
          <w:color w:val="000000"/>
          <w:sz w:val="28"/>
          <w:szCs w:val="28"/>
        </w:rPr>
        <w:t>-</w:t>
      </w:r>
      <w:r>
        <w:rPr>
          <w:color w:val="000000"/>
          <w:sz w:val="28"/>
          <w:szCs w:val="28"/>
        </w:rPr>
        <w:t xml:space="preserve"> </w:t>
      </w:r>
      <w:r w:rsidRPr="00D8272A">
        <w:rPr>
          <w:color w:val="000000"/>
          <w:sz w:val="28"/>
          <w:szCs w:val="28"/>
        </w:rPr>
        <w:t>свидетельство о рассмотрении ходатайства о признании беженцем на территории Российской Федерации по существу (для беженцев);</w:t>
      </w:r>
    </w:p>
    <w:p w:rsidR="00D8272A" w:rsidRPr="00D8272A" w:rsidRDefault="00D8272A" w:rsidP="00D8272A">
      <w:pPr>
        <w:ind w:firstLine="709"/>
        <w:jc w:val="both"/>
        <w:rPr>
          <w:color w:val="000000"/>
          <w:sz w:val="28"/>
          <w:szCs w:val="28"/>
        </w:rPr>
      </w:pPr>
      <w:r w:rsidRPr="00D8272A">
        <w:rPr>
          <w:color w:val="000000"/>
          <w:sz w:val="28"/>
          <w:szCs w:val="28"/>
        </w:rPr>
        <w:t>-</w:t>
      </w:r>
      <w:r>
        <w:rPr>
          <w:color w:val="000000"/>
          <w:sz w:val="28"/>
          <w:szCs w:val="28"/>
        </w:rPr>
        <w:t xml:space="preserve"> </w:t>
      </w:r>
      <w:r w:rsidRPr="00D8272A">
        <w:rPr>
          <w:color w:val="000000"/>
          <w:sz w:val="28"/>
          <w:szCs w:val="28"/>
        </w:rPr>
        <w:t>свидетельство о предоставлении временного убежища на территории Российской Федерации;</w:t>
      </w:r>
    </w:p>
    <w:p w:rsidR="00D8272A" w:rsidRPr="00D8272A" w:rsidRDefault="00D8272A" w:rsidP="00D8272A">
      <w:pPr>
        <w:ind w:firstLine="709"/>
        <w:jc w:val="both"/>
        <w:rPr>
          <w:color w:val="000000"/>
          <w:sz w:val="28"/>
          <w:szCs w:val="28"/>
        </w:rPr>
      </w:pPr>
      <w:r w:rsidRPr="00D8272A">
        <w:rPr>
          <w:color w:val="000000"/>
          <w:sz w:val="28"/>
          <w:szCs w:val="28"/>
        </w:rPr>
        <w:t>3)</w:t>
      </w:r>
      <w:r>
        <w:rPr>
          <w:color w:val="000000"/>
          <w:sz w:val="28"/>
          <w:szCs w:val="28"/>
        </w:rPr>
        <w:t xml:space="preserve"> </w:t>
      </w:r>
      <w:r w:rsidRPr="00D8272A">
        <w:rPr>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8272A" w:rsidRPr="00D8272A" w:rsidRDefault="00D8272A" w:rsidP="00D8272A">
      <w:pPr>
        <w:ind w:firstLine="709"/>
        <w:jc w:val="both"/>
        <w:rPr>
          <w:color w:val="000000"/>
          <w:sz w:val="28"/>
          <w:szCs w:val="28"/>
        </w:rPr>
      </w:pPr>
      <w:r w:rsidRPr="00D8272A">
        <w:rPr>
          <w:color w:val="000000"/>
          <w:sz w:val="28"/>
          <w:szCs w:val="28"/>
        </w:rPr>
        <w:t>для представителей физического лица:</w:t>
      </w:r>
    </w:p>
    <w:p w:rsidR="00D8272A" w:rsidRPr="00D8272A" w:rsidRDefault="00D8272A" w:rsidP="00D8272A">
      <w:pPr>
        <w:ind w:firstLine="709"/>
        <w:jc w:val="both"/>
        <w:rPr>
          <w:color w:val="000000"/>
          <w:sz w:val="28"/>
          <w:szCs w:val="28"/>
        </w:rPr>
      </w:pPr>
      <w:r w:rsidRPr="00D8272A">
        <w:rPr>
          <w:color w:val="000000"/>
          <w:sz w:val="28"/>
          <w:szCs w:val="28"/>
        </w:rPr>
        <w:t>-доверенность, оформленная в установленном законом порядке, на представление интересов заявителя;</w:t>
      </w:r>
    </w:p>
    <w:p w:rsidR="00D8272A" w:rsidRPr="00D8272A" w:rsidRDefault="00D8272A" w:rsidP="00D8272A">
      <w:pPr>
        <w:ind w:firstLine="709"/>
        <w:jc w:val="both"/>
        <w:rPr>
          <w:color w:val="000000"/>
          <w:sz w:val="28"/>
          <w:szCs w:val="28"/>
        </w:rPr>
      </w:pPr>
      <w:r w:rsidRPr="00D8272A">
        <w:rPr>
          <w:color w:val="000000"/>
          <w:sz w:val="28"/>
          <w:szCs w:val="28"/>
        </w:rPr>
        <w:t>-акт органа опеки и попечительства о назначении опекуна или попечителя;</w:t>
      </w:r>
    </w:p>
    <w:p w:rsidR="00D8272A" w:rsidRPr="00D8272A" w:rsidRDefault="00D8272A" w:rsidP="00D8272A">
      <w:pPr>
        <w:ind w:firstLine="709"/>
        <w:jc w:val="both"/>
        <w:rPr>
          <w:color w:val="000000"/>
          <w:sz w:val="28"/>
          <w:szCs w:val="28"/>
        </w:rPr>
      </w:pPr>
      <w:r w:rsidRPr="00D8272A">
        <w:rPr>
          <w:color w:val="000000"/>
          <w:sz w:val="28"/>
          <w:szCs w:val="28"/>
        </w:rPr>
        <w:t xml:space="preserve">для представителей юридического лица: </w:t>
      </w:r>
    </w:p>
    <w:p w:rsidR="00D8272A" w:rsidRPr="00D8272A" w:rsidRDefault="00D8272A" w:rsidP="00D8272A">
      <w:pPr>
        <w:ind w:firstLine="709"/>
        <w:jc w:val="both"/>
        <w:rPr>
          <w:color w:val="000000"/>
          <w:sz w:val="28"/>
          <w:szCs w:val="28"/>
        </w:rPr>
      </w:pPr>
      <w:r w:rsidRPr="00D8272A">
        <w:rPr>
          <w:color w:val="000000"/>
          <w:sz w:val="28"/>
          <w:szCs w:val="28"/>
        </w:rPr>
        <w:t>-доверенность, оформленная в установленном законом порядке, на представление интересов заявителя;</w:t>
      </w:r>
    </w:p>
    <w:p w:rsidR="00D8272A" w:rsidRPr="00D8272A" w:rsidRDefault="00D8272A" w:rsidP="00D8272A">
      <w:pPr>
        <w:ind w:firstLine="709"/>
        <w:jc w:val="both"/>
        <w:rPr>
          <w:color w:val="000000"/>
          <w:sz w:val="28"/>
          <w:szCs w:val="28"/>
        </w:rPr>
      </w:pPr>
      <w:r w:rsidRPr="00D8272A">
        <w:rPr>
          <w:color w:val="000000"/>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8272A" w:rsidRPr="00D8272A" w:rsidRDefault="00D8272A" w:rsidP="00D8272A">
      <w:pPr>
        <w:ind w:firstLine="709"/>
        <w:jc w:val="both"/>
        <w:rPr>
          <w:color w:val="000000"/>
          <w:sz w:val="28"/>
          <w:szCs w:val="28"/>
        </w:rPr>
      </w:pPr>
      <w:r w:rsidRPr="00D8272A">
        <w:rPr>
          <w:color w:val="000000"/>
          <w:sz w:val="28"/>
          <w:szCs w:val="28"/>
        </w:rPr>
        <w:t>4)</w:t>
      </w:r>
      <w:r>
        <w:rPr>
          <w:color w:val="000000"/>
          <w:sz w:val="28"/>
          <w:szCs w:val="28"/>
        </w:rPr>
        <w:t xml:space="preserve"> </w:t>
      </w:r>
      <w:r w:rsidRPr="00D8272A">
        <w:rPr>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(копия при предъявлении оригинала), при подаче заявления в электронном виде – в формате электронного документа (предоставляется, случае если право на земельный участок не зарегистрировано в ЕГРН):</w:t>
      </w:r>
    </w:p>
    <w:p w:rsidR="00D8272A" w:rsidRPr="00D8272A" w:rsidRDefault="00D8272A" w:rsidP="00D8272A">
      <w:pPr>
        <w:ind w:firstLine="709"/>
        <w:jc w:val="both"/>
        <w:rPr>
          <w:color w:val="000000"/>
          <w:sz w:val="28"/>
          <w:szCs w:val="28"/>
        </w:rPr>
      </w:pPr>
      <w:r w:rsidRPr="00D8272A">
        <w:rPr>
          <w:color w:val="000000"/>
          <w:sz w:val="28"/>
          <w:szCs w:val="28"/>
        </w:rPr>
        <w:t>-свидетельство о праве собственности на землю (выданное земельным комитетом, исполнительным комитетом Совета народных депутатов);</w:t>
      </w:r>
    </w:p>
    <w:p w:rsidR="00D8272A" w:rsidRPr="00D8272A" w:rsidRDefault="00D8272A" w:rsidP="00D8272A">
      <w:pPr>
        <w:ind w:firstLine="709"/>
        <w:jc w:val="both"/>
        <w:rPr>
          <w:color w:val="000000"/>
          <w:sz w:val="28"/>
          <w:szCs w:val="28"/>
        </w:rPr>
      </w:pPr>
      <w:r w:rsidRPr="00D8272A">
        <w:rPr>
          <w:color w:val="000000"/>
          <w:sz w:val="28"/>
          <w:szCs w:val="28"/>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8272A" w:rsidRPr="00D8272A" w:rsidRDefault="00D8272A" w:rsidP="00D8272A">
      <w:pPr>
        <w:ind w:firstLine="709"/>
        <w:jc w:val="both"/>
        <w:rPr>
          <w:color w:val="000000"/>
          <w:sz w:val="28"/>
          <w:szCs w:val="28"/>
        </w:rPr>
      </w:pPr>
      <w:r w:rsidRPr="00D8272A">
        <w:rPr>
          <w:color w:val="000000"/>
          <w:sz w:val="28"/>
          <w:szCs w:val="28"/>
        </w:rPr>
        <w:lastRenderedPageBreak/>
        <w:t>-договор на передачу земельного участка в постоянное (бессрочное) пользование (выданный исполнительным комитетом Совета народных депутатов);</w:t>
      </w:r>
    </w:p>
    <w:p w:rsidR="00D8272A" w:rsidRPr="00D8272A" w:rsidRDefault="00D8272A" w:rsidP="00D8272A">
      <w:pPr>
        <w:ind w:firstLine="709"/>
        <w:jc w:val="both"/>
        <w:rPr>
          <w:color w:val="000000"/>
          <w:sz w:val="28"/>
          <w:szCs w:val="28"/>
        </w:rPr>
      </w:pPr>
      <w:r w:rsidRPr="00D8272A">
        <w:rPr>
          <w:color w:val="000000"/>
          <w:sz w:val="28"/>
          <w:szCs w:val="28"/>
        </w:rPr>
        <w:t>-свидетельство о пожизненном наследуемом владении земельным участком (выданное исполнительным комитетом Совета народных депутатов);</w:t>
      </w:r>
    </w:p>
    <w:p w:rsidR="00D8272A" w:rsidRPr="00D8272A" w:rsidRDefault="00D8272A" w:rsidP="00D8272A">
      <w:pPr>
        <w:ind w:firstLine="709"/>
        <w:jc w:val="both"/>
        <w:rPr>
          <w:color w:val="000000"/>
          <w:sz w:val="28"/>
          <w:szCs w:val="28"/>
        </w:rPr>
      </w:pPr>
      <w:r w:rsidRPr="00D8272A">
        <w:rPr>
          <w:color w:val="000000"/>
          <w:sz w:val="28"/>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8272A" w:rsidRPr="00D8272A" w:rsidRDefault="00D8272A" w:rsidP="00D8272A">
      <w:pPr>
        <w:ind w:firstLine="709"/>
        <w:jc w:val="both"/>
        <w:rPr>
          <w:color w:val="000000"/>
          <w:sz w:val="28"/>
          <w:szCs w:val="28"/>
        </w:rPr>
      </w:pPr>
      <w:r w:rsidRPr="00D8272A">
        <w:rPr>
          <w:color w:val="000000"/>
          <w:sz w:val="28"/>
          <w:szCs w:val="28"/>
        </w:rPr>
        <w:t>-договор аренды земельного участка (выданный органом местного самоуправления или заключенный между гражданами и (или) юридическими лицами);</w:t>
      </w:r>
    </w:p>
    <w:p w:rsidR="00D8272A" w:rsidRPr="00D8272A" w:rsidRDefault="00D8272A" w:rsidP="00D8272A">
      <w:pPr>
        <w:ind w:firstLine="709"/>
        <w:jc w:val="both"/>
        <w:rPr>
          <w:color w:val="000000"/>
          <w:sz w:val="28"/>
          <w:szCs w:val="28"/>
        </w:rPr>
      </w:pPr>
      <w:r w:rsidRPr="00D8272A">
        <w:rPr>
          <w:color w:val="000000"/>
          <w:sz w:val="28"/>
          <w:szCs w:val="28"/>
        </w:rPr>
        <w:t>-договор купли-продажи (выданный органом местного самоуправления или заключенный между гражданами и (или) юридическими лицами);</w:t>
      </w:r>
    </w:p>
    <w:p w:rsidR="00D8272A" w:rsidRPr="00D8272A" w:rsidRDefault="00D8272A" w:rsidP="00D8272A">
      <w:pPr>
        <w:ind w:firstLine="709"/>
        <w:jc w:val="both"/>
        <w:rPr>
          <w:color w:val="000000"/>
          <w:sz w:val="28"/>
          <w:szCs w:val="28"/>
        </w:rPr>
      </w:pPr>
      <w:r w:rsidRPr="00D8272A">
        <w:rPr>
          <w:color w:val="000000"/>
          <w:sz w:val="28"/>
          <w:szCs w:val="28"/>
        </w:rPr>
        <w:t>-договор мены (заключенный между гражданами и (или) юридическими лицами);</w:t>
      </w:r>
    </w:p>
    <w:p w:rsidR="00D8272A" w:rsidRPr="00D8272A" w:rsidRDefault="00D8272A" w:rsidP="00D8272A">
      <w:pPr>
        <w:ind w:firstLine="709"/>
        <w:jc w:val="both"/>
        <w:rPr>
          <w:color w:val="000000"/>
          <w:sz w:val="28"/>
          <w:szCs w:val="28"/>
        </w:rPr>
      </w:pPr>
      <w:r w:rsidRPr="00D8272A">
        <w:rPr>
          <w:color w:val="000000"/>
          <w:sz w:val="28"/>
          <w:szCs w:val="28"/>
        </w:rPr>
        <w:t>-договор дарения (заключенный между гражданами и (или) юридическими лицами);</w:t>
      </w:r>
    </w:p>
    <w:p w:rsidR="00D8272A" w:rsidRPr="00D8272A" w:rsidRDefault="00D8272A" w:rsidP="00D8272A">
      <w:pPr>
        <w:ind w:firstLine="709"/>
        <w:jc w:val="both"/>
        <w:rPr>
          <w:color w:val="000000"/>
          <w:sz w:val="28"/>
          <w:szCs w:val="28"/>
        </w:rPr>
      </w:pPr>
      <w:r w:rsidRPr="00D8272A">
        <w:rPr>
          <w:color w:val="000000"/>
          <w:sz w:val="28"/>
          <w:szCs w:val="28"/>
        </w:rPr>
        <w:t>-договор о переуступке прав (заключенный между гражданами и (или) юридическими лицами);</w:t>
      </w:r>
    </w:p>
    <w:p w:rsidR="00D8272A" w:rsidRPr="00D8272A" w:rsidRDefault="00D8272A" w:rsidP="00D8272A">
      <w:pPr>
        <w:ind w:firstLine="709"/>
        <w:jc w:val="both"/>
        <w:rPr>
          <w:color w:val="000000"/>
          <w:sz w:val="28"/>
          <w:szCs w:val="28"/>
        </w:rPr>
      </w:pPr>
      <w:r w:rsidRPr="00D8272A">
        <w:rPr>
          <w:color w:val="000000"/>
          <w:sz w:val="28"/>
          <w:szCs w:val="28"/>
        </w:rPr>
        <w:t>-решение суда;</w:t>
      </w:r>
    </w:p>
    <w:p w:rsidR="00D8272A" w:rsidRPr="00D8272A" w:rsidRDefault="00D8272A" w:rsidP="00D8272A">
      <w:pPr>
        <w:ind w:firstLine="709"/>
        <w:jc w:val="both"/>
        <w:rPr>
          <w:color w:val="000000"/>
          <w:sz w:val="28"/>
          <w:szCs w:val="28"/>
        </w:rPr>
      </w:pPr>
      <w:r w:rsidRPr="00D8272A">
        <w:rPr>
          <w:color w:val="000000"/>
          <w:sz w:val="28"/>
          <w:szCs w:val="28"/>
        </w:rPr>
        <w:t>-решение об установлении публичного сервитута;</w:t>
      </w:r>
    </w:p>
    <w:p w:rsidR="00D8272A" w:rsidRPr="00D8272A" w:rsidRDefault="00D8272A" w:rsidP="00D8272A">
      <w:pPr>
        <w:ind w:firstLine="709"/>
        <w:jc w:val="both"/>
        <w:rPr>
          <w:color w:val="000000"/>
          <w:sz w:val="28"/>
          <w:szCs w:val="28"/>
        </w:rPr>
      </w:pPr>
      <w:r w:rsidRPr="00D8272A">
        <w:rPr>
          <w:color w:val="000000"/>
          <w:sz w:val="28"/>
          <w:szCs w:val="28"/>
        </w:rPr>
        <w:t>-соглашение об установлении сервитута;</w:t>
      </w:r>
    </w:p>
    <w:p w:rsidR="00D8272A" w:rsidRPr="00D8272A" w:rsidRDefault="00D8272A" w:rsidP="00D8272A">
      <w:pPr>
        <w:ind w:firstLine="709"/>
        <w:jc w:val="both"/>
        <w:rPr>
          <w:color w:val="000000"/>
          <w:sz w:val="28"/>
          <w:szCs w:val="28"/>
        </w:rPr>
      </w:pPr>
      <w:r w:rsidRPr="00D8272A">
        <w:rPr>
          <w:color w:val="000000"/>
          <w:sz w:val="28"/>
          <w:szCs w:val="28"/>
        </w:rPr>
        <w:t>5)</w:t>
      </w:r>
      <w:r>
        <w:rPr>
          <w:color w:val="000000"/>
          <w:sz w:val="28"/>
          <w:szCs w:val="28"/>
        </w:rPr>
        <w:t xml:space="preserve"> </w:t>
      </w:r>
      <w:r w:rsidRPr="00D8272A">
        <w:rPr>
          <w:color w:val="000000"/>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 (оригинал, по форме приложения №5 к настоящему Регламенту), в случае подачи заявления в электронном виде – в формате электронного документа;</w:t>
      </w:r>
    </w:p>
    <w:p w:rsidR="00D8272A" w:rsidRPr="00D8272A" w:rsidRDefault="00D8272A" w:rsidP="00D8272A">
      <w:pPr>
        <w:ind w:firstLine="709"/>
        <w:jc w:val="both"/>
        <w:rPr>
          <w:color w:val="000000"/>
          <w:sz w:val="28"/>
          <w:szCs w:val="28"/>
        </w:rPr>
      </w:pPr>
      <w:r w:rsidRPr="00D8272A">
        <w:rPr>
          <w:color w:val="000000"/>
          <w:sz w:val="28"/>
          <w:szCs w:val="28"/>
        </w:rPr>
        <w:t>6)</w:t>
      </w:r>
      <w:r>
        <w:rPr>
          <w:color w:val="000000"/>
          <w:sz w:val="28"/>
          <w:szCs w:val="28"/>
        </w:rPr>
        <w:t xml:space="preserve"> </w:t>
      </w:r>
      <w:r w:rsidRPr="00D8272A">
        <w:rPr>
          <w:color w:val="000000"/>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 (оригинал по форме приложения №4 к настоящему Регламенту), в случае подачи заявления в электронном виде - в формате электронного документа:</w:t>
      </w:r>
    </w:p>
    <w:p w:rsidR="00D8272A" w:rsidRPr="00D8272A" w:rsidRDefault="00D8272A" w:rsidP="00D8272A">
      <w:pPr>
        <w:ind w:firstLine="709"/>
        <w:jc w:val="both"/>
        <w:rPr>
          <w:color w:val="000000"/>
          <w:sz w:val="28"/>
          <w:szCs w:val="28"/>
        </w:rPr>
      </w:pPr>
      <w:r w:rsidRPr="00D8272A">
        <w:rPr>
          <w:color w:val="000000"/>
          <w:sz w:val="28"/>
          <w:szCs w:val="28"/>
        </w:rPr>
        <w:t>-справка подрядчика о соответствии;</w:t>
      </w:r>
    </w:p>
    <w:p w:rsidR="00D8272A" w:rsidRPr="00D8272A" w:rsidRDefault="00D8272A" w:rsidP="00D8272A">
      <w:pPr>
        <w:ind w:firstLine="709"/>
        <w:jc w:val="both"/>
        <w:rPr>
          <w:color w:val="000000"/>
          <w:sz w:val="28"/>
          <w:szCs w:val="28"/>
        </w:rPr>
      </w:pPr>
      <w:r w:rsidRPr="00D8272A">
        <w:rPr>
          <w:color w:val="000000"/>
          <w:sz w:val="28"/>
          <w:szCs w:val="28"/>
        </w:rPr>
        <w:t>-заключение подрядчика о соответствии;</w:t>
      </w:r>
    </w:p>
    <w:p w:rsidR="00D8272A" w:rsidRPr="00D8272A" w:rsidRDefault="00D8272A" w:rsidP="00D8272A">
      <w:pPr>
        <w:ind w:firstLine="709"/>
        <w:jc w:val="both"/>
        <w:rPr>
          <w:color w:val="000000"/>
          <w:sz w:val="28"/>
          <w:szCs w:val="28"/>
        </w:rPr>
      </w:pPr>
      <w:r w:rsidRPr="00D8272A">
        <w:rPr>
          <w:color w:val="000000"/>
          <w:sz w:val="28"/>
          <w:szCs w:val="28"/>
        </w:rPr>
        <w:t>-акт о соответствии;</w:t>
      </w:r>
    </w:p>
    <w:p w:rsidR="00D8272A" w:rsidRPr="00D8272A" w:rsidRDefault="00D8272A" w:rsidP="00D8272A">
      <w:pPr>
        <w:ind w:firstLine="709"/>
        <w:jc w:val="both"/>
        <w:rPr>
          <w:color w:val="000000"/>
          <w:sz w:val="28"/>
          <w:szCs w:val="28"/>
        </w:rPr>
      </w:pPr>
      <w:r w:rsidRPr="00D8272A">
        <w:rPr>
          <w:color w:val="000000"/>
          <w:sz w:val="28"/>
          <w:szCs w:val="28"/>
        </w:rPr>
        <w:t>7)</w:t>
      </w:r>
      <w:r>
        <w:rPr>
          <w:color w:val="000000"/>
          <w:sz w:val="28"/>
          <w:szCs w:val="28"/>
        </w:rPr>
        <w:t xml:space="preserve"> </w:t>
      </w:r>
      <w:r w:rsidRPr="00D8272A">
        <w:rPr>
          <w:color w:val="000000"/>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оригинал, в случае подачи заявления в электронном виде - в формате электронного документа:</w:t>
      </w:r>
    </w:p>
    <w:p w:rsidR="00D8272A" w:rsidRPr="00D8272A" w:rsidRDefault="00D8272A" w:rsidP="00D8272A">
      <w:pPr>
        <w:ind w:firstLine="709"/>
        <w:jc w:val="both"/>
        <w:rPr>
          <w:color w:val="000000"/>
          <w:sz w:val="28"/>
          <w:szCs w:val="28"/>
        </w:rPr>
      </w:pPr>
      <w:r w:rsidRPr="00D8272A">
        <w:rPr>
          <w:color w:val="000000"/>
          <w:sz w:val="28"/>
          <w:szCs w:val="28"/>
        </w:rPr>
        <w:t>-заключение ресурсоснабжающей организации, осуществляющей эксплуатацию сетей инженерно-технического обеспечения;</w:t>
      </w:r>
    </w:p>
    <w:p w:rsidR="00D8272A" w:rsidRPr="00D8272A" w:rsidRDefault="00D8272A" w:rsidP="00D8272A">
      <w:pPr>
        <w:ind w:firstLine="709"/>
        <w:jc w:val="both"/>
        <w:rPr>
          <w:color w:val="000000"/>
          <w:sz w:val="28"/>
          <w:szCs w:val="28"/>
        </w:rPr>
      </w:pPr>
      <w:r w:rsidRPr="00D8272A">
        <w:rPr>
          <w:color w:val="000000"/>
          <w:sz w:val="28"/>
          <w:szCs w:val="28"/>
        </w:rPr>
        <w:lastRenderedPageBreak/>
        <w:t>-справка ресурсоснабжающей организации, осуществляющей эксплуатацию сетей инженерно-технического обеспечения;</w:t>
      </w:r>
    </w:p>
    <w:p w:rsidR="00D8272A" w:rsidRPr="00D8272A" w:rsidRDefault="00D8272A" w:rsidP="00D8272A">
      <w:pPr>
        <w:ind w:firstLine="709"/>
        <w:jc w:val="both"/>
        <w:rPr>
          <w:color w:val="000000"/>
          <w:sz w:val="28"/>
          <w:szCs w:val="28"/>
        </w:rPr>
      </w:pPr>
      <w:r w:rsidRPr="00D8272A">
        <w:rPr>
          <w:color w:val="000000"/>
          <w:sz w:val="28"/>
          <w:szCs w:val="28"/>
        </w:rPr>
        <w:t>-акт ресурсоснабжающей организации, осуществляющей эксплуатацию сетей инженерно-технического обеспечения;</w:t>
      </w:r>
    </w:p>
    <w:p w:rsidR="00D8272A" w:rsidRPr="00D8272A" w:rsidRDefault="00D8272A" w:rsidP="00D8272A">
      <w:pPr>
        <w:ind w:firstLine="709"/>
        <w:jc w:val="both"/>
        <w:rPr>
          <w:color w:val="000000"/>
          <w:sz w:val="28"/>
          <w:szCs w:val="28"/>
        </w:rPr>
      </w:pPr>
      <w:r w:rsidRPr="00D8272A">
        <w:rPr>
          <w:color w:val="000000"/>
          <w:sz w:val="28"/>
          <w:szCs w:val="28"/>
        </w:rPr>
        <w:t>8)</w:t>
      </w:r>
      <w:r>
        <w:rPr>
          <w:color w:val="000000"/>
          <w:sz w:val="28"/>
          <w:szCs w:val="28"/>
        </w:rPr>
        <w:t xml:space="preserve"> </w:t>
      </w:r>
      <w:r w:rsidRPr="00D8272A">
        <w:rPr>
          <w:color w:val="000000"/>
          <w:sz w:val="28"/>
          <w:szCs w:val="28"/>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в случае, если указанные сведения не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на бумажном носителе и в электронном виде (в случае предоставления на бумажном носителе - копия при предъявлении оригинала и электронный документ в формате *. pdf и *.XML);</w:t>
      </w:r>
    </w:p>
    <w:p w:rsidR="00D8272A" w:rsidRPr="00D8272A" w:rsidRDefault="00D8272A" w:rsidP="00D8272A">
      <w:pPr>
        <w:ind w:firstLine="709"/>
        <w:jc w:val="both"/>
        <w:rPr>
          <w:color w:val="000000"/>
          <w:sz w:val="28"/>
          <w:szCs w:val="28"/>
        </w:rPr>
      </w:pPr>
      <w:r w:rsidRPr="00D8272A">
        <w:rPr>
          <w:color w:val="000000"/>
          <w:sz w:val="28"/>
          <w:szCs w:val="28"/>
        </w:rPr>
        <w:t>9)</w:t>
      </w:r>
      <w:r>
        <w:rPr>
          <w:color w:val="000000"/>
          <w:sz w:val="28"/>
          <w:szCs w:val="28"/>
        </w:rPr>
        <w:t xml:space="preserve"> </w:t>
      </w:r>
      <w:r w:rsidRPr="00D8272A">
        <w:rPr>
          <w:color w:val="000000"/>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(оригинал), в случае подачи заявления в электронном виде - в формате электронного документа;</w:t>
      </w:r>
    </w:p>
    <w:p w:rsidR="00D8272A" w:rsidRPr="00D8272A" w:rsidRDefault="00D8272A" w:rsidP="00D8272A">
      <w:pPr>
        <w:ind w:firstLine="709"/>
        <w:jc w:val="both"/>
        <w:rPr>
          <w:color w:val="000000"/>
          <w:sz w:val="28"/>
          <w:szCs w:val="28"/>
        </w:rPr>
      </w:pPr>
      <w:r w:rsidRPr="00D8272A">
        <w:rPr>
          <w:color w:val="000000"/>
          <w:sz w:val="28"/>
          <w:szCs w:val="28"/>
        </w:rPr>
        <w:t>10)</w:t>
      </w:r>
      <w:r>
        <w:rPr>
          <w:color w:val="000000"/>
          <w:sz w:val="28"/>
          <w:szCs w:val="28"/>
        </w:rPr>
        <w:t xml:space="preserve"> </w:t>
      </w:r>
      <w:r w:rsidRPr="00D8272A">
        <w:rPr>
          <w:color w:val="000000"/>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(Полис страхования гражданской ответственности опасных объектов) (копии при предъявлении оригинала), в случае подачи заявления в электронном виде - в формате электронного документа;</w:t>
      </w:r>
    </w:p>
    <w:p w:rsidR="00D8272A" w:rsidRDefault="00D8272A" w:rsidP="00D8272A">
      <w:pPr>
        <w:ind w:firstLine="709"/>
        <w:jc w:val="both"/>
        <w:rPr>
          <w:color w:val="000000"/>
          <w:sz w:val="28"/>
          <w:szCs w:val="28"/>
        </w:rPr>
      </w:pPr>
      <w:r w:rsidRPr="00D8272A">
        <w:rPr>
          <w:color w:val="000000"/>
          <w:sz w:val="28"/>
          <w:szCs w:val="28"/>
        </w:rPr>
        <w:t>Документы, указанные в частях 4, 5, 6, 7, 9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осуществляющим выдачу разрешения,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8272A" w:rsidRPr="00D8272A" w:rsidRDefault="00D8272A" w:rsidP="00D8272A">
      <w:pPr>
        <w:ind w:firstLine="709"/>
        <w:jc w:val="both"/>
        <w:rPr>
          <w:color w:val="000000"/>
          <w:sz w:val="28"/>
          <w:szCs w:val="28"/>
        </w:rPr>
      </w:pPr>
      <w:r w:rsidRPr="00D8272A">
        <w:rPr>
          <w:color w:val="000000"/>
          <w:sz w:val="28"/>
          <w:szCs w:val="28"/>
        </w:rPr>
        <w:t>2.7.</w:t>
      </w:r>
      <w:r>
        <w:rPr>
          <w:color w:val="000000"/>
          <w:sz w:val="28"/>
          <w:szCs w:val="28"/>
        </w:rPr>
        <w:t xml:space="preserve"> </w:t>
      </w:r>
      <w:r w:rsidRPr="00D8272A">
        <w:rPr>
          <w:color w:val="000000"/>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местного самоуправления и иных органов, участвующих в предоставлении муниципальной услуги, и которые заявитель вправе предоставить по собственной инициативе:</w:t>
      </w:r>
    </w:p>
    <w:p w:rsidR="00D8272A" w:rsidRPr="00D8272A" w:rsidRDefault="00D8272A" w:rsidP="00D8272A">
      <w:pPr>
        <w:ind w:firstLine="709"/>
        <w:jc w:val="both"/>
        <w:rPr>
          <w:color w:val="000000"/>
          <w:sz w:val="28"/>
          <w:szCs w:val="28"/>
        </w:rPr>
      </w:pPr>
      <w:r w:rsidRPr="00D8272A">
        <w:rPr>
          <w:color w:val="000000"/>
          <w:sz w:val="28"/>
          <w:szCs w:val="28"/>
        </w:rPr>
        <w:t>1)</w:t>
      </w:r>
      <w:r>
        <w:rPr>
          <w:color w:val="000000"/>
          <w:sz w:val="28"/>
          <w:szCs w:val="28"/>
        </w:rPr>
        <w:t xml:space="preserve"> </w:t>
      </w:r>
      <w:r w:rsidRPr="00D8272A">
        <w:rPr>
          <w:color w:val="000000"/>
          <w:sz w:val="28"/>
          <w:szCs w:val="28"/>
        </w:rPr>
        <w:t>правоустанавливающие документы на земельный участок (оригинал):</w:t>
      </w:r>
    </w:p>
    <w:p w:rsidR="00D8272A" w:rsidRPr="00D8272A" w:rsidRDefault="00D8272A" w:rsidP="00D8272A">
      <w:pPr>
        <w:ind w:firstLine="709"/>
        <w:jc w:val="both"/>
        <w:rPr>
          <w:color w:val="000000"/>
          <w:sz w:val="28"/>
          <w:szCs w:val="28"/>
        </w:rPr>
      </w:pPr>
      <w:r w:rsidRPr="00D8272A">
        <w:rPr>
          <w:color w:val="000000"/>
          <w:sz w:val="28"/>
          <w:szCs w:val="28"/>
        </w:rPr>
        <w:t>-выписка из ЕГРН (в случае, если право зарегистрировано в ЕГРН)</w:t>
      </w:r>
    </w:p>
    <w:p w:rsidR="00D8272A" w:rsidRPr="00D8272A" w:rsidRDefault="00D8272A" w:rsidP="00D8272A">
      <w:pPr>
        <w:ind w:firstLine="709"/>
        <w:jc w:val="both"/>
        <w:rPr>
          <w:color w:val="000000"/>
          <w:sz w:val="28"/>
          <w:szCs w:val="28"/>
        </w:rPr>
      </w:pPr>
      <w:r w:rsidRPr="00D8272A">
        <w:rPr>
          <w:color w:val="000000"/>
          <w:sz w:val="28"/>
          <w:szCs w:val="28"/>
        </w:rPr>
        <w:t>-соглашение об установлении сервитута;</w:t>
      </w:r>
    </w:p>
    <w:p w:rsidR="00D8272A" w:rsidRPr="00D8272A" w:rsidRDefault="00D8272A" w:rsidP="00D8272A">
      <w:pPr>
        <w:ind w:firstLine="709"/>
        <w:jc w:val="both"/>
        <w:rPr>
          <w:color w:val="000000"/>
          <w:sz w:val="28"/>
          <w:szCs w:val="28"/>
        </w:rPr>
      </w:pPr>
      <w:r w:rsidRPr="00D8272A">
        <w:rPr>
          <w:color w:val="000000"/>
          <w:sz w:val="28"/>
          <w:szCs w:val="28"/>
        </w:rPr>
        <w:t>-решение об установлении публичного сервитута;</w:t>
      </w:r>
    </w:p>
    <w:p w:rsidR="00D8272A" w:rsidRPr="00D8272A" w:rsidRDefault="00D8272A" w:rsidP="00D8272A">
      <w:pPr>
        <w:ind w:firstLine="709"/>
        <w:jc w:val="both"/>
        <w:rPr>
          <w:color w:val="000000"/>
          <w:sz w:val="28"/>
          <w:szCs w:val="28"/>
        </w:rPr>
      </w:pPr>
      <w:r w:rsidRPr="00D8272A">
        <w:rPr>
          <w:color w:val="000000"/>
          <w:sz w:val="28"/>
          <w:szCs w:val="28"/>
        </w:rPr>
        <w:lastRenderedPageBreak/>
        <w:t>3)</w:t>
      </w:r>
      <w:r>
        <w:rPr>
          <w:color w:val="000000"/>
          <w:sz w:val="28"/>
          <w:szCs w:val="28"/>
        </w:rPr>
        <w:t xml:space="preserve"> </w:t>
      </w:r>
      <w:r w:rsidRPr="00D8272A">
        <w:rPr>
          <w:color w:val="000000"/>
          <w:sz w:val="28"/>
          <w:szCs w:val="28"/>
        </w:rP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 оригинал (находится в распоряжении </w:t>
      </w:r>
      <w:r w:rsidR="00AB0395">
        <w:rPr>
          <w:color w:val="000000"/>
          <w:sz w:val="28"/>
          <w:szCs w:val="28"/>
        </w:rPr>
        <w:t>Администрации</w:t>
      </w:r>
      <w:r w:rsidRPr="00D8272A">
        <w:rPr>
          <w:color w:val="000000"/>
          <w:sz w:val="28"/>
          <w:szCs w:val="28"/>
        </w:rPr>
        <w:t>);</w:t>
      </w:r>
    </w:p>
    <w:p w:rsidR="00D8272A" w:rsidRPr="00D8272A" w:rsidRDefault="00D8272A" w:rsidP="00D8272A">
      <w:pPr>
        <w:ind w:firstLine="709"/>
        <w:jc w:val="both"/>
        <w:rPr>
          <w:color w:val="000000"/>
          <w:sz w:val="28"/>
          <w:szCs w:val="28"/>
        </w:rPr>
      </w:pPr>
      <w:r w:rsidRPr="00D8272A">
        <w:rPr>
          <w:color w:val="000000"/>
          <w:sz w:val="28"/>
          <w:szCs w:val="28"/>
        </w:rPr>
        <w:t>4)</w:t>
      </w:r>
      <w:r>
        <w:rPr>
          <w:color w:val="000000"/>
          <w:sz w:val="28"/>
          <w:szCs w:val="28"/>
        </w:rPr>
        <w:t xml:space="preserve"> </w:t>
      </w:r>
      <w:r w:rsidRPr="00D8272A">
        <w:rPr>
          <w:color w:val="000000"/>
          <w:sz w:val="28"/>
          <w:szCs w:val="28"/>
        </w:rPr>
        <w:t xml:space="preserve">разрешение на строительство (оригинал), (находится в распоряжении </w:t>
      </w:r>
      <w:r w:rsidR="00AB0395">
        <w:rPr>
          <w:color w:val="000000"/>
          <w:sz w:val="28"/>
          <w:szCs w:val="28"/>
        </w:rPr>
        <w:t>Администрации</w:t>
      </w:r>
      <w:r w:rsidRPr="00D8272A">
        <w:rPr>
          <w:color w:val="000000"/>
          <w:sz w:val="28"/>
          <w:szCs w:val="28"/>
        </w:rPr>
        <w:t>);</w:t>
      </w:r>
    </w:p>
    <w:p w:rsidR="00D8272A" w:rsidRPr="00D8272A" w:rsidRDefault="00D8272A" w:rsidP="00D8272A">
      <w:pPr>
        <w:ind w:firstLine="709"/>
        <w:jc w:val="both"/>
        <w:rPr>
          <w:color w:val="000000"/>
          <w:sz w:val="28"/>
          <w:szCs w:val="28"/>
        </w:rPr>
      </w:pPr>
      <w:r w:rsidRPr="00D8272A">
        <w:rPr>
          <w:color w:val="000000"/>
          <w:sz w:val="28"/>
          <w:szCs w:val="28"/>
        </w:rPr>
        <w:t>5)заключение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(оригинал);</w:t>
      </w:r>
    </w:p>
    <w:p w:rsidR="00D8272A" w:rsidRPr="00D8272A" w:rsidRDefault="00D8272A" w:rsidP="00D8272A">
      <w:pPr>
        <w:ind w:firstLine="709"/>
        <w:jc w:val="both"/>
        <w:rPr>
          <w:color w:val="000000"/>
          <w:sz w:val="28"/>
          <w:szCs w:val="28"/>
        </w:rPr>
      </w:pPr>
      <w:r w:rsidRPr="00D8272A">
        <w:rPr>
          <w:color w:val="000000"/>
          <w:sz w:val="28"/>
          <w:szCs w:val="28"/>
        </w:rPr>
        <w:t>6)</w:t>
      </w:r>
      <w:r w:rsidR="0089236D">
        <w:rPr>
          <w:color w:val="000000"/>
          <w:sz w:val="28"/>
          <w:szCs w:val="28"/>
        </w:rPr>
        <w:t xml:space="preserve"> </w:t>
      </w:r>
      <w:r w:rsidRPr="00D8272A">
        <w:rPr>
          <w:color w:val="000000"/>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(оригинал);</w:t>
      </w:r>
    </w:p>
    <w:p w:rsidR="00D8272A" w:rsidRPr="00D8272A" w:rsidRDefault="00D8272A" w:rsidP="00D8272A">
      <w:pPr>
        <w:ind w:firstLine="709"/>
        <w:jc w:val="both"/>
        <w:rPr>
          <w:color w:val="000000"/>
          <w:sz w:val="28"/>
          <w:szCs w:val="28"/>
        </w:rPr>
      </w:pPr>
      <w:r w:rsidRPr="00D8272A">
        <w:rPr>
          <w:color w:val="000000"/>
          <w:sz w:val="28"/>
          <w:szCs w:val="28"/>
        </w:rPr>
        <w:t>7)</w:t>
      </w:r>
      <w:r w:rsidR="0089236D">
        <w:rPr>
          <w:color w:val="000000"/>
          <w:sz w:val="28"/>
          <w:szCs w:val="28"/>
        </w:rPr>
        <w:t xml:space="preserve"> </w:t>
      </w:r>
      <w:r w:rsidRPr="00D8272A">
        <w:rPr>
          <w:color w:val="000000"/>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w:t>
      </w:r>
      <w:r w:rsidR="0089236D">
        <w:rPr>
          <w:color w:val="000000"/>
          <w:sz w:val="28"/>
          <w:szCs w:val="28"/>
        </w:rPr>
        <w:t xml:space="preserve"> </w:t>
      </w:r>
      <w:r w:rsidRPr="00D8272A">
        <w:rPr>
          <w:color w:val="000000"/>
          <w:sz w:val="28"/>
          <w:szCs w:val="28"/>
        </w:rPr>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(выданный министерством культуры Ростовской области на объекты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выявленные объекты культурного наследия, расположенные на территории Ростовской области) (оригинал), в случае подачи заявления в электронном виде - в формате электронного документа;</w:t>
      </w:r>
    </w:p>
    <w:p w:rsidR="00D8272A" w:rsidRPr="00D8272A" w:rsidRDefault="00D8272A" w:rsidP="00D8272A">
      <w:pPr>
        <w:ind w:firstLine="709"/>
        <w:jc w:val="both"/>
        <w:rPr>
          <w:color w:val="000000"/>
          <w:sz w:val="28"/>
          <w:szCs w:val="28"/>
        </w:rPr>
      </w:pPr>
      <w:r w:rsidRPr="00D8272A">
        <w:rPr>
          <w:color w:val="000000"/>
          <w:sz w:val="28"/>
          <w:szCs w:val="28"/>
        </w:rPr>
        <w:t>8)</w:t>
      </w:r>
      <w:r w:rsidR="0089236D">
        <w:rPr>
          <w:color w:val="000000"/>
          <w:sz w:val="28"/>
          <w:szCs w:val="28"/>
        </w:rPr>
        <w:t xml:space="preserve"> </w:t>
      </w:r>
      <w:r w:rsidRPr="00D8272A">
        <w:rPr>
          <w:color w:val="000000"/>
          <w:sz w:val="28"/>
          <w:szCs w:val="28"/>
        </w:rPr>
        <w:t>технический план (оригинал)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D8272A" w:rsidRPr="00D8272A" w:rsidRDefault="00D8272A" w:rsidP="00D8272A">
      <w:pPr>
        <w:ind w:firstLine="709"/>
        <w:jc w:val="both"/>
        <w:rPr>
          <w:color w:val="000000"/>
          <w:sz w:val="28"/>
          <w:szCs w:val="28"/>
        </w:rPr>
      </w:pPr>
      <w:r w:rsidRPr="00D8272A">
        <w:rPr>
          <w:color w:val="000000"/>
          <w:sz w:val="28"/>
          <w:szCs w:val="28"/>
        </w:rPr>
        <w:t>9)</w:t>
      </w:r>
      <w:r w:rsidR="0089236D">
        <w:rPr>
          <w:color w:val="000000"/>
          <w:sz w:val="28"/>
          <w:szCs w:val="28"/>
        </w:rPr>
        <w:t xml:space="preserve"> </w:t>
      </w:r>
      <w:r w:rsidRPr="00D8272A">
        <w:rPr>
          <w:color w:val="000000"/>
          <w:sz w:val="28"/>
          <w:szCs w:val="28"/>
        </w:rPr>
        <w:t>выписка ЕГРЮЛ.</w:t>
      </w:r>
    </w:p>
    <w:p w:rsidR="00D8272A" w:rsidRPr="00D8272A" w:rsidRDefault="00D8272A" w:rsidP="00D8272A">
      <w:pPr>
        <w:ind w:firstLine="709"/>
        <w:jc w:val="both"/>
        <w:rPr>
          <w:color w:val="000000"/>
          <w:sz w:val="28"/>
          <w:szCs w:val="28"/>
        </w:rPr>
      </w:pPr>
      <w:r w:rsidRPr="00D8272A">
        <w:rPr>
          <w:color w:val="000000"/>
          <w:sz w:val="28"/>
          <w:szCs w:val="28"/>
        </w:rPr>
        <w:t>Заявит</w:t>
      </w:r>
      <w:r w:rsidR="0089236D">
        <w:rPr>
          <w:color w:val="000000"/>
          <w:sz w:val="28"/>
          <w:szCs w:val="28"/>
        </w:rPr>
        <w:t>ель вправе предоставить в Администрацию</w:t>
      </w:r>
      <w:r w:rsidRPr="00D8272A">
        <w:rPr>
          <w:color w:val="000000"/>
          <w:sz w:val="28"/>
          <w:szCs w:val="28"/>
        </w:rPr>
        <w:t>, МФЦ документы, запрашиваемые по каналам межведомственного взаимодействия по собственной инициативе на бумажном носителе, в виде электронного документа, подписанного усиленной квалификационной подписью должностного лица организации выдавшей документ.</w:t>
      </w:r>
    </w:p>
    <w:p w:rsidR="0089236D" w:rsidRDefault="00D8272A" w:rsidP="00D8272A">
      <w:pPr>
        <w:ind w:firstLine="709"/>
        <w:jc w:val="both"/>
        <w:rPr>
          <w:color w:val="000000"/>
          <w:sz w:val="28"/>
          <w:szCs w:val="28"/>
        </w:rPr>
      </w:pPr>
      <w:r w:rsidRPr="00D8272A">
        <w:rPr>
          <w:color w:val="000000"/>
          <w:sz w:val="28"/>
          <w:szCs w:val="28"/>
        </w:rPr>
        <w:t>Неполучение (несвое</w:t>
      </w:r>
      <w:r w:rsidR="0089236D">
        <w:rPr>
          <w:color w:val="000000"/>
          <w:sz w:val="28"/>
          <w:szCs w:val="28"/>
        </w:rPr>
        <w:t>временное получение) документов</w:t>
      </w:r>
      <w:r w:rsidRPr="00D8272A">
        <w:rPr>
          <w:color w:val="000000"/>
          <w:sz w:val="28"/>
          <w:szCs w:val="28"/>
        </w:rPr>
        <w:t xml:space="preserve"> запрошенных в </w:t>
      </w:r>
      <w:r w:rsidRPr="00D8272A">
        <w:rPr>
          <w:color w:val="000000"/>
          <w:sz w:val="28"/>
          <w:szCs w:val="28"/>
        </w:rPr>
        <w:lastRenderedPageBreak/>
        <w:t>соответствии с частями 3.2 и 3.3 статьи 55 Градостроительного кодексе РФ, не может являться основанием для отказа в выдаче разрешения на ввод объекта в эксплуатацию.</w:t>
      </w:r>
    </w:p>
    <w:p w:rsidR="0089236D" w:rsidRDefault="00760C0B" w:rsidP="00D8272A">
      <w:pPr>
        <w:ind w:firstLine="709"/>
        <w:jc w:val="both"/>
        <w:rPr>
          <w:color w:val="000000"/>
          <w:sz w:val="28"/>
          <w:szCs w:val="28"/>
        </w:rPr>
      </w:pPr>
      <w:r w:rsidRPr="00D86DE9">
        <w:rPr>
          <w:color w:val="000000"/>
          <w:sz w:val="28"/>
          <w:szCs w:val="28"/>
        </w:rPr>
        <w:t>2.8.</w:t>
      </w:r>
      <w:r w:rsidR="0089236D">
        <w:rPr>
          <w:color w:val="000000"/>
          <w:sz w:val="28"/>
          <w:szCs w:val="28"/>
        </w:rPr>
        <w:t xml:space="preserve"> Указание на запрет требовать от заявителей.</w:t>
      </w:r>
    </w:p>
    <w:p w:rsidR="00760C0B" w:rsidRPr="00D86DE9" w:rsidRDefault="00760C0B" w:rsidP="00D8272A">
      <w:pPr>
        <w:ind w:firstLine="709"/>
        <w:jc w:val="both"/>
        <w:rPr>
          <w:color w:val="000000"/>
          <w:sz w:val="28"/>
          <w:szCs w:val="28"/>
        </w:rPr>
      </w:pPr>
      <w:r w:rsidRPr="00D86DE9">
        <w:rPr>
          <w:color w:val="000000"/>
          <w:sz w:val="28"/>
          <w:szCs w:val="28"/>
        </w:rPr>
        <w:t>При предоставлении услуги «</w:t>
      </w:r>
      <w:r w:rsidR="00FE7757" w:rsidRPr="00FE7757">
        <w:rPr>
          <w:color w:val="000000"/>
          <w:sz w:val="28"/>
          <w:szCs w:val="28"/>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D86DE9">
        <w:rPr>
          <w:color w:val="000000"/>
          <w:sz w:val="28"/>
          <w:szCs w:val="28"/>
        </w:rPr>
        <w:t>» запрещается требовать от заявителя:</w:t>
      </w:r>
    </w:p>
    <w:p w:rsidR="00760C0B" w:rsidRPr="00D86DE9" w:rsidRDefault="00760C0B" w:rsidP="00760C0B">
      <w:pPr>
        <w:spacing w:line="190" w:lineRule="atLeast"/>
        <w:ind w:firstLine="709"/>
        <w:jc w:val="both"/>
        <w:rPr>
          <w:color w:val="000000"/>
        </w:rPr>
      </w:pPr>
      <w:r w:rsidRPr="00D86DE9">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FE7757">
        <w:rPr>
          <w:color w:val="000000"/>
          <w:sz w:val="28"/>
          <w:szCs w:val="28"/>
        </w:rPr>
        <w:t>;</w:t>
      </w:r>
    </w:p>
    <w:p w:rsidR="00760C0B" w:rsidRPr="00D86DE9" w:rsidRDefault="00760C0B" w:rsidP="00760C0B">
      <w:pPr>
        <w:spacing w:line="190" w:lineRule="atLeast"/>
        <w:ind w:firstLine="709"/>
        <w:jc w:val="both"/>
        <w:rPr>
          <w:color w:val="000000"/>
        </w:rPr>
      </w:pPr>
      <w:r w:rsidRPr="00D86DE9">
        <w:rPr>
          <w:color w:val="000000"/>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00EE74E8">
        <w:rPr>
          <w:color w:val="000000"/>
          <w:sz w:val="28"/>
          <w:szCs w:val="28"/>
        </w:rPr>
        <w:t>Администрации</w:t>
      </w:r>
      <w:r w:rsidRPr="00D86DE9">
        <w:rPr>
          <w:color w:val="000000"/>
          <w:sz w:val="28"/>
          <w:szCs w:val="28"/>
        </w:rPr>
        <w:t xml:space="preserve">,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Заявитель вправе представить указанные документы и информацию в </w:t>
      </w:r>
      <w:r w:rsidR="00EE74E8">
        <w:rPr>
          <w:color w:val="000000"/>
          <w:sz w:val="28"/>
          <w:szCs w:val="28"/>
        </w:rPr>
        <w:t>Администрацию</w:t>
      </w:r>
      <w:r w:rsidRPr="00D86DE9">
        <w:rPr>
          <w:color w:val="000000"/>
          <w:sz w:val="28"/>
          <w:szCs w:val="28"/>
        </w:rPr>
        <w:t xml:space="preserve"> по собственной инициативе</w:t>
      </w:r>
      <w:r w:rsidR="00FE7757">
        <w:rPr>
          <w:color w:val="000000"/>
          <w:sz w:val="28"/>
          <w:szCs w:val="28"/>
        </w:rPr>
        <w:t>;</w:t>
      </w:r>
    </w:p>
    <w:p w:rsidR="00760C0B" w:rsidRPr="00D86DE9" w:rsidRDefault="00760C0B" w:rsidP="00760C0B">
      <w:pPr>
        <w:ind w:firstLine="709"/>
        <w:jc w:val="both"/>
        <w:rPr>
          <w:color w:val="000000"/>
          <w:sz w:val="28"/>
          <w:szCs w:val="28"/>
        </w:rPr>
      </w:pPr>
      <w:r w:rsidRPr="00D86DE9">
        <w:rPr>
          <w:color w:val="000000"/>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60C0B" w:rsidRPr="00D86DE9" w:rsidRDefault="00760C0B" w:rsidP="00760C0B">
      <w:pPr>
        <w:ind w:firstLine="709"/>
        <w:jc w:val="both"/>
        <w:rPr>
          <w:color w:val="000000"/>
          <w:sz w:val="28"/>
          <w:szCs w:val="28"/>
        </w:rPr>
      </w:pPr>
      <w:r w:rsidRPr="00D86DE9">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C0B" w:rsidRPr="00D86DE9" w:rsidRDefault="00760C0B" w:rsidP="00760C0B">
      <w:pPr>
        <w:ind w:firstLine="709"/>
        <w:jc w:val="both"/>
        <w:rPr>
          <w:color w:val="000000"/>
        </w:rPr>
      </w:pPr>
      <w:r w:rsidRPr="00D86DE9">
        <w:rPr>
          <w:color w:val="000000"/>
          <w:sz w:val="28"/>
          <w:szCs w:val="28"/>
        </w:rPr>
        <w:t>а)</w:t>
      </w:r>
      <w:r w:rsidR="00EE74E8">
        <w:rPr>
          <w:color w:val="000000"/>
          <w:sz w:val="28"/>
          <w:szCs w:val="28"/>
        </w:rPr>
        <w:t xml:space="preserve"> </w:t>
      </w:r>
      <w:r w:rsidRPr="00D86DE9">
        <w:rPr>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C0B" w:rsidRPr="00D86DE9" w:rsidRDefault="00760C0B" w:rsidP="00760C0B">
      <w:pPr>
        <w:ind w:firstLine="709"/>
        <w:jc w:val="both"/>
        <w:rPr>
          <w:color w:val="000000"/>
        </w:rPr>
      </w:pPr>
      <w:r w:rsidRPr="00D86DE9">
        <w:rPr>
          <w:color w:val="000000"/>
          <w:sz w:val="28"/>
          <w:szCs w:val="28"/>
        </w:rPr>
        <w:t>б)</w:t>
      </w:r>
      <w:r w:rsidR="00EE74E8">
        <w:rPr>
          <w:color w:val="000000"/>
          <w:sz w:val="28"/>
          <w:szCs w:val="28"/>
        </w:rPr>
        <w:t xml:space="preserve"> </w:t>
      </w:r>
      <w:r w:rsidRPr="00D86DE9">
        <w:rPr>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C0B" w:rsidRPr="00D86DE9" w:rsidRDefault="00760C0B" w:rsidP="00760C0B">
      <w:pPr>
        <w:ind w:firstLine="709"/>
        <w:jc w:val="both"/>
        <w:rPr>
          <w:color w:val="000000"/>
        </w:rPr>
      </w:pPr>
      <w:r w:rsidRPr="00D86DE9">
        <w:rPr>
          <w:color w:val="000000"/>
          <w:sz w:val="28"/>
          <w:szCs w:val="28"/>
        </w:rPr>
        <w:t>в)</w:t>
      </w:r>
      <w:r w:rsidR="00EE74E8">
        <w:rPr>
          <w:color w:val="000000"/>
          <w:sz w:val="28"/>
          <w:szCs w:val="28"/>
        </w:rPr>
        <w:t xml:space="preserve"> </w:t>
      </w:r>
      <w:r w:rsidRPr="00D86DE9">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C0B" w:rsidRPr="00D86DE9" w:rsidRDefault="00760C0B" w:rsidP="00760C0B">
      <w:pPr>
        <w:ind w:firstLine="709"/>
        <w:jc w:val="both"/>
        <w:rPr>
          <w:color w:val="000000"/>
          <w:sz w:val="24"/>
          <w:szCs w:val="24"/>
        </w:rPr>
      </w:pPr>
      <w:r w:rsidRPr="00D86DE9">
        <w:rPr>
          <w:color w:val="000000"/>
          <w:sz w:val="28"/>
          <w:szCs w:val="28"/>
        </w:rPr>
        <w:t xml:space="preserve">г)выявление документально подтвержденного факта (признаков) ошибочного или противоправного действия (бездействия) должностного лица </w:t>
      </w:r>
      <w:r w:rsidR="00EE74E8">
        <w:rPr>
          <w:color w:val="000000"/>
          <w:sz w:val="28"/>
          <w:szCs w:val="28"/>
        </w:rPr>
        <w:t>Администрации</w:t>
      </w:r>
      <w:r w:rsidRPr="00D86DE9">
        <w:rPr>
          <w:color w:val="000000"/>
          <w:sz w:val="28"/>
          <w:szCs w:val="28"/>
        </w:rPr>
        <w:t xml:space="preserve">, муниципального служащего или работника, работника МАУ «МФЦ </w:t>
      </w:r>
      <w:r w:rsidR="00EE74E8">
        <w:rPr>
          <w:color w:val="000000"/>
          <w:sz w:val="28"/>
          <w:szCs w:val="28"/>
        </w:rPr>
        <w:t>Аксайского района</w:t>
      </w:r>
      <w:r w:rsidRPr="00D86DE9">
        <w:rPr>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w:t>
      </w:r>
      <w:r w:rsidRPr="00D86DE9">
        <w:rPr>
          <w:color w:val="000000"/>
          <w:sz w:val="28"/>
          <w:szCs w:val="28"/>
        </w:rPr>
        <w:lastRenderedPageBreak/>
        <w:t xml:space="preserve">услуги, о чем в письменном виде за подписью </w:t>
      </w:r>
      <w:r w:rsidR="00EE74E8">
        <w:rPr>
          <w:color w:val="000000"/>
          <w:sz w:val="28"/>
          <w:szCs w:val="28"/>
        </w:rPr>
        <w:t>главы Администрации</w:t>
      </w:r>
      <w:r w:rsidRPr="00D86DE9">
        <w:rPr>
          <w:color w:val="000000"/>
          <w:sz w:val="28"/>
          <w:szCs w:val="28"/>
        </w:rPr>
        <w:t xml:space="preserve">, директора МАУ «МФЦ </w:t>
      </w:r>
      <w:r w:rsidR="00EE74E8">
        <w:rPr>
          <w:color w:val="000000"/>
          <w:sz w:val="28"/>
          <w:szCs w:val="28"/>
        </w:rPr>
        <w:t>Аксайского района</w:t>
      </w:r>
      <w:r w:rsidRPr="00D86DE9">
        <w:rPr>
          <w:color w:val="000000"/>
          <w:sz w:val="28"/>
          <w:szCs w:val="28"/>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9236D" w:rsidRPr="0089236D" w:rsidRDefault="0089236D" w:rsidP="0089236D">
      <w:pPr>
        <w:ind w:firstLine="709"/>
        <w:jc w:val="both"/>
        <w:rPr>
          <w:color w:val="000000"/>
          <w:sz w:val="28"/>
          <w:szCs w:val="28"/>
        </w:rPr>
      </w:pPr>
      <w:r w:rsidRPr="0089236D">
        <w:rPr>
          <w:color w:val="000000"/>
          <w:sz w:val="28"/>
          <w:szCs w:val="28"/>
        </w:rPr>
        <w:t>2.9.</w:t>
      </w:r>
      <w:r>
        <w:rPr>
          <w:color w:val="000000"/>
          <w:sz w:val="28"/>
          <w:szCs w:val="28"/>
        </w:rPr>
        <w:t xml:space="preserve"> </w:t>
      </w:r>
      <w:r w:rsidRPr="0089236D">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89236D" w:rsidRPr="0089236D" w:rsidRDefault="0089236D" w:rsidP="0089236D">
      <w:pPr>
        <w:ind w:firstLine="709"/>
        <w:jc w:val="both"/>
        <w:rPr>
          <w:color w:val="000000"/>
          <w:sz w:val="28"/>
          <w:szCs w:val="28"/>
        </w:rPr>
      </w:pPr>
      <w:r w:rsidRPr="0089236D">
        <w:rPr>
          <w:color w:val="000000"/>
          <w:sz w:val="28"/>
          <w:szCs w:val="28"/>
        </w:rPr>
        <w:t>-текст документа написан неразборчиво от руки или при помощи средств электронно-вычислительной техники;</w:t>
      </w:r>
    </w:p>
    <w:p w:rsidR="0089236D" w:rsidRPr="0089236D" w:rsidRDefault="0089236D" w:rsidP="0089236D">
      <w:pPr>
        <w:ind w:firstLine="709"/>
        <w:jc w:val="both"/>
        <w:rPr>
          <w:color w:val="000000"/>
          <w:sz w:val="28"/>
          <w:szCs w:val="28"/>
        </w:rPr>
      </w:pPr>
      <w:r w:rsidRPr="0089236D">
        <w:rPr>
          <w:color w:val="000000"/>
          <w:sz w:val="28"/>
          <w:szCs w:val="28"/>
        </w:rPr>
        <w:t>-в заявлении не указаны: фамилия, имя, отчество заявителя, его место жительства (место нахождения), реквизиты документа, удостоверяющего личность, способ получения результата услуги (лично или почтовым отправлением), адрес объекта или земельного участка, контактный телефон написаны полностью, личная подпись заявителя или уполномоченного лица;</w:t>
      </w:r>
    </w:p>
    <w:p w:rsidR="0089236D" w:rsidRPr="0089236D" w:rsidRDefault="0089236D" w:rsidP="0089236D">
      <w:pPr>
        <w:ind w:firstLine="709"/>
        <w:jc w:val="both"/>
        <w:rPr>
          <w:color w:val="000000"/>
          <w:sz w:val="28"/>
          <w:szCs w:val="28"/>
        </w:rPr>
      </w:pPr>
      <w:r w:rsidRPr="0089236D">
        <w:rPr>
          <w:color w:val="000000"/>
          <w:sz w:val="28"/>
          <w:szCs w:val="28"/>
        </w:rPr>
        <w:t>-в документах присутствуют неоговоренные исправления;</w:t>
      </w:r>
    </w:p>
    <w:p w:rsidR="0089236D" w:rsidRDefault="0089236D" w:rsidP="0089236D">
      <w:pPr>
        <w:ind w:firstLine="709"/>
        <w:jc w:val="both"/>
        <w:rPr>
          <w:color w:val="000000"/>
          <w:sz w:val="28"/>
          <w:szCs w:val="28"/>
        </w:rPr>
      </w:pPr>
      <w:r w:rsidRPr="0089236D">
        <w:rPr>
          <w:color w:val="000000"/>
          <w:sz w:val="28"/>
          <w:szCs w:val="28"/>
        </w:rPr>
        <w:t>-документы исполнены карандашом.</w:t>
      </w:r>
    </w:p>
    <w:p w:rsidR="00B22BB0" w:rsidRPr="00B22BB0" w:rsidRDefault="00B22BB0" w:rsidP="00B22BB0">
      <w:pPr>
        <w:ind w:firstLine="709"/>
        <w:jc w:val="both"/>
        <w:rPr>
          <w:color w:val="000000"/>
          <w:sz w:val="28"/>
          <w:szCs w:val="28"/>
        </w:rPr>
      </w:pPr>
      <w:r w:rsidRPr="00B22BB0">
        <w:rPr>
          <w:color w:val="000000"/>
          <w:sz w:val="28"/>
          <w:szCs w:val="28"/>
        </w:rPr>
        <w:t>2.9.1.Основанием для отказа в приеме документов, поданных в электронном виде, является несоответствие поданных документов в электронной форме посредством ЕПГУ следующим требованиям:</w:t>
      </w:r>
    </w:p>
    <w:p w:rsidR="00B22BB0" w:rsidRPr="00B22BB0" w:rsidRDefault="00B22BB0" w:rsidP="00B22BB0">
      <w:pPr>
        <w:ind w:firstLine="709"/>
        <w:jc w:val="both"/>
        <w:rPr>
          <w:color w:val="000000"/>
          <w:sz w:val="28"/>
          <w:szCs w:val="28"/>
        </w:rPr>
      </w:pPr>
      <w:r w:rsidRPr="00B22BB0">
        <w:rPr>
          <w:color w:val="000000"/>
          <w:sz w:val="28"/>
          <w:szCs w:val="28"/>
        </w:rPr>
        <w:t>-формат электронных документов (электронных образов документов), предоставляемых заявителем, не соответствует требованиям, установленным нормативно-правовыми актами, регламентирующими предоставление муниципальной услуги, размещенными на ЕПГУ;</w:t>
      </w:r>
    </w:p>
    <w:p w:rsidR="00B22BB0" w:rsidRPr="00B22BB0" w:rsidRDefault="00B22BB0" w:rsidP="00B22BB0">
      <w:pPr>
        <w:ind w:firstLine="709"/>
        <w:jc w:val="both"/>
        <w:rPr>
          <w:color w:val="000000"/>
          <w:sz w:val="28"/>
          <w:szCs w:val="28"/>
        </w:rPr>
      </w:pPr>
      <w:r w:rsidRPr="00B22BB0">
        <w:rPr>
          <w:color w:val="000000"/>
          <w:sz w:val="28"/>
          <w:szCs w:val="28"/>
        </w:rPr>
        <w:t>-качество предоставленных электронных образов документов должно позволять в полном объеме прочитать текст документа и распознать реквизиты документа;</w:t>
      </w:r>
    </w:p>
    <w:p w:rsidR="00B22BB0" w:rsidRPr="00B22BB0" w:rsidRDefault="00B22BB0" w:rsidP="00B22BB0">
      <w:pPr>
        <w:ind w:firstLine="709"/>
        <w:jc w:val="both"/>
        <w:rPr>
          <w:color w:val="000000"/>
          <w:sz w:val="28"/>
          <w:szCs w:val="28"/>
        </w:rPr>
      </w:pPr>
      <w:r w:rsidRPr="00B22BB0">
        <w:rPr>
          <w:color w:val="000000"/>
          <w:sz w:val="28"/>
          <w:szCs w:val="28"/>
        </w:rPr>
        <w:t>-подписание документов несоответствующими электронными подписями;</w:t>
      </w:r>
    </w:p>
    <w:p w:rsidR="00B22BB0" w:rsidRPr="00B22BB0" w:rsidRDefault="00B22BB0" w:rsidP="00B22BB0">
      <w:pPr>
        <w:ind w:firstLine="709"/>
        <w:jc w:val="both"/>
        <w:rPr>
          <w:color w:val="000000"/>
          <w:sz w:val="28"/>
          <w:szCs w:val="28"/>
        </w:rPr>
      </w:pPr>
      <w:r w:rsidRPr="00B22BB0">
        <w:rPr>
          <w:color w:val="000000"/>
          <w:sz w:val="28"/>
          <w:szCs w:val="28"/>
        </w:rPr>
        <w:t>-недействительный статус сертификатов электронных подписей на документах;</w:t>
      </w:r>
    </w:p>
    <w:p w:rsidR="00B22BB0" w:rsidRPr="00B22BB0" w:rsidRDefault="00B22BB0" w:rsidP="00B22BB0">
      <w:pPr>
        <w:ind w:firstLine="709"/>
        <w:jc w:val="both"/>
        <w:rPr>
          <w:color w:val="000000"/>
          <w:sz w:val="28"/>
          <w:szCs w:val="28"/>
        </w:rPr>
      </w:pPr>
      <w:r w:rsidRPr="00B22BB0">
        <w:rPr>
          <w:color w:val="000000"/>
          <w:sz w:val="28"/>
          <w:szCs w:val="28"/>
        </w:rPr>
        <w:t>-отсутствие электронной подписи;</w:t>
      </w:r>
    </w:p>
    <w:p w:rsidR="00B22BB0" w:rsidRPr="00B22BB0" w:rsidRDefault="00B22BB0" w:rsidP="00B22BB0">
      <w:pPr>
        <w:ind w:firstLine="709"/>
        <w:jc w:val="both"/>
        <w:rPr>
          <w:color w:val="000000"/>
          <w:sz w:val="28"/>
          <w:szCs w:val="28"/>
        </w:rPr>
      </w:pPr>
      <w:r w:rsidRPr="00B22BB0">
        <w:rPr>
          <w:color w:val="000000"/>
          <w:sz w:val="28"/>
          <w:szCs w:val="28"/>
        </w:rPr>
        <w:t>-наличие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B22BB0" w:rsidRPr="00B22BB0" w:rsidRDefault="00B22BB0" w:rsidP="00B22BB0">
      <w:pPr>
        <w:ind w:firstLine="709"/>
        <w:jc w:val="both"/>
        <w:rPr>
          <w:color w:val="000000"/>
          <w:sz w:val="28"/>
          <w:szCs w:val="28"/>
        </w:rPr>
      </w:pPr>
      <w:r w:rsidRPr="00B22BB0">
        <w:rPr>
          <w:color w:val="000000"/>
          <w:sz w:val="28"/>
          <w:szCs w:val="28"/>
        </w:rPr>
        <w:t xml:space="preserve">Специалист </w:t>
      </w:r>
      <w:r w:rsidR="00186AD2">
        <w:rPr>
          <w:color w:val="000000"/>
          <w:sz w:val="28"/>
          <w:szCs w:val="28"/>
        </w:rPr>
        <w:t>Администрации</w:t>
      </w:r>
      <w:r w:rsidRPr="00B22BB0">
        <w:rPr>
          <w:color w:val="000000"/>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B22BB0" w:rsidRDefault="00B22BB0" w:rsidP="00B22BB0">
      <w:pPr>
        <w:ind w:firstLine="709"/>
        <w:jc w:val="both"/>
        <w:rPr>
          <w:color w:val="000000"/>
          <w:sz w:val="28"/>
          <w:szCs w:val="28"/>
        </w:rPr>
      </w:pPr>
      <w:r w:rsidRPr="00B22BB0">
        <w:rPr>
          <w:color w:val="000000"/>
          <w:sz w:val="28"/>
          <w:szCs w:val="28"/>
        </w:rPr>
        <w:t>МФЦ не вправе отказать заявителю в приеме документов, необходимых для предоставления муниципальной услуги.</w:t>
      </w:r>
    </w:p>
    <w:p w:rsidR="00B22BB0" w:rsidRPr="00B22BB0" w:rsidRDefault="00B22BB0" w:rsidP="00B22BB0">
      <w:pPr>
        <w:ind w:firstLine="709"/>
        <w:jc w:val="both"/>
        <w:rPr>
          <w:color w:val="000000"/>
          <w:sz w:val="28"/>
          <w:szCs w:val="28"/>
        </w:rPr>
      </w:pPr>
      <w:r w:rsidRPr="00B22BB0">
        <w:rPr>
          <w:color w:val="000000"/>
          <w:sz w:val="28"/>
          <w:szCs w:val="28"/>
        </w:rPr>
        <w:t>2.10.Исчерпывающий перечень оснований для приостановления или отказа в предоставлении муниципальной услуги.</w:t>
      </w:r>
    </w:p>
    <w:p w:rsidR="00B22BB0" w:rsidRPr="00B22BB0" w:rsidRDefault="00B22BB0" w:rsidP="00B22BB0">
      <w:pPr>
        <w:ind w:firstLine="709"/>
        <w:jc w:val="both"/>
        <w:rPr>
          <w:color w:val="000000"/>
          <w:sz w:val="28"/>
          <w:szCs w:val="28"/>
        </w:rPr>
      </w:pPr>
      <w:r w:rsidRPr="00B22BB0">
        <w:rPr>
          <w:color w:val="000000"/>
          <w:sz w:val="28"/>
          <w:szCs w:val="28"/>
        </w:rPr>
        <w:t>2.10.1.Основания для приостановления предоставления услуги отсутствуют.</w:t>
      </w:r>
    </w:p>
    <w:p w:rsidR="00B22BB0" w:rsidRPr="00B22BB0" w:rsidRDefault="00B22BB0" w:rsidP="00B22BB0">
      <w:pPr>
        <w:ind w:firstLine="709"/>
        <w:jc w:val="both"/>
        <w:rPr>
          <w:color w:val="000000"/>
          <w:sz w:val="28"/>
          <w:szCs w:val="28"/>
        </w:rPr>
      </w:pPr>
      <w:r w:rsidRPr="00B22BB0">
        <w:rPr>
          <w:color w:val="000000"/>
          <w:sz w:val="28"/>
          <w:szCs w:val="28"/>
        </w:rPr>
        <w:t>2.10.2.Основанием для отказа в предоставлении услуги является:</w:t>
      </w:r>
    </w:p>
    <w:p w:rsidR="00B22BB0" w:rsidRPr="00B22BB0" w:rsidRDefault="00B22BB0" w:rsidP="00B22BB0">
      <w:pPr>
        <w:ind w:firstLine="709"/>
        <w:jc w:val="both"/>
        <w:rPr>
          <w:color w:val="000000"/>
          <w:sz w:val="28"/>
          <w:szCs w:val="28"/>
        </w:rPr>
      </w:pPr>
      <w:r w:rsidRPr="00B22BB0">
        <w:rPr>
          <w:color w:val="000000"/>
          <w:sz w:val="28"/>
          <w:szCs w:val="28"/>
        </w:rPr>
        <w:t>1)отсутствие документов, указанных в частях 3 и 4 статьи 55 Градостроительного кодекса РФ;</w:t>
      </w:r>
    </w:p>
    <w:p w:rsidR="00B22BB0" w:rsidRPr="00B22BB0" w:rsidRDefault="00B22BB0" w:rsidP="00B22BB0">
      <w:pPr>
        <w:ind w:firstLine="709"/>
        <w:jc w:val="both"/>
        <w:rPr>
          <w:color w:val="000000"/>
          <w:sz w:val="28"/>
          <w:szCs w:val="28"/>
        </w:rPr>
      </w:pPr>
      <w:r w:rsidRPr="00B22BB0">
        <w:rPr>
          <w:color w:val="000000"/>
          <w:sz w:val="28"/>
          <w:szCs w:val="28"/>
        </w:rPr>
        <w:t xml:space="preserve">2)несоответствие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B22BB0">
        <w:rPr>
          <w:color w:val="000000"/>
          <w:sz w:val="28"/>
          <w:szCs w:val="28"/>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22BB0" w:rsidRPr="00B22BB0" w:rsidRDefault="00B22BB0" w:rsidP="00B22BB0">
      <w:pPr>
        <w:ind w:firstLine="709"/>
        <w:jc w:val="both"/>
        <w:rPr>
          <w:color w:val="000000"/>
          <w:sz w:val="28"/>
          <w:szCs w:val="28"/>
        </w:rPr>
      </w:pPr>
      <w:r w:rsidRPr="00B22BB0">
        <w:rPr>
          <w:color w:val="000000"/>
          <w:sz w:val="28"/>
          <w:szCs w:val="28"/>
        </w:rPr>
        <w:t>3)несоответствие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B22BB0" w:rsidRPr="00B22BB0" w:rsidRDefault="00B22BB0" w:rsidP="00B22BB0">
      <w:pPr>
        <w:ind w:firstLine="709"/>
        <w:jc w:val="both"/>
        <w:rPr>
          <w:color w:val="000000"/>
          <w:sz w:val="28"/>
          <w:szCs w:val="28"/>
        </w:rPr>
      </w:pPr>
      <w:r w:rsidRPr="00B22BB0">
        <w:rPr>
          <w:color w:val="000000"/>
          <w:sz w:val="28"/>
          <w:szCs w:val="28"/>
        </w:rPr>
        <w:t>4)несоответствие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B22BB0" w:rsidRPr="00B22BB0" w:rsidRDefault="00B22BB0" w:rsidP="00B22BB0">
      <w:pPr>
        <w:ind w:firstLine="709"/>
        <w:jc w:val="both"/>
        <w:rPr>
          <w:color w:val="000000"/>
          <w:sz w:val="28"/>
          <w:szCs w:val="28"/>
        </w:rPr>
      </w:pPr>
      <w:r w:rsidRPr="00B22BB0">
        <w:rPr>
          <w:color w:val="000000"/>
          <w:sz w:val="28"/>
          <w:szCs w:val="28"/>
        </w:rPr>
        <w:t>5)несоответствие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22BB0" w:rsidRDefault="00B22BB0" w:rsidP="00B22BB0">
      <w:pPr>
        <w:ind w:firstLine="709"/>
        <w:jc w:val="both"/>
        <w:rPr>
          <w:color w:val="000000"/>
          <w:sz w:val="28"/>
          <w:szCs w:val="28"/>
        </w:rPr>
      </w:pPr>
      <w:r w:rsidRPr="00B22BB0">
        <w:rPr>
          <w:color w:val="000000"/>
          <w:sz w:val="28"/>
          <w:szCs w:val="28"/>
        </w:rPr>
        <w:t>2.10.3.Различие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B22BB0" w:rsidRPr="00B22BB0" w:rsidRDefault="00B22BB0" w:rsidP="00B22BB0">
      <w:pPr>
        <w:adjustRightInd/>
        <w:ind w:firstLine="720"/>
        <w:jc w:val="both"/>
        <w:rPr>
          <w:sz w:val="28"/>
          <w:szCs w:val="28"/>
        </w:rPr>
      </w:pPr>
      <w:r w:rsidRPr="00B22BB0">
        <w:rPr>
          <w:sz w:val="28"/>
          <w:szCs w:val="28"/>
        </w:rPr>
        <w:t>2.11.Услуги, которые являются необходимыми и обязательными для предоставления муниципальной услуги:</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812"/>
        <w:gridCol w:w="4717"/>
        <w:gridCol w:w="4677"/>
      </w:tblGrid>
      <w:tr w:rsidR="00B22BB0" w:rsidRPr="00B22BB0" w:rsidTr="00186AD2">
        <w:tc>
          <w:tcPr>
            <w:tcW w:w="812"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jc w:val="center"/>
              <w:rPr>
                <w:rFonts w:eastAsia="TimesNewRomanPSMT"/>
                <w:sz w:val="24"/>
                <w:szCs w:val="24"/>
              </w:rPr>
            </w:pPr>
            <w:r w:rsidRPr="00B22BB0">
              <w:rPr>
                <w:rFonts w:eastAsia="TimesNewRomanPSMT"/>
                <w:sz w:val="24"/>
                <w:szCs w:val="24"/>
              </w:rPr>
              <w:t>№</w:t>
            </w:r>
          </w:p>
        </w:tc>
        <w:tc>
          <w:tcPr>
            <w:tcW w:w="4717"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jc w:val="center"/>
              <w:rPr>
                <w:rFonts w:eastAsia="TimesNewRomanPSMT"/>
                <w:sz w:val="24"/>
                <w:szCs w:val="24"/>
              </w:rPr>
            </w:pPr>
            <w:r w:rsidRPr="00B22BB0">
              <w:rPr>
                <w:rFonts w:eastAsia="TimesNewRomanPSMT"/>
                <w:sz w:val="24"/>
                <w:szCs w:val="24"/>
              </w:rPr>
              <w:t>Наименование услуги</w:t>
            </w:r>
          </w:p>
        </w:tc>
        <w:tc>
          <w:tcPr>
            <w:tcW w:w="4677"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jc w:val="center"/>
              <w:rPr>
                <w:rFonts w:eastAsia="TimesNewRomanPSMT"/>
                <w:sz w:val="24"/>
                <w:szCs w:val="24"/>
              </w:rPr>
            </w:pPr>
            <w:r w:rsidRPr="00B22BB0">
              <w:rPr>
                <w:rFonts w:eastAsia="TimesNewRomanPSMT"/>
                <w:sz w:val="24"/>
                <w:szCs w:val="24"/>
              </w:rPr>
              <w:t>Наименование документа</w:t>
            </w:r>
          </w:p>
        </w:tc>
      </w:tr>
      <w:tr w:rsidR="00B22BB0" w:rsidRPr="00B22BB0" w:rsidTr="00186AD2">
        <w:tc>
          <w:tcPr>
            <w:tcW w:w="812"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jc w:val="center"/>
              <w:rPr>
                <w:rFonts w:eastAsia="TimesNewRomanPSMT"/>
                <w:sz w:val="24"/>
                <w:szCs w:val="24"/>
              </w:rPr>
            </w:pPr>
            <w:r w:rsidRPr="00B22BB0">
              <w:rPr>
                <w:rFonts w:eastAsia="TimesNewRomanPSMT"/>
                <w:sz w:val="24"/>
                <w:szCs w:val="24"/>
              </w:rPr>
              <w:t>1</w:t>
            </w:r>
          </w:p>
        </w:tc>
        <w:tc>
          <w:tcPr>
            <w:tcW w:w="4717"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jc w:val="both"/>
              <w:rPr>
                <w:rFonts w:eastAsia="TimesNewRomanPSMT"/>
                <w:sz w:val="24"/>
                <w:szCs w:val="24"/>
              </w:rPr>
            </w:pPr>
            <w:r w:rsidRPr="00B22BB0">
              <w:rPr>
                <w:rFonts w:eastAsia="TimesNewRomanPSMT"/>
                <w:sz w:val="24"/>
                <w:szCs w:val="24"/>
              </w:rPr>
              <w:t>Выполнение схемы, отображающей расположение построенного, реконструированного объекта капитального строительства, расположение сетей</w:t>
            </w:r>
          </w:p>
          <w:p w:rsidR="00B22BB0" w:rsidRPr="00B22BB0" w:rsidRDefault="00B22BB0" w:rsidP="00B22BB0">
            <w:pPr>
              <w:widowControl/>
              <w:jc w:val="both"/>
              <w:rPr>
                <w:rFonts w:eastAsia="TimesNewRomanPSMT"/>
                <w:sz w:val="24"/>
                <w:szCs w:val="24"/>
              </w:rPr>
            </w:pPr>
            <w:r w:rsidRPr="00B22BB0">
              <w:rPr>
                <w:rFonts w:eastAsia="TimesNewRomanPSMT"/>
                <w:sz w:val="24"/>
                <w:szCs w:val="24"/>
              </w:rPr>
              <w:t>инженерно-технического обеспечения в границах земельного участка и планировочную организацию земельного участка.</w:t>
            </w:r>
          </w:p>
          <w:p w:rsidR="00B22BB0" w:rsidRPr="00B22BB0" w:rsidRDefault="00B22BB0" w:rsidP="00B22BB0">
            <w:pPr>
              <w:widowControl/>
              <w:autoSpaceDE/>
              <w:autoSpaceDN/>
              <w:adjustRightInd/>
              <w:jc w:val="both"/>
              <w:rPr>
                <w:rFonts w:eastAsia="TimesNewRomanPSMT"/>
                <w:sz w:val="24"/>
                <w:szCs w:val="24"/>
              </w:rPr>
            </w:pPr>
          </w:p>
          <w:p w:rsidR="00B22BB0" w:rsidRPr="00B22BB0" w:rsidRDefault="00B22BB0" w:rsidP="00B22BB0">
            <w:pPr>
              <w:widowControl/>
              <w:jc w:val="both"/>
              <w:rPr>
                <w:rFonts w:eastAsia="TimesNewRomanPSMT"/>
                <w:sz w:val="24"/>
                <w:szCs w:val="24"/>
              </w:rPr>
            </w:pPr>
          </w:p>
        </w:tc>
        <w:tc>
          <w:tcPr>
            <w:tcW w:w="4677"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rPr>
                <w:rFonts w:eastAsia="TimesNewRomanPSMT"/>
                <w:sz w:val="24"/>
                <w:szCs w:val="24"/>
              </w:rPr>
            </w:pPr>
            <w:r w:rsidRPr="00B22BB0">
              <w:rPr>
                <w:rFonts w:eastAsia="TimesNewRomanPSMT"/>
                <w:sz w:val="24"/>
                <w:szCs w:val="24"/>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w:t>
            </w:r>
            <w:r w:rsidRPr="00B22BB0">
              <w:rPr>
                <w:rFonts w:eastAsia="TimesNewRomanPSMT"/>
                <w:sz w:val="24"/>
                <w:szCs w:val="24"/>
              </w:rPr>
              <w:lastRenderedPageBreak/>
              <w:t>исключением случаев строительства, реконструкции линейного объекта</w:t>
            </w:r>
          </w:p>
        </w:tc>
      </w:tr>
      <w:tr w:rsidR="00B22BB0" w:rsidRPr="00B22BB0" w:rsidTr="00186AD2">
        <w:tc>
          <w:tcPr>
            <w:tcW w:w="812"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jc w:val="center"/>
              <w:rPr>
                <w:rFonts w:eastAsia="TimesNewRomanPSMT"/>
                <w:sz w:val="24"/>
                <w:szCs w:val="24"/>
              </w:rPr>
            </w:pPr>
            <w:r w:rsidRPr="00B22BB0">
              <w:rPr>
                <w:rFonts w:eastAsia="TimesNewRomanPSMT"/>
                <w:sz w:val="24"/>
                <w:szCs w:val="24"/>
              </w:rPr>
              <w:lastRenderedPageBreak/>
              <w:t>2</w:t>
            </w:r>
          </w:p>
        </w:tc>
        <w:tc>
          <w:tcPr>
            <w:tcW w:w="4717"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rPr>
                <w:rFonts w:eastAsia="TimesNewRomanPSMT"/>
                <w:sz w:val="24"/>
                <w:szCs w:val="24"/>
              </w:rPr>
            </w:pPr>
            <w:r w:rsidRPr="00B22BB0">
              <w:rPr>
                <w:rFonts w:eastAsia="TimesNewRomanPSMT"/>
                <w:sz w:val="24"/>
                <w:szCs w:val="24"/>
              </w:rPr>
              <w:t>Выдача документа, подтверждающего соответствие построенного, реконструированного, отремонтированного объекта капитального строительства техническим условиям, подписанного представителями</w:t>
            </w:r>
          </w:p>
          <w:p w:rsidR="00B22BB0" w:rsidRPr="00B22BB0" w:rsidRDefault="00B22BB0" w:rsidP="00B22BB0">
            <w:pPr>
              <w:widowControl/>
              <w:rPr>
                <w:rFonts w:eastAsia="TimesNewRomanPSMT"/>
                <w:sz w:val="24"/>
                <w:szCs w:val="24"/>
              </w:rPr>
            </w:pPr>
            <w:r w:rsidRPr="00B22BB0">
              <w:rPr>
                <w:rFonts w:eastAsia="TimesNewRomanPSMT"/>
                <w:sz w:val="24"/>
                <w:szCs w:val="24"/>
              </w:rPr>
              <w:t>организаций, осуществляющих</w:t>
            </w:r>
          </w:p>
          <w:p w:rsidR="00B22BB0" w:rsidRPr="00B22BB0" w:rsidRDefault="00B22BB0" w:rsidP="00B22BB0">
            <w:pPr>
              <w:widowControl/>
              <w:rPr>
                <w:rFonts w:eastAsia="TimesNewRomanPSMT"/>
                <w:sz w:val="24"/>
                <w:szCs w:val="24"/>
              </w:rPr>
            </w:pPr>
            <w:r w:rsidRPr="00B22BB0">
              <w:rPr>
                <w:rFonts w:eastAsia="TimesNewRomanPSMT"/>
                <w:sz w:val="24"/>
                <w:szCs w:val="24"/>
              </w:rPr>
              <w:t>эксплуатацию сетей</w:t>
            </w:r>
          </w:p>
          <w:p w:rsidR="00B22BB0" w:rsidRPr="00B22BB0" w:rsidRDefault="00B22BB0" w:rsidP="00B22BB0">
            <w:pPr>
              <w:widowControl/>
              <w:rPr>
                <w:rFonts w:eastAsia="TimesNewRomanPSMT"/>
                <w:sz w:val="24"/>
                <w:szCs w:val="24"/>
              </w:rPr>
            </w:pPr>
            <w:r w:rsidRPr="00B22BB0">
              <w:rPr>
                <w:rFonts w:eastAsia="TimesNewRomanPSMT"/>
                <w:sz w:val="24"/>
                <w:szCs w:val="24"/>
              </w:rPr>
              <w:t>инженерно-технического</w:t>
            </w:r>
          </w:p>
          <w:p w:rsidR="00B22BB0" w:rsidRPr="00B22BB0" w:rsidRDefault="00B22BB0" w:rsidP="00B22BB0">
            <w:pPr>
              <w:widowControl/>
              <w:rPr>
                <w:rFonts w:eastAsia="TimesNewRomanPSMT"/>
                <w:sz w:val="24"/>
                <w:szCs w:val="24"/>
              </w:rPr>
            </w:pPr>
            <w:r w:rsidRPr="00B22BB0">
              <w:rPr>
                <w:rFonts w:eastAsia="TimesNewRomanPSMT"/>
                <w:sz w:val="24"/>
                <w:szCs w:val="24"/>
              </w:rPr>
              <w:t>обеспечения</w:t>
            </w:r>
          </w:p>
        </w:tc>
        <w:tc>
          <w:tcPr>
            <w:tcW w:w="4677"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rPr>
                <w:rFonts w:eastAsia="TimesNewRomanPSMT"/>
                <w:sz w:val="24"/>
                <w:szCs w:val="24"/>
              </w:rPr>
            </w:pPr>
            <w:r w:rsidRPr="00B22BB0">
              <w:rPr>
                <w:rFonts w:eastAsia="TimesNewRomanPSMT"/>
                <w:sz w:val="24"/>
                <w:szCs w:val="24"/>
              </w:rPr>
              <w:t>-заключение ресурсноснабжающей организации;</w:t>
            </w:r>
          </w:p>
          <w:p w:rsidR="00B22BB0" w:rsidRPr="00B22BB0" w:rsidRDefault="00B22BB0" w:rsidP="00B22BB0">
            <w:pPr>
              <w:widowControl/>
              <w:rPr>
                <w:rFonts w:eastAsia="TimesNewRomanPSMT"/>
                <w:sz w:val="24"/>
                <w:szCs w:val="24"/>
              </w:rPr>
            </w:pPr>
            <w:r w:rsidRPr="00B22BB0">
              <w:rPr>
                <w:rFonts w:eastAsia="TimesNewRomanPSMT"/>
                <w:sz w:val="24"/>
                <w:szCs w:val="24"/>
              </w:rPr>
              <w:t>-справка</w:t>
            </w:r>
          </w:p>
        </w:tc>
      </w:tr>
      <w:tr w:rsidR="00B22BB0" w:rsidRPr="00B22BB0" w:rsidTr="00186AD2">
        <w:tc>
          <w:tcPr>
            <w:tcW w:w="812"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jc w:val="center"/>
              <w:rPr>
                <w:rFonts w:eastAsia="TimesNewRomanPSMT"/>
                <w:sz w:val="24"/>
                <w:szCs w:val="24"/>
              </w:rPr>
            </w:pPr>
            <w:r w:rsidRPr="00B22BB0">
              <w:rPr>
                <w:rFonts w:eastAsia="TimesNewRomanPSMT"/>
                <w:sz w:val="24"/>
                <w:szCs w:val="24"/>
              </w:rPr>
              <w:t>3</w:t>
            </w:r>
          </w:p>
        </w:tc>
        <w:tc>
          <w:tcPr>
            <w:tcW w:w="4717"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rPr>
                <w:rFonts w:eastAsia="TimesNewRomanPSMT"/>
                <w:sz w:val="24"/>
                <w:szCs w:val="24"/>
              </w:rPr>
            </w:pPr>
            <w:r w:rsidRPr="00B22BB0">
              <w:rPr>
                <w:sz w:val="24"/>
                <w:szCs w:val="24"/>
              </w:rPr>
              <w:t>Проведение кадастровых работ в целях выдачи межевого плана, технического плана, акта обследования</w:t>
            </w:r>
          </w:p>
        </w:tc>
        <w:tc>
          <w:tcPr>
            <w:tcW w:w="4677" w:type="dxa"/>
            <w:tcBorders>
              <w:top w:val="single" w:sz="4" w:space="0" w:color="auto"/>
              <w:left w:val="single" w:sz="4" w:space="0" w:color="auto"/>
              <w:bottom w:val="single" w:sz="4" w:space="0" w:color="auto"/>
              <w:right w:val="single" w:sz="4" w:space="0" w:color="auto"/>
            </w:tcBorders>
          </w:tcPr>
          <w:p w:rsidR="00B22BB0" w:rsidRPr="00B22BB0" w:rsidRDefault="00B22BB0" w:rsidP="00B22BB0">
            <w:pPr>
              <w:widowControl/>
              <w:rPr>
                <w:rFonts w:eastAsia="TimesNewRomanPSMT"/>
                <w:sz w:val="24"/>
                <w:szCs w:val="24"/>
              </w:rPr>
            </w:pPr>
            <w:r w:rsidRPr="00B22BB0">
              <w:rPr>
                <w:rFonts w:eastAsia="TimesNewRomanPSMT"/>
                <w:sz w:val="24"/>
                <w:szCs w:val="24"/>
              </w:rPr>
              <w:t>Технический план</w:t>
            </w:r>
          </w:p>
        </w:tc>
      </w:tr>
    </w:tbl>
    <w:p w:rsidR="00076A53" w:rsidRPr="00076A53" w:rsidRDefault="00076A53" w:rsidP="00076A53">
      <w:pPr>
        <w:ind w:firstLine="709"/>
        <w:jc w:val="both"/>
        <w:rPr>
          <w:color w:val="000000"/>
          <w:sz w:val="28"/>
          <w:szCs w:val="28"/>
        </w:rPr>
      </w:pPr>
      <w:r w:rsidRPr="00076A53">
        <w:rPr>
          <w:color w:val="000000"/>
          <w:sz w:val="28"/>
          <w:szCs w:val="28"/>
        </w:rPr>
        <w:t>2.12.При предоставлении услуги плата и госпошлина с заявителя не взимается. Взимание платы за действия, связанные с организацией предоставления услуги в МАУ «</w:t>
      </w:r>
      <w:r>
        <w:rPr>
          <w:color w:val="000000"/>
          <w:sz w:val="28"/>
          <w:szCs w:val="28"/>
        </w:rPr>
        <w:t>МФЦ Аксайского района</w:t>
      </w:r>
      <w:r w:rsidRPr="00076A53">
        <w:rPr>
          <w:color w:val="000000"/>
          <w:sz w:val="28"/>
          <w:szCs w:val="28"/>
        </w:rPr>
        <w:t xml:space="preserve">» запрещается. </w:t>
      </w:r>
    </w:p>
    <w:p w:rsidR="00760C0B" w:rsidRPr="00D86DE9" w:rsidRDefault="00760C0B" w:rsidP="00760C0B">
      <w:pPr>
        <w:ind w:firstLine="709"/>
        <w:jc w:val="both"/>
        <w:rPr>
          <w:color w:val="000000"/>
        </w:rPr>
      </w:pPr>
      <w:r w:rsidRPr="00D86DE9">
        <w:rPr>
          <w:color w:val="000000"/>
          <w:sz w:val="28"/>
          <w:szCs w:val="28"/>
        </w:rPr>
        <w:t>2.13.</w:t>
      </w:r>
      <w:r w:rsidR="00D417A2">
        <w:rPr>
          <w:color w:val="000000"/>
          <w:sz w:val="28"/>
          <w:szCs w:val="28"/>
        </w:rPr>
        <w:t xml:space="preserve"> </w:t>
      </w:r>
      <w:r w:rsidRPr="00D86DE9">
        <w:rPr>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760C0B" w:rsidRPr="00D86DE9" w:rsidRDefault="00760C0B" w:rsidP="00760C0B">
      <w:pPr>
        <w:ind w:firstLine="709"/>
        <w:jc w:val="both"/>
        <w:rPr>
          <w:color w:val="000000"/>
        </w:rPr>
      </w:pPr>
      <w:r w:rsidRPr="00D86DE9">
        <w:rPr>
          <w:color w:val="000000"/>
          <w:sz w:val="28"/>
          <w:szCs w:val="28"/>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услуг не допускается.</w:t>
      </w:r>
    </w:p>
    <w:p w:rsidR="000972A0" w:rsidRDefault="00760C0B" w:rsidP="000972A0">
      <w:pPr>
        <w:ind w:firstLine="709"/>
        <w:jc w:val="both"/>
        <w:rPr>
          <w:color w:val="000000"/>
          <w:sz w:val="28"/>
          <w:szCs w:val="28"/>
        </w:rPr>
      </w:pPr>
      <w:r w:rsidRPr="00D86DE9">
        <w:rPr>
          <w:color w:val="000000"/>
          <w:sz w:val="28"/>
          <w:szCs w:val="28"/>
        </w:rPr>
        <w:t>2.14.</w:t>
      </w:r>
      <w:r w:rsidR="00D417A2">
        <w:rPr>
          <w:color w:val="000000"/>
          <w:sz w:val="28"/>
          <w:szCs w:val="28"/>
        </w:rPr>
        <w:t xml:space="preserve"> </w:t>
      </w:r>
      <w:r w:rsidR="000972A0" w:rsidRPr="000972A0">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услуги составляет 15 минут.</w:t>
      </w:r>
    </w:p>
    <w:p w:rsidR="000972A0" w:rsidRPr="000972A0" w:rsidRDefault="000972A0" w:rsidP="000972A0">
      <w:pPr>
        <w:ind w:firstLine="709"/>
        <w:jc w:val="both"/>
        <w:rPr>
          <w:color w:val="000000"/>
          <w:sz w:val="28"/>
          <w:szCs w:val="28"/>
        </w:rPr>
      </w:pPr>
      <w:r w:rsidRPr="000972A0">
        <w:rPr>
          <w:color w:val="000000"/>
          <w:sz w:val="28"/>
          <w:szCs w:val="28"/>
        </w:rPr>
        <w:t>2.15.Срок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0972A0" w:rsidRPr="000972A0" w:rsidRDefault="000972A0" w:rsidP="000972A0">
      <w:pPr>
        <w:ind w:firstLine="709"/>
        <w:jc w:val="both"/>
        <w:rPr>
          <w:color w:val="000000"/>
          <w:sz w:val="28"/>
          <w:szCs w:val="28"/>
        </w:rPr>
      </w:pPr>
      <w:r w:rsidRPr="000972A0">
        <w:rPr>
          <w:color w:val="000000"/>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0972A0" w:rsidRDefault="000972A0" w:rsidP="000972A0">
      <w:pPr>
        <w:ind w:firstLine="709"/>
        <w:jc w:val="both"/>
        <w:rPr>
          <w:color w:val="000000"/>
          <w:sz w:val="28"/>
          <w:szCs w:val="28"/>
        </w:rPr>
      </w:pPr>
      <w:r w:rsidRPr="000972A0">
        <w:rPr>
          <w:color w:val="000000"/>
          <w:sz w:val="28"/>
          <w:szCs w:val="28"/>
        </w:rPr>
        <w:t>Регистрация документов заявителя о предоставлении государственной услуги, направленных в электронной форме с использованием ЕПГУ осуществляетс</w:t>
      </w:r>
      <w:r>
        <w:rPr>
          <w:color w:val="000000"/>
          <w:sz w:val="28"/>
          <w:szCs w:val="28"/>
        </w:rPr>
        <w:t>я в день их поступления в Администрацию</w:t>
      </w:r>
      <w:r w:rsidRPr="000972A0">
        <w:rPr>
          <w:color w:val="000000"/>
          <w:sz w:val="28"/>
          <w:szCs w:val="28"/>
        </w:rPr>
        <w:t xml:space="preserve">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w:t>
      </w:r>
      <w:r>
        <w:rPr>
          <w:color w:val="000000"/>
          <w:sz w:val="28"/>
          <w:szCs w:val="28"/>
        </w:rPr>
        <w:t>рвый рабочий день</w:t>
      </w:r>
      <w:r w:rsidRPr="000972A0">
        <w:rPr>
          <w:color w:val="000000"/>
          <w:sz w:val="28"/>
          <w:szCs w:val="28"/>
        </w:rPr>
        <w:t>, следующий за выходным или нерабочим праздничным днем.</w:t>
      </w:r>
    </w:p>
    <w:p w:rsidR="00760C0B" w:rsidRPr="00D86DE9" w:rsidRDefault="00760C0B" w:rsidP="000972A0">
      <w:pPr>
        <w:ind w:firstLine="709"/>
        <w:jc w:val="both"/>
        <w:rPr>
          <w:color w:val="000000"/>
        </w:rPr>
      </w:pPr>
      <w:r w:rsidRPr="00D86DE9">
        <w:rPr>
          <w:color w:val="000000"/>
          <w:sz w:val="28"/>
          <w:szCs w:val="28"/>
        </w:rPr>
        <w:t>2.16.</w:t>
      </w:r>
      <w:r w:rsidR="00272686">
        <w:rPr>
          <w:color w:val="000000"/>
          <w:sz w:val="28"/>
          <w:szCs w:val="28"/>
        </w:rPr>
        <w:t xml:space="preserve"> </w:t>
      </w:r>
      <w:r w:rsidRPr="00D86DE9">
        <w:rPr>
          <w:color w:val="000000"/>
          <w:sz w:val="28"/>
          <w:szCs w:val="28"/>
        </w:rPr>
        <w:t xml:space="preserve">Требования к помещениям МАУ «МФЦ </w:t>
      </w:r>
      <w:r w:rsidR="008D502A">
        <w:rPr>
          <w:color w:val="000000"/>
          <w:sz w:val="28"/>
          <w:szCs w:val="28"/>
        </w:rPr>
        <w:t>Аксайского района</w:t>
      </w:r>
      <w:r w:rsidRPr="00D86DE9">
        <w:rPr>
          <w:color w:val="000000"/>
          <w:sz w:val="28"/>
          <w:szCs w:val="28"/>
        </w:rPr>
        <w:t>»,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760C0B" w:rsidRPr="00D86DE9" w:rsidRDefault="00760C0B" w:rsidP="00760C0B">
      <w:pPr>
        <w:ind w:firstLine="709"/>
        <w:jc w:val="both"/>
        <w:rPr>
          <w:color w:val="000000"/>
        </w:rPr>
      </w:pPr>
      <w:r w:rsidRPr="00D86DE9">
        <w:rPr>
          <w:color w:val="000000"/>
          <w:sz w:val="28"/>
          <w:szCs w:val="28"/>
        </w:rPr>
        <w:t>2.16.1.</w:t>
      </w:r>
      <w:r w:rsidR="00272686">
        <w:rPr>
          <w:color w:val="000000"/>
          <w:sz w:val="28"/>
          <w:szCs w:val="28"/>
        </w:rPr>
        <w:t xml:space="preserve"> </w:t>
      </w:r>
      <w:r w:rsidRPr="00D86DE9">
        <w:rPr>
          <w:color w:val="000000"/>
          <w:sz w:val="28"/>
          <w:szCs w:val="28"/>
        </w:rPr>
        <w:t xml:space="preserve">Требования к МАУ «МФЦ </w:t>
      </w:r>
      <w:r w:rsidR="008D502A">
        <w:rPr>
          <w:color w:val="000000"/>
          <w:sz w:val="28"/>
          <w:szCs w:val="28"/>
        </w:rPr>
        <w:t>Аксайского района</w:t>
      </w:r>
      <w:r w:rsidRPr="00D86DE9">
        <w:rPr>
          <w:color w:val="000000"/>
          <w:sz w:val="28"/>
          <w:szCs w:val="28"/>
        </w:rPr>
        <w:t xml:space="preserve">» и помещениям </w:t>
      </w:r>
      <w:r w:rsidRPr="00D86DE9">
        <w:rPr>
          <w:color w:val="000000"/>
          <w:sz w:val="28"/>
          <w:szCs w:val="28"/>
        </w:rPr>
        <w:lastRenderedPageBreak/>
        <w:t>предоставления услуги:</w:t>
      </w:r>
    </w:p>
    <w:p w:rsidR="00760C0B" w:rsidRPr="00D86DE9" w:rsidRDefault="00760C0B" w:rsidP="00760C0B">
      <w:pPr>
        <w:ind w:firstLine="709"/>
        <w:jc w:val="both"/>
        <w:rPr>
          <w:color w:val="000000"/>
        </w:rPr>
      </w:pPr>
      <w:r w:rsidRPr="00D86DE9">
        <w:rPr>
          <w:color w:val="000000"/>
          <w:sz w:val="28"/>
          <w:szCs w:val="28"/>
        </w:rPr>
        <w:t>размещение с учетом максимальной транспортной доступности;</w:t>
      </w:r>
    </w:p>
    <w:p w:rsidR="00760C0B" w:rsidRPr="00D86DE9" w:rsidRDefault="00760C0B" w:rsidP="00760C0B">
      <w:pPr>
        <w:ind w:firstLine="709"/>
        <w:jc w:val="both"/>
        <w:rPr>
          <w:color w:val="000000"/>
        </w:rPr>
      </w:pPr>
      <w:r w:rsidRPr="00D86DE9">
        <w:rPr>
          <w:color w:val="000000"/>
          <w:sz w:val="28"/>
          <w:szCs w:val="28"/>
        </w:rPr>
        <w:t>обеспечение беспрепятственного доступа лиц с ограниченными возможностями передвижения;</w:t>
      </w:r>
    </w:p>
    <w:p w:rsidR="00760C0B" w:rsidRPr="00D86DE9" w:rsidRDefault="00760C0B" w:rsidP="00760C0B">
      <w:pPr>
        <w:ind w:firstLine="709"/>
        <w:jc w:val="both"/>
        <w:rPr>
          <w:color w:val="000000"/>
        </w:rPr>
      </w:pPr>
      <w:r w:rsidRPr="00D86DE9">
        <w:rPr>
          <w:color w:val="000000"/>
          <w:sz w:val="28"/>
          <w:szCs w:val="28"/>
        </w:rPr>
        <w:t xml:space="preserve">возможность самостоятельного или с помощью сотрудников, предоставляющих услуги, передвижения по территории МАУ «МФЦ </w:t>
      </w:r>
      <w:r w:rsidR="008D502A">
        <w:rPr>
          <w:color w:val="000000"/>
          <w:sz w:val="28"/>
          <w:szCs w:val="28"/>
        </w:rPr>
        <w:t>Аксайского района</w:t>
      </w:r>
      <w:r w:rsidRPr="00D86DE9">
        <w:rPr>
          <w:color w:val="000000"/>
          <w:sz w:val="28"/>
          <w:szCs w:val="28"/>
        </w:rPr>
        <w:t>» инвалидов с учетом ограничений их жизнедеятельности;</w:t>
      </w:r>
    </w:p>
    <w:p w:rsidR="00760C0B" w:rsidRPr="00D86DE9" w:rsidRDefault="00760C0B" w:rsidP="00760C0B">
      <w:pPr>
        <w:ind w:firstLine="709"/>
        <w:jc w:val="both"/>
        <w:rPr>
          <w:color w:val="000000"/>
        </w:rPr>
      </w:pPr>
      <w:r w:rsidRPr="00D86DE9">
        <w:rPr>
          <w:color w:val="000000"/>
          <w:sz w:val="28"/>
          <w:szCs w:val="28"/>
        </w:rPr>
        <w:t>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60C0B" w:rsidRPr="00D86DE9" w:rsidRDefault="00760C0B" w:rsidP="00760C0B">
      <w:pPr>
        <w:ind w:firstLine="709"/>
        <w:jc w:val="both"/>
        <w:rPr>
          <w:color w:val="000000"/>
        </w:rPr>
      </w:pPr>
      <w:r w:rsidRPr="00D86DE9">
        <w:rPr>
          <w:color w:val="000000"/>
          <w:sz w:val="28"/>
          <w:szCs w:val="28"/>
        </w:rPr>
        <w:t>соответствие санитарно-эпидемиологическим правилам и нормативам, правилам пожарной безопасности, нормам охраны труда;</w:t>
      </w:r>
    </w:p>
    <w:p w:rsidR="00760C0B" w:rsidRPr="00D86DE9" w:rsidRDefault="00760C0B" w:rsidP="00760C0B">
      <w:pPr>
        <w:ind w:firstLine="709"/>
        <w:jc w:val="both"/>
        <w:rPr>
          <w:color w:val="000000"/>
        </w:rPr>
      </w:pPr>
      <w:r w:rsidRPr="00D86DE9">
        <w:rPr>
          <w:color w:val="000000"/>
          <w:sz w:val="28"/>
          <w:szCs w:val="28"/>
        </w:rPr>
        <w:t>оборудование осветительными приборами, которые позволят ознакомиться с представленной информацией;</w:t>
      </w:r>
    </w:p>
    <w:p w:rsidR="00760C0B" w:rsidRPr="00D86DE9" w:rsidRDefault="00760C0B" w:rsidP="00760C0B">
      <w:pPr>
        <w:ind w:firstLine="709"/>
        <w:jc w:val="both"/>
        <w:rPr>
          <w:color w:val="000000"/>
        </w:rPr>
      </w:pPr>
      <w:r w:rsidRPr="00D86DE9">
        <w:rPr>
          <w:color w:val="000000"/>
          <w:sz w:val="28"/>
          <w:szCs w:val="28"/>
        </w:rPr>
        <w:t>обеспечение возможности направления запроса по электронной почте;</w:t>
      </w:r>
    </w:p>
    <w:p w:rsidR="00DC6D46" w:rsidRDefault="00760C0B" w:rsidP="00760C0B">
      <w:pPr>
        <w:ind w:firstLine="709"/>
        <w:jc w:val="both"/>
        <w:rPr>
          <w:color w:val="000000"/>
          <w:sz w:val="28"/>
          <w:szCs w:val="28"/>
        </w:rPr>
      </w:pPr>
      <w:r w:rsidRPr="00D86DE9">
        <w:rPr>
          <w:color w:val="000000"/>
          <w:sz w:val="28"/>
          <w:szCs w:val="28"/>
        </w:rPr>
        <w:t xml:space="preserve">оборудование секторов для информирования (размещения стендов); </w:t>
      </w:r>
    </w:p>
    <w:p w:rsidR="00760C0B" w:rsidRPr="00D86DE9" w:rsidRDefault="00760C0B" w:rsidP="00760C0B">
      <w:pPr>
        <w:ind w:firstLine="709"/>
        <w:jc w:val="both"/>
        <w:rPr>
          <w:color w:val="000000"/>
        </w:rPr>
      </w:pPr>
      <w:r w:rsidRPr="00D86DE9">
        <w:rPr>
          <w:color w:val="000000"/>
          <w:sz w:val="28"/>
          <w:szCs w:val="28"/>
        </w:rPr>
        <w:t>наличие схемы расположения служебных помещений (кабинетов);</w:t>
      </w:r>
    </w:p>
    <w:p w:rsidR="00760C0B" w:rsidRPr="00D86DE9" w:rsidRDefault="00760C0B" w:rsidP="00760C0B">
      <w:pPr>
        <w:ind w:firstLine="709"/>
        <w:jc w:val="both"/>
        <w:rPr>
          <w:color w:val="000000"/>
        </w:rPr>
      </w:pPr>
      <w:r w:rsidRPr="00D86DE9">
        <w:rPr>
          <w:color w:val="000000"/>
          <w:sz w:val="28"/>
          <w:szCs w:val="28"/>
        </w:rPr>
        <w:t>наличие  бесплатной парковки для автомобильного т</w:t>
      </w:r>
      <w:r w:rsidR="008D502A">
        <w:rPr>
          <w:color w:val="000000"/>
          <w:sz w:val="28"/>
          <w:szCs w:val="28"/>
        </w:rPr>
        <w:t>ранспорта посетителей МАУ «МФЦ Аксайского района</w:t>
      </w:r>
      <w:r w:rsidRPr="00D86DE9">
        <w:rPr>
          <w:color w:val="000000"/>
          <w:sz w:val="28"/>
          <w:szCs w:val="28"/>
        </w:rPr>
        <w:t xml:space="preserve">», в том числе предусматривающей места для специальных автотранспортных средств инвалидов, расположенной на территории, прилегающей к МАУ «МФЦ </w:t>
      </w:r>
      <w:r w:rsidR="008D502A">
        <w:rPr>
          <w:color w:val="000000"/>
          <w:sz w:val="28"/>
          <w:szCs w:val="28"/>
        </w:rPr>
        <w:t>Аксайского района</w:t>
      </w:r>
      <w:r w:rsidRPr="00D86DE9">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2.16.2.</w:t>
      </w:r>
      <w:r w:rsidR="00272686">
        <w:rPr>
          <w:color w:val="000000"/>
          <w:sz w:val="28"/>
          <w:szCs w:val="28"/>
        </w:rPr>
        <w:t xml:space="preserve"> </w:t>
      </w:r>
      <w:r w:rsidRPr="00D86DE9">
        <w:rPr>
          <w:color w:val="000000"/>
          <w:sz w:val="28"/>
          <w:szCs w:val="28"/>
        </w:rPr>
        <w:t xml:space="preserve">Требования к входу в здание, где расположено МАУ «МФЦ </w:t>
      </w:r>
      <w:r w:rsidR="008D502A">
        <w:rPr>
          <w:color w:val="000000"/>
          <w:sz w:val="28"/>
          <w:szCs w:val="28"/>
        </w:rPr>
        <w:t>Аксайского района</w:t>
      </w:r>
      <w:r w:rsidRPr="00D86DE9">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 xml:space="preserve">наличие стандартной вывески с наименованием МАУ «МФЦ </w:t>
      </w:r>
      <w:r w:rsidR="008D502A">
        <w:rPr>
          <w:color w:val="000000"/>
          <w:sz w:val="28"/>
          <w:szCs w:val="28"/>
        </w:rPr>
        <w:t>Аксайского района</w:t>
      </w:r>
      <w:r w:rsidRPr="00D86DE9">
        <w:rPr>
          <w:color w:val="000000"/>
          <w:sz w:val="28"/>
          <w:szCs w:val="28"/>
        </w:rPr>
        <w:t>» и режимом его работы;</w:t>
      </w:r>
    </w:p>
    <w:p w:rsidR="00760C0B" w:rsidRPr="00D86DE9" w:rsidRDefault="00760C0B" w:rsidP="00760C0B">
      <w:pPr>
        <w:ind w:firstLine="709"/>
        <w:jc w:val="both"/>
        <w:rPr>
          <w:color w:val="000000"/>
        </w:rPr>
      </w:pPr>
      <w:r w:rsidRPr="00D86DE9">
        <w:rPr>
          <w:color w:val="000000"/>
          <w:sz w:val="28"/>
          <w:szCs w:val="28"/>
        </w:rPr>
        <w:t xml:space="preserve">наличие удобного и свободного подхода для заявителей и подъезда для производственных целей МАУ «МФЦ </w:t>
      </w:r>
      <w:r w:rsidR="008D502A">
        <w:rPr>
          <w:color w:val="000000"/>
          <w:sz w:val="28"/>
          <w:szCs w:val="28"/>
        </w:rPr>
        <w:t>Аксайского района</w:t>
      </w:r>
      <w:r w:rsidRPr="00D86DE9">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 xml:space="preserve">возможность посадки в транспортное средство и высадки из него перед входом в МАУ «МФЦ </w:t>
      </w:r>
      <w:r w:rsidR="008D502A">
        <w:rPr>
          <w:color w:val="000000"/>
          <w:sz w:val="28"/>
          <w:szCs w:val="28"/>
        </w:rPr>
        <w:t>Аксайского района</w:t>
      </w:r>
      <w:r w:rsidRPr="00D86DE9">
        <w:rPr>
          <w:color w:val="000000"/>
          <w:sz w:val="28"/>
          <w:szCs w:val="28"/>
        </w:rPr>
        <w:t xml:space="preserve">», в том числе с помощью сотрудников МАУ «МФЦ </w:t>
      </w:r>
      <w:r w:rsidR="008D502A">
        <w:rPr>
          <w:color w:val="000000"/>
          <w:sz w:val="28"/>
          <w:szCs w:val="28"/>
        </w:rPr>
        <w:t>Аксайского района».</w:t>
      </w:r>
    </w:p>
    <w:p w:rsidR="00760C0B" w:rsidRPr="00D86DE9" w:rsidRDefault="00760C0B" w:rsidP="00760C0B">
      <w:pPr>
        <w:ind w:firstLine="709"/>
        <w:jc w:val="both"/>
        <w:rPr>
          <w:color w:val="000000"/>
        </w:rPr>
      </w:pPr>
      <w:r w:rsidRPr="00D86DE9">
        <w:rPr>
          <w:color w:val="000000"/>
          <w:sz w:val="28"/>
          <w:szCs w:val="28"/>
        </w:rPr>
        <w:t>2.16.3.</w:t>
      </w:r>
      <w:r w:rsidR="00272686">
        <w:rPr>
          <w:color w:val="000000"/>
          <w:sz w:val="28"/>
          <w:szCs w:val="28"/>
        </w:rPr>
        <w:t xml:space="preserve"> </w:t>
      </w:r>
      <w:r w:rsidRPr="00D86DE9">
        <w:rPr>
          <w:color w:val="000000"/>
          <w:sz w:val="28"/>
          <w:szCs w:val="28"/>
        </w:rPr>
        <w:t>Требования к местам для ожидания:</w:t>
      </w:r>
    </w:p>
    <w:p w:rsidR="00760C0B" w:rsidRPr="00D86DE9" w:rsidRDefault="00760C0B" w:rsidP="00760C0B">
      <w:pPr>
        <w:ind w:firstLine="709"/>
        <w:jc w:val="both"/>
        <w:rPr>
          <w:color w:val="000000"/>
        </w:rPr>
      </w:pPr>
      <w:r w:rsidRPr="00D86DE9">
        <w:rPr>
          <w:color w:val="000000"/>
          <w:sz w:val="28"/>
          <w:szCs w:val="28"/>
        </w:rPr>
        <w:t>оборудование стульями и (или) кресельными секциями</w:t>
      </w:r>
      <w:r w:rsidR="008D502A">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2.16.4.</w:t>
      </w:r>
      <w:r w:rsidR="00272686">
        <w:rPr>
          <w:color w:val="000000"/>
          <w:sz w:val="28"/>
          <w:szCs w:val="28"/>
        </w:rPr>
        <w:t xml:space="preserve"> </w:t>
      </w:r>
      <w:r w:rsidRPr="00D86DE9">
        <w:rPr>
          <w:color w:val="000000"/>
          <w:sz w:val="28"/>
          <w:szCs w:val="28"/>
        </w:rPr>
        <w:t>Требования к местам приема заявителей и оборудованию мест получения услуги:</w:t>
      </w:r>
    </w:p>
    <w:p w:rsidR="00760C0B" w:rsidRPr="00D86DE9" w:rsidRDefault="00760C0B" w:rsidP="00760C0B">
      <w:pPr>
        <w:ind w:firstLine="709"/>
        <w:jc w:val="both"/>
        <w:rPr>
          <w:color w:val="000000"/>
        </w:rPr>
      </w:pPr>
      <w:r w:rsidRPr="00D86DE9">
        <w:rPr>
          <w:color w:val="000000"/>
          <w:sz w:val="28"/>
          <w:szCs w:val="28"/>
        </w:rPr>
        <w:t>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rsidR="00760C0B" w:rsidRPr="00D86DE9" w:rsidRDefault="00760C0B" w:rsidP="00760C0B">
      <w:pPr>
        <w:ind w:firstLine="709"/>
        <w:jc w:val="both"/>
        <w:rPr>
          <w:color w:val="000000"/>
        </w:rPr>
      </w:pPr>
      <w:r w:rsidRPr="00D86DE9">
        <w:rPr>
          <w:color w:val="000000"/>
          <w:sz w:val="28"/>
          <w:szCs w:val="28"/>
        </w:rPr>
        <w:t>возможность свободного входа и выхода сотрудников из помещения при необходимости;</w:t>
      </w:r>
    </w:p>
    <w:p w:rsidR="00760C0B" w:rsidRPr="00D86DE9" w:rsidRDefault="00760C0B" w:rsidP="00760C0B">
      <w:pPr>
        <w:ind w:firstLine="709"/>
        <w:jc w:val="both"/>
        <w:rPr>
          <w:color w:val="000000"/>
        </w:rPr>
      </w:pPr>
      <w:r w:rsidRPr="00D86DE9">
        <w:rPr>
          <w:color w:val="000000"/>
          <w:sz w:val="28"/>
          <w:szCs w:val="28"/>
        </w:rPr>
        <w:t>наличие стульев и столов;</w:t>
      </w:r>
    </w:p>
    <w:p w:rsidR="00760C0B" w:rsidRPr="00D86DE9" w:rsidRDefault="00760C0B" w:rsidP="00760C0B">
      <w:pPr>
        <w:ind w:firstLine="709"/>
        <w:jc w:val="both"/>
        <w:rPr>
          <w:color w:val="000000"/>
        </w:rPr>
      </w:pPr>
      <w:r w:rsidRPr="00D86DE9">
        <w:rPr>
          <w:color w:val="000000"/>
          <w:sz w:val="28"/>
          <w:szCs w:val="28"/>
        </w:rPr>
        <w:t>наличие канцелярских принадлежностей и расходных материалов для обеспечения возможности оформления документов.</w:t>
      </w:r>
    </w:p>
    <w:p w:rsidR="00760C0B" w:rsidRPr="00D86DE9" w:rsidRDefault="00760C0B" w:rsidP="00760C0B">
      <w:pPr>
        <w:ind w:firstLine="709"/>
        <w:jc w:val="both"/>
        <w:rPr>
          <w:color w:val="000000"/>
        </w:rPr>
      </w:pPr>
      <w:r w:rsidRPr="00D86DE9">
        <w:rPr>
          <w:color w:val="000000"/>
          <w:sz w:val="28"/>
          <w:szCs w:val="28"/>
        </w:rPr>
        <w:t>2.16.5.</w:t>
      </w:r>
      <w:r w:rsidR="00272686">
        <w:rPr>
          <w:color w:val="000000"/>
          <w:sz w:val="28"/>
          <w:szCs w:val="28"/>
        </w:rPr>
        <w:t xml:space="preserve"> </w:t>
      </w:r>
      <w:r w:rsidRPr="00D86DE9">
        <w:rPr>
          <w:color w:val="000000"/>
          <w:sz w:val="28"/>
          <w:szCs w:val="28"/>
        </w:rPr>
        <w:t>Требования к местам для информирования заявителей, получения информации и заполнения необходимых документов:</w:t>
      </w:r>
    </w:p>
    <w:p w:rsidR="00760C0B" w:rsidRPr="00D86DE9" w:rsidRDefault="00760C0B" w:rsidP="00760C0B">
      <w:pPr>
        <w:ind w:firstLine="709"/>
        <w:jc w:val="both"/>
        <w:rPr>
          <w:color w:val="000000"/>
        </w:rPr>
      </w:pPr>
      <w:r w:rsidRPr="00D86DE9">
        <w:rPr>
          <w:color w:val="000000"/>
          <w:sz w:val="28"/>
          <w:szCs w:val="28"/>
        </w:rPr>
        <w:t xml:space="preserve">наличие визуальной, текстовой информации, размещаемой на информационном стенде МАУ «МФЦ </w:t>
      </w:r>
      <w:r w:rsidR="008D502A">
        <w:rPr>
          <w:color w:val="000000"/>
          <w:sz w:val="28"/>
          <w:szCs w:val="28"/>
        </w:rPr>
        <w:t>Аксайского района</w:t>
      </w:r>
      <w:r w:rsidRPr="00D86DE9">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 xml:space="preserve">информационные стенды должны быть максимально приближены к каждому </w:t>
      </w:r>
      <w:r w:rsidRPr="00D86DE9">
        <w:rPr>
          <w:color w:val="000000"/>
          <w:sz w:val="28"/>
          <w:szCs w:val="28"/>
        </w:rPr>
        <w:lastRenderedPageBreak/>
        <w:t>посетителю, хорошо просматриваемы и функциональны;</w:t>
      </w:r>
    </w:p>
    <w:p w:rsidR="00760C0B" w:rsidRPr="00D86DE9" w:rsidRDefault="00760C0B" w:rsidP="00760C0B">
      <w:pPr>
        <w:ind w:firstLine="709"/>
        <w:jc w:val="both"/>
        <w:rPr>
          <w:color w:val="000000"/>
        </w:rPr>
      </w:pPr>
      <w:r w:rsidRPr="00D86DE9">
        <w:rPr>
          <w:color w:val="000000"/>
          <w:sz w:val="28"/>
          <w:szCs w:val="28"/>
        </w:rPr>
        <w:t xml:space="preserve">оформление текста материалов, размещаемых на стендах МАУ «МФЦ </w:t>
      </w:r>
      <w:r w:rsidR="00655EDC">
        <w:rPr>
          <w:color w:val="000000"/>
          <w:sz w:val="28"/>
          <w:szCs w:val="28"/>
        </w:rPr>
        <w:t xml:space="preserve">Аксайского района </w:t>
      </w:r>
      <w:r w:rsidRPr="00D86DE9">
        <w:rPr>
          <w:color w:val="000000"/>
          <w:sz w:val="28"/>
          <w:szCs w:val="28"/>
        </w:rPr>
        <w:t>удобным для чтения шрифтом;</w:t>
      </w:r>
    </w:p>
    <w:p w:rsidR="00760C0B" w:rsidRPr="00D86DE9" w:rsidRDefault="00760C0B" w:rsidP="00760C0B">
      <w:pPr>
        <w:ind w:firstLine="709"/>
        <w:jc w:val="both"/>
        <w:rPr>
          <w:color w:val="000000"/>
        </w:rPr>
      </w:pPr>
      <w:r w:rsidRPr="00D86DE9">
        <w:rPr>
          <w:color w:val="000000"/>
          <w:sz w:val="28"/>
          <w:szCs w:val="28"/>
        </w:rPr>
        <w:t>наличие стульев и столов для возможности оформления документов;</w:t>
      </w:r>
    </w:p>
    <w:p w:rsidR="00760C0B" w:rsidRPr="00D86DE9" w:rsidRDefault="00760C0B" w:rsidP="00760C0B">
      <w:pPr>
        <w:ind w:firstLine="709"/>
        <w:jc w:val="both"/>
        <w:rPr>
          <w:color w:val="000000"/>
        </w:rPr>
      </w:pPr>
      <w:r w:rsidRPr="00D86DE9">
        <w:rPr>
          <w:color w:val="000000"/>
          <w:sz w:val="28"/>
          <w:szCs w:val="28"/>
        </w:rPr>
        <w:t>обеспечение свободного доступа к информационным стендам, столам.</w:t>
      </w:r>
    </w:p>
    <w:p w:rsidR="00760C0B" w:rsidRPr="00D86DE9" w:rsidRDefault="00760C0B" w:rsidP="00760C0B">
      <w:pPr>
        <w:ind w:firstLine="709"/>
        <w:jc w:val="both"/>
        <w:rPr>
          <w:color w:val="000000"/>
        </w:rPr>
      </w:pPr>
      <w:r w:rsidRPr="00D86DE9">
        <w:rPr>
          <w:color w:val="000000"/>
          <w:sz w:val="28"/>
          <w:szCs w:val="28"/>
        </w:rPr>
        <w:t>2.17.</w:t>
      </w:r>
      <w:r w:rsidR="00D52085">
        <w:rPr>
          <w:color w:val="000000"/>
          <w:sz w:val="28"/>
          <w:szCs w:val="28"/>
        </w:rPr>
        <w:t xml:space="preserve"> </w:t>
      </w:r>
      <w:r w:rsidRPr="00D86DE9">
        <w:rPr>
          <w:color w:val="000000"/>
          <w:sz w:val="28"/>
          <w:szCs w:val="28"/>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w:t>
      </w:r>
    </w:p>
    <w:p w:rsidR="00760C0B" w:rsidRPr="00D86DE9" w:rsidRDefault="00760C0B" w:rsidP="00760C0B">
      <w:pPr>
        <w:ind w:firstLine="709"/>
        <w:jc w:val="both"/>
        <w:rPr>
          <w:color w:val="000000"/>
        </w:rPr>
      </w:pPr>
      <w:r w:rsidRPr="00D86DE9">
        <w:rPr>
          <w:color w:val="000000"/>
          <w:sz w:val="28"/>
          <w:szCs w:val="28"/>
        </w:rPr>
        <w:t>2.17.1.</w:t>
      </w:r>
      <w:r w:rsidR="00272686">
        <w:rPr>
          <w:color w:val="000000"/>
          <w:sz w:val="28"/>
          <w:szCs w:val="28"/>
        </w:rPr>
        <w:t xml:space="preserve"> </w:t>
      </w:r>
      <w:r w:rsidRPr="00D86DE9">
        <w:rPr>
          <w:color w:val="000000"/>
          <w:sz w:val="28"/>
          <w:szCs w:val="28"/>
        </w:rPr>
        <w:t>Показатели доступности предоставления услуги:</w:t>
      </w:r>
    </w:p>
    <w:p w:rsidR="00760C0B" w:rsidRPr="00D86DE9" w:rsidRDefault="00760C0B" w:rsidP="00760C0B">
      <w:pPr>
        <w:ind w:firstLine="709"/>
        <w:jc w:val="both"/>
        <w:rPr>
          <w:color w:val="000000"/>
          <w:sz w:val="28"/>
          <w:szCs w:val="28"/>
        </w:rPr>
      </w:pPr>
      <w:r w:rsidRPr="00D86DE9">
        <w:rPr>
          <w:color w:val="000000"/>
          <w:sz w:val="28"/>
          <w:szCs w:val="28"/>
        </w:rPr>
        <w:t>возможность получения муниципальной услуги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760C0B" w:rsidRPr="00D86DE9" w:rsidRDefault="00760C0B" w:rsidP="00760C0B">
      <w:pPr>
        <w:ind w:firstLine="709"/>
        <w:jc w:val="both"/>
        <w:rPr>
          <w:color w:val="000000"/>
        </w:rPr>
      </w:pPr>
      <w:r w:rsidRPr="00D86DE9">
        <w:rPr>
          <w:color w:val="000000"/>
          <w:sz w:val="28"/>
          <w:szCs w:val="28"/>
        </w:rPr>
        <w:t>транспортная доступность к местам предоставления услуги;</w:t>
      </w:r>
    </w:p>
    <w:p w:rsidR="00760C0B" w:rsidRPr="00D86DE9" w:rsidRDefault="00760C0B" w:rsidP="00760C0B">
      <w:pPr>
        <w:ind w:firstLine="709"/>
        <w:jc w:val="both"/>
        <w:rPr>
          <w:color w:val="000000"/>
        </w:rPr>
      </w:pPr>
      <w:r w:rsidRPr="00D86DE9">
        <w:rPr>
          <w:color w:val="000000"/>
          <w:sz w:val="28"/>
          <w:szCs w:val="28"/>
        </w:rPr>
        <w:t xml:space="preserve">сопровождение инвалидов, имеющих стойкие расстройства функции зрения и самостоятельного передвижения, оказание им помощи в МАУ «МФЦ </w:t>
      </w:r>
      <w:r w:rsidR="005360E8">
        <w:rPr>
          <w:color w:val="000000"/>
          <w:sz w:val="28"/>
          <w:szCs w:val="28"/>
        </w:rPr>
        <w:t>Аксайского района</w:t>
      </w:r>
      <w:r w:rsidRPr="00D86DE9">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 xml:space="preserve">допуск в МАУ «МФЦ </w:t>
      </w:r>
      <w:r w:rsidR="005360E8">
        <w:rPr>
          <w:color w:val="000000"/>
          <w:sz w:val="28"/>
          <w:szCs w:val="28"/>
        </w:rPr>
        <w:t>Аксайского района</w:t>
      </w:r>
      <w:r w:rsidRPr="00D86DE9">
        <w:rPr>
          <w:color w:val="000000"/>
          <w:sz w:val="28"/>
          <w:szCs w:val="28"/>
        </w:rPr>
        <w:t>» сурдопереводчика и тифлосурдопереводчика;</w:t>
      </w:r>
    </w:p>
    <w:p w:rsidR="00760C0B" w:rsidRPr="00D86DE9" w:rsidRDefault="00760C0B" w:rsidP="00760C0B">
      <w:pPr>
        <w:ind w:firstLine="709"/>
        <w:jc w:val="both"/>
        <w:rPr>
          <w:color w:val="000000"/>
        </w:rPr>
      </w:pPr>
      <w:r w:rsidRPr="00D86DE9">
        <w:rPr>
          <w:color w:val="000000"/>
          <w:sz w:val="28"/>
          <w:szCs w:val="28"/>
        </w:rPr>
        <w:t xml:space="preserve">оказание специалистами МАУ «МФЦ </w:t>
      </w:r>
      <w:r w:rsidR="005360E8">
        <w:rPr>
          <w:color w:val="000000"/>
          <w:sz w:val="28"/>
          <w:szCs w:val="28"/>
        </w:rPr>
        <w:t>Аксайского района</w:t>
      </w:r>
      <w:r w:rsidRPr="00D86DE9">
        <w:rPr>
          <w:color w:val="000000"/>
          <w:sz w:val="28"/>
          <w:szCs w:val="28"/>
        </w:rPr>
        <w:t xml:space="preserve">» иной необходимой инвалидам помощи в преодолении барьеров, мешающих получению услуг и использованию объектов в МАУ «МФЦ </w:t>
      </w:r>
      <w:r w:rsidR="005360E8">
        <w:rPr>
          <w:color w:val="000000"/>
          <w:sz w:val="28"/>
          <w:szCs w:val="28"/>
        </w:rPr>
        <w:t>Аксайского района</w:t>
      </w:r>
      <w:r w:rsidRPr="00D86DE9">
        <w:rPr>
          <w:color w:val="000000"/>
          <w:sz w:val="28"/>
          <w:szCs w:val="28"/>
        </w:rPr>
        <w:t>» наравне с другими лицами;</w:t>
      </w:r>
    </w:p>
    <w:p w:rsidR="00760C0B" w:rsidRPr="00D86DE9" w:rsidRDefault="00760C0B" w:rsidP="00760C0B">
      <w:pPr>
        <w:ind w:firstLine="709"/>
        <w:jc w:val="both"/>
        <w:rPr>
          <w:color w:val="000000"/>
        </w:rPr>
      </w:pPr>
      <w:r w:rsidRPr="00D86DE9">
        <w:rPr>
          <w:color w:val="000000"/>
          <w:sz w:val="28"/>
          <w:szCs w:val="28"/>
        </w:rPr>
        <w:t>возможность получения информации о ходе предоставления услуги, в том числе с использованием ЕПГУ (при наличии технической возможности);</w:t>
      </w:r>
    </w:p>
    <w:p w:rsidR="00760C0B" w:rsidRPr="00D86DE9" w:rsidRDefault="00760C0B" w:rsidP="00760C0B">
      <w:pPr>
        <w:ind w:firstLine="709"/>
        <w:jc w:val="both"/>
        <w:rPr>
          <w:color w:val="000000"/>
        </w:rPr>
      </w:pPr>
      <w:r w:rsidRPr="00D86DE9">
        <w:rPr>
          <w:color w:val="000000"/>
          <w:sz w:val="28"/>
          <w:szCs w:val="28"/>
        </w:rPr>
        <w:t xml:space="preserve">возможность предварительной записи в МАУ «МФЦ </w:t>
      </w:r>
      <w:r w:rsidR="00751A71">
        <w:rPr>
          <w:color w:val="000000"/>
          <w:sz w:val="28"/>
          <w:szCs w:val="28"/>
        </w:rPr>
        <w:t>Аксайского района</w:t>
      </w:r>
      <w:r w:rsidRPr="00D86DE9">
        <w:rPr>
          <w:color w:val="000000"/>
          <w:sz w:val="28"/>
          <w:szCs w:val="28"/>
        </w:rPr>
        <w:t>» для получения услуги;</w:t>
      </w:r>
    </w:p>
    <w:p w:rsidR="00760C0B" w:rsidRPr="00D86DE9" w:rsidRDefault="00760C0B" w:rsidP="00760C0B">
      <w:pPr>
        <w:ind w:firstLine="709"/>
        <w:jc w:val="both"/>
        <w:rPr>
          <w:color w:val="000000"/>
        </w:rPr>
      </w:pPr>
      <w:r w:rsidRPr="00D86DE9">
        <w:rPr>
          <w:color w:val="000000"/>
          <w:sz w:val="28"/>
          <w:szCs w:val="28"/>
        </w:rPr>
        <w:t>размещение информации о порядке предоставления услуги на официальном сайте Администрации</w:t>
      </w:r>
      <w:r w:rsidR="00751A71">
        <w:rPr>
          <w:color w:val="000000"/>
          <w:sz w:val="28"/>
          <w:szCs w:val="28"/>
        </w:rPr>
        <w:t xml:space="preserve"> (</w:t>
      </w:r>
      <w:r w:rsidR="00751A71" w:rsidRPr="00D86DE9">
        <w:rPr>
          <w:color w:val="000000"/>
          <w:sz w:val="28"/>
          <w:szCs w:val="28"/>
        </w:rPr>
        <w:t>при наличии технической возможности)</w:t>
      </w:r>
      <w:r w:rsidRPr="00D86DE9">
        <w:rPr>
          <w:color w:val="000000"/>
          <w:sz w:val="28"/>
          <w:szCs w:val="28"/>
        </w:rPr>
        <w:t xml:space="preserve">, ЕПГУ, а также предоставление специалистами МАУ «МФЦ </w:t>
      </w:r>
      <w:r w:rsidR="00751A71">
        <w:rPr>
          <w:color w:val="000000"/>
          <w:sz w:val="28"/>
          <w:szCs w:val="28"/>
        </w:rPr>
        <w:t>Аксайского района</w:t>
      </w:r>
      <w:r w:rsidRPr="00D86DE9">
        <w:rPr>
          <w:color w:val="000000"/>
          <w:sz w:val="28"/>
          <w:szCs w:val="28"/>
        </w:rPr>
        <w:t>» при личном обращении; с использованием средств телефонной связи и электронной почты; по почте (по письменным обращениям заявителей);</w:t>
      </w:r>
    </w:p>
    <w:p w:rsidR="00760C0B" w:rsidRPr="00D86DE9" w:rsidRDefault="00760C0B" w:rsidP="00760C0B">
      <w:pPr>
        <w:ind w:firstLine="709"/>
        <w:jc w:val="both"/>
        <w:rPr>
          <w:color w:val="000000"/>
        </w:rPr>
      </w:pPr>
      <w:r w:rsidRPr="00D86DE9">
        <w:rPr>
          <w:color w:val="000000"/>
          <w:sz w:val="28"/>
          <w:szCs w:val="28"/>
        </w:rPr>
        <w:t>возможность обращения за получением услуги в электронной форме посредством ЕПГУ, официального сайта Администрации (при наличии технической возможности) в соответствии с порядком, закрепленным в разделе 3 настоящего Регламента.</w:t>
      </w:r>
    </w:p>
    <w:p w:rsidR="00760C0B" w:rsidRPr="00D86DE9" w:rsidRDefault="00760C0B" w:rsidP="00760C0B">
      <w:pPr>
        <w:ind w:firstLine="709"/>
        <w:jc w:val="both"/>
        <w:rPr>
          <w:color w:val="000000"/>
        </w:rPr>
      </w:pPr>
      <w:r w:rsidRPr="00D86DE9">
        <w:rPr>
          <w:color w:val="000000"/>
          <w:sz w:val="28"/>
          <w:szCs w:val="28"/>
          <w:shd w:val="clear" w:color="auto" w:fill="FFFFFF"/>
        </w:rPr>
        <w:t>2.17.2.</w:t>
      </w:r>
      <w:r w:rsidR="00272686">
        <w:rPr>
          <w:color w:val="000000"/>
          <w:sz w:val="28"/>
          <w:szCs w:val="28"/>
          <w:shd w:val="clear" w:color="auto" w:fill="FFFFFF"/>
        </w:rPr>
        <w:t xml:space="preserve"> </w:t>
      </w:r>
      <w:r w:rsidRPr="00D86DE9">
        <w:rPr>
          <w:color w:val="000000"/>
          <w:sz w:val="28"/>
          <w:szCs w:val="28"/>
        </w:rPr>
        <w:t>Показатели качества предоставления услуги:</w:t>
      </w:r>
    </w:p>
    <w:p w:rsidR="00760C0B" w:rsidRPr="00D86DE9" w:rsidRDefault="00760C0B" w:rsidP="00760C0B">
      <w:pPr>
        <w:ind w:firstLine="709"/>
        <w:jc w:val="both"/>
        <w:rPr>
          <w:color w:val="000000"/>
        </w:rPr>
      </w:pPr>
      <w:r w:rsidRPr="00D86DE9">
        <w:rPr>
          <w:color w:val="000000"/>
          <w:sz w:val="28"/>
          <w:szCs w:val="28"/>
        </w:rPr>
        <w:t xml:space="preserve">в случае подачи заявления на бумажном носителе - количество взаимодействий заявителя с сотрудниками МАУ «МФЦ </w:t>
      </w:r>
      <w:r w:rsidR="00C724DC">
        <w:rPr>
          <w:color w:val="000000"/>
          <w:sz w:val="28"/>
          <w:szCs w:val="28"/>
        </w:rPr>
        <w:t xml:space="preserve">Аксайского </w:t>
      </w:r>
      <w:r w:rsidR="00C724DC">
        <w:rPr>
          <w:color w:val="000000"/>
          <w:sz w:val="28"/>
          <w:szCs w:val="28"/>
        </w:rPr>
        <w:lastRenderedPageBreak/>
        <w:t>района</w:t>
      </w:r>
      <w:r w:rsidRPr="00D86DE9">
        <w:rPr>
          <w:color w:val="000000"/>
          <w:sz w:val="28"/>
          <w:szCs w:val="28"/>
        </w:rPr>
        <w:t xml:space="preserve">» при предоставлении муниципальной услуги не более 2 раз: заявитель предоставляет полный пакет документов в соответствии с пунктом 2.6. настоящего Регламента в МАУ «МФЦ </w:t>
      </w:r>
      <w:r w:rsidR="00C724DC">
        <w:rPr>
          <w:color w:val="000000"/>
          <w:sz w:val="28"/>
          <w:szCs w:val="28"/>
        </w:rPr>
        <w:t>Аксайского района</w:t>
      </w:r>
      <w:r w:rsidRPr="00D86DE9">
        <w:rPr>
          <w:color w:val="000000"/>
          <w:sz w:val="28"/>
          <w:szCs w:val="28"/>
        </w:rPr>
        <w:t>» и единожды забирает результат предоставления услуги;</w:t>
      </w:r>
    </w:p>
    <w:p w:rsidR="00760C0B" w:rsidRPr="00D86DE9" w:rsidRDefault="00760C0B" w:rsidP="00760C0B">
      <w:pPr>
        <w:ind w:firstLine="709"/>
        <w:jc w:val="both"/>
        <w:rPr>
          <w:color w:val="000000"/>
        </w:rPr>
      </w:pPr>
      <w:r w:rsidRPr="00D86DE9">
        <w:rPr>
          <w:color w:val="000000"/>
          <w:sz w:val="28"/>
          <w:szCs w:val="28"/>
        </w:rPr>
        <w:t>отсутствие нарушений срока предоставления услуги;</w:t>
      </w:r>
    </w:p>
    <w:p w:rsidR="00760C0B" w:rsidRPr="00D86DE9" w:rsidRDefault="00760C0B" w:rsidP="00760C0B">
      <w:pPr>
        <w:ind w:firstLine="709"/>
        <w:jc w:val="both"/>
        <w:rPr>
          <w:color w:val="000000"/>
        </w:rPr>
      </w:pPr>
      <w:r w:rsidRPr="00D86DE9">
        <w:rPr>
          <w:color w:val="000000"/>
          <w:sz w:val="28"/>
          <w:szCs w:val="28"/>
        </w:rPr>
        <w:t>отсутствие нарушений срока ожидания в очереди при предоставлении услуги;</w:t>
      </w:r>
    </w:p>
    <w:p w:rsidR="00760C0B" w:rsidRPr="00D86DE9" w:rsidRDefault="00760C0B" w:rsidP="00760C0B">
      <w:pPr>
        <w:ind w:firstLine="709"/>
        <w:jc w:val="both"/>
        <w:rPr>
          <w:color w:val="000000"/>
        </w:rPr>
      </w:pPr>
      <w:r w:rsidRPr="00D86DE9">
        <w:rPr>
          <w:color w:val="000000"/>
          <w:sz w:val="28"/>
          <w:szCs w:val="28"/>
        </w:rPr>
        <w:t>отсутствие обоснованных жалоб на решения или действия (бездействие), принятые или осуществленные при предоставлении услуги.</w:t>
      </w:r>
    </w:p>
    <w:p w:rsidR="00281B23" w:rsidRPr="00281B23" w:rsidRDefault="00281B23" w:rsidP="00281B23">
      <w:pPr>
        <w:ind w:firstLine="720"/>
        <w:jc w:val="both"/>
        <w:rPr>
          <w:color w:val="000000"/>
          <w:sz w:val="28"/>
          <w:szCs w:val="28"/>
        </w:rPr>
      </w:pPr>
      <w:r w:rsidRPr="00281B23">
        <w:rPr>
          <w:color w:val="000000"/>
          <w:sz w:val="28"/>
          <w:szCs w:val="28"/>
        </w:rPr>
        <w:t>2.18.</w:t>
      </w:r>
      <w:r>
        <w:rPr>
          <w:color w:val="000000"/>
          <w:sz w:val="28"/>
          <w:szCs w:val="28"/>
        </w:rPr>
        <w:t xml:space="preserve"> </w:t>
      </w:r>
      <w:r w:rsidRPr="00281B23">
        <w:rPr>
          <w:color w:val="000000"/>
          <w:sz w:val="28"/>
          <w:szCs w:val="28"/>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81B23" w:rsidRPr="00281B23" w:rsidRDefault="00281B23" w:rsidP="00281B23">
      <w:pPr>
        <w:ind w:firstLine="720"/>
        <w:jc w:val="both"/>
        <w:rPr>
          <w:color w:val="000000"/>
          <w:sz w:val="28"/>
          <w:szCs w:val="28"/>
        </w:rPr>
      </w:pPr>
      <w:r w:rsidRPr="00281B23">
        <w:rPr>
          <w:color w:val="000000"/>
          <w:sz w:val="28"/>
          <w:szCs w:val="28"/>
        </w:rPr>
        <w:t>2.18.1.</w:t>
      </w:r>
      <w:r>
        <w:rPr>
          <w:color w:val="000000"/>
          <w:sz w:val="28"/>
          <w:szCs w:val="28"/>
        </w:rPr>
        <w:t xml:space="preserve"> </w:t>
      </w:r>
      <w:r w:rsidRPr="00281B23">
        <w:rPr>
          <w:color w:val="000000"/>
          <w:sz w:val="28"/>
          <w:szCs w:val="28"/>
        </w:rPr>
        <w:t>Предоставление муниципальной услуги через МФЦ осуществляется в соответствии с соглашением о взаимодействии между муниципальным автономным учреждением «Многофункциональный центр предоставления государственных и муниципальных услуг» и Администрацией.</w:t>
      </w:r>
    </w:p>
    <w:p w:rsidR="00281B23" w:rsidRPr="00281B23" w:rsidRDefault="00281B23" w:rsidP="00281B23">
      <w:pPr>
        <w:ind w:firstLine="720"/>
        <w:jc w:val="both"/>
        <w:rPr>
          <w:color w:val="000000"/>
          <w:sz w:val="28"/>
          <w:szCs w:val="28"/>
        </w:rPr>
      </w:pPr>
      <w:r w:rsidRPr="00281B23">
        <w:rPr>
          <w:color w:val="000000"/>
          <w:sz w:val="28"/>
          <w:szCs w:val="28"/>
        </w:rPr>
        <w:t>При предоставлении документов в МФЦ копии необходимых документов заверяются специалистом МФЦ, принимающим документ, только при предъявлении оригиналов.</w:t>
      </w:r>
    </w:p>
    <w:p w:rsidR="00281B23" w:rsidRPr="00281B23" w:rsidRDefault="00281B23" w:rsidP="00281B23">
      <w:pPr>
        <w:ind w:firstLine="720"/>
        <w:jc w:val="both"/>
        <w:rPr>
          <w:color w:val="000000"/>
          <w:sz w:val="28"/>
          <w:szCs w:val="28"/>
        </w:rPr>
      </w:pPr>
      <w:r w:rsidRPr="00281B23">
        <w:rPr>
          <w:color w:val="000000"/>
          <w:sz w:val="28"/>
          <w:szCs w:val="28"/>
        </w:rPr>
        <w:t>2.18.2.</w:t>
      </w:r>
      <w:r>
        <w:rPr>
          <w:color w:val="000000"/>
          <w:sz w:val="28"/>
          <w:szCs w:val="28"/>
        </w:rPr>
        <w:t xml:space="preserve"> </w:t>
      </w:r>
      <w:r w:rsidRPr="00281B23">
        <w:rPr>
          <w:color w:val="000000"/>
          <w:sz w:val="28"/>
          <w:szCs w:val="28"/>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81B23" w:rsidRPr="00281B23" w:rsidRDefault="00281B23" w:rsidP="00281B23">
      <w:pPr>
        <w:ind w:firstLine="720"/>
        <w:jc w:val="both"/>
        <w:rPr>
          <w:color w:val="000000"/>
          <w:sz w:val="28"/>
          <w:szCs w:val="28"/>
        </w:rPr>
      </w:pPr>
      <w:r w:rsidRPr="00281B23">
        <w:rPr>
          <w:color w:val="000000"/>
          <w:sz w:val="28"/>
          <w:szCs w:val="28"/>
        </w:rPr>
        <w:t>2.18.3.</w:t>
      </w:r>
      <w:r>
        <w:rPr>
          <w:color w:val="000000"/>
          <w:sz w:val="28"/>
          <w:szCs w:val="28"/>
        </w:rPr>
        <w:t xml:space="preserve"> </w:t>
      </w:r>
      <w:r w:rsidRPr="00281B23">
        <w:rPr>
          <w:color w:val="000000"/>
          <w:sz w:val="28"/>
          <w:szCs w:val="28"/>
        </w:rPr>
        <w:t>Технический план подготавливается в форме электронного документа в виде XML-документа, заверенного усиленной квалифицированной электронной подписью кадастрового инженера,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81B23" w:rsidRPr="00281B23" w:rsidRDefault="00281B23" w:rsidP="00281B23">
      <w:pPr>
        <w:ind w:firstLine="720"/>
        <w:jc w:val="both"/>
        <w:rPr>
          <w:color w:val="000000"/>
          <w:sz w:val="28"/>
          <w:szCs w:val="28"/>
        </w:rPr>
      </w:pPr>
      <w:r w:rsidRPr="00281B23">
        <w:rPr>
          <w:color w:val="000000"/>
          <w:sz w:val="28"/>
          <w:szCs w:val="28"/>
        </w:rPr>
        <w:t>Средства усиленной квалифицированной электронной подписи кадастрового инженера должны быть сертифицированы в соответствии с законодательством Российской Федерации и совместимы со средствами квалифицированной электронной подписи, применяемыми Федеральной службой государственной регистрации, кадастра и картографии, ее территориальными органами, подведомственным ей государственным учреждением.</w:t>
      </w:r>
    </w:p>
    <w:p w:rsidR="00281B23" w:rsidRPr="00281B23" w:rsidRDefault="00281B23" w:rsidP="00281B23">
      <w:pPr>
        <w:ind w:firstLine="720"/>
        <w:jc w:val="both"/>
        <w:rPr>
          <w:color w:val="000000"/>
          <w:sz w:val="28"/>
          <w:szCs w:val="28"/>
        </w:rPr>
      </w:pPr>
      <w:r w:rsidRPr="00281B23">
        <w:rPr>
          <w:color w:val="000000"/>
          <w:sz w:val="28"/>
          <w:szCs w:val="28"/>
        </w:rPr>
        <w:t>Состав сведений технического плана в форме электронного документа должен соответствовать составу сведений, содержащихся в утвержденной форме технического плана.</w:t>
      </w:r>
    </w:p>
    <w:p w:rsidR="00281B23" w:rsidRPr="00281B23" w:rsidRDefault="00281B23" w:rsidP="00281B23">
      <w:pPr>
        <w:ind w:firstLine="720"/>
        <w:jc w:val="both"/>
        <w:rPr>
          <w:color w:val="000000"/>
          <w:sz w:val="28"/>
          <w:szCs w:val="28"/>
        </w:rPr>
      </w:pPr>
      <w:r w:rsidRPr="00281B23">
        <w:rPr>
          <w:color w:val="000000"/>
          <w:sz w:val="28"/>
          <w:szCs w:val="28"/>
        </w:rPr>
        <w:t>Электронный образ документа должен обеспечивать визуальную идентичность его бумажному оригиналу в масштабе 1:1. Качество представленных электронных образов документов и документов в формате JPEG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в формате PDF формируется в виде одного файла. Для сканирования документов необходимо использовать полноцветный режим с разрешением 300 dpi. Документы в формате JPEG должны быть выполнены в 24-</w:t>
      </w:r>
      <w:r w:rsidRPr="00281B23">
        <w:rPr>
          <w:color w:val="000000"/>
          <w:sz w:val="28"/>
          <w:szCs w:val="28"/>
        </w:rPr>
        <w:lastRenderedPageBreak/>
        <w:t>битном цветовом пространстве. Разрешение изображения не должно быть меньше 250 dpi и больше 450 dpi.</w:t>
      </w:r>
    </w:p>
    <w:p w:rsidR="00281B23" w:rsidRPr="00281B23" w:rsidRDefault="00281B23" w:rsidP="00281B23">
      <w:pPr>
        <w:ind w:firstLine="720"/>
        <w:jc w:val="both"/>
        <w:rPr>
          <w:color w:val="000000"/>
          <w:sz w:val="28"/>
          <w:szCs w:val="28"/>
        </w:rPr>
      </w:pPr>
      <w:r w:rsidRPr="00281B23">
        <w:rPr>
          <w:color w:val="000000"/>
          <w:sz w:val="28"/>
          <w:szCs w:val="28"/>
        </w:rPr>
        <w:t>2.18.4.</w:t>
      </w:r>
      <w:r>
        <w:rPr>
          <w:color w:val="000000"/>
          <w:sz w:val="28"/>
          <w:szCs w:val="28"/>
        </w:rPr>
        <w:t xml:space="preserve"> </w:t>
      </w:r>
      <w:r w:rsidRPr="00281B23">
        <w:rPr>
          <w:color w:val="000000"/>
          <w:sz w:val="28"/>
          <w:szCs w:val="28"/>
        </w:rPr>
        <w:t>Требования к заявлению, направляемому в форме электронного документа, и пакету документов, прилагаемых к заявлению:</w:t>
      </w:r>
    </w:p>
    <w:p w:rsidR="00281B23" w:rsidRPr="00281B23" w:rsidRDefault="00281B23" w:rsidP="00281B23">
      <w:pPr>
        <w:ind w:firstLine="720"/>
        <w:jc w:val="both"/>
        <w:rPr>
          <w:color w:val="000000"/>
          <w:sz w:val="28"/>
          <w:szCs w:val="28"/>
        </w:rPr>
      </w:pPr>
      <w:r w:rsidRPr="00281B23">
        <w:rPr>
          <w:color w:val="000000"/>
          <w:sz w:val="28"/>
          <w:szCs w:val="28"/>
        </w:rPr>
        <w:t xml:space="preserve">Заявление в форме электронного документа подписывается </w:t>
      </w:r>
    </w:p>
    <w:p w:rsidR="00281B23" w:rsidRPr="00281B23" w:rsidRDefault="00281B23" w:rsidP="00281B23">
      <w:pPr>
        <w:ind w:firstLine="720"/>
        <w:jc w:val="both"/>
        <w:rPr>
          <w:color w:val="000000"/>
          <w:sz w:val="28"/>
          <w:szCs w:val="28"/>
        </w:rPr>
      </w:pPr>
      <w:r w:rsidRPr="00281B23">
        <w:rPr>
          <w:color w:val="000000"/>
          <w:sz w:val="28"/>
          <w:szCs w:val="28"/>
        </w:rPr>
        <w:t>(если заявителем является физическое лицо) усиленной квалифицированной электронной подписью заявителя (представителя заявителя).</w:t>
      </w:r>
    </w:p>
    <w:p w:rsidR="00281B23" w:rsidRPr="00281B23" w:rsidRDefault="00281B23" w:rsidP="00281B23">
      <w:pPr>
        <w:ind w:firstLine="720"/>
        <w:jc w:val="both"/>
        <w:rPr>
          <w:color w:val="000000"/>
          <w:sz w:val="28"/>
          <w:szCs w:val="28"/>
        </w:rPr>
      </w:pPr>
      <w:r w:rsidRPr="00281B23">
        <w:rPr>
          <w:color w:val="000000"/>
          <w:sz w:val="28"/>
          <w:szCs w:val="28"/>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281B23" w:rsidRPr="00281B23" w:rsidRDefault="00281B23" w:rsidP="00281B23">
      <w:pPr>
        <w:ind w:firstLine="720"/>
        <w:jc w:val="both"/>
        <w:rPr>
          <w:color w:val="000000"/>
          <w:sz w:val="28"/>
          <w:szCs w:val="28"/>
        </w:rPr>
      </w:pPr>
      <w:r w:rsidRPr="00281B23">
        <w:rPr>
          <w:color w:val="000000"/>
          <w:sz w:val="28"/>
          <w:szCs w:val="28"/>
        </w:rPr>
        <w:t>-лица, действующего от имени юридического лица без доверенности;</w:t>
      </w:r>
    </w:p>
    <w:p w:rsidR="00281B23" w:rsidRPr="00281B23" w:rsidRDefault="00281B23" w:rsidP="00281B23">
      <w:pPr>
        <w:ind w:firstLine="720"/>
        <w:jc w:val="both"/>
        <w:rPr>
          <w:color w:val="000000"/>
          <w:sz w:val="28"/>
          <w:szCs w:val="28"/>
        </w:rPr>
      </w:pPr>
      <w:r w:rsidRPr="00281B23">
        <w:rPr>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81B23" w:rsidRPr="00281B23" w:rsidRDefault="00281B23" w:rsidP="00281B23">
      <w:pPr>
        <w:ind w:firstLine="720"/>
        <w:jc w:val="both"/>
        <w:rPr>
          <w:color w:val="000000"/>
          <w:sz w:val="28"/>
          <w:szCs w:val="28"/>
        </w:rPr>
      </w:pPr>
      <w:r w:rsidRPr="00281B23">
        <w:rPr>
          <w:color w:val="000000"/>
          <w:sz w:val="28"/>
          <w:szCs w:val="28"/>
        </w:rPr>
        <w:t>2.18.5.</w:t>
      </w:r>
      <w:r>
        <w:rPr>
          <w:color w:val="000000"/>
          <w:sz w:val="28"/>
          <w:szCs w:val="28"/>
        </w:rPr>
        <w:t xml:space="preserve"> </w:t>
      </w:r>
      <w:r w:rsidRPr="00281B23">
        <w:rPr>
          <w:color w:val="000000"/>
          <w:sz w:val="28"/>
          <w:szCs w:val="28"/>
        </w:rPr>
        <w:t xml:space="preserve">Доверенность, подтверждающая правомочие на обращение </w:t>
      </w:r>
    </w:p>
    <w:p w:rsidR="00281B23" w:rsidRPr="00281B23" w:rsidRDefault="00281B23" w:rsidP="00281B23">
      <w:pPr>
        <w:ind w:firstLine="720"/>
        <w:jc w:val="both"/>
        <w:rPr>
          <w:color w:val="000000"/>
          <w:sz w:val="28"/>
          <w:szCs w:val="28"/>
        </w:rPr>
      </w:pPr>
      <w:r w:rsidRPr="00281B23">
        <w:rPr>
          <w:color w:val="000000"/>
          <w:sz w:val="28"/>
          <w:szCs w:val="28"/>
        </w:rP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81B23" w:rsidRPr="00281B23" w:rsidRDefault="00281B23" w:rsidP="00281B23">
      <w:pPr>
        <w:ind w:firstLine="720"/>
        <w:jc w:val="both"/>
        <w:rPr>
          <w:color w:val="000000"/>
          <w:sz w:val="28"/>
          <w:szCs w:val="28"/>
        </w:rPr>
      </w:pPr>
      <w:r w:rsidRPr="00281B23">
        <w:rPr>
          <w:color w:val="000000"/>
          <w:sz w:val="28"/>
          <w:szCs w:val="28"/>
        </w:rPr>
        <w:t>2.18.6.</w:t>
      </w:r>
      <w:r>
        <w:rPr>
          <w:color w:val="000000"/>
          <w:sz w:val="28"/>
          <w:szCs w:val="28"/>
        </w:rPr>
        <w:t xml:space="preserve"> </w:t>
      </w:r>
      <w:r w:rsidRPr="00281B23">
        <w:rPr>
          <w:color w:val="000000"/>
          <w:sz w:val="28"/>
          <w:szCs w:val="28"/>
        </w:rPr>
        <w:t>Документы, указанные в пункте 2.6.1 настоящего Регламента, заверяются у</w:t>
      </w:r>
      <w:r>
        <w:rPr>
          <w:color w:val="000000"/>
          <w:sz w:val="28"/>
          <w:szCs w:val="28"/>
        </w:rPr>
        <w:t xml:space="preserve">силенной </w:t>
      </w:r>
      <w:r w:rsidRPr="00281B23">
        <w:rPr>
          <w:color w:val="000000"/>
          <w:sz w:val="28"/>
          <w:szCs w:val="28"/>
        </w:rPr>
        <w:t>квалифицированной электронной подписью органа исполнительной власти, органа местного самоуправления, осуществившего выдачу соответствующего документа, либо усиленной квалифицированной электронной подписью нотариуса, в случае предоставляются нотариально заверенные копии вышеуказанных документов.</w:t>
      </w:r>
    </w:p>
    <w:p w:rsidR="00281B23" w:rsidRPr="00281B23" w:rsidRDefault="00281B23" w:rsidP="00281B23">
      <w:pPr>
        <w:ind w:firstLine="720"/>
        <w:jc w:val="both"/>
        <w:rPr>
          <w:color w:val="000000"/>
          <w:sz w:val="28"/>
          <w:szCs w:val="28"/>
        </w:rPr>
      </w:pPr>
      <w:r w:rsidRPr="00281B23">
        <w:rPr>
          <w:color w:val="000000"/>
          <w:sz w:val="28"/>
          <w:szCs w:val="28"/>
        </w:rPr>
        <w:t>2.18.7.</w:t>
      </w:r>
      <w:r>
        <w:rPr>
          <w:color w:val="000000"/>
          <w:sz w:val="28"/>
          <w:szCs w:val="28"/>
        </w:rPr>
        <w:t xml:space="preserve"> </w:t>
      </w:r>
      <w:r w:rsidRPr="00281B23">
        <w:rPr>
          <w:color w:val="000000"/>
          <w:sz w:val="28"/>
          <w:szCs w:val="28"/>
        </w:rPr>
        <w:t>Заявление и пакет документов (в форме электронного документа), представленные с нарушением требований, не рассматриваются.</w:t>
      </w:r>
    </w:p>
    <w:p w:rsidR="00281B23" w:rsidRPr="00281B23" w:rsidRDefault="00281B23" w:rsidP="00281B23">
      <w:pPr>
        <w:ind w:firstLine="720"/>
        <w:jc w:val="both"/>
        <w:rPr>
          <w:color w:val="000000"/>
          <w:sz w:val="28"/>
          <w:szCs w:val="28"/>
        </w:rPr>
      </w:pPr>
      <w:r w:rsidRPr="00281B23">
        <w:rPr>
          <w:color w:val="000000"/>
          <w:sz w:val="28"/>
          <w:szCs w:val="28"/>
        </w:rPr>
        <w:t>Уведомление о завершении выполнения действий направляется заявителю в срок, не превышающий одного рабочего дня после завершения соответствующего действия, с использованием средств ЕПГУ.</w:t>
      </w:r>
    </w:p>
    <w:p w:rsidR="00281B23" w:rsidRPr="00281B23" w:rsidRDefault="00281B23" w:rsidP="00281B23">
      <w:pPr>
        <w:ind w:firstLine="720"/>
        <w:jc w:val="both"/>
        <w:rPr>
          <w:color w:val="000000"/>
          <w:sz w:val="28"/>
          <w:szCs w:val="28"/>
        </w:rPr>
      </w:pPr>
      <w:r w:rsidRPr="00281B23">
        <w:rPr>
          <w:color w:val="000000"/>
          <w:sz w:val="28"/>
          <w:szCs w:val="28"/>
        </w:rPr>
        <w:t>2.18.8.</w:t>
      </w:r>
      <w:r>
        <w:rPr>
          <w:color w:val="000000"/>
          <w:sz w:val="28"/>
          <w:szCs w:val="28"/>
        </w:rPr>
        <w:t xml:space="preserve"> </w:t>
      </w:r>
      <w:r w:rsidRPr="00281B23">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81B23" w:rsidRPr="00281B23" w:rsidRDefault="00281B23" w:rsidP="00281B23">
      <w:pPr>
        <w:ind w:firstLine="720"/>
        <w:jc w:val="both"/>
        <w:rPr>
          <w:color w:val="000000"/>
          <w:sz w:val="28"/>
          <w:szCs w:val="28"/>
        </w:rPr>
      </w:pPr>
      <w:r w:rsidRPr="00281B23">
        <w:rPr>
          <w:color w:val="000000"/>
          <w:sz w:val="28"/>
          <w:szCs w:val="28"/>
        </w:rPr>
        <w:t>2.18.9.</w:t>
      </w:r>
      <w:r>
        <w:rPr>
          <w:color w:val="000000"/>
          <w:sz w:val="28"/>
          <w:szCs w:val="28"/>
        </w:rPr>
        <w:t xml:space="preserve"> </w:t>
      </w:r>
      <w:r w:rsidRPr="00281B23">
        <w:rPr>
          <w:color w:val="000000"/>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в МФЦ для выдачи заявителю, либо через ЕПГУ.</w:t>
      </w:r>
    </w:p>
    <w:p w:rsidR="00760C0B" w:rsidRPr="00D86DE9" w:rsidRDefault="00281B23" w:rsidP="00281B23">
      <w:pPr>
        <w:ind w:firstLine="720"/>
        <w:jc w:val="both"/>
        <w:rPr>
          <w:color w:val="000000"/>
        </w:rPr>
      </w:pPr>
      <w:r w:rsidRPr="00281B23">
        <w:rPr>
          <w:color w:val="000000"/>
          <w:sz w:val="28"/>
          <w:szCs w:val="28"/>
        </w:rPr>
        <w:t>Направление результата муниципальной услуги через ЕПГУ возможно только в случае обращения заявителя с использованием ЕПГУ.</w:t>
      </w:r>
      <w:r w:rsidR="00760C0B" w:rsidRPr="00D86DE9">
        <w:rPr>
          <w:color w:val="000000"/>
          <w:sz w:val="28"/>
          <w:szCs w:val="28"/>
        </w:rPr>
        <w:t> </w:t>
      </w:r>
    </w:p>
    <w:p w:rsidR="005A529E" w:rsidRDefault="00760C0B" w:rsidP="005A529E">
      <w:pPr>
        <w:ind w:firstLine="720"/>
        <w:jc w:val="center"/>
        <w:rPr>
          <w:color w:val="000000"/>
          <w:sz w:val="28"/>
          <w:szCs w:val="28"/>
        </w:rPr>
      </w:pPr>
      <w:r w:rsidRPr="00D86DE9">
        <w:rPr>
          <w:color w:val="000000"/>
          <w:sz w:val="28"/>
          <w:szCs w:val="28"/>
        </w:rPr>
        <w:t>3. </w:t>
      </w:r>
      <w:r w:rsidR="005A529E" w:rsidRPr="005A529E">
        <w:rPr>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760C0B" w:rsidRPr="00D86DE9" w:rsidRDefault="00760C0B" w:rsidP="005A529E">
      <w:pPr>
        <w:ind w:firstLine="720"/>
        <w:jc w:val="center"/>
        <w:rPr>
          <w:color w:val="000000"/>
        </w:rPr>
      </w:pPr>
      <w:r w:rsidRPr="00D86DE9">
        <w:rPr>
          <w:color w:val="000000"/>
          <w:sz w:val="28"/>
          <w:szCs w:val="28"/>
        </w:rPr>
        <w:t> </w:t>
      </w:r>
    </w:p>
    <w:p w:rsidR="00CC1DC7" w:rsidRPr="00CC1DC7" w:rsidRDefault="00CC1DC7" w:rsidP="00CC1DC7">
      <w:pPr>
        <w:ind w:firstLine="709"/>
        <w:jc w:val="both"/>
        <w:rPr>
          <w:color w:val="000000"/>
          <w:sz w:val="28"/>
          <w:szCs w:val="28"/>
        </w:rPr>
      </w:pPr>
      <w:r w:rsidRPr="00CC1DC7">
        <w:rPr>
          <w:color w:val="000000"/>
          <w:sz w:val="28"/>
          <w:szCs w:val="28"/>
        </w:rPr>
        <w:t>3.1.Предоставление услуги «Предоставление разрешения на ввод объекта в эксплуатацию» осуществляется при обращении в МФЦ или в электронном виде через ЕПГУ.</w:t>
      </w:r>
    </w:p>
    <w:p w:rsidR="00CC1DC7" w:rsidRPr="00CC1DC7" w:rsidRDefault="00CC1DC7" w:rsidP="00CC1DC7">
      <w:pPr>
        <w:ind w:firstLine="709"/>
        <w:jc w:val="both"/>
        <w:rPr>
          <w:color w:val="000000"/>
          <w:sz w:val="28"/>
          <w:szCs w:val="28"/>
        </w:rPr>
      </w:pPr>
      <w:r w:rsidRPr="00CC1DC7">
        <w:rPr>
          <w:color w:val="000000"/>
          <w:sz w:val="28"/>
          <w:szCs w:val="28"/>
        </w:rPr>
        <w:lastRenderedPageBreak/>
        <w:t>В случае если заявитель обращается в МФЦ за получением услуги, осуществляются следующие административные процедуры:</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прием, регистрация заявления и необходимых документов – 1 рабочий день;</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пер</w:t>
      </w:r>
      <w:r w:rsidR="000A3FAE">
        <w:rPr>
          <w:color w:val="000000"/>
          <w:sz w:val="28"/>
          <w:szCs w:val="28"/>
        </w:rPr>
        <w:t>едача пакета документов в Администрацию</w:t>
      </w:r>
      <w:r w:rsidRPr="00CC1DC7">
        <w:rPr>
          <w:color w:val="000000"/>
          <w:sz w:val="28"/>
          <w:szCs w:val="28"/>
        </w:rPr>
        <w:t>, регистрация в ИСОГД – 1 рабочий день (в день регистрации заявления или на 2-й рабочий день, если заявление зарегистрировано после 16.00 часов);</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формирование, направление межведомственных запросов и получение сведений (документов) – 3 рабочих дня (в день получения заявления из МФЦ);</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рассмотрение заявления, оформление и подписание ре</w:t>
      </w:r>
      <w:r w:rsidR="000A3FAE">
        <w:rPr>
          <w:color w:val="000000"/>
          <w:sz w:val="28"/>
          <w:szCs w:val="28"/>
        </w:rPr>
        <w:t>зультата предоставления услуги</w:t>
      </w:r>
      <w:r w:rsidRPr="00CC1DC7">
        <w:rPr>
          <w:color w:val="000000"/>
          <w:sz w:val="28"/>
          <w:szCs w:val="28"/>
        </w:rPr>
        <w:t xml:space="preserve"> – 2 рабочих дня (на 4-й рабочий день со дня регистрации заявления);</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направление</w:t>
      </w:r>
      <w:r w:rsidRPr="00CC1DC7">
        <w:rPr>
          <w:color w:val="000000"/>
          <w:sz w:val="28"/>
          <w:szCs w:val="28"/>
        </w:rPr>
        <w:t xml:space="preserve"> и выдача результата предоставления услуги в МФЦ – 1 рабочий день (на 5-й рабочий день со дня регистрации заявления);</w:t>
      </w:r>
    </w:p>
    <w:p w:rsidR="00CC1DC7" w:rsidRPr="00CC1DC7" w:rsidRDefault="00CC1DC7" w:rsidP="00CC1DC7">
      <w:pPr>
        <w:ind w:firstLine="709"/>
        <w:jc w:val="both"/>
        <w:rPr>
          <w:color w:val="000000"/>
          <w:sz w:val="28"/>
          <w:szCs w:val="28"/>
        </w:rPr>
      </w:pPr>
      <w:r w:rsidRPr="00CC1DC7">
        <w:rPr>
          <w:color w:val="000000"/>
          <w:sz w:val="28"/>
          <w:szCs w:val="28"/>
        </w:rPr>
        <w:t>Заявление вместе с предоставленными заявителем документами в соответствии с пунктом 2.6.1 настоящего Регламента подлежит регистрации в день его получения специалистом, уполномоченным на прием.</w:t>
      </w:r>
    </w:p>
    <w:p w:rsidR="00CC1DC7" w:rsidRPr="00CC1DC7" w:rsidRDefault="00CC1DC7" w:rsidP="00CC1DC7">
      <w:pPr>
        <w:ind w:firstLine="709"/>
        <w:jc w:val="both"/>
        <w:rPr>
          <w:color w:val="000000"/>
          <w:sz w:val="28"/>
          <w:szCs w:val="28"/>
        </w:rPr>
      </w:pPr>
      <w:r w:rsidRPr="00CC1DC7">
        <w:rPr>
          <w:color w:val="000000"/>
          <w:sz w:val="28"/>
          <w:szCs w:val="28"/>
        </w:rPr>
        <w:t>3.2.</w:t>
      </w:r>
      <w:r w:rsidR="000A3FAE">
        <w:rPr>
          <w:color w:val="000000"/>
          <w:sz w:val="28"/>
          <w:szCs w:val="28"/>
        </w:rPr>
        <w:t xml:space="preserve"> </w:t>
      </w:r>
      <w:r w:rsidRPr="00CC1DC7">
        <w:rPr>
          <w:color w:val="000000"/>
          <w:sz w:val="28"/>
          <w:szCs w:val="28"/>
        </w:rPr>
        <w:t>Прием, регистрация заявления и необходимых документов.</w:t>
      </w:r>
    </w:p>
    <w:p w:rsidR="00CC1DC7" w:rsidRPr="00CC1DC7" w:rsidRDefault="00CC1DC7" w:rsidP="00CC1DC7">
      <w:pPr>
        <w:ind w:firstLine="709"/>
        <w:jc w:val="both"/>
        <w:rPr>
          <w:color w:val="000000"/>
          <w:sz w:val="28"/>
          <w:szCs w:val="28"/>
        </w:rPr>
      </w:pPr>
      <w:r w:rsidRPr="00CC1DC7">
        <w:rPr>
          <w:color w:val="000000"/>
          <w:sz w:val="28"/>
          <w:szCs w:val="28"/>
        </w:rPr>
        <w:t>3.2.1.</w:t>
      </w:r>
      <w:r w:rsidR="000A3FAE">
        <w:rPr>
          <w:color w:val="000000"/>
          <w:sz w:val="28"/>
          <w:szCs w:val="28"/>
        </w:rPr>
        <w:t xml:space="preserve"> </w:t>
      </w:r>
      <w:r w:rsidRPr="00CC1DC7">
        <w:rPr>
          <w:color w:val="000000"/>
          <w:sz w:val="28"/>
          <w:szCs w:val="28"/>
        </w:rPr>
        <w:t>Основанием для начала административной процедуры является заявление, поступившее непосредственно от заявителя или уполномоченного им лица (далее – заявитель).</w:t>
      </w:r>
    </w:p>
    <w:p w:rsidR="00CC1DC7" w:rsidRPr="00CC1DC7" w:rsidRDefault="00CC1DC7" w:rsidP="00CC1DC7">
      <w:pPr>
        <w:ind w:firstLine="709"/>
        <w:jc w:val="both"/>
        <w:rPr>
          <w:color w:val="000000"/>
          <w:sz w:val="28"/>
          <w:szCs w:val="28"/>
        </w:rPr>
      </w:pPr>
      <w:r w:rsidRPr="00CC1DC7">
        <w:rPr>
          <w:color w:val="000000"/>
          <w:sz w:val="28"/>
          <w:szCs w:val="28"/>
        </w:rPr>
        <w:t>3.2.2.</w:t>
      </w:r>
      <w:r w:rsidR="000A3FAE">
        <w:rPr>
          <w:color w:val="000000"/>
          <w:sz w:val="28"/>
          <w:szCs w:val="28"/>
        </w:rPr>
        <w:t xml:space="preserve"> </w:t>
      </w:r>
      <w:r w:rsidRPr="00CC1DC7">
        <w:rPr>
          <w:color w:val="000000"/>
          <w:sz w:val="28"/>
          <w:szCs w:val="28"/>
        </w:rPr>
        <w:t>Ответственным за административную процедуру и административные действия является специалист МФЦ.</w:t>
      </w:r>
    </w:p>
    <w:p w:rsidR="00CC1DC7" w:rsidRPr="00CC1DC7" w:rsidRDefault="00CC1DC7" w:rsidP="00CC1DC7">
      <w:pPr>
        <w:ind w:firstLine="709"/>
        <w:jc w:val="both"/>
        <w:rPr>
          <w:color w:val="000000"/>
          <w:sz w:val="28"/>
          <w:szCs w:val="28"/>
        </w:rPr>
      </w:pPr>
      <w:r w:rsidRPr="00CC1DC7">
        <w:rPr>
          <w:color w:val="000000"/>
          <w:sz w:val="28"/>
          <w:szCs w:val="28"/>
        </w:rPr>
        <w:t>3.2.3.</w:t>
      </w:r>
      <w:r w:rsidR="000A3FAE">
        <w:rPr>
          <w:color w:val="000000"/>
          <w:sz w:val="28"/>
          <w:szCs w:val="28"/>
        </w:rPr>
        <w:t xml:space="preserve"> </w:t>
      </w:r>
      <w:r w:rsidRPr="00CC1DC7">
        <w:rPr>
          <w:color w:val="000000"/>
          <w:sz w:val="28"/>
          <w:szCs w:val="28"/>
        </w:rPr>
        <w:t>При обращении заявителя в МФЦ специалист приема МФЦ осуществляет следующие действия:</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устанавливает предмет обращения заявителя;</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информирует заявителя о порядке и условиях получения муниципальной услуги через МФЦ;</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выдает заявителю бланк заявления на получение муниципальной услуги, после заполнения заявителем проверяет правильность внесенных данных и визирует заявление;</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 xml:space="preserve">при необходимости заполняет заявление на получение муниципальной услуги, распечатывает его и представляет заявителю на подпись; </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 xml:space="preserve">проверяет документы, удостоверяющие личность заявителя,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данных заявителя. </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проверяет полноту комплекта документов в соответствии с перечнем, установленным пунктом 2.6.1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регистрирует заявление и документы в информационной системе МФЦ;</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выдает заявителю расписку о принятии документов, содержащую номер и дату регистрации заявления.</w:t>
      </w:r>
    </w:p>
    <w:p w:rsidR="00CC1DC7" w:rsidRPr="00CC1DC7" w:rsidRDefault="00CC1DC7" w:rsidP="00CC1DC7">
      <w:pPr>
        <w:ind w:firstLine="709"/>
        <w:jc w:val="both"/>
        <w:rPr>
          <w:color w:val="000000"/>
          <w:sz w:val="28"/>
          <w:szCs w:val="28"/>
        </w:rPr>
      </w:pPr>
      <w:r w:rsidRPr="00CC1DC7">
        <w:rPr>
          <w:color w:val="000000"/>
          <w:sz w:val="28"/>
          <w:szCs w:val="28"/>
        </w:rPr>
        <w:t>Прием и регистрация заявления и пакета документов осуществляется в день подачи заявления.</w:t>
      </w:r>
    </w:p>
    <w:p w:rsidR="00CC1DC7" w:rsidRPr="00CC1DC7" w:rsidRDefault="00CC1DC7" w:rsidP="00CC1DC7">
      <w:pPr>
        <w:ind w:firstLine="709"/>
        <w:jc w:val="both"/>
        <w:rPr>
          <w:color w:val="000000"/>
          <w:sz w:val="28"/>
          <w:szCs w:val="28"/>
        </w:rPr>
      </w:pPr>
      <w:r w:rsidRPr="00CC1DC7">
        <w:rPr>
          <w:color w:val="000000"/>
          <w:sz w:val="28"/>
          <w:szCs w:val="28"/>
        </w:rPr>
        <w:t>Продолжительность административной процедуры – 1 рабочий день.</w:t>
      </w:r>
    </w:p>
    <w:p w:rsidR="00CC1DC7" w:rsidRPr="00CC1DC7" w:rsidRDefault="00CC1DC7" w:rsidP="00CC1DC7">
      <w:pPr>
        <w:ind w:firstLine="709"/>
        <w:jc w:val="both"/>
        <w:rPr>
          <w:color w:val="000000"/>
          <w:sz w:val="28"/>
          <w:szCs w:val="28"/>
        </w:rPr>
      </w:pPr>
      <w:r w:rsidRPr="00CC1DC7">
        <w:rPr>
          <w:color w:val="000000"/>
          <w:sz w:val="28"/>
          <w:szCs w:val="28"/>
        </w:rPr>
        <w:t>3.2.4.</w:t>
      </w:r>
      <w:r w:rsidR="000A3FAE">
        <w:rPr>
          <w:color w:val="000000"/>
          <w:sz w:val="28"/>
          <w:szCs w:val="28"/>
        </w:rPr>
        <w:t xml:space="preserve"> </w:t>
      </w:r>
      <w:r w:rsidRPr="00CC1DC7">
        <w:rPr>
          <w:color w:val="000000"/>
          <w:sz w:val="28"/>
          <w:szCs w:val="28"/>
        </w:rPr>
        <w:t>Критерии принятия решения по данной процедуре отсутствуют.</w:t>
      </w:r>
    </w:p>
    <w:p w:rsidR="00CC1DC7" w:rsidRPr="00CC1DC7" w:rsidRDefault="00CC1DC7" w:rsidP="00CC1DC7">
      <w:pPr>
        <w:ind w:firstLine="709"/>
        <w:jc w:val="both"/>
        <w:rPr>
          <w:color w:val="000000"/>
          <w:sz w:val="28"/>
          <w:szCs w:val="28"/>
        </w:rPr>
      </w:pPr>
      <w:r w:rsidRPr="00CC1DC7">
        <w:rPr>
          <w:color w:val="000000"/>
          <w:sz w:val="28"/>
          <w:szCs w:val="28"/>
        </w:rPr>
        <w:t>3.2.5.</w:t>
      </w:r>
      <w:r w:rsidR="000A3FAE">
        <w:rPr>
          <w:color w:val="000000"/>
          <w:sz w:val="28"/>
          <w:szCs w:val="28"/>
        </w:rPr>
        <w:t xml:space="preserve"> </w:t>
      </w:r>
      <w:r w:rsidRPr="00CC1DC7">
        <w:rPr>
          <w:color w:val="000000"/>
          <w:sz w:val="28"/>
          <w:szCs w:val="28"/>
        </w:rPr>
        <w:t>Результатом административной процедуры являются принятие документов от заявителя и их регистрация в информационной системе МФЦ.</w:t>
      </w:r>
    </w:p>
    <w:p w:rsidR="00CC1DC7" w:rsidRPr="00CC1DC7" w:rsidRDefault="00CC1DC7" w:rsidP="00CC1DC7">
      <w:pPr>
        <w:ind w:firstLine="709"/>
        <w:jc w:val="both"/>
        <w:rPr>
          <w:color w:val="000000"/>
          <w:sz w:val="28"/>
          <w:szCs w:val="28"/>
        </w:rPr>
      </w:pPr>
      <w:r w:rsidRPr="00CC1DC7">
        <w:rPr>
          <w:color w:val="000000"/>
          <w:sz w:val="28"/>
          <w:szCs w:val="28"/>
        </w:rPr>
        <w:t>3.2.6.</w:t>
      </w:r>
      <w:r w:rsidR="000A3FAE">
        <w:rPr>
          <w:color w:val="000000"/>
          <w:sz w:val="28"/>
          <w:szCs w:val="28"/>
        </w:rPr>
        <w:t xml:space="preserve"> </w:t>
      </w:r>
      <w:r w:rsidRPr="00CC1DC7">
        <w:rPr>
          <w:color w:val="000000"/>
          <w:sz w:val="28"/>
          <w:szCs w:val="28"/>
        </w:rPr>
        <w:t xml:space="preserve">Способ фиксации результата - регистрация необходимых для </w:t>
      </w:r>
      <w:r w:rsidRPr="00CC1DC7">
        <w:rPr>
          <w:color w:val="000000"/>
          <w:sz w:val="28"/>
          <w:szCs w:val="28"/>
        </w:rPr>
        <w:lastRenderedPageBreak/>
        <w:t>предоставления услуг документов в информационной системе МФЦ и выдача расписки об их принятии заявителю.</w:t>
      </w:r>
    </w:p>
    <w:p w:rsidR="00CC1DC7" w:rsidRPr="00CC1DC7" w:rsidRDefault="00CC1DC7" w:rsidP="00CC1DC7">
      <w:pPr>
        <w:ind w:firstLine="709"/>
        <w:jc w:val="both"/>
        <w:rPr>
          <w:color w:val="000000"/>
          <w:sz w:val="28"/>
          <w:szCs w:val="28"/>
        </w:rPr>
      </w:pPr>
      <w:r w:rsidRPr="00CC1DC7">
        <w:rPr>
          <w:color w:val="000000"/>
          <w:sz w:val="28"/>
          <w:szCs w:val="28"/>
        </w:rPr>
        <w:t>3.3.</w:t>
      </w:r>
      <w:r w:rsidR="000A3FAE">
        <w:rPr>
          <w:color w:val="000000"/>
          <w:sz w:val="28"/>
          <w:szCs w:val="28"/>
        </w:rPr>
        <w:t xml:space="preserve"> </w:t>
      </w:r>
      <w:r w:rsidRPr="00CC1DC7">
        <w:rPr>
          <w:color w:val="000000"/>
          <w:sz w:val="28"/>
          <w:szCs w:val="28"/>
        </w:rPr>
        <w:t>Пер</w:t>
      </w:r>
      <w:r w:rsidR="000A3FAE">
        <w:rPr>
          <w:color w:val="000000"/>
          <w:sz w:val="28"/>
          <w:szCs w:val="28"/>
        </w:rPr>
        <w:t>едача пакета документов в Администрацию</w:t>
      </w:r>
      <w:r w:rsidRPr="00CC1DC7">
        <w:rPr>
          <w:color w:val="000000"/>
          <w:sz w:val="28"/>
          <w:szCs w:val="28"/>
        </w:rPr>
        <w:t>, регистрация в ИСОГД.</w:t>
      </w:r>
    </w:p>
    <w:p w:rsidR="00CC1DC7" w:rsidRPr="00CC1DC7" w:rsidRDefault="00CC1DC7" w:rsidP="00CC1DC7">
      <w:pPr>
        <w:ind w:firstLine="709"/>
        <w:jc w:val="both"/>
        <w:rPr>
          <w:color w:val="000000"/>
          <w:sz w:val="28"/>
          <w:szCs w:val="28"/>
        </w:rPr>
      </w:pPr>
      <w:r w:rsidRPr="00CC1DC7">
        <w:rPr>
          <w:color w:val="000000"/>
          <w:sz w:val="28"/>
          <w:szCs w:val="28"/>
        </w:rPr>
        <w:t>3.3.1.</w:t>
      </w:r>
      <w:r w:rsidR="000A3FAE">
        <w:rPr>
          <w:color w:val="000000"/>
          <w:sz w:val="28"/>
          <w:szCs w:val="28"/>
        </w:rPr>
        <w:t xml:space="preserve"> </w:t>
      </w:r>
      <w:r w:rsidRPr="00CC1DC7">
        <w:rPr>
          <w:color w:val="000000"/>
          <w:sz w:val="28"/>
          <w:szCs w:val="28"/>
        </w:rPr>
        <w:t>Основанием для начала административной процедуры является сформированный пакет документов.</w:t>
      </w:r>
    </w:p>
    <w:p w:rsidR="00CC1DC7" w:rsidRPr="00CC1DC7" w:rsidRDefault="00CC1DC7" w:rsidP="00CC1DC7">
      <w:pPr>
        <w:ind w:firstLine="709"/>
        <w:jc w:val="both"/>
        <w:rPr>
          <w:color w:val="000000"/>
          <w:sz w:val="28"/>
          <w:szCs w:val="28"/>
        </w:rPr>
      </w:pPr>
      <w:r w:rsidRPr="00CC1DC7">
        <w:rPr>
          <w:color w:val="000000"/>
          <w:sz w:val="28"/>
          <w:szCs w:val="28"/>
        </w:rPr>
        <w:t>3.3.2.</w:t>
      </w:r>
      <w:r w:rsidR="000A3FAE">
        <w:rPr>
          <w:color w:val="000000"/>
          <w:sz w:val="28"/>
          <w:szCs w:val="28"/>
        </w:rPr>
        <w:t xml:space="preserve"> </w:t>
      </w:r>
      <w:r w:rsidRPr="00CC1DC7">
        <w:rPr>
          <w:color w:val="000000"/>
          <w:sz w:val="28"/>
          <w:szCs w:val="28"/>
        </w:rPr>
        <w:t>Ответственным за административную процедуру и административные действия являются:</w:t>
      </w:r>
    </w:p>
    <w:p w:rsidR="00CC1DC7" w:rsidRPr="00CC1DC7" w:rsidRDefault="00CC1DC7" w:rsidP="00CC1DC7">
      <w:pPr>
        <w:ind w:firstLine="709"/>
        <w:jc w:val="both"/>
        <w:rPr>
          <w:color w:val="000000"/>
          <w:sz w:val="28"/>
          <w:szCs w:val="28"/>
        </w:rPr>
      </w:pPr>
      <w:r w:rsidRPr="00CC1DC7">
        <w:rPr>
          <w:color w:val="000000"/>
          <w:sz w:val="28"/>
          <w:szCs w:val="28"/>
        </w:rPr>
        <w:t xml:space="preserve">-в части передачи документов в </w:t>
      </w:r>
      <w:r w:rsidR="000A3FAE">
        <w:rPr>
          <w:color w:val="000000"/>
          <w:sz w:val="28"/>
          <w:szCs w:val="28"/>
        </w:rPr>
        <w:t>Администрацию</w:t>
      </w:r>
      <w:r w:rsidRPr="00CC1DC7">
        <w:rPr>
          <w:color w:val="000000"/>
          <w:sz w:val="28"/>
          <w:szCs w:val="28"/>
        </w:rPr>
        <w:t xml:space="preserve"> - специалист МФЦ;</w:t>
      </w:r>
    </w:p>
    <w:p w:rsidR="00CC1DC7" w:rsidRPr="00CC1DC7" w:rsidRDefault="00CC1DC7" w:rsidP="00CC1DC7">
      <w:pPr>
        <w:ind w:firstLine="709"/>
        <w:jc w:val="both"/>
        <w:rPr>
          <w:color w:val="000000"/>
          <w:sz w:val="28"/>
          <w:szCs w:val="28"/>
        </w:rPr>
      </w:pPr>
      <w:r w:rsidRPr="00CC1DC7">
        <w:rPr>
          <w:color w:val="000000"/>
          <w:sz w:val="28"/>
          <w:szCs w:val="28"/>
        </w:rPr>
        <w:t xml:space="preserve">-в части приема и регистрации пакетов документов в ИСОГД - специалист </w:t>
      </w:r>
      <w:r w:rsidR="000A3FAE">
        <w:rPr>
          <w:color w:val="000000"/>
          <w:sz w:val="28"/>
          <w:szCs w:val="28"/>
        </w:rPr>
        <w:t>Администрации</w:t>
      </w:r>
      <w:r w:rsidRPr="00CC1DC7">
        <w:rPr>
          <w:color w:val="000000"/>
          <w:sz w:val="28"/>
          <w:szCs w:val="28"/>
        </w:rPr>
        <w:t>.</w:t>
      </w:r>
    </w:p>
    <w:p w:rsidR="00CC1DC7" w:rsidRPr="00CC1DC7" w:rsidRDefault="00CC1DC7" w:rsidP="00CC1DC7">
      <w:pPr>
        <w:ind w:firstLine="709"/>
        <w:jc w:val="both"/>
        <w:rPr>
          <w:color w:val="000000"/>
          <w:sz w:val="28"/>
          <w:szCs w:val="28"/>
        </w:rPr>
      </w:pPr>
      <w:r w:rsidRPr="00CC1DC7">
        <w:rPr>
          <w:color w:val="000000"/>
          <w:sz w:val="28"/>
          <w:szCs w:val="28"/>
        </w:rPr>
        <w:t>3.3.3.</w:t>
      </w:r>
      <w:r w:rsidR="000A3FAE">
        <w:rPr>
          <w:color w:val="000000"/>
          <w:sz w:val="28"/>
          <w:szCs w:val="28"/>
        </w:rPr>
        <w:t xml:space="preserve"> </w:t>
      </w:r>
      <w:r w:rsidRPr="00CC1DC7">
        <w:rPr>
          <w:color w:val="000000"/>
          <w:sz w:val="28"/>
          <w:szCs w:val="28"/>
        </w:rPr>
        <w:t>Специалист МФЦ осуществляет следующие действия:</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подготавливает реестр пере</w:t>
      </w:r>
      <w:r w:rsidR="000A3FAE">
        <w:rPr>
          <w:color w:val="000000"/>
          <w:sz w:val="28"/>
          <w:szCs w:val="28"/>
        </w:rPr>
        <w:t>дачи пакетов документов в Администрацию</w:t>
      </w:r>
      <w:r w:rsidRPr="00CC1DC7">
        <w:rPr>
          <w:color w:val="000000"/>
          <w:sz w:val="28"/>
          <w:szCs w:val="28"/>
        </w:rPr>
        <w:t>, в электронном виде и на бумажном носителе в двух экземплярах;</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осуществляет пер</w:t>
      </w:r>
      <w:r w:rsidR="000A3FAE">
        <w:rPr>
          <w:color w:val="000000"/>
          <w:sz w:val="28"/>
          <w:szCs w:val="28"/>
        </w:rPr>
        <w:t>едачу пакета документов в Администрацию</w:t>
      </w:r>
      <w:r w:rsidRPr="00CC1DC7">
        <w:rPr>
          <w:color w:val="000000"/>
          <w:sz w:val="28"/>
          <w:szCs w:val="28"/>
        </w:rPr>
        <w:t>.</w:t>
      </w:r>
    </w:p>
    <w:p w:rsidR="00CC1DC7" w:rsidRPr="00CC1DC7" w:rsidRDefault="00CC1DC7" w:rsidP="00CC1DC7">
      <w:pPr>
        <w:ind w:firstLine="709"/>
        <w:jc w:val="both"/>
        <w:rPr>
          <w:color w:val="000000"/>
          <w:sz w:val="28"/>
          <w:szCs w:val="28"/>
        </w:rPr>
      </w:pPr>
      <w:r w:rsidRPr="00CC1DC7">
        <w:rPr>
          <w:color w:val="000000"/>
          <w:sz w:val="28"/>
          <w:szCs w:val="28"/>
        </w:rPr>
        <w:t>Подготовленный пакет документов и реестр в электронном виде и на бу</w:t>
      </w:r>
      <w:r w:rsidR="000A3FAE">
        <w:rPr>
          <w:color w:val="000000"/>
          <w:sz w:val="28"/>
          <w:szCs w:val="28"/>
        </w:rPr>
        <w:t>мажном носителе направляется в Администрацию</w:t>
      </w:r>
      <w:r w:rsidRPr="00CC1DC7">
        <w:rPr>
          <w:color w:val="000000"/>
          <w:sz w:val="28"/>
          <w:szCs w:val="28"/>
        </w:rPr>
        <w:t xml:space="preserve"> в день регистрации </w:t>
      </w:r>
      <w:r w:rsidR="000A3FAE">
        <w:rPr>
          <w:color w:val="000000"/>
          <w:sz w:val="28"/>
          <w:szCs w:val="28"/>
        </w:rPr>
        <w:t>заявления и составления реестра</w:t>
      </w:r>
      <w:r w:rsidRPr="00CC1DC7">
        <w:rPr>
          <w:color w:val="000000"/>
          <w:sz w:val="28"/>
          <w:szCs w:val="28"/>
        </w:rPr>
        <w:t xml:space="preserve"> или на 2 день после регистрации заявления, в случае если заявление поступило после 16.00 часов.</w:t>
      </w:r>
    </w:p>
    <w:p w:rsidR="00CC1DC7" w:rsidRPr="00CC1DC7" w:rsidRDefault="000A3FAE" w:rsidP="00CC1DC7">
      <w:pPr>
        <w:ind w:firstLine="709"/>
        <w:jc w:val="both"/>
        <w:rPr>
          <w:color w:val="000000"/>
          <w:sz w:val="28"/>
          <w:szCs w:val="28"/>
        </w:rPr>
      </w:pPr>
      <w:r>
        <w:rPr>
          <w:color w:val="000000"/>
          <w:sz w:val="28"/>
          <w:szCs w:val="28"/>
        </w:rPr>
        <w:t>Специалист Администрации</w:t>
      </w:r>
      <w:r w:rsidR="00CC1DC7" w:rsidRPr="00CC1DC7">
        <w:rPr>
          <w:color w:val="000000"/>
          <w:sz w:val="28"/>
          <w:szCs w:val="28"/>
        </w:rPr>
        <w:t>, ответственный за прием и регистрацию пакетов документов в ИСОГД, осуществляет следующие действия:</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принимает пакеты документов в соответствии с реестром пере</w:t>
      </w:r>
      <w:r w:rsidR="000A3FAE">
        <w:rPr>
          <w:color w:val="000000"/>
          <w:sz w:val="28"/>
          <w:szCs w:val="28"/>
        </w:rPr>
        <w:t>дачи пакетов документов в Администрацию</w:t>
      </w:r>
      <w:r w:rsidRPr="00CC1DC7">
        <w:rPr>
          <w:color w:val="000000"/>
          <w:sz w:val="28"/>
          <w:szCs w:val="28"/>
        </w:rPr>
        <w:t>;</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осуществляет предоставление информации для загрузки</w:t>
      </w:r>
      <w:r w:rsidRPr="00CC1DC7">
        <w:rPr>
          <w:color w:val="000000"/>
          <w:sz w:val="28"/>
          <w:szCs w:val="28"/>
        </w:rPr>
        <w:t xml:space="preserve"> поступивших заявлений из МФЦ в ИСОГД</w:t>
      </w:r>
      <w:r w:rsidR="000A3FAE">
        <w:rPr>
          <w:color w:val="000000"/>
          <w:sz w:val="28"/>
          <w:szCs w:val="28"/>
        </w:rPr>
        <w:t xml:space="preserve"> в службу главного архитектора Аксайского района</w:t>
      </w:r>
      <w:r w:rsidRPr="00CC1DC7">
        <w:rPr>
          <w:color w:val="000000"/>
          <w:sz w:val="28"/>
          <w:szCs w:val="28"/>
        </w:rPr>
        <w:t>;</w:t>
      </w:r>
    </w:p>
    <w:p w:rsidR="00CC1DC7" w:rsidRPr="00CC1DC7" w:rsidRDefault="00CC1DC7" w:rsidP="00CC1DC7">
      <w:pPr>
        <w:ind w:firstLine="709"/>
        <w:jc w:val="both"/>
        <w:rPr>
          <w:color w:val="000000"/>
          <w:sz w:val="28"/>
          <w:szCs w:val="28"/>
        </w:rPr>
      </w:pPr>
      <w:r w:rsidRPr="00CC1DC7">
        <w:rPr>
          <w:color w:val="000000"/>
          <w:sz w:val="28"/>
          <w:szCs w:val="28"/>
        </w:rPr>
        <w:t>-</w:t>
      </w:r>
      <w:r w:rsidR="000A3FAE">
        <w:rPr>
          <w:color w:val="000000"/>
          <w:sz w:val="28"/>
          <w:szCs w:val="28"/>
        </w:rPr>
        <w:t xml:space="preserve"> </w:t>
      </w:r>
      <w:r w:rsidRPr="00CC1DC7">
        <w:rPr>
          <w:color w:val="000000"/>
          <w:sz w:val="28"/>
          <w:szCs w:val="28"/>
        </w:rPr>
        <w:t xml:space="preserve">обеспечивает передачу поступивших пакетов документов в </w:t>
      </w:r>
      <w:r w:rsidR="000A3FAE">
        <w:rPr>
          <w:color w:val="000000"/>
          <w:sz w:val="28"/>
          <w:szCs w:val="28"/>
        </w:rPr>
        <w:t>Администрацию</w:t>
      </w:r>
      <w:r w:rsidRPr="00CC1DC7">
        <w:rPr>
          <w:color w:val="000000"/>
          <w:sz w:val="28"/>
          <w:szCs w:val="28"/>
        </w:rPr>
        <w:t xml:space="preserve"> специалисту, ответственному за рассмотрение заявления и оформление результата предоставления услуги, не позднее 2-х часов с момента получения документов из МФЦ.</w:t>
      </w:r>
    </w:p>
    <w:p w:rsidR="00CC1DC7" w:rsidRPr="00CC1DC7" w:rsidRDefault="00CC1DC7" w:rsidP="00CC1DC7">
      <w:pPr>
        <w:ind w:firstLine="709"/>
        <w:jc w:val="both"/>
        <w:rPr>
          <w:color w:val="000000"/>
          <w:sz w:val="28"/>
          <w:szCs w:val="28"/>
        </w:rPr>
      </w:pPr>
      <w:r w:rsidRPr="00CC1DC7">
        <w:rPr>
          <w:color w:val="000000"/>
          <w:sz w:val="28"/>
          <w:szCs w:val="28"/>
        </w:rPr>
        <w:t>3.3.4.</w:t>
      </w:r>
      <w:r w:rsidR="000A3FAE">
        <w:rPr>
          <w:color w:val="000000"/>
          <w:sz w:val="28"/>
          <w:szCs w:val="28"/>
        </w:rPr>
        <w:t xml:space="preserve"> </w:t>
      </w:r>
      <w:r w:rsidRPr="00CC1DC7">
        <w:rPr>
          <w:color w:val="000000"/>
          <w:sz w:val="28"/>
          <w:szCs w:val="28"/>
        </w:rPr>
        <w:t>Критерии принятия решения по данной процедуре отсутствуют.</w:t>
      </w:r>
    </w:p>
    <w:p w:rsidR="002D3578" w:rsidRPr="00CC1DC7" w:rsidRDefault="00CC1DC7" w:rsidP="002D3578">
      <w:pPr>
        <w:ind w:firstLine="709"/>
        <w:jc w:val="both"/>
        <w:rPr>
          <w:color w:val="000000"/>
          <w:sz w:val="28"/>
          <w:szCs w:val="28"/>
        </w:rPr>
      </w:pPr>
      <w:r w:rsidRPr="00CC1DC7">
        <w:rPr>
          <w:color w:val="000000"/>
          <w:sz w:val="28"/>
          <w:szCs w:val="28"/>
        </w:rPr>
        <w:t>3.3.5.</w:t>
      </w:r>
      <w:r w:rsidR="000A3FAE">
        <w:rPr>
          <w:color w:val="000000"/>
          <w:sz w:val="28"/>
          <w:szCs w:val="28"/>
        </w:rPr>
        <w:t xml:space="preserve"> </w:t>
      </w:r>
      <w:r w:rsidRPr="00CC1DC7">
        <w:rPr>
          <w:color w:val="000000"/>
          <w:sz w:val="28"/>
          <w:szCs w:val="28"/>
        </w:rPr>
        <w:t xml:space="preserve">Результатом административной процедуры является передача сформированных пакетов документов </w:t>
      </w:r>
      <w:r w:rsidR="000A3FAE">
        <w:rPr>
          <w:color w:val="000000"/>
          <w:sz w:val="28"/>
          <w:szCs w:val="28"/>
        </w:rPr>
        <w:t>в Администрацию</w:t>
      </w:r>
      <w:r w:rsidRPr="00CC1DC7">
        <w:rPr>
          <w:color w:val="000000"/>
          <w:sz w:val="28"/>
          <w:szCs w:val="28"/>
        </w:rPr>
        <w:t xml:space="preserve"> и</w:t>
      </w:r>
      <w:r w:rsidR="002D3578">
        <w:rPr>
          <w:color w:val="000000"/>
          <w:sz w:val="28"/>
          <w:szCs w:val="28"/>
        </w:rPr>
        <w:t xml:space="preserve"> предоставление информации для загрузки</w:t>
      </w:r>
      <w:r w:rsidR="002D3578" w:rsidRPr="00CC1DC7">
        <w:rPr>
          <w:color w:val="000000"/>
          <w:sz w:val="28"/>
          <w:szCs w:val="28"/>
        </w:rPr>
        <w:t xml:space="preserve"> поступивших заявлений из МФЦ в ИСОГД</w:t>
      </w:r>
      <w:r w:rsidR="002D3578">
        <w:rPr>
          <w:color w:val="000000"/>
          <w:sz w:val="28"/>
          <w:szCs w:val="28"/>
        </w:rPr>
        <w:t xml:space="preserve"> в службу главного архитектора Аксайского района.</w:t>
      </w:r>
    </w:p>
    <w:p w:rsidR="00CC1DC7" w:rsidRPr="00CC1DC7" w:rsidRDefault="00CC1DC7" w:rsidP="00CC1DC7">
      <w:pPr>
        <w:ind w:firstLine="709"/>
        <w:jc w:val="both"/>
        <w:rPr>
          <w:color w:val="000000"/>
          <w:sz w:val="28"/>
          <w:szCs w:val="28"/>
        </w:rPr>
      </w:pPr>
      <w:r w:rsidRPr="00CC1DC7">
        <w:rPr>
          <w:color w:val="000000"/>
          <w:sz w:val="28"/>
          <w:szCs w:val="28"/>
        </w:rPr>
        <w:t>3.3.6.</w:t>
      </w:r>
      <w:r w:rsidR="002D3578">
        <w:rPr>
          <w:color w:val="000000"/>
          <w:sz w:val="28"/>
          <w:szCs w:val="28"/>
        </w:rPr>
        <w:t xml:space="preserve"> </w:t>
      </w:r>
      <w:r w:rsidRPr="00CC1DC7">
        <w:rPr>
          <w:color w:val="000000"/>
          <w:sz w:val="28"/>
          <w:szCs w:val="28"/>
        </w:rPr>
        <w:t>Способ фиксации результата – внесение данных о передаче сформированного пакета документов в информационную систему МФЦ, отметка в реестре приема-передачи.</w:t>
      </w:r>
    </w:p>
    <w:p w:rsidR="00CC1DC7" w:rsidRPr="00CC1DC7" w:rsidRDefault="00CC1DC7" w:rsidP="00CC1DC7">
      <w:pPr>
        <w:ind w:firstLine="709"/>
        <w:jc w:val="both"/>
        <w:rPr>
          <w:color w:val="000000"/>
          <w:sz w:val="28"/>
          <w:szCs w:val="28"/>
        </w:rPr>
      </w:pPr>
      <w:r w:rsidRPr="00CC1DC7">
        <w:rPr>
          <w:color w:val="000000"/>
          <w:sz w:val="28"/>
          <w:szCs w:val="28"/>
        </w:rPr>
        <w:t>Продолжительно</w:t>
      </w:r>
      <w:r w:rsidR="00162476">
        <w:rPr>
          <w:color w:val="000000"/>
          <w:sz w:val="28"/>
          <w:szCs w:val="28"/>
        </w:rPr>
        <w:t xml:space="preserve">сть административной процедуры – </w:t>
      </w:r>
      <w:r w:rsidRPr="00CC1DC7">
        <w:rPr>
          <w:color w:val="000000"/>
          <w:sz w:val="28"/>
          <w:szCs w:val="28"/>
        </w:rPr>
        <w:t>1 рабочий день (в день регистрации заявления или на 2-й рабочий день, если заявление зарегистрировано после 16.00 часов).</w:t>
      </w:r>
    </w:p>
    <w:p w:rsidR="00CC1DC7" w:rsidRPr="00CC1DC7" w:rsidRDefault="00CC1DC7" w:rsidP="00CC1DC7">
      <w:pPr>
        <w:ind w:firstLine="709"/>
        <w:jc w:val="both"/>
        <w:rPr>
          <w:color w:val="000000"/>
          <w:sz w:val="28"/>
          <w:szCs w:val="28"/>
        </w:rPr>
      </w:pPr>
      <w:r w:rsidRPr="00CC1DC7">
        <w:rPr>
          <w:color w:val="000000"/>
          <w:sz w:val="28"/>
          <w:szCs w:val="28"/>
        </w:rPr>
        <w:t>3.4.</w:t>
      </w:r>
      <w:r w:rsidR="002D3578">
        <w:rPr>
          <w:color w:val="000000"/>
          <w:sz w:val="28"/>
          <w:szCs w:val="28"/>
        </w:rPr>
        <w:t xml:space="preserve"> </w:t>
      </w:r>
      <w:r w:rsidRPr="00CC1DC7">
        <w:rPr>
          <w:color w:val="000000"/>
          <w:sz w:val="28"/>
          <w:szCs w:val="28"/>
        </w:rPr>
        <w:t>Формирование, направление межведомственных запросов и получение сведений (документов).</w:t>
      </w:r>
    </w:p>
    <w:p w:rsidR="00CC1DC7" w:rsidRPr="00CC1DC7" w:rsidRDefault="00CC1DC7" w:rsidP="00CC1DC7">
      <w:pPr>
        <w:ind w:firstLine="709"/>
        <w:jc w:val="both"/>
        <w:rPr>
          <w:color w:val="000000"/>
          <w:sz w:val="28"/>
          <w:szCs w:val="28"/>
        </w:rPr>
      </w:pPr>
      <w:r w:rsidRPr="00CC1DC7">
        <w:rPr>
          <w:color w:val="000000"/>
          <w:sz w:val="28"/>
          <w:szCs w:val="28"/>
        </w:rPr>
        <w:t>3.4.1.</w:t>
      </w:r>
      <w:r w:rsidR="002D3578">
        <w:rPr>
          <w:color w:val="000000"/>
          <w:sz w:val="28"/>
          <w:szCs w:val="28"/>
        </w:rPr>
        <w:t xml:space="preserve"> </w:t>
      </w:r>
      <w:r w:rsidRPr="00CC1DC7">
        <w:rPr>
          <w:color w:val="000000"/>
          <w:sz w:val="28"/>
          <w:szCs w:val="28"/>
        </w:rPr>
        <w:t>Основанием для начала административной процедуры является непредставление заявителем документов, указанных в пункте 2.7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3.4.2.</w:t>
      </w:r>
      <w:r w:rsidR="002D3578">
        <w:rPr>
          <w:color w:val="000000"/>
          <w:sz w:val="28"/>
          <w:szCs w:val="28"/>
        </w:rPr>
        <w:t xml:space="preserve"> </w:t>
      </w:r>
      <w:r w:rsidRPr="00CC1DC7">
        <w:rPr>
          <w:color w:val="000000"/>
          <w:sz w:val="28"/>
          <w:szCs w:val="28"/>
        </w:rPr>
        <w:t xml:space="preserve">Ответственным за подготовку, направление межведомственных запросов и получение сведений (документов) является сотрудник </w:t>
      </w:r>
      <w:r w:rsidR="002D3578">
        <w:rPr>
          <w:color w:val="000000"/>
          <w:sz w:val="28"/>
          <w:szCs w:val="28"/>
        </w:rPr>
        <w:t>Администрации.</w:t>
      </w:r>
    </w:p>
    <w:p w:rsidR="00CC1DC7" w:rsidRPr="00CC1DC7" w:rsidRDefault="00CC1DC7" w:rsidP="00CC1DC7">
      <w:pPr>
        <w:ind w:firstLine="709"/>
        <w:jc w:val="both"/>
        <w:rPr>
          <w:color w:val="000000"/>
          <w:sz w:val="28"/>
          <w:szCs w:val="28"/>
        </w:rPr>
      </w:pPr>
      <w:r w:rsidRPr="00CC1DC7">
        <w:rPr>
          <w:color w:val="000000"/>
          <w:sz w:val="28"/>
          <w:szCs w:val="28"/>
        </w:rPr>
        <w:t>3.4.3.</w:t>
      </w:r>
      <w:r w:rsidR="002D3578">
        <w:rPr>
          <w:color w:val="000000"/>
          <w:sz w:val="28"/>
          <w:szCs w:val="28"/>
        </w:rPr>
        <w:t xml:space="preserve"> </w:t>
      </w:r>
      <w:r w:rsidRPr="00CC1DC7">
        <w:rPr>
          <w:color w:val="000000"/>
          <w:sz w:val="28"/>
          <w:szCs w:val="28"/>
        </w:rPr>
        <w:t xml:space="preserve">При формировании, направлении межведомственных запросов и получении </w:t>
      </w:r>
      <w:r w:rsidR="002D3578">
        <w:rPr>
          <w:color w:val="000000"/>
          <w:sz w:val="28"/>
          <w:szCs w:val="28"/>
        </w:rPr>
        <w:t xml:space="preserve">сведений (документов) сотрудник </w:t>
      </w:r>
      <w:r w:rsidRPr="00CC1DC7">
        <w:rPr>
          <w:color w:val="000000"/>
          <w:sz w:val="28"/>
          <w:szCs w:val="28"/>
        </w:rPr>
        <w:t>осуществляет следующие действия:</w:t>
      </w:r>
    </w:p>
    <w:p w:rsidR="00CC1DC7" w:rsidRPr="00CC1DC7" w:rsidRDefault="00CC1DC7" w:rsidP="00CC1DC7">
      <w:pPr>
        <w:ind w:firstLine="709"/>
        <w:jc w:val="both"/>
        <w:rPr>
          <w:color w:val="000000"/>
          <w:sz w:val="28"/>
          <w:szCs w:val="28"/>
        </w:rPr>
      </w:pPr>
      <w:r w:rsidRPr="00CC1DC7">
        <w:rPr>
          <w:color w:val="000000"/>
          <w:sz w:val="28"/>
          <w:szCs w:val="28"/>
        </w:rPr>
        <w:lastRenderedPageBreak/>
        <w:t>-</w:t>
      </w:r>
      <w:r w:rsidR="002D3578">
        <w:rPr>
          <w:color w:val="000000"/>
          <w:sz w:val="28"/>
          <w:szCs w:val="28"/>
        </w:rPr>
        <w:t xml:space="preserve"> </w:t>
      </w:r>
      <w:r w:rsidRPr="00CC1DC7">
        <w:rPr>
          <w:color w:val="000000"/>
          <w:sz w:val="28"/>
          <w:szCs w:val="28"/>
        </w:rPr>
        <w:t>определяет виды межведомственных запросов с целью доукомплектации пакета документа в соответствии с пунктом 2.7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w:t>
      </w:r>
      <w:r w:rsidR="002D3578">
        <w:rPr>
          <w:color w:val="000000"/>
          <w:sz w:val="28"/>
          <w:szCs w:val="28"/>
        </w:rPr>
        <w:t xml:space="preserve"> </w:t>
      </w:r>
      <w:r w:rsidRPr="00CC1DC7">
        <w:rPr>
          <w:color w:val="000000"/>
          <w:sz w:val="28"/>
          <w:szCs w:val="28"/>
        </w:rPr>
        <w:t>формирует и направляет межведомственные запросы;</w:t>
      </w:r>
    </w:p>
    <w:p w:rsidR="00CC1DC7" w:rsidRPr="00CC1DC7" w:rsidRDefault="00CC1DC7" w:rsidP="00CC1DC7">
      <w:pPr>
        <w:ind w:firstLine="709"/>
        <w:jc w:val="both"/>
        <w:rPr>
          <w:color w:val="000000"/>
          <w:sz w:val="28"/>
          <w:szCs w:val="28"/>
        </w:rPr>
      </w:pPr>
      <w:r w:rsidRPr="00CC1DC7">
        <w:rPr>
          <w:color w:val="000000"/>
          <w:sz w:val="28"/>
          <w:szCs w:val="28"/>
        </w:rPr>
        <w:t>-</w:t>
      </w:r>
      <w:r w:rsidR="002D3578">
        <w:rPr>
          <w:color w:val="000000"/>
          <w:sz w:val="28"/>
          <w:szCs w:val="28"/>
        </w:rPr>
        <w:t xml:space="preserve"> </w:t>
      </w:r>
      <w:r w:rsidRPr="00CC1DC7">
        <w:rPr>
          <w:color w:val="000000"/>
          <w:sz w:val="28"/>
          <w:szCs w:val="28"/>
        </w:rPr>
        <w:t>получает сведения (документы) на межведомственный запрос, доукомплектация пакета документов.</w:t>
      </w:r>
    </w:p>
    <w:p w:rsidR="00CC1DC7" w:rsidRPr="00CC1DC7" w:rsidRDefault="00CC1DC7" w:rsidP="00CC1DC7">
      <w:pPr>
        <w:ind w:firstLine="709"/>
        <w:jc w:val="both"/>
        <w:rPr>
          <w:color w:val="000000"/>
          <w:sz w:val="28"/>
          <w:szCs w:val="28"/>
        </w:rPr>
      </w:pPr>
      <w:r w:rsidRPr="00CC1DC7">
        <w:rPr>
          <w:color w:val="000000"/>
          <w:sz w:val="28"/>
          <w:szCs w:val="28"/>
        </w:rPr>
        <w:t>Формирование и направление межведомственных запросов осуществляется в день получения заявления и пакета документов из МФЦ. Срок получения необходимых сведений в рамках межведомственного информационного взаимодействия при предоставлении муниципальной услуги составляет 3 рабочих дня.</w:t>
      </w:r>
    </w:p>
    <w:p w:rsidR="00CC1DC7" w:rsidRPr="00CC1DC7" w:rsidRDefault="00CC1DC7" w:rsidP="00CC1DC7">
      <w:pPr>
        <w:ind w:firstLine="709"/>
        <w:jc w:val="both"/>
        <w:rPr>
          <w:color w:val="000000"/>
          <w:sz w:val="28"/>
          <w:szCs w:val="28"/>
        </w:rPr>
      </w:pPr>
      <w:r w:rsidRPr="00CC1DC7">
        <w:rPr>
          <w:color w:val="000000"/>
          <w:sz w:val="28"/>
          <w:szCs w:val="28"/>
        </w:rPr>
        <w:t>3.4.4.</w:t>
      </w:r>
      <w:r w:rsidR="002D3578">
        <w:rPr>
          <w:color w:val="000000"/>
          <w:sz w:val="28"/>
          <w:szCs w:val="28"/>
        </w:rPr>
        <w:t xml:space="preserve"> </w:t>
      </w:r>
      <w:r w:rsidRPr="00CC1DC7">
        <w:rPr>
          <w:color w:val="000000"/>
          <w:sz w:val="28"/>
          <w:szCs w:val="28"/>
        </w:rPr>
        <w:t>Критерии принятия решения по данной процедуре отсутствуют.</w:t>
      </w:r>
    </w:p>
    <w:p w:rsidR="00CC1DC7" w:rsidRPr="00CC1DC7" w:rsidRDefault="00CC1DC7" w:rsidP="00CC1DC7">
      <w:pPr>
        <w:ind w:firstLine="709"/>
        <w:jc w:val="both"/>
        <w:rPr>
          <w:color w:val="000000"/>
          <w:sz w:val="28"/>
          <w:szCs w:val="28"/>
        </w:rPr>
      </w:pPr>
      <w:r w:rsidRPr="00CC1DC7">
        <w:rPr>
          <w:color w:val="000000"/>
          <w:sz w:val="28"/>
          <w:szCs w:val="28"/>
        </w:rPr>
        <w:t>3.4.5.</w:t>
      </w:r>
      <w:r w:rsidR="002D3578">
        <w:rPr>
          <w:color w:val="000000"/>
          <w:sz w:val="28"/>
          <w:szCs w:val="28"/>
        </w:rPr>
        <w:t xml:space="preserve"> </w:t>
      </w:r>
      <w:r w:rsidRPr="00CC1DC7">
        <w:rPr>
          <w:color w:val="000000"/>
          <w:sz w:val="28"/>
          <w:szCs w:val="28"/>
        </w:rPr>
        <w:t>Результатом административной процедуры является получение сведений (документов) в рамках межведомственного запроса и доукомплектованный пакет документов.</w:t>
      </w:r>
    </w:p>
    <w:p w:rsidR="00CC1DC7" w:rsidRPr="00CC1DC7" w:rsidRDefault="00CC1DC7" w:rsidP="00CC1DC7">
      <w:pPr>
        <w:ind w:firstLine="709"/>
        <w:jc w:val="both"/>
        <w:rPr>
          <w:color w:val="000000"/>
          <w:sz w:val="28"/>
          <w:szCs w:val="28"/>
        </w:rPr>
      </w:pPr>
      <w:r w:rsidRPr="00CC1DC7">
        <w:rPr>
          <w:color w:val="000000"/>
          <w:sz w:val="28"/>
          <w:szCs w:val="28"/>
        </w:rPr>
        <w:t>3.4.6.</w:t>
      </w:r>
      <w:r w:rsidR="002D3578">
        <w:rPr>
          <w:color w:val="000000"/>
          <w:sz w:val="28"/>
          <w:szCs w:val="28"/>
        </w:rPr>
        <w:t xml:space="preserve"> </w:t>
      </w:r>
      <w:r w:rsidRPr="00CC1DC7">
        <w:rPr>
          <w:color w:val="000000"/>
          <w:sz w:val="28"/>
          <w:szCs w:val="28"/>
        </w:rPr>
        <w:t>Способ фиксации результата по данной услуге не предусмотрен.</w:t>
      </w:r>
    </w:p>
    <w:p w:rsidR="00CC1DC7" w:rsidRPr="00CC1DC7" w:rsidRDefault="00CC1DC7" w:rsidP="00CC1DC7">
      <w:pPr>
        <w:ind w:firstLine="709"/>
        <w:jc w:val="both"/>
        <w:rPr>
          <w:color w:val="000000"/>
          <w:sz w:val="28"/>
          <w:szCs w:val="28"/>
        </w:rPr>
      </w:pPr>
      <w:r w:rsidRPr="00CC1DC7">
        <w:rPr>
          <w:color w:val="000000"/>
          <w:sz w:val="28"/>
          <w:szCs w:val="28"/>
        </w:rPr>
        <w:t>Продолжительность административной процедуры – 3 рабочих дня (со дня передачи заявления и документов из  МФЦ).</w:t>
      </w:r>
    </w:p>
    <w:p w:rsidR="00CC1DC7" w:rsidRPr="00CC1DC7" w:rsidRDefault="00CC1DC7" w:rsidP="00CC1DC7">
      <w:pPr>
        <w:ind w:firstLine="709"/>
        <w:jc w:val="both"/>
        <w:rPr>
          <w:color w:val="000000"/>
          <w:sz w:val="28"/>
          <w:szCs w:val="28"/>
        </w:rPr>
      </w:pPr>
      <w:r w:rsidRPr="00CC1DC7">
        <w:rPr>
          <w:color w:val="000000"/>
          <w:sz w:val="28"/>
          <w:szCs w:val="28"/>
        </w:rPr>
        <w:t>3.5.</w:t>
      </w:r>
      <w:r w:rsidR="002D3578">
        <w:rPr>
          <w:color w:val="000000"/>
          <w:sz w:val="28"/>
          <w:szCs w:val="28"/>
        </w:rPr>
        <w:t xml:space="preserve"> </w:t>
      </w:r>
      <w:r w:rsidRPr="00CC1DC7">
        <w:rPr>
          <w:color w:val="000000"/>
          <w:sz w:val="28"/>
          <w:szCs w:val="28"/>
        </w:rPr>
        <w:t>Рассмотрение заявления, оформление результата предоставления услуги.</w:t>
      </w:r>
    </w:p>
    <w:p w:rsidR="00CC1DC7" w:rsidRPr="00CC1DC7" w:rsidRDefault="00CC1DC7" w:rsidP="00CC1DC7">
      <w:pPr>
        <w:ind w:firstLine="709"/>
        <w:jc w:val="both"/>
        <w:rPr>
          <w:color w:val="000000"/>
          <w:sz w:val="28"/>
          <w:szCs w:val="28"/>
        </w:rPr>
      </w:pPr>
      <w:r w:rsidRPr="00CC1DC7">
        <w:rPr>
          <w:color w:val="000000"/>
          <w:sz w:val="28"/>
          <w:szCs w:val="28"/>
        </w:rPr>
        <w:t>3.5.1.</w:t>
      </w:r>
      <w:r w:rsidR="002D3578">
        <w:rPr>
          <w:color w:val="000000"/>
          <w:sz w:val="28"/>
          <w:szCs w:val="28"/>
        </w:rPr>
        <w:t xml:space="preserve"> </w:t>
      </w:r>
      <w:r w:rsidRPr="00CC1DC7">
        <w:rPr>
          <w:color w:val="000000"/>
          <w:sz w:val="28"/>
          <w:szCs w:val="28"/>
        </w:rPr>
        <w:t>Основанием для начала административной процедуры являются поступившие из МФЦ сформированный пакет документов и заявление.</w:t>
      </w:r>
    </w:p>
    <w:p w:rsidR="00CC1DC7" w:rsidRPr="00CC1DC7" w:rsidRDefault="00CC1DC7" w:rsidP="00CC1DC7">
      <w:pPr>
        <w:ind w:firstLine="709"/>
        <w:jc w:val="both"/>
        <w:rPr>
          <w:color w:val="000000"/>
          <w:sz w:val="28"/>
          <w:szCs w:val="28"/>
        </w:rPr>
      </w:pPr>
      <w:r w:rsidRPr="00CC1DC7">
        <w:rPr>
          <w:color w:val="000000"/>
          <w:sz w:val="28"/>
          <w:szCs w:val="28"/>
        </w:rPr>
        <w:t>3.5.2.</w:t>
      </w:r>
      <w:r w:rsidR="002D3578">
        <w:rPr>
          <w:color w:val="000000"/>
          <w:sz w:val="28"/>
          <w:szCs w:val="28"/>
        </w:rPr>
        <w:t xml:space="preserve"> </w:t>
      </w:r>
      <w:r w:rsidRPr="00CC1DC7">
        <w:rPr>
          <w:color w:val="000000"/>
          <w:sz w:val="28"/>
          <w:szCs w:val="28"/>
        </w:rPr>
        <w:t xml:space="preserve">Ответственным за административную процедуру и административные действия является специалист </w:t>
      </w:r>
      <w:r w:rsidR="002D3578">
        <w:rPr>
          <w:color w:val="000000"/>
          <w:sz w:val="28"/>
          <w:szCs w:val="28"/>
        </w:rPr>
        <w:t>Администрнации.</w:t>
      </w:r>
    </w:p>
    <w:p w:rsidR="00CC1DC7" w:rsidRPr="00CC1DC7" w:rsidRDefault="00CC1DC7" w:rsidP="00CC1DC7">
      <w:pPr>
        <w:ind w:firstLine="709"/>
        <w:jc w:val="both"/>
        <w:rPr>
          <w:color w:val="000000"/>
          <w:sz w:val="28"/>
          <w:szCs w:val="28"/>
        </w:rPr>
      </w:pPr>
      <w:r w:rsidRPr="00CC1DC7">
        <w:rPr>
          <w:color w:val="000000"/>
          <w:sz w:val="28"/>
          <w:szCs w:val="28"/>
        </w:rPr>
        <w:t>3.5.3.</w:t>
      </w:r>
      <w:r w:rsidR="002D3578">
        <w:rPr>
          <w:color w:val="000000"/>
          <w:sz w:val="28"/>
          <w:szCs w:val="28"/>
        </w:rPr>
        <w:t xml:space="preserve"> </w:t>
      </w:r>
      <w:r w:rsidRPr="00CC1DC7">
        <w:rPr>
          <w:color w:val="000000"/>
          <w:sz w:val="28"/>
          <w:szCs w:val="28"/>
        </w:rPr>
        <w:t xml:space="preserve">При рассмотрении заявления и оформления результата предоставления услуги специалист </w:t>
      </w:r>
      <w:r w:rsidR="003C70E0">
        <w:rPr>
          <w:color w:val="000000"/>
          <w:sz w:val="28"/>
          <w:szCs w:val="28"/>
        </w:rPr>
        <w:t xml:space="preserve">Администрации </w:t>
      </w:r>
      <w:r w:rsidRPr="00CC1DC7">
        <w:rPr>
          <w:color w:val="000000"/>
          <w:sz w:val="28"/>
          <w:szCs w:val="28"/>
        </w:rPr>
        <w:t>выполняет следующие действия:</w:t>
      </w:r>
    </w:p>
    <w:p w:rsidR="00CC1DC7" w:rsidRPr="00CC1DC7" w:rsidRDefault="00CC1DC7" w:rsidP="00CC1DC7">
      <w:pPr>
        <w:ind w:firstLine="709"/>
        <w:jc w:val="both"/>
        <w:rPr>
          <w:color w:val="000000"/>
          <w:sz w:val="28"/>
          <w:szCs w:val="28"/>
        </w:rPr>
      </w:pPr>
      <w:r w:rsidRPr="00CC1DC7">
        <w:rPr>
          <w:color w:val="000000"/>
          <w:sz w:val="28"/>
          <w:szCs w:val="28"/>
        </w:rPr>
        <w:t>-</w:t>
      </w:r>
      <w:r w:rsidR="003C70E0">
        <w:rPr>
          <w:color w:val="000000"/>
          <w:sz w:val="28"/>
          <w:szCs w:val="28"/>
        </w:rPr>
        <w:t xml:space="preserve"> </w:t>
      </w:r>
      <w:r w:rsidRPr="00CC1DC7">
        <w:rPr>
          <w:color w:val="000000"/>
          <w:sz w:val="28"/>
          <w:szCs w:val="28"/>
        </w:rPr>
        <w:t>проверяет наличие всех необходимых документов в соответствии с перечнем, установленным пунктом 2.6.1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w:t>
      </w:r>
      <w:r w:rsidR="003C70E0">
        <w:rPr>
          <w:color w:val="000000"/>
          <w:sz w:val="28"/>
          <w:szCs w:val="28"/>
        </w:rPr>
        <w:t xml:space="preserve"> </w:t>
      </w:r>
      <w:r w:rsidRPr="00CC1DC7">
        <w:rPr>
          <w:color w:val="000000"/>
          <w:sz w:val="28"/>
          <w:szCs w:val="28"/>
        </w:rPr>
        <w:t>проверяет документы на наличие (отсутствие) оснований для отказа, указанных в пункте 2.10.2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w:t>
      </w:r>
      <w:r w:rsidR="003C70E0">
        <w:rPr>
          <w:color w:val="000000"/>
          <w:sz w:val="28"/>
          <w:szCs w:val="28"/>
        </w:rPr>
        <w:t xml:space="preserve"> </w:t>
      </w:r>
      <w:r w:rsidRPr="00CC1DC7">
        <w:rPr>
          <w:color w:val="000000"/>
          <w:sz w:val="28"/>
          <w:szCs w:val="28"/>
        </w:rPr>
        <w:t>сообщает заявителю о времени выезда в телефонном режиме с целью осуществления осмотра объекта капитального строительства;</w:t>
      </w:r>
    </w:p>
    <w:p w:rsidR="00CC1DC7" w:rsidRPr="00CC1DC7" w:rsidRDefault="00CC1DC7" w:rsidP="00CC1DC7">
      <w:pPr>
        <w:ind w:firstLine="709"/>
        <w:jc w:val="both"/>
        <w:rPr>
          <w:color w:val="000000"/>
          <w:sz w:val="28"/>
          <w:szCs w:val="28"/>
        </w:rPr>
      </w:pPr>
      <w:r w:rsidRPr="00CC1DC7">
        <w:rPr>
          <w:color w:val="000000"/>
          <w:sz w:val="28"/>
          <w:szCs w:val="28"/>
        </w:rPr>
        <w:t>-</w:t>
      </w:r>
      <w:r w:rsidR="003C70E0">
        <w:rPr>
          <w:color w:val="000000"/>
          <w:sz w:val="28"/>
          <w:szCs w:val="28"/>
        </w:rPr>
        <w:t xml:space="preserve"> </w:t>
      </w:r>
      <w:r w:rsidRPr="00CC1DC7">
        <w:rPr>
          <w:color w:val="000000"/>
          <w:sz w:val="28"/>
          <w:szCs w:val="28"/>
        </w:rPr>
        <w:t>осуществляет выезд для визуального обследования объекта капитального строительства. В ходе осмотра построенного, реконструированного объекта капитального строительства осуществляет проверку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в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C1DC7" w:rsidRPr="00CC1DC7" w:rsidRDefault="00CC1DC7" w:rsidP="00CC1DC7">
      <w:pPr>
        <w:ind w:firstLine="709"/>
        <w:jc w:val="both"/>
        <w:rPr>
          <w:color w:val="000000"/>
          <w:sz w:val="28"/>
          <w:szCs w:val="28"/>
        </w:rPr>
      </w:pPr>
      <w:r w:rsidRPr="00CC1DC7">
        <w:rPr>
          <w:color w:val="000000"/>
          <w:sz w:val="28"/>
          <w:szCs w:val="28"/>
        </w:rPr>
        <w:t>-</w:t>
      </w:r>
      <w:r w:rsidR="003C70E0">
        <w:rPr>
          <w:color w:val="000000"/>
          <w:sz w:val="28"/>
          <w:szCs w:val="28"/>
        </w:rPr>
        <w:t xml:space="preserve"> </w:t>
      </w:r>
      <w:r w:rsidRPr="00CC1DC7">
        <w:rPr>
          <w:color w:val="000000"/>
          <w:sz w:val="28"/>
          <w:szCs w:val="28"/>
        </w:rPr>
        <w:t>подготавливает проект результата предоставления услуги – документ «Разрешение на ввод объекта в эксплуатацию» (приложение №2 к настоящему Регламенту) или «Отказ в выдаче разрешения на ввод объекта в эксплуатацию» (приложение №</w:t>
      </w:r>
      <w:r w:rsidR="00BA0E90">
        <w:rPr>
          <w:color w:val="000000"/>
          <w:sz w:val="28"/>
          <w:szCs w:val="28"/>
        </w:rPr>
        <w:t xml:space="preserve"> 3 к </w:t>
      </w:r>
      <w:r w:rsidRPr="00CC1DC7">
        <w:rPr>
          <w:color w:val="000000"/>
          <w:sz w:val="28"/>
          <w:szCs w:val="28"/>
        </w:rPr>
        <w:t>настоящему Регламенту). Результат предоставления услуги оформляется в двух экземплярах, в экземпляре заказчика исполнитель не указывается;</w:t>
      </w:r>
    </w:p>
    <w:p w:rsidR="00BA0E90" w:rsidRPr="00CC1DC7" w:rsidRDefault="00CC1DC7" w:rsidP="00BA0E90">
      <w:pPr>
        <w:ind w:firstLine="709"/>
        <w:jc w:val="both"/>
        <w:rPr>
          <w:color w:val="000000"/>
          <w:sz w:val="28"/>
          <w:szCs w:val="28"/>
        </w:rPr>
      </w:pPr>
      <w:r w:rsidRPr="00CC1DC7">
        <w:rPr>
          <w:color w:val="000000"/>
          <w:sz w:val="28"/>
          <w:szCs w:val="28"/>
        </w:rPr>
        <w:t>-</w:t>
      </w:r>
      <w:r w:rsidR="00BA0E90">
        <w:rPr>
          <w:color w:val="000000"/>
          <w:sz w:val="28"/>
          <w:szCs w:val="28"/>
        </w:rPr>
        <w:t xml:space="preserve"> предоставляет информацию для загрузки</w:t>
      </w:r>
      <w:r w:rsidR="00BA0E90" w:rsidRPr="00CC1DC7">
        <w:rPr>
          <w:color w:val="000000"/>
          <w:sz w:val="28"/>
          <w:szCs w:val="28"/>
        </w:rPr>
        <w:t xml:space="preserve"> поступивших заявлений из МФЦ в ИСОГД</w:t>
      </w:r>
      <w:r w:rsidR="00BA0E90">
        <w:rPr>
          <w:color w:val="000000"/>
          <w:sz w:val="28"/>
          <w:szCs w:val="28"/>
        </w:rPr>
        <w:t xml:space="preserve"> в службу главного архитектора Аксайского района</w:t>
      </w:r>
      <w:r w:rsidR="00BA0E90" w:rsidRPr="00CC1DC7">
        <w:rPr>
          <w:color w:val="000000"/>
          <w:sz w:val="28"/>
          <w:szCs w:val="28"/>
        </w:rPr>
        <w:t>;</w:t>
      </w:r>
    </w:p>
    <w:p w:rsidR="00CC1DC7" w:rsidRPr="00CC1DC7" w:rsidRDefault="00CC1DC7" w:rsidP="00BA0E90">
      <w:pPr>
        <w:ind w:firstLine="709"/>
        <w:jc w:val="both"/>
        <w:rPr>
          <w:color w:val="000000"/>
          <w:sz w:val="28"/>
          <w:szCs w:val="28"/>
        </w:rPr>
      </w:pPr>
      <w:r w:rsidRPr="00CC1DC7">
        <w:rPr>
          <w:color w:val="000000"/>
          <w:sz w:val="28"/>
          <w:szCs w:val="28"/>
        </w:rPr>
        <w:t>Продолжительность административных действий  - 1 рабочий день.</w:t>
      </w:r>
    </w:p>
    <w:p w:rsidR="00CC1DC7" w:rsidRPr="00CC1DC7" w:rsidRDefault="00CC1DC7" w:rsidP="00CC1DC7">
      <w:pPr>
        <w:ind w:firstLine="709"/>
        <w:jc w:val="both"/>
        <w:rPr>
          <w:color w:val="000000"/>
          <w:sz w:val="28"/>
          <w:szCs w:val="28"/>
        </w:rPr>
      </w:pPr>
      <w:r w:rsidRPr="00CC1DC7">
        <w:rPr>
          <w:color w:val="000000"/>
          <w:sz w:val="28"/>
          <w:szCs w:val="28"/>
        </w:rPr>
        <w:lastRenderedPageBreak/>
        <w:t>3.5.4.</w:t>
      </w:r>
      <w:r w:rsidR="00BA0E90">
        <w:rPr>
          <w:color w:val="000000"/>
          <w:sz w:val="28"/>
          <w:szCs w:val="28"/>
        </w:rPr>
        <w:t xml:space="preserve"> </w:t>
      </w:r>
      <w:r w:rsidRPr="00CC1DC7">
        <w:rPr>
          <w:color w:val="000000"/>
          <w:sz w:val="28"/>
          <w:szCs w:val="28"/>
        </w:rPr>
        <w:t>Подписание результата предоставления услуги.</w:t>
      </w:r>
    </w:p>
    <w:p w:rsidR="00CC1DC7" w:rsidRPr="00CC1DC7" w:rsidRDefault="00CC1DC7" w:rsidP="00CC1DC7">
      <w:pPr>
        <w:ind w:firstLine="709"/>
        <w:jc w:val="both"/>
        <w:rPr>
          <w:color w:val="000000"/>
          <w:sz w:val="28"/>
          <w:szCs w:val="28"/>
        </w:rPr>
      </w:pPr>
      <w:r w:rsidRPr="00CC1DC7">
        <w:rPr>
          <w:color w:val="000000"/>
          <w:sz w:val="28"/>
          <w:szCs w:val="28"/>
        </w:rPr>
        <w:t>3.5.4.1.</w:t>
      </w:r>
      <w:r w:rsidR="00BA0E90">
        <w:rPr>
          <w:color w:val="000000"/>
          <w:sz w:val="28"/>
          <w:szCs w:val="28"/>
        </w:rPr>
        <w:t xml:space="preserve"> </w:t>
      </w:r>
      <w:r w:rsidRPr="00CC1DC7">
        <w:rPr>
          <w:color w:val="000000"/>
          <w:sz w:val="28"/>
          <w:szCs w:val="28"/>
        </w:rPr>
        <w:t>Ответственным за административные действия является специалист, о</w:t>
      </w:r>
      <w:r w:rsidR="00BA0E90">
        <w:rPr>
          <w:color w:val="000000"/>
          <w:sz w:val="28"/>
          <w:szCs w:val="28"/>
        </w:rPr>
        <w:t>тветственный за прием и передачу пакета документов в ИСОГД.</w:t>
      </w:r>
    </w:p>
    <w:p w:rsidR="00CC1DC7" w:rsidRPr="00CC1DC7" w:rsidRDefault="00CC1DC7" w:rsidP="00186AD2">
      <w:pPr>
        <w:jc w:val="both"/>
        <w:rPr>
          <w:color w:val="000000"/>
          <w:sz w:val="28"/>
          <w:szCs w:val="28"/>
        </w:rPr>
      </w:pPr>
      <w:r w:rsidRPr="00CC1DC7">
        <w:rPr>
          <w:color w:val="000000"/>
          <w:sz w:val="28"/>
          <w:szCs w:val="28"/>
        </w:rPr>
        <w:t>Продолжительность административных действий – 1 рабочий день.</w:t>
      </w:r>
    </w:p>
    <w:p w:rsidR="00CC1DC7" w:rsidRPr="00CC1DC7" w:rsidRDefault="00CC1DC7" w:rsidP="00CC1DC7">
      <w:pPr>
        <w:ind w:firstLine="709"/>
        <w:jc w:val="both"/>
        <w:rPr>
          <w:color w:val="000000"/>
          <w:sz w:val="28"/>
          <w:szCs w:val="28"/>
        </w:rPr>
      </w:pPr>
      <w:r w:rsidRPr="00CC1DC7">
        <w:rPr>
          <w:color w:val="000000"/>
          <w:sz w:val="28"/>
          <w:szCs w:val="28"/>
        </w:rPr>
        <w:t>3.5.5.</w:t>
      </w:r>
      <w:r w:rsidR="00E72911">
        <w:rPr>
          <w:color w:val="000000"/>
          <w:sz w:val="28"/>
          <w:szCs w:val="28"/>
        </w:rPr>
        <w:t xml:space="preserve"> </w:t>
      </w:r>
      <w:r w:rsidRPr="00CC1DC7">
        <w:rPr>
          <w:color w:val="000000"/>
          <w:sz w:val="28"/>
          <w:szCs w:val="28"/>
        </w:rPr>
        <w:t>Критерии принятия решения:</w:t>
      </w:r>
    </w:p>
    <w:p w:rsidR="00CC1DC7" w:rsidRPr="00CC1DC7" w:rsidRDefault="00CC1DC7" w:rsidP="00CC1DC7">
      <w:pPr>
        <w:ind w:firstLine="709"/>
        <w:jc w:val="both"/>
        <w:rPr>
          <w:color w:val="000000"/>
          <w:sz w:val="28"/>
          <w:szCs w:val="28"/>
        </w:rPr>
      </w:pPr>
      <w:r w:rsidRPr="00CC1DC7">
        <w:rPr>
          <w:color w:val="000000"/>
          <w:sz w:val="28"/>
          <w:szCs w:val="28"/>
        </w:rPr>
        <w:t>-</w:t>
      </w:r>
      <w:r w:rsidR="00E72911">
        <w:rPr>
          <w:color w:val="000000"/>
          <w:sz w:val="28"/>
          <w:szCs w:val="28"/>
        </w:rPr>
        <w:t xml:space="preserve"> </w:t>
      </w:r>
      <w:r w:rsidRPr="00CC1DC7">
        <w:rPr>
          <w:color w:val="000000"/>
          <w:sz w:val="28"/>
          <w:szCs w:val="28"/>
        </w:rPr>
        <w:t>наличие документов, предусмотренных пунктом 2.6.1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w:t>
      </w:r>
      <w:r w:rsidR="00E72911">
        <w:rPr>
          <w:color w:val="000000"/>
          <w:sz w:val="28"/>
          <w:szCs w:val="28"/>
        </w:rPr>
        <w:t xml:space="preserve"> </w:t>
      </w:r>
      <w:r w:rsidRPr="00CC1DC7">
        <w:rPr>
          <w:color w:val="000000"/>
          <w:sz w:val="28"/>
          <w:szCs w:val="28"/>
        </w:rPr>
        <w:t>отсутствие или наличие оснований для отказа, указанных в пункте 2.10.2 Регламента.</w:t>
      </w:r>
    </w:p>
    <w:p w:rsidR="00CC1DC7" w:rsidRPr="00186AD2" w:rsidRDefault="00CC1DC7" w:rsidP="00CC1DC7">
      <w:pPr>
        <w:ind w:firstLine="709"/>
        <w:jc w:val="both"/>
        <w:rPr>
          <w:color w:val="000000"/>
          <w:sz w:val="28"/>
          <w:szCs w:val="28"/>
        </w:rPr>
      </w:pPr>
      <w:r w:rsidRPr="00186AD2">
        <w:rPr>
          <w:color w:val="000000"/>
          <w:sz w:val="28"/>
          <w:szCs w:val="28"/>
        </w:rPr>
        <w:t>3.5.6.</w:t>
      </w:r>
      <w:r w:rsidR="00186AD2">
        <w:rPr>
          <w:color w:val="000000"/>
          <w:sz w:val="28"/>
          <w:szCs w:val="28"/>
        </w:rPr>
        <w:t xml:space="preserve"> </w:t>
      </w:r>
      <w:r w:rsidRPr="00186AD2">
        <w:rPr>
          <w:color w:val="000000"/>
          <w:sz w:val="28"/>
          <w:szCs w:val="28"/>
        </w:rPr>
        <w:t xml:space="preserve">Способ фиксации результата </w:t>
      </w:r>
      <w:r w:rsidR="00186AD2" w:rsidRPr="00186AD2">
        <w:rPr>
          <w:color w:val="000000"/>
          <w:sz w:val="28"/>
          <w:szCs w:val="28"/>
        </w:rPr>
        <w:t>–</w:t>
      </w:r>
      <w:r w:rsidRPr="00186AD2">
        <w:rPr>
          <w:color w:val="000000"/>
          <w:sz w:val="28"/>
          <w:szCs w:val="28"/>
        </w:rPr>
        <w:t xml:space="preserve"> </w:t>
      </w:r>
      <w:r w:rsidR="00186AD2" w:rsidRPr="00186AD2">
        <w:rPr>
          <w:color w:val="000000"/>
          <w:sz w:val="28"/>
          <w:szCs w:val="28"/>
        </w:rPr>
        <w:t>передача информации в службу главного архи для внесения</w:t>
      </w:r>
      <w:r w:rsidRPr="00186AD2">
        <w:rPr>
          <w:color w:val="000000"/>
          <w:sz w:val="28"/>
          <w:szCs w:val="28"/>
        </w:rPr>
        <w:t xml:space="preserve"> данных о подготовке результата услуги в ИСОГД.</w:t>
      </w:r>
    </w:p>
    <w:p w:rsidR="00CC1DC7" w:rsidRPr="00186AD2" w:rsidRDefault="00CC1DC7" w:rsidP="00CC1DC7">
      <w:pPr>
        <w:ind w:firstLine="709"/>
        <w:jc w:val="both"/>
        <w:rPr>
          <w:color w:val="000000"/>
          <w:sz w:val="28"/>
          <w:szCs w:val="28"/>
        </w:rPr>
      </w:pPr>
      <w:r w:rsidRPr="00186AD2">
        <w:rPr>
          <w:color w:val="000000"/>
          <w:sz w:val="28"/>
          <w:szCs w:val="28"/>
        </w:rPr>
        <w:t>3.6.</w:t>
      </w:r>
      <w:r w:rsidR="00186AD2">
        <w:rPr>
          <w:color w:val="000000"/>
          <w:sz w:val="28"/>
          <w:szCs w:val="28"/>
        </w:rPr>
        <w:t xml:space="preserve"> </w:t>
      </w:r>
      <w:r w:rsidRPr="00186AD2">
        <w:rPr>
          <w:color w:val="000000"/>
          <w:sz w:val="28"/>
          <w:szCs w:val="28"/>
        </w:rPr>
        <w:t>Направление результата предоставления услуги в МФЦ.</w:t>
      </w:r>
    </w:p>
    <w:p w:rsidR="00CC1DC7" w:rsidRPr="00186AD2" w:rsidRDefault="00CC1DC7" w:rsidP="00CC1DC7">
      <w:pPr>
        <w:ind w:firstLine="709"/>
        <w:jc w:val="both"/>
        <w:rPr>
          <w:color w:val="000000"/>
          <w:sz w:val="28"/>
          <w:szCs w:val="28"/>
        </w:rPr>
      </w:pPr>
      <w:r w:rsidRPr="00186AD2">
        <w:rPr>
          <w:color w:val="000000"/>
          <w:sz w:val="28"/>
          <w:szCs w:val="28"/>
        </w:rPr>
        <w:t>3.6.1.</w:t>
      </w:r>
      <w:r w:rsidR="00186AD2">
        <w:rPr>
          <w:color w:val="000000"/>
          <w:sz w:val="28"/>
          <w:szCs w:val="28"/>
        </w:rPr>
        <w:t xml:space="preserve"> </w:t>
      </w:r>
      <w:r w:rsidRPr="00186AD2">
        <w:rPr>
          <w:color w:val="000000"/>
          <w:sz w:val="28"/>
          <w:szCs w:val="28"/>
        </w:rPr>
        <w:t>Основанием для начала административной процедуры является согласованный результат предоставления услуги.</w:t>
      </w:r>
    </w:p>
    <w:p w:rsidR="00CC1DC7" w:rsidRPr="00186AD2" w:rsidRDefault="00CC1DC7" w:rsidP="00CC1DC7">
      <w:pPr>
        <w:ind w:firstLine="709"/>
        <w:jc w:val="both"/>
        <w:rPr>
          <w:color w:val="000000"/>
          <w:sz w:val="28"/>
          <w:szCs w:val="28"/>
        </w:rPr>
      </w:pPr>
      <w:r w:rsidRPr="00186AD2">
        <w:rPr>
          <w:color w:val="000000"/>
          <w:sz w:val="28"/>
          <w:szCs w:val="28"/>
        </w:rPr>
        <w:t>3.6.2.</w:t>
      </w:r>
      <w:r w:rsidR="00186AD2">
        <w:rPr>
          <w:color w:val="000000"/>
          <w:sz w:val="28"/>
          <w:szCs w:val="28"/>
        </w:rPr>
        <w:t xml:space="preserve"> </w:t>
      </w:r>
      <w:r w:rsidRPr="00186AD2">
        <w:rPr>
          <w:color w:val="000000"/>
          <w:sz w:val="28"/>
          <w:szCs w:val="28"/>
        </w:rPr>
        <w:t>Ответственными за административную процедуру и административные действия является специалист</w:t>
      </w:r>
      <w:r w:rsidR="00186AD2" w:rsidRPr="00186AD2">
        <w:rPr>
          <w:color w:val="000000"/>
          <w:sz w:val="28"/>
          <w:szCs w:val="28"/>
        </w:rPr>
        <w:t xml:space="preserve"> Администрации</w:t>
      </w:r>
      <w:r w:rsidRPr="00186AD2">
        <w:rPr>
          <w:color w:val="000000"/>
          <w:sz w:val="28"/>
          <w:szCs w:val="28"/>
        </w:rPr>
        <w:t>, ответственный за прием и регистрацию пакетов документов в ИСОГД.</w:t>
      </w:r>
    </w:p>
    <w:p w:rsidR="00CC1DC7" w:rsidRPr="00186AD2" w:rsidRDefault="00CC1DC7" w:rsidP="00CC1DC7">
      <w:pPr>
        <w:ind w:firstLine="709"/>
        <w:jc w:val="both"/>
        <w:rPr>
          <w:color w:val="000000"/>
          <w:sz w:val="28"/>
          <w:szCs w:val="28"/>
        </w:rPr>
      </w:pPr>
      <w:r w:rsidRPr="00186AD2">
        <w:rPr>
          <w:color w:val="000000"/>
          <w:sz w:val="28"/>
          <w:szCs w:val="28"/>
        </w:rPr>
        <w:t>3.6.3.</w:t>
      </w:r>
      <w:r w:rsidR="00186AD2" w:rsidRPr="00186AD2">
        <w:rPr>
          <w:color w:val="000000"/>
          <w:sz w:val="28"/>
          <w:szCs w:val="28"/>
        </w:rPr>
        <w:t xml:space="preserve"> </w:t>
      </w:r>
      <w:r w:rsidRPr="00186AD2">
        <w:rPr>
          <w:color w:val="000000"/>
          <w:sz w:val="28"/>
          <w:szCs w:val="28"/>
        </w:rPr>
        <w:t>При направлении результата услуги выполняются следующие действия:</w:t>
      </w:r>
    </w:p>
    <w:p w:rsidR="00CC1DC7" w:rsidRPr="00186AD2" w:rsidRDefault="00CC1DC7" w:rsidP="00CC1DC7">
      <w:pPr>
        <w:ind w:firstLine="709"/>
        <w:jc w:val="both"/>
        <w:rPr>
          <w:color w:val="000000"/>
          <w:sz w:val="28"/>
          <w:szCs w:val="28"/>
        </w:rPr>
      </w:pPr>
      <w:r w:rsidRPr="00186AD2">
        <w:rPr>
          <w:color w:val="000000"/>
          <w:sz w:val="28"/>
          <w:szCs w:val="28"/>
        </w:rPr>
        <w:t>-</w:t>
      </w:r>
      <w:r w:rsidR="00186AD2">
        <w:rPr>
          <w:color w:val="000000"/>
          <w:sz w:val="28"/>
          <w:szCs w:val="28"/>
        </w:rPr>
        <w:t xml:space="preserve"> </w:t>
      </w:r>
      <w:r w:rsidRPr="00186AD2">
        <w:rPr>
          <w:color w:val="000000"/>
          <w:sz w:val="28"/>
          <w:szCs w:val="28"/>
        </w:rPr>
        <w:t xml:space="preserve">специалист </w:t>
      </w:r>
      <w:r w:rsidR="00186AD2">
        <w:rPr>
          <w:color w:val="000000"/>
          <w:sz w:val="28"/>
          <w:szCs w:val="28"/>
        </w:rPr>
        <w:t xml:space="preserve">Администрации </w:t>
      </w:r>
      <w:r w:rsidRPr="00186AD2">
        <w:rPr>
          <w:color w:val="000000"/>
          <w:sz w:val="28"/>
          <w:szCs w:val="28"/>
        </w:rPr>
        <w:t xml:space="preserve">осуществляет </w:t>
      </w:r>
      <w:r w:rsidR="00186AD2">
        <w:rPr>
          <w:color w:val="000000"/>
          <w:sz w:val="28"/>
          <w:szCs w:val="28"/>
        </w:rPr>
        <w:t>подписание документа у Главы Администрации</w:t>
      </w:r>
      <w:r w:rsidRPr="00186AD2">
        <w:rPr>
          <w:color w:val="000000"/>
          <w:sz w:val="28"/>
          <w:szCs w:val="28"/>
        </w:rPr>
        <w:t>;</w:t>
      </w:r>
    </w:p>
    <w:p w:rsidR="00CC1DC7" w:rsidRPr="00186AD2" w:rsidRDefault="00CC1DC7" w:rsidP="00CC1DC7">
      <w:pPr>
        <w:ind w:firstLine="709"/>
        <w:jc w:val="both"/>
        <w:rPr>
          <w:color w:val="000000"/>
          <w:sz w:val="28"/>
          <w:szCs w:val="28"/>
        </w:rPr>
      </w:pPr>
      <w:r w:rsidRPr="00186AD2">
        <w:rPr>
          <w:color w:val="000000"/>
          <w:sz w:val="28"/>
          <w:szCs w:val="28"/>
        </w:rPr>
        <w:t>-</w:t>
      </w:r>
      <w:r w:rsidR="00186AD2">
        <w:rPr>
          <w:color w:val="000000"/>
          <w:sz w:val="28"/>
          <w:szCs w:val="28"/>
        </w:rPr>
        <w:t xml:space="preserve"> </w:t>
      </w:r>
      <w:r w:rsidRPr="00186AD2">
        <w:rPr>
          <w:color w:val="000000"/>
          <w:sz w:val="28"/>
          <w:szCs w:val="28"/>
        </w:rPr>
        <w:t>подготавливает реестр передачи результата предоставления услуги в МФЦ;</w:t>
      </w:r>
    </w:p>
    <w:p w:rsidR="00CC1DC7" w:rsidRPr="00CC1DC7" w:rsidRDefault="00CC1DC7" w:rsidP="00687AC4">
      <w:pPr>
        <w:tabs>
          <w:tab w:val="left" w:pos="4820"/>
        </w:tabs>
        <w:ind w:firstLine="709"/>
        <w:jc w:val="both"/>
        <w:rPr>
          <w:color w:val="000000"/>
          <w:sz w:val="28"/>
          <w:szCs w:val="28"/>
        </w:rPr>
      </w:pPr>
      <w:r w:rsidRPr="00186AD2">
        <w:rPr>
          <w:color w:val="000000"/>
          <w:sz w:val="28"/>
          <w:szCs w:val="28"/>
        </w:rPr>
        <w:t>-</w:t>
      </w:r>
      <w:r w:rsidR="00186AD2">
        <w:rPr>
          <w:color w:val="000000"/>
          <w:sz w:val="28"/>
          <w:szCs w:val="28"/>
        </w:rPr>
        <w:t xml:space="preserve"> </w:t>
      </w:r>
      <w:r w:rsidRPr="00186AD2">
        <w:rPr>
          <w:color w:val="000000"/>
          <w:sz w:val="28"/>
          <w:szCs w:val="28"/>
        </w:rPr>
        <w:t>передает реестр и результат предоставления услуги в МФЦ.</w:t>
      </w:r>
    </w:p>
    <w:p w:rsidR="00CC1DC7" w:rsidRPr="00CC1DC7" w:rsidRDefault="00CC1DC7" w:rsidP="00CC1DC7">
      <w:pPr>
        <w:ind w:firstLine="709"/>
        <w:jc w:val="both"/>
        <w:rPr>
          <w:color w:val="000000"/>
          <w:sz w:val="28"/>
          <w:szCs w:val="28"/>
        </w:rPr>
      </w:pPr>
      <w:r w:rsidRPr="00CC1DC7">
        <w:rPr>
          <w:color w:val="000000"/>
          <w:sz w:val="28"/>
          <w:szCs w:val="28"/>
        </w:rPr>
        <w:t>Подготовка реестра и передача результата услуги в МФЦ осуществляется в день подписания результата предоставления услуги</w:t>
      </w:r>
      <w:r w:rsidR="00186AD2">
        <w:rPr>
          <w:color w:val="000000"/>
          <w:sz w:val="28"/>
          <w:szCs w:val="28"/>
        </w:rPr>
        <w:t xml:space="preserve"> должностным лицом Администрации</w:t>
      </w:r>
      <w:r w:rsidRPr="00CC1DC7">
        <w:rPr>
          <w:color w:val="000000"/>
          <w:sz w:val="28"/>
          <w:szCs w:val="28"/>
        </w:rPr>
        <w:t>.</w:t>
      </w:r>
    </w:p>
    <w:p w:rsidR="00CC1DC7" w:rsidRPr="00CC1DC7" w:rsidRDefault="00CC1DC7" w:rsidP="00CC1DC7">
      <w:pPr>
        <w:ind w:firstLine="709"/>
        <w:jc w:val="both"/>
        <w:rPr>
          <w:color w:val="000000"/>
          <w:sz w:val="28"/>
          <w:szCs w:val="28"/>
        </w:rPr>
      </w:pPr>
      <w:r w:rsidRPr="00CC1DC7">
        <w:rPr>
          <w:color w:val="000000"/>
          <w:sz w:val="28"/>
          <w:szCs w:val="28"/>
        </w:rPr>
        <w:t>3.6.4.</w:t>
      </w:r>
      <w:r w:rsidR="0068416C">
        <w:rPr>
          <w:color w:val="000000"/>
          <w:sz w:val="28"/>
          <w:szCs w:val="28"/>
        </w:rPr>
        <w:t xml:space="preserve"> </w:t>
      </w:r>
      <w:r w:rsidRPr="00CC1DC7">
        <w:rPr>
          <w:color w:val="000000"/>
          <w:sz w:val="28"/>
          <w:szCs w:val="28"/>
        </w:rPr>
        <w:t>Критерии принятия решения по данной процедуре отсутствуют.</w:t>
      </w:r>
    </w:p>
    <w:p w:rsidR="00CC1DC7" w:rsidRPr="00CC1DC7" w:rsidRDefault="00CC1DC7" w:rsidP="00CC1DC7">
      <w:pPr>
        <w:ind w:firstLine="709"/>
        <w:jc w:val="both"/>
        <w:rPr>
          <w:color w:val="000000"/>
          <w:sz w:val="28"/>
          <w:szCs w:val="28"/>
        </w:rPr>
      </w:pPr>
      <w:r w:rsidRPr="00CC1DC7">
        <w:rPr>
          <w:color w:val="000000"/>
          <w:sz w:val="28"/>
          <w:szCs w:val="28"/>
        </w:rPr>
        <w:t>3.6.5.</w:t>
      </w:r>
      <w:r w:rsidR="0068416C">
        <w:rPr>
          <w:color w:val="000000"/>
          <w:sz w:val="28"/>
          <w:szCs w:val="28"/>
        </w:rPr>
        <w:t xml:space="preserve"> </w:t>
      </w:r>
      <w:r w:rsidRPr="00CC1DC7">
        <w:rPr>
          <w:color w:val="000000"/>
          <w:sz w:val="28"/>
          <w:szCs w:val="28"/>
        </w:rPr>
        <w:t>Результатом административной процедуры является передача результата предоставления услуги в МФЦ.</w:t>
      </w:r>
    </w:p>
    <w:p w:rsidR="00CC1DC7" w:rsidRPr="00CC1DC7" w:rsidRDefault="00CC1DC7" w:rsidP="00CC1DC7">
      <w:pPr>
        <w:ind w:firstLine="709"/>
        <w:jc w:val="both"/>
        <w:rPr>
          <w:color w:val="000000"/>
          <w:sz w:val="28"/>
          <w:szCs w:val="28"/>
        </w:rPr>
      </w:pPr>
      <w:r w:rsidRPr="00CC1DC7">
        <w:rPr>
          <w:color w:val="000000"/>
          <w:sz w:val="28"/>
          <w:szCs w:val="28"/>
        </w:rPr>
        <w:t>3.6.6.</w:t>
      </w:r>
      <w:r w:rsidR="0068416C">
        <w:rPr>
          <w:color w:val="000000"/>
          <w:sz w:val="28"/>
          <w:szCs w:val="28"/>
        </w:rPr>
        <w:t xml:space="preserve"> </w:t>
      </w:r>
      <w:r w:rsidRPr="00CC1DC7">
        <w:rPr>
          <w:color w:val="000000"/>
          <w:sz w:val="28"/>
          <w:szCs w:val="28"/>
        </w:rPr>
        <w:t>Способ ф</w:t>
      </w:r>
      <w:r w:rsidR="00072C8D">
        <w:rPr>
          <w:color w:val="000000"/>
          <w:sz w:val="28"/>
          <w:szCs w:val="28"/>
        </w:rPr>
        <w:t>иксации результата передача информации в службу главного архитектора Аксайского района для внесения</w:t>
      </w:r>
      <w:r w:rsidRPr="00CC1DC7">
        <w:rPr>
          <w:color w:val="000000"/>
          <w:sz w:val="28"/>
          <w:szCs w:val="28"/>
        </w:rPr>
        <w:t xml:space="preserve"> данных о в ИСОГД.</w:t>
      </w:r>
    </w:p>
    <w:p w:rsidR="00CC1DC7" w:rsidRPr="00CC1DC7" w:rsidRDefault="00CC1DC7" w:rsidP="00CC1DC7">
      <w:pPr>
        <w:ind w:firstLine="709"/>
        <w:jc w:val="both"/>
        <w:rPr>
          <w:color w:val="000000"/>
          <w:sz w:val="28"/>
          <w:szCs w:val="28"/>
        </w:rPr>
      </w:pPr>
      <w:r w:rsidRPr="00CC1DC7">
        <w:rPr>
          <w:color w:val="000000"/>
          <w:sz w:val="28"/>
          <w:szCs w:val="28"/>
        </w:rPr>
        <w:t>Продолжительность административных действий – 1 рабочий день (на 5-й рабочий день со дня регистрации заявления).</w:t>
      </w:r>
    </w:p>
    <w:p w:rsidR="00CC1DC7" w:rsidRPr="00CC1DC7" w:rsidRDefault="00CC1DC7" w:rsidP="00CC1DC7">
      <w:pPr>
        <w:ind w:firstLine="709"/>
        <w:jc w:val="both"/>
        <w:rPr>
          <w:color w:val="000000"/>
          <w:sz w:val="28"/>
          <w:szCs w:val="28"/>
        </w:rPr>
      </w:pPr>
      <w:r w:rsidRPr="00CC1DC7">
        <w:rPr>
          <w:color w:val="000000"/>
          <w:sz w:val="28"/>
          <w:szCs w:val="28"/>
        </w:rPr>
        <w:t xml:space="preserve">3.7.Выдача результата предоставления услуги в МФЦ. </w:t>
      </w:r>
    </w:p>
    <w:p w:rsidR="00CC1DC7" w:rsidRPr="00CC1DC7" w:rsidRDefault="00CC1DC7" w:rsidP="00CC1DC7">
      <w:pPr>
        <w:ind w:firstLine="709"/>
        <w:jc w:val="both"/>
        <w:rPr>
          <w:color w:val="000000"/>
          <w:sz w:val="28"/>
          <w:szCs w:val="28"/>
        </w:rPr>
      </w:pPr>
      <w:r w:rsidRPr="00CC1DC7">
        <w:rPr>
          <w:color w:val="000000"/>
          <w:sz w:val="28"/>
          <w:szCs w:val="28"/>
        </w:rPr>
        <w:t>3.7.1.</w:t>
      </w:r>
      <w:r w:rsidR="00F64196">
        <w:rPr>
          <w:color w:val="000000"/>
          <w:sz w:val="28"/>
          <w:szCs w:val="28"/>
        </w:rPr>
        <w:t xml:space="preserve"> </w:t>
      </w:r>
      <w:r w:rsidRPr="00CC1DC7">
        <w:rPr>
          <w:color w:val="000000"/>
          <w:sz w:val="28"/>
          <w:szCs w:val="28"/>
        </w:rPr>
        <w:t>Основанием для начала административной процедуры является поступление в МФЦ по реестру приема-передачи результата предоставления услуги.</w:t>
      </w:r>
    </w:p>
    <w:p w:rsidR="00CC1DC7" w:rsidRPr="00CC1DC7" w:rsidRDefault="00CC1DC7" w:rsidP="00CC1DC7">
      <w:pPr>
        <w:ind w:firstLine="709"/>
        <w:jc w:val="both"/>
        <w:rPr>
          <w:color w:val="000000"/>
          <w:sz w:val="28"/>
          <w:szCs w:val="28"/>
        </w:rPr>
      </w:pPr>
      <w:r w:rsidRPr="00CC1DC7">
        <w:rPr>
          <w:color w:val="000000"/>
          <w:sz w:val="28"/>
          <w:szCs w:val="28"/>
        </w:rPr>
        <w:t>3.7.2.</w:t>
      </w:r>
      <w:r w:rsidR="00F64196">
        <w:rPr>
          <w:color w:val="000000"/>
          <w:sz w:val="28"/>
          <w:szCs w:val="28"/>
        </w:rPr>
        <w:t xml:space="preserve"> </w:t>
      </w:r>
      <w:r w:rsidRPr="00CC1DC7">
        <w:rPr>
          <w:color w:val="000000"/>
          <w:sz w:val="28"/>
          <w:szCs w:val="28"/>
        </w:rPr>
        <w:t>Ответственным за административную процедуру и административные действия является специалист МФЦ.</w:t>
      </w:r>
    </w:p>
    <w:p w:rsidR="00CC1DC7" w:rsidRPr="00CC1DC7" w:rsidRDefault="00CC1DC7" w:rsidP="00CC1DC7">
      <w:pPr>
        <w:ind w:firstLine="709"/>
        <w:jc w:val="both"/>
        <w:rPr>
          <w:color w:val="000000"/>
          <w:sz w:val="28"/>
          <w:szCs w:val="28"/>
        </w:rPr>
      </w:pPr>
      <w:r w:rsidRPr="00CC1DC7">
        <w:rPr>
          <w:color w:val="000000"/>
          <w:sz w:val="28"/>
          <w:szCs w:val="28"/>
        </w:rPr>
        <w:t>3.7.3.</w:t>
      </w:r>
      <w:r w:rsidR="00F64196">
        <w:rPr>
          <w:color w:val="000000"/>
          <w:sz w:val="28"/>
          <w:szCs w:val="28"/>
        </w:rPr>
        <w:t xml:space="preserve"> </w:t>
      </w:r>
      <w:r w:rsidRPr="00CC1DC7">
        <w:rPr>
          <w:color w:val="000000"/>
          <w:sz w:val="28"/>
          <w:szCs w:val="28"/>
        </w:rPr>
        <w:t>При выдаче результата услуги специалист МФЦ осуществляет следующие административные действия:</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подготовленный документ «Разрешение на ввод объекта в эксплуатацию» или «Отказ в выдаче разрешения на ввод объекта в эксплуатацию» - результат предоставления услуги выдает лично заявителю или законному представителю, при предъявлении доверенности, документа, удостоверяющего личность заявителя или представителя заявителя.</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вносит запись в журнал выдачи документов.</w:t>
      </w:r>
    </w:p>
    <w:p w:rsidR="00CC1DC7" w:rsidRPr="00CC1DC7" w:rsidRDefault="00CC1DC7" w:rsidP="00CC1DC7">
      <w:pPr>
        <w:ind w:firstLine="709"/>
        <w:jc w:val="both"/>
        <w:rPr>
          <w:color w:val="000000"/>
          <w:sz w:val="28"/>
          <w:szCs w:val="28"/>
        </w:rPr>
      </w:pPr>
      <w:r w:rsidRPr="00CC1DC7">
        <w:rPr>
          <w:color w:val="000000"/>
          <w:sz w:val="28"/>
          <w:szCs w:val="28"/>
        </w:rPr>
        <w:t>Продолжительность административных действий – 1 рабочий день (в день направления результата предоставления услуги в МФЦ – на 5-й рабочий день).</w:t>
      </w:r>
    </w:p>
    <w:p w:rsidR="00CC1DC7" w:rsidRPr="00CC1DC7" w:rsidRDefault="00CC1DC7" w:rsidP="00CC1DC7">
      <w:pPr>
        <w:ind w:firstLine="709"/>
        <w:jc w:val="both"/>
        <w:rPr>
          <w:color w:val="000000"/>
          <w:sz w:val="28"/>
          <w:szCs w:val="28"/>
        </w:rPr>
      </w:pPr>
      <w:r w:rsidRPr="00CC1DC7">
        <w:rPr>
          <w:color w:val="000000"/>
          <w:sz w:val="28"/>
          <w:szCs w:val="28"/>
        </w:rPr>
        <w:t xml:space="preserve">В случае, если заявитель в течение 90 календарных дней не обратился за </w:t>
      </w:r>
      <w:r w:rsidRPr="00CC1DC7">
        <w:rPr>
          <w:color w:val="000000"/>
          <w:sz w:val="28"/>
          <w:szCs w:val="28"/>
        </w:rPr>
        <w:lastRenderedPageBreak/>
        <w:t>получением результата предоставления услуги, специалист МФЦ передает невостребованный документ, предназначенный для зая</w:t>
      </w:r>
      <w:r w:rsidR="00F64196">
        <w:rPr>
          <w:color w:val="000000"/>
          <w:sz w:val="28"/>
          <w:szCs w:val="28"/>
        </w:rPr>
        <w:t>вителя по реестру в архив Администрации</w:t>
      </w:r>
      <w:r w:rsidRPr="00CC1DC7">
        <w:rPr>
          <w:color w:val="000000"/>
          <w:sz w:val="28"/>
          <w:szCs w:val="28"/>
        </w:rPr>
        <w:t>, предварительно уведомив об этом заявителя.</w:t>
      </w:r>
    </w:p>
    <w:p w:rsidR="00CC1DC7" w:rsidRPr="00CC1DC7" w:rsidRDefault="00CC1DC7" w:rsidP="00CC1DC7">
      <w:pPr>
        <w:ind w:firstLine="709"/>
        <w:jc w:val="both"/>
        <w:rPr>
          <w:color w:val="000000"/>
          <w:sz w:val="28"/>
          <w:szCs w:val="28"/>
        </w:rPr>
      </w:pPr>
      <w:r w:rsidRPr="00CC1DC7">
        <w:rPr>
          <w:color w:val="000000"/>
          <w:sz w:val="28"/>
          <w:szCs w:val="28"/>
        </w:rPr>
        <w:t>3.7.4.</w:t>
      </w:r>
      <w:r w:rsidR="00F64196">
        <w:rPr>
          <w:color w:val="000000"/>
          <w:sz w:val="28"/>
          <w:szCs w:val="28"/>
        </w:rPr>
        <w:t xml:space="preserve"> </w:t>
      </w:r>
      <w:r w:rsidRPr="00CC1DC7">
        <w:rPr>
          <w:color w:val="000000"/>
          <w:sz w:val="28"/>
          <w:szCs w:val="28"/>
        </w:rPr>
        <w:t>Критерием принятия решения по данной процедуре является подтверждение лицом, обратившимся за получением результата услуги, права на получение документов, если обращается представитель заявителя.</w:t>
      </w:r>
    </w:p>
    <w:p w:rsidR="00CC1DC7" w:rsidRPr="00CC1DC7" w:rsidRDefault="00CC1DC7" w:rsidP="00CC1DC7">
      <w:pPr>
        <w:ind w:firstLine="709"/>
        <w:jc w:val="both"/>
        <w:rPr>
          <w:color w:val="000000"/>
          <w:sz w:val="28"/>
          <w:szCs w:val="28"/>
        </w:rPr>
      </w:pPr>
      <w:r w:rsidRPr="00CC1DC7">
        <w:rPr>
          <w:color w:val="000000"/>
          <w:sz w:val="28"/>
          <w:szCs w:val="28"/>
        </w:rPr>
        <w:t>3.7.5.</w:t>
      </w:r>
      <w:r w:rsidR="00F64196">
        <w:rPr>
          <w:color w:val="000000"/>
          <w:sz w:val="28"/>
          <w:szCs w:val="28"/>
        </w:rPr>
        <w:t xml:space="preserve"> </w:t>
      </w:r>
      <w:r w:rsidRPr="00CC1DC7">
        <w:rPr>
          <w:color w:val="000000"/>
          <w:sz w:val="28"/>
          <w:szCs w:val="28"/>
        </w:rPr>
        <w:t xml:space="preserve">Результатом административной процедуры является выдача разрешения или отказа на ввод в эксплуатацию объекта капитального строительства либо передача невостребованных документов на хранение в </w:t>
      </w:r>
      <w:r w:rsidR="0068416C">
        <w:rPr>
          <w:color w:val="000000"/>
          <w:sz w:val="28"/>
          <w:szCs w:val="28"/>
        </w:rPr>
        <w:t>архив Администрации</w:t>
      </w:r>
      <w:r w:rsidRPr="00CC1DC7">
        <w:rPr>
          <w:color w:val="000000"/>
          <w:sz w:val="28"/>
          <w:szCs w:val="28"/>
        </w:rPr>
        <w:t>.</w:t>
      </w:r>
    </w:p>
    <w:p w:rsidR="00CC1DC7" w:rsidRPr="00CC1DC7" w:rsidRDefault="00CC1DC7" w:rsidP="00CC1DC7">
      <w:pPr>
        <w:ind w:firstLine="709"/>
        <w:jc w:val="both"/>
        <w:rPr>
          <w:color w:val="000000"/>
          <w:sz w:val="28"/>
          <w:szCs w:val="28"/>
        </w:rPr>
      </w:pPr>
      <w:r w:rsidRPr="00CC1DC7">
        <w:rPr>
          <w:color w:val="000000"/>
          <w:sz w:val="28"/>
          <w:szCs w:val="28"/>
        </w:rPr>
        <w:t>3.7.6.</w:t>
      </w:r>
      <w:r w:rsidR="00F64196">
        <w:rPr>
          <w:color w:val="000000"/>
          <w:sz w:val="28"/>
          <w:szCs w:val="28"/>
        </w:rPr>
        <w:t xml:space="preserve"> </w:t>
      </w:r>
      <w:r w:rsidRPr="00CC1DC7">
        <w:rPr>
          <w:color w:val="000000"/>
          <w:sz w:val="28"/>
          <w:szCs w:val="28"/>
        </w:rPr>
        <w:t>Способ фиксации результата - внесение данных о выдаче результата услуги в информационную систему МФЦ, запись в журнале выдачи документов либо подпись в реестре передачи документов.</w:t>
      </w:r>
    </w:p>
    <w:p w:rsidR="00CC1DC7" w:rsidRPr="00CC1DC7" w:rsidRDefault="00CC1DC7" w:rsidP="00CC1DC7">
      <w:pPr>
        <w:ind w:firstLine="709"/>
        <w:jc w:val="both"/>
        <w:rPr>
          <w:color w:val="000000"/>
          <w:sz w:val="28"/>
          <w:szCs w:val="28"/>
        </w:rPr>
      </w:pPr>
      <w:r w:rsidRPr="00CC1DC7">
        <w:rPr>
          <w:color w:val="000000"/>
          <w:sz w:val="28"/>
          <w:szCs w:val="28"/>
        </w:rPr>
        <w:t>3.8.</w:t>
      </w:r>
      <w:r w:rsidR="00F64196">
        <w:rPr>
          <w:color w:val="000000"/>
          <w:sz w:val="28"/>
          <w:szCs w:val="28"/>
        </w:rPr>
        <w:t xml:space="preserve"> </w:t>
      </w:r>
      <w:r w:rsidRPr="00CC1DC7">
        <w:rPr>
          <w:color w:val="000000"/>
          <w:sz w:val="28"/>
          <w:szCs w:val="28"/>
        </w:rPr>
        <w:t>В случае если заявитель обращается за получением услуги «Предоставление разрешения на ввод объекта в эксплуатацию» через ЕПГУ осуществляются следующие административные процедуры:</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 xml:space="preserve">прием и регистрация заявления и пакета документов в </w:t>
      </w:r>
      <w:r w:rsidR="00C17510">
        <w:rPr>
          <w:color w:val="000000"/>
          <w:sz w:val="28"/>
          <w:szCs w:val="28"/>
        </w:rPr>
        <w:t>Администрацию</w:t>
      </w:r>
      <w:r w:rsidRPr="00CC1DC7">
        <w:rPr>
          <w:color w:val="000000"/>
          <w:sz w:val="28"/>
          <w:szCs w:val="28"/>
        </w:rPr>
        <w:t xml:space="preserve"> – 1 рабочий день;</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формирование, направление межведомственных запросов и получение сведений (документов) – 3 рабочих дня (с учетом дня приема и регистрации заявления);</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рассмотрение заявления и пакета документов, подготовка результата муниципальной услуги – 2 рабочих дня (на 4-й день со дня регистрации заявления);</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выдача (направление) результата предоставления услуги – 1 рабочий день (на 5-й рабочий день со дня приема и регистрации заявления).</w:t>
      </w:r>
    </w:p>
    <w:p w:rsidR="00CC1DC7" w:rsidRPr="00CC1DC7" w:rsidRDefault="00CC1DC7" w:rsidP="00CC1DC7">
      <w:pPr>
        <w:ind w:firstLine="709"/>
        <w:jc w:val="both"/>
        <w:rPr>
          <w:color w:val="000000"/>
          <w:sz w:val="28"/>
          <w:szCs w:val="28"/>
        </w:rPr>
      </w:pPr>
      <w:r w:rsidRPr="00CC1DC7">
        <w:rPr>
          <w:color w:val="000000"/>
          <w:sz w:val="28"/>
          <w:szCs w:val="28"/>
        </w:rPr>
        <w:t>Запись на прием в МФЦ для подачи запроса о предоставлении услуги (осуществляется по желанию заявителя) (при наличии технической возможности).</w:t>
      </w:r>
    </w:p>
    <w:p w:rsidR="00CC1DC7" w:rsidRPr="00CC1DC7" w:rsidRDefault="00CC1DC7" w:rsidP="00CC1DC7">
      <w:pPr>
        <w:ind w:firstLine="709"/>
        <w:jc w:val="both"/>
        <w:rPr>
          <w:color w:val="000000"/>
          <w:sz w:val="28"/>
          <w:szCs w:val="28"/>
        </w:rPr>
      </w:pPr>
      <w:r w:rsidRPr="00CC1DC7">
        <w:rPr>
          <w:color w:val="000000"/>
          <w:sz w:val="28"/>
          <w:szCs w:val="28"/>
        </w:rPr>
        <w:t>В целях предоставления муниципальной услуги осуществляется прием заявителей по предварительной записи.</w:t>
      </w:r>
    </w:p>
    <w:p w:rsidR="00CC1DC7" w:rsidRPr="00CC1DC7" w:rsidRDefault="00CC1DC7" w:rsidP="00CC1DC7">
      <w:pPr>
        <w:ind w:firstLine="709"/>
        <w:jc w:val="both"/>
        <w:rPr>
          <w:color w:val="000000"/>
          <w:sz w:val="28"/>
          <w:szCs w:val="28"/>
        </w:rPr>
      </w:pPr>
      <w:r w:rsidRPr="00CC1DC7">
        <w:rPr>
          <w:color w:val="000000"/>
          <w:sz w:val="28"/>
          <w:szCs w:val="28"/>
        </w:rPr>
        <w:t>При организации записи на прием МФЦ заявителю обеспечивается возможность:</w:t>
      </w:r>
    </w:p>
    <w:p w:rsidR="00CC1DC7" w:rsidRPr="00CC1DC7" w:rsidRDefault="00CC1DC7" w:rsidP="00CC1DC7">
      <w:pPr>
        <w:ind w:firstLine="709"/>
        <w:jc w:val="both"/>
        <w:rPr>
          <w:color w:val="000000"/>
          <w:sz w:val="28"/>
          <w:szCs w:val="28"/>
        </w:rPr>
      </w:pPr>
      <w:r w:rsidRPr="00CC1DC7">
        <w:rPr>
          <w:color w:val="000000"/>
          <w:sz w:val="28"/>
          <w:szCs w:val="28"/>
        </w:rPr>
        <w:t>ознакомления с расписанием работы многофункционального центра либо уполномоченного специалиста многофункционального центра, а также с доступными для записи на прием датами и интервалами времени приема;</w:t>
      </w:r>
    </w:p>
    <w:p w:rsidR="00CC1DC7" w:rsidRPr="00CC1DC7" w:rsidRDefault="00CC1DC7" w:rsidP="00CC1DC7">
      <w:pPr>
        <w:ind w:firstLine="709"/>
        <w:jc w:val="both"/>
        <w:rPr>
          <w:color w:val="000000"/>
          <w:sz w:val="28"/>
          <w:szCs w:val="28"/>
        </w:rPr>
      </w:pPr>
      <w:r w:rsidRPr="00CC1DC7">
        <w:rPr>
          <w:color w:val="000000"/>
          <w:sz w:val="28"/>
          <w:szCs w:val="28"/>
        </w:rPr>
        <w:t>записи в любые свободные для приема дату и время в пределах установленного в многофункциональном центре графика приема заявителей.</w:t>
      </w:r>
    </w:p>
    <w:p w:rsidR="00CC1DC7" w:rsidRPr="00CC1DC7" w:rsidRDefault="00CC1DC7" w:rsidP="00CC1DC7">
      <w:pPr>
        <w:ind w:firstLine="709"/>
        <w:jc w:val="both"/>
        <w:rPr>
          <w:color w:val="000000"/>
          <w:sz w:val="28"/>
          <w:szCs w:val="28"/>
        </w:rPr>
      </w:pPr>
      <w:r w:rsidRPr="00CC1DC7">
        <w:rPr>
          <w:color w:val="000000"/>
          <w:sz w:val="28"/>
          <w:szCs w:val="28"/>
        </w:rPr>
        <w:t>Запись на прием может осуществляться посредством информационной системы многофункционального центра, которая обеспечивает возможность интеграции с ЕПГУ и официальными сайтами (при наличии технической возможности).</w:t>
      </w:r>
    </w:p>
    <w:p w:rsidR="00CC1DC7" w:rsidRPr="00CC1DC7" w:rsidRDefault="00CC1DC7" w:rsidP="00CC1DC7">
      <w:pPr>
        <w:ind w:firstLine="709"/>
        <w:jc w:val="both"/>
        <w:rPr>
          <w:color w:val="000000"/>
          <w:sz w:val="28"/>
          <w:szCs w:val="28"/>
        </w:rPr>
      </w:pPr>
      <w:r w:rsidRPr="00CC1DC7">
        <w:rPr>
          <w:color w:val="000000"/>
          <w:sz w:val="28"/>
          <w:szCs w:val="28"/>
        </w:rPr>
        <w:t>3.9.</w:t>
      </w:r>
      <w:r w:rsidR="00F64196">
        <w:rPr>
          <w:color w:val="000000"/>
          <w:sz w:val="28"/>
          <w:szCs w:val="28"/>
        </w:rPr>
        <w:t xml:space="preserve"> </w:t>
      </w:r>
      <w:r w:rsidRPr="00CC1DC7">
        <w:rPr>
          <w:color w:val="000000"/>
          <w:sz w:val="28"/>
          <w:szCs w:val="28"/>
        </w:rPr>
        <w:t>Прием и регистрация заявле</w:t>
      </w:r>
      <w:r w:rsidR="00F64196">
        <w:rPr>
          <w:color w:val="000000"/>
          <w:sz w:val="28"/>
          <w:szCs w:val="28"/>
        </w:rPr>
        <w:t>ния и пакета документов в Администрацию</w:t>
      </w:r>
      <w:r w:rsidRPr="00CC1DC7">
        <w:rPr>
          <w:color w:val="000000"/>
          <w:sz w:val="28"/>
          <w:szCs w:val="28"/>
        </w:rPr>
        <w:t xml:space="preserve">. </w:t>
      </w:r>
    </w:p>
    <w:p w:rsidR="00CC1DC7" w:rsidRPr="00CC1DC7" w:rsidRDefault="00CC1DC7" w:rsidP="00CC1DC7">
      <w:pPr>
        <w:ind w:firstLine="709"/>
        <w:jc w:val="both"/>
        <w:rPr>
          <w:color w:val="000000"/>
          <w:sz w:val="28"/>
          <w:szCs w:val="28"/>
        </w:rPr>
      </w:pPr>
      <w:r w:rsidRPr="00CC1DC7">
        <w:rPr>
          <w:color w:val="000000"/>
          <w:sz w:val="28"/>
          <w:szCs w:val="28"/>
        </w:rPr>
        <w:t>3.9.1.</w:t>
      </w:r>
      <w:r w:rsidR="00F64196">
        <w:rPr>
          <w:color w:val="000000"/>
          <w:sz w:val="28"/>
          <w:szCs w:val="28"/>
        </w:rPr>
        <w:t xml:space="preserve"> </w:t>
      </w:r>
      <w:r w:rsidRPr="00CC1DC7">
        <w:rPr>
          <w:color w:val="000000"/>
          <w:sz w:val="28"/>
          <w:szCs w:val="28"/>
        </w:rPr>
        <w:t>Основанием для начала административной процедуры являются заявление и необходимые электронные документы (электронные образы документов), направленные заявителем через ЕПГУ.</w:t>
      </w:r>
    </w:p>
    <w:p w:rsidR="00CC1DC7" w:rsidRPr="00CC1DC7" w:rsidRDefault="00CC1DC7" w:rsidP="00CC1DC7">
      <w:pPr>
        <w:ind w:firstLine="709"/>
        <w:jc w:val="both"/>
        <w:rPr>
          <w:color w:val="000000"/>
          <w:sz w:val="28"/>
          <w:szCs w:val="28"/>
        </w:rPr>
      </w:pPr>
      <w:r w:rsidRPr="00CC1DC7">
        <w:rPr>
          <w:color w:val="000000"/>
          <w:sz w:val="28"/>
          <w:szCs w:val="28"/>
        </w:rPr>
        <w:t>3.9.2.</w:t>
      </w:r>
      <w:r w:rsidR="00F64196">
        <w:rPr>
          <w:color w:val="000000"/>
          <w:sz w:val="28"/>
          <w:szCs w:val="28"/>
        </w:rPr>
        <w:t xml:space="preserve"> </w:t>
      </w:r>
      <w:r w:rsidRPr="00CC1DC7">
        <w:rPr>
          <w:color w:val="000000"/>
          <w:sz w:val="28"/>
          <w:szCs w:val="28"/>
        </w:rPr>
        <w:t xml:space="preserve">Ответственным за выполнение административной процедуры является специалист </w:t>
      </w:r>
      <w:r w:rsidR="00F64196">
        <w:rPr>
          <w:color w:val="000000"/>
          <w:sz w:val="28"/>
          <w:szCs w:val="28"/>
        </w:rPr>
        <w:t>Администрации</w:t>
      </w:r>
      <w:r w:rsidRPr="00CC1DC7">
        <w:rPr>
          <w:color w:val="000000"/>
          <w:sz w:val="28"/>
          <w:szCs w:val="28"/>
        </w:rPr>
        <w:t>, осуществляющий предоставление муниципальной услуги, ответственный за работу в АРМ «Ведомство» в части предоставления услуги в электронном виде.</w:t>
      </w:r>
    </w:p>
    <w:p w:rsidR="00CC1DC7" w:rsidRPr="00CC1DC7" w:rsidRDefault="00CC1DC7" w:rsidP="00CC1DC7">
      <w:pPr>
        <w:ind w:firstLine="709"/>
        <w:jc w:val="both"/>
        <w:rPr>
          <w:color w:val="000000"/>
          <w:sz w:val="28"/>
          <w:szCs w:val="28"/>
        </w:rPr>
      </w:pPr>
      <w:r w:rsidRPr="00CC1DC7">
        <w:rPr>
          <w:color w:val="000000"/>
          <w:sz w:val="28"/>
          <w:szCs w:val="28"/>
        </w:rPr>
        <w:t xml:space="preserve">Формирование запроса заявителем осуществляется посредством заполнения </w:t>
      </w:r>
      <w:r w:rsidRPr="00CC1DC7">
        <w:rPr>
          <w:color w:val="000000"/>
          <w:sz w:val="28"/>
          <w:szCs w:val="28"/>
        </w:rPr>
        <w:lastRenderedPageBreak/>
        <w:t>электронной формы запроса на ЕПГУ без необходимости дополнительной подачи документов в какой-либо иной форме.</w:t>
      </w:r>
    </w:p>
    <w:p w:rsidR="00CC1DC7" w:rsidRPr="00CC1DC7" w:rsidRDefault="00CC1DC7" w:rsidP="00CC1DC7">
      <w:pPr>
        <w:ind w:firstLine="709"/>
        <w:jc w:val="both"/>
        <w:rPr>
          <w:color w:val="000000"/>
          <w:sz w:val="28"/>
          <w:szCs w:val="28"/>
        </w:rPr>
      </w:pPr>
      <w:r w:rsidRPr="00CC1DC7">
        <w:rPr>
          <w:color w:val="000000"/>
          <w:sz w:val="28"/>
          <w:szCs w:val="28"/>
        </w:rPr>
        <w:t>На ЕПГУ размещаются образцы заполнения электронной формы запроса о предоставлении услуги.</w:t>
      </w:r>
    </w:p>
    <w:p w:rsidR="00CC1DC7" w:rsidRPr="00CC1DC7" w:rsidRDefault="00CC1DC7" w:rsidP="00CC1DC7">
      <w:pPr>
        <w:ind w:firstLine="709"/>
        <w:jc w:val="both"/>
        <w:rPr>
          <w:color w:val="000000"/>
          <w:sz w:val="28"/>
          <w:szCs w:val="28"/>
        </w:rPr>
      </w:pPr>
      <w:r w:rsidRPr="00CC1DC7">
        <w:rPr>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C1DC7" w:rsidRPr="00CC1DC7" w:rsidRDefault="00CC1DC7" w:rsidP="00CC1DC7">
      <w:pPr>
        <w:ind w:firstLine="709"/>
        <w:jc w:val="both"/>
        <w:rPr>
          <w:color w:val="000000"/>
          <w:sz w:val="28"/>
          <w:szCs w:val="28"/>
        </w:rPr>
      </w:pPr>
      <w:r w:rsidRPr="00CC1DC7">
        <w:rPr>
          <w:color w:val="000000"/>
          <w:sz w:val="28"/>
          <w:szCs w:val="28"/>
        </w:rPr>
        <w:t>При формировании запроса заявителю обеспечивается:</w:t>
      </w:r>
    </w:p>
    <w:p w:rsidR="00CC1DC7" w:rsidRPr="00CC1DC7" w:rsidRDefault="00CC1DC7" w:rsidP="00CC1DC7">
      <w:pPr>
        <w:ind w:firstLine="709"/>
        <w:jc w:val="both"/>
        <w:rPr>
          <w:color w:val="000000"/>
          <w:sz w:val="28"/>
          <w:szCs w:val="28"/>
        </w:rPr>
      </w:pPr>
      <w:r w:rsidRPr="00CC1DC7">
        <w:rPr>
          <w:color w:val="000000"/>
          <w:sz w:val="28"/>
          <w:szCs w:val="28"/>
        </w:rPr>
        <w:t>возможность копирования и сохранения запроса и иных документов, необходимых для предоставления муниципальной услуги;</w:t>
      </w:r>
    </w:p>
    <w:p w:rsidR="00CC1DC7" w:rsidRPr="00CC1DC7" w:rsidRDefault="00CC1DC7" w:rsidP="00CC1DC7">
      <w:pPr>
        <w:ind w:firstLine="709"/>
        <w:jc w:val="both"/>
        <w:rPr>
          <w:color w:val="000000"/>
          <w:sz w:val="28"/>
          <w:szCs w:val="28"/>
        </w:rPr>
      </w:pPr>
      <w:r w:rsidRPr="00CC1DC7">
        <w:rPr>
          <w:color w:val="000000"/>
          <w:sz w:val="28"/>
          <w:szCs w:val="28"/>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CC1DC7" w:rsidRPr="00CC1DC7" w:rsidRDefault="00CC1DC7" w:rsidP="00CC1DC7">
      <w:pPr>
        <w:ind w:firstLine="709"/>
        <w:jc w:val="both"/>
        <w:rPr>
          <w:color w:val="000000"/>
          <w:sz w:val="28"/>
          <w:szCs w:val="28"/>
        </w:rPr>
      </w:pPr>
      <w:r w:rsidRPr="00CC1DC7">
        <w:rPr>
          <w:color w:val="000000"/>
          <w:sz w:val="28"/>
          <w:szCs w:val="28"/>
        </w:rPr>
        <w:t>возможность печати на бумажном носителе копии электронной формы запроса;</w:t>
      </w:r>
    </w:p>
    <w:p w:rsidR="00CC1DC7" w:rsidRPr="00CC1DC7" w:rsidRDefault="00CC1DC7" w:rsidP="00CC1DC7">
      <w:pPr>
        <w:ind w:firstLine="709"/>
        <w:jc w:val="both"/>
        <w:rPr>
          <w:color w:val="000000"/>
          <w:sz w:val="28"/>
          <w:szCs w:val="28"/>
        </w:rPr>
      </w:pPr>
      <w:r w:rsidRPr="00CC1DC7">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C1DC7" w:rsidRPr="00CC1DC7" w:rsidRDefault="00CC1DC7" w:rsidP="00CC1DC7">
      <w:pPr>
        <w:ind w:firstLine="709"/>
        <w:jc w:val="both"/>
        <w:rPr>
          <w:color w:val="000000"/>
          <w:sz w:val="28"/>
          <w:szCs w:val="28"/>
        </w:rPr>
      </w:pPr>
      <w:r w:rsidRPr="00CC1DC7">
        <w:rPr>
          <w:color w:val="000000"/>
          <w:sz w:val="28"/>
          <w:szCs w:val="28"/>
        </w:rP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CC1DC7" w:rsidRPr="00CC1DC7" w:rsidRDefault="00CC1DC7" w:rsidP="00CC1DC7">
      <w:pPr>
        <w:ind w:firstLine="709"/>
        <w:jc w:val="both"/>
        <w:rPr>
          <w:color w:val="000000"/>
          <w:sz w:val="28"/>
          <w:szCs w:val="28"/>
        </w:rPr>
      </w:pPr>
      <w:r w:rsidRPr="00CC1DC7">
        <w:rPr>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CC1DC7" w:rsidRPr="00CC1DC7" w:rsidRDefault="00CC1DC7" w:rsidP="00CC1DC7">
      <w:pPr>
        <w:ind w:firstLine="709"/>
        <w:jc w:val="both"/>
        <w:rPr>
          <w:color w:val="000000"/>
          <w:sz w:val="28"/>
          <w:szCs w:val="28"/>
        </w:rPr>
      </w:pPr>
      <w:r w:rsidRPr="00CC1DC7">
        <w:rPr>
          <w:color w:val="000000"/>
          <w:sz w:val="28"/>
          <w:szCs w:val="28"/>
        </w:rPr>
        <w:t xml:space="preserve">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CC1DC7" w:rsidRPr="00CC1DC7" w:rsidRDefault="00CC1DC7" w:rsidP="00CC1DC7">
      <w:pPr>
        <w:ind w:firstLine="709"/>
        <w:jc w:val="both"/>
        <w:rPr>
          <w:color w:val="000000"/>
          <w:sz w:val="28"/>
          <w:szCs w:val="28"/>
        </w:rPr>
      </w:pPr>
      <w:r w:rsidRPr="00CC1DC7">
        <w:rPr>
          <w:color w:val="000000"/>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F64196">
        <w:rPr>
          <w:color w:val="000000"/>
          <w:sz w:val="28"/>
          <w:szCs w:val="28"/>
        </w:rPr>
        <w:t xml:space="preserve">Администрацию </w:t>
      </w:r>
      <w:r w:rsidRPr="00CC1DC7">
        <w:rPr>
          <w:color w:val="000000"/>
          <w:sz w:val="28"/>
          <w:szCs w:val="28"/>
        </w:rPr>
        <w:t>посредством ЕПГУ.</w:t>
      </w:r>
    </w:p>
    <w:p w:rsidR="00CC1DC7" w:rsidRPr="00CC1DC7" w:rsidRDefault="00F64196" w:rsidP="00CC1DC7">
      <w:pPr>
        <w:ind w:firstLine="709"/>
        <w:jc w:val="both"/>
        <w:rPr>
          <w:color w:val="000000"/>
          <w:sz w:val="28"/>
          <w:szCs w:val="28"/>
        </w:rPr>
      </w:pPr>
      <w:r>
        <w:rPr>
          <w:color w:val="000000"/>
          <w:sz w:val="28"/>
          <w:szCs w:val="28"/>
        </w:rPr>
        <w:t>Администрация</w:t>
      </w:r>
      <w:r w:rsidR="00CC1DC7" w:rsidRPr="00CC1DC7">
        <w:rPr>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 </w:t>
      </w:r>
    </w:p>
    <w:p w:rsidR="00CC1DC7" w:rsidRPr="00CC1DC7" w:rsidRDefault="00CC1DC7" w:rsidP="00CC1DC7">
      <w:pPr>
        <w:ind w:firstLine="709"/>
        <w:jc w:val="both"/>
        <w:rPr>
          <w:color w:val="000000"/>
          <w:sz w:val="28"/>
          <w:szCs w:val="28"/>
        </w:rPr>
      </w:pPr>
      <w:r w:rsidRPr="00CC1DC7">
        <w:rPr>
          <w:color w:val="000000"/>
          <w:sz w:val="28"/>
          <w:szCs w:val="28"/>
        </w:rPr>
        <w:t>После принятия запроса за</w:t>
      </w:r>
      <w:r w:rsidR="00F64196">
        <w:rPr>
          <w:color w:val="000000"/>
          <w:sz w:val="28"/>
          <w:szCs w:val="28"/>
        </w:rPr>
        <w:t>явителя специалистом</w:t>
      </w:r>
      <w:r w:rsidRPr="00CC1DC7">
        <w:rPr>
          <w:color w:val="000000"/>
          <w:sz w:val="28"/>
          <w:szCs w:val="28"/>
        </w:rPr>
        <w:t xml:space="preserve">, уполномоченный на предоставление муниципальной услуги, статус запроса заявителя в личном кабинете на ЕПГУ обновляется до статуса «принято». </w:t>
      </w:r>
    </w:p>
    <w:p w:rsidR="00CC1DC7" w:rsidRPr="00CC1DC7" w:rsidRDefault="00CC1DC7" w:rsidP="00CC1DC7">
      <w:pPr>
        <w:ind w:firstLine="709"/>
        <w:jc w:val="both"/>
        <w:rPr>
          <w:color w:val="000000"/>
          <w:sz w:val="28"/>
          <w:szCs w:val="28"/>
        </w:rPr>
      </w:pPr>
      <w:r w:rsidRPr="00CC1DC7">
        <w:rPr>
          <w:color w:val="000000"/>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w:t>
      </w:r>
      <w:r w:rsidRPr="00CC1DC7">
        <w:rPr>
          <w:color w:val="000000"/>
          <w:sz w:val="28"/>
          <w:szCs w:val="28"/>
        </w:rPr>
        <w:lastRenderedPageBreak/>
        <w:t>электронного документа в иные органы (организации).</w:t>
      </w:r>
    </w:p>
    <w:p w:rsidR="00CC1DC7" w:rsidRPr="00CC1DC7" w:rsidRDefault="00CC1DC7" w:rsidP="00CC1DC7">
      <w:pPr>
        <w:ind w:firstLine="709"/>
        <w:jc w:val="both"/>
        <w:rPr>
          <w:color w:val="000000"/>
          <w:sz w:val="28"/>
          <w:szCs w:val="28"/>
        </w:rPr>
      </w:pPr>
      <w:r w:rsidRPr="00CC1DC7">
        <w:rPr>
          <w:color w:val="000000"/>
          <w:sz w:val="28"/>
          <w:szCs w:val="28"/>
        </w:rPr>
        <w:t>3.9.3.</w:t>
      </w:r>
      <w:r w:rsidR="00F64196">
        <w:rPr>
          <w:color w:val="000000"/>
          <w:sz w:val="28"/>
          <w:szCs w:val="28"/>
        </w:rPr>
        <w:t xml:space="preserve"> </w:t>
      </w:r>
      <w:r w:rsidRPr="00CC1DC7">
        <w:rPr>
          <w:color w:val="000000"/>
          <w:sz w:val="28"/>
          <w:szCs w:val="28"/>
        </w:rPr>
        <w:t xml:space="preserve">При получении запроса в электронной форме в автоматическом режиме специалистом </w:t>
      </w:r>
      <w:r w:rsidR="00F64196">
        <w:rPr>
          <w:color w:val="000000"/>
          <w:sz w:val="28"/>
          <w:szCs w:val="28"/>
        </w:rPr>
        <w:t>Администрации</w:t>
      </w:r>
      <w:r w:rsidRPr="00CC1DC7">
        <w:rPr>
          <w:color w:val="000000"/>
          <w:sz w:val="28"/>
          <w:szCs w:val="28"/>
        </w:rPr>
        <w:t xml:space="preserve">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пункте 2.9, 2.9.1 настоящего Регламента, а также осуществляются следующие действия:</w:t>
      </w:r>
    </w:p>
    <w:p w:rsidR="00CC1DC7" w:rsidRPr="00CC1DC7" w:rsidRDefault="00CC1DC7" w:rsidP="00CC1DC7">
      <w:pPr>
        <w:ind w:firstLine="709"/>
        <w:jc w:val="both"/>
        <w:rPr>
          <w:color w:val="000000"/>
          <w:sz w:val="28"/>
          <w:szCs w:val="28"/>
        </w:rPr>
      </w:pPr>
      <w:r w:rsidRPr="00CC1DC7">
        <w:rPr>
          <w:color w:val="000000"/>
          <w:sz w:val="28"/>
          <w:szCs w:val="28"/>
        </w:rPr>
        <w:t>при наличии хотя бы одного из указанных оснований специалист в срок 1 рабочий день подготавлива</w:t>
      </w:r>
      <w:r w:rsidR="00072C8D">
        <w:rPr>
          <w:color w:val="000000"/>
          <w:sz w:val="28"/>
          <w:szCs w:val="28"/>
        </w:rPr>
        <w:t>ет уведомление о мотивированном</w:t>
      </w:r>
      <w:r w:rsidRPr="00CC1DC7">
        <w:rPr>
          <w:color w:val="000000"/>
          <w:sz w:val="28"/>
          <w:szCs w:val="28"/>
        </w:rPr>
        <w:t xml:space="preserve"> отказе в приеме запроса и документов, необходимых для предоставления муниципальной услуги;</w:t>
      </w:r>
    </w:p>
    <w:p w:rsidR="00CC1DC7" w:rsidRPr="00CC1DC7" w:rsidRDefault="00CC1DC7" w:rsidP="00CC1DC7">
      <w:pPr>
        <w:ind w:firstLine="709"/>
        <w:jc w:val="both"/>
        <w:rPr>
          <w:color w:val="000000"/>
          <w:sz w:val="28"/>
          <w:szCs w:val="28"/>
        </w:rPr>
      </w:pPr>
      <w:r w:rsidRPr="00CC1DC7">
        <w:rPr>
          <w:color w:val="000000"/>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направляется уведомление о приеме и регистрации запроса и иных документов для предоставления муниципальной услуги.</w:t>
      </w:r>
    </w:p>
    <w:p w:rsidR="00CC1DC7" w:rsidRPr="00CC1DC7" w:rsidRDefault="00CC1DC7" w:rsidP="00CC1DC7">
      <w:pPr>
        <w:ind w:firstLine="709"/>
        <w:jc w:val="both"/>
        <w:rPr>
          <w:color w:val="000000"/>
          <w:sz w:val="28"/>
          <w:szCs w:val="28"/>
        </w:rPr>
      </w:pPr>
      <w:r w:rsidRPr="00CC1DC7">
        <w:rPr>
          <w:color w:val="000000"/>
          <w:sz w:val="28"/>
          <w:szCs w:val="28"/>
        </w:rPr>
        <w:t>Регистрация документов заявителя о предоставлении муниципальной услуги, направленных в электронн</w:t>
      </w:r>
      <w:r w:rsidR="00072C8D">
        <w:rPr>
          <w:color w:val="000000"/>
          <w:sz w:val="28"/>
          <w:szCs w:val="28"/>
        </w:rPr>
        <w:t xml:space="preserve">ом виде с использованием ЕПГУ, </w:t>
      </w:r>
      <w:r w:rsidRPr="00CC1DC7">
        <w:rPr>
          <w:color w:val="000000"/>
          <w:sz w:val="28"/>
          <w:szCs w:val="28"/>
        </w:rPr>
        <w:t>осуществляетс</w:t>
      </w:r>
      <w:r w:rsidR="00F64196">
        <w:rPr>
          <w:color w:val="000000"/>
          <w:sz w:val="28"/>
          <w:szCs w:val="28"/>
        </w:rPr>
        <w:t>я в день их поступления</w:t>
      </w:r>
      <w:r w:rsidRPr="00CC1DC7">
        <w:rPr>
          <w:color w:val="000000"/>
          <w:sz w:val="28"/>
          <w:szCs w:val="28"/>
        </w:rPr>
        <w:t>,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w:t>
      </w:r>
      <w:r w:rsidR="00F64196">
        <w:rPr>
          <w:color w:val="000000"/>
          <w:sz w:val="28"/>
          <w:szCs w:val="28"/>
        </w:rPr>
        <w:t xml:space="preserve"> регистрация специалистом Администрации</w:t>
      </w:r>
      <w:r w:rsidRPr="00CC1DC7">
        <w:rPr>
          <w:color w:val="000000"/>
          <w:sz w:val="28"/>
          <w:szCs w:val="28"/>
        </w:rPr>
        <w:t xml:space="preserve"> осуществляется в первый рабочий день, следующий за выходным или нерабочим праздничным днем.</w:t>
      </w:r>
    </w:p>
    <w:p w:rsidR="00CC1DC7" w:rsidRPr="00CC1DC7" w:rsidRDefault="00CC1DC7" w:rsidP="00CC1DC7">
      <w:pPr>
        <w:ind w:firstLine="709"/>
        <w:jc w:val="both"/>
        <w:rPr>
          <w:color w:val="000000"/>
          <w:sz w:val="28"/>
          <w:szCs w:val="28"/>
        </w:rPr>
      </w:pPr>
      <w:r w:rsidRPr="00CC1DC7">
        <w:rPr>
          <w:color w:val="000000"/>
          <w:sz w:val="28"/>
          <w:szCs w:val="28"/>
        </w:rPr>
        <w:t>3.9.4.</w:t>
      </w:r>
      <w:r w:rsidR="00F64196">
        <w:rPr>
          <w:color w:val="000000"/>
          <w:sz w:val="28"/>
          <w:szCs w:val="28"/>
        </w:rPr>
        <w:t xml:space="preserve"> </w:t>
      </w:r>
      <w:r w:rsidRPr="00CC1DC7">
        <w:rPr>
          <w:color w:val="000000"/>
          <w:sz w:val="28"/>
          <w:szCs w:val="28"/>
        </w:rPr>
        <w:t>При приеме и регистрации заявле</w:t>
      </w:r>
      <w:r w:rsidR="00F64196">
        <w:rPr>
          <w:color w:val="000000"/>
          <w:sz w:val="28"/>
          <w:szCs w:val="28"/>
        </w:rPr>
        <w:t>ния и пакета документов в Администрацию</w:t>
      </w:r>
      <w:r w:rsidRPr="00CC1DC7">
        <w:rPr>
          <w:color w:val="000000"/>
          <w:sz w:val="28"/>
          <w:szCs w:val="28"/>
        </w:rPr>
        <w:t xml:space="preserve"> при направлении с испол</w:t>
      </w:r>
      <w:r w:rsidR="00F64196">
        <w:rPr>
          <w:color w:val="000000"/>
          <w:sz w:val="28"/>
          <w:szCs w:val="28"/>
        </w:rPr>
        <w:t>ьзованием ЕПГУ специалист</w:t>
      </w:r>
      <w:r w:rsidRPr="00CC1DC7">
        <w:rPr>
          <w:color w:val="000000"/>
          <w:sz w:val="28"/>
          <w:szCs w:val="28"/>
        </w:rPr>
        <w:t xml:space="preserve"> осуществляет следующие действия:</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проверяет наличие и соответствие представленного заявления и прикрепленных электронных документов (электронных образов документов) перечню, установленному пунктом 2.6.1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осуществляет учет заявления по регистрационному номеру, присвоенному ЕПГУ путем внесения сведений в журнал регистрации о предоставлении муниципальной услуги, поступившей через ЕПГУ;</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«Об электронной подписи»</w:t>
      </w:r>
      <w:r w:rsidR="00C17510">
        <w:rPr>
          <w:color w:val="000000"/>
          <w:sz w:val="28"/>
          <w:szCs w:val="28"/>
        </w:rPr>
        <w:t>.</w:t>
      </w:r>
    </w:p>
    <w:p w:rsidR="00CC1DC7" w:rsidRPr="00CC1DC7" w:rsidRDefault="00CC1DC7" w:rsidP="00CC1DC7">
      <w:pPr>
        <w:ind w:firstLine="709"/>
        <w:jc w:val="both"/>
        <w:rPr>
          <w:color w:val="000000"/>
          <w:sz w:val="28"/>
          <w:szCs w:val="28"/>
        </w:rPr>
      </w:pPr>
      <w:r w:rsidRPr="00A24021">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00A24021" w:rsidRPr="00A24021">
        <w:rPr>
          <w:color w:val="000000"/>
          <w:sz w:val="28"/>
          <w:szCs w:val="28"/>
        </w:rPr>
        <w:t>главы Администрации</w:t>
      </w:r>
      <w:r w:rsidRPr="00A24021">
        <w:rPr>
          <w:color w:val="000000"/>
          <w:sz w:val="28"/>
          <w:szCs w:val="28"/>
        </w:rPr>
        <w:t xml:space="preserve"> и направляется в его личный кабинет посредствам ЕПГУ.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C1DC7" w:rsidRPr="00CC1DC7" w:rsidRDefault="00CC1DC7" w:rsidP="00CC1DC7">
      <w:pPr>
        <w:ind w:firstLine="709"/>
        <w:jc w:val="both"/>
        <w:rPr>
          <w:color w:val="000000"/>
          <w:sz w:val="28"/>
          <w:szCs w:val="28"/>
        </w:rPr>
      </w:pPr>
      <w:r w:rsidRPr="00CC1DC7">
        <w:rPr>
          <w:color w:val="000000"/>
          <w:sz w:val="28"/>
          <w:szCs w:val="28"/>
        </w:rPr>
        <w:t>Продолжительность административной процедуры – 1 рабочий день.</w:t>
      </w:r>
    </w:p>
    <w:p w:rsidR="00CC1DC7" w:rsidRPr="00CC1DC7" w:rsidRDefault="00CC1DC7" w:rsidP="00CC1DC7">
      <w:pPr>
        <w:ind w:firstLine="709"/>
        <w:jc w:val="both"/>
        <w:rPr>
          <w:color w:val="000000"/>
          <w:sz w:val="28"/>
          <w:szCs w:val="28"/>
        </w:rPr>
      </w:pPr>
      <w:r w:rsidRPr="00CC1DC7">
        <w:rPr>
          <w:color w:val="000000"/>
          <w:sz w:val="28"/>
          <w:szCs w:val="28"/>
        </w:rPr>
        <w:t>3.9.5.</w:t>
      </w:r>
      <w:r w:rsidR="00F64196">
        <w:rPr>
          <w:color w:val="000000"/>
          <w:sz w:val="28"/>
          <w:szCs w:val="28"/>
        </w:rPr>
        <w:t xml:space="preserve"> </w:t>
      </w:r>
      <w:r w:rsidRPr="00CC1DC7">
        <w:rPr>
          <w:color w:val="000000"/>
          <w:sz w:val="28"/>
          <w:szCs w:val="28"/>
        </w:rPr>
        <w:t>Критерием принятия решения по данной процедуре является:</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соответстви</w:t>
      </w:r>
      <w:r w:rsidR="00F64196">
        <w:rPr>
          <w:color w:val="000000"/>
          <w:sz w:val="28"/>
          <w:szCs w:val="28"/>
        </w:rPr>
        <w:t xml:space="preserve">е предоставленного заявления и </w:t>
      </w:r>
      <w:r w:rsidRPr="00CC1DC7">
        <w:rPr>
          <w:color w:val="000000"/>
          <w:sz w:val="28"/>
          <w:szCs w:val="28"/>
        </w:rPr>
        <w:t xml:space="preserve">пакета документов перечню </w:t>
      </w:r>
      <w:r w:rsidRPr="00CC1DC7">
        <w:rPr>
          <w:color w:val="000000"/>
          <w:sz w:val="28"/>
          <w:szCs w:val="28"/>
        </w:rPr>
        <w:lastRenderedPageBreak/>
        <w:t>документов, установленных пунктом 2.6.1 и требованиям, указанных в пунктах 2.9 и 2.9.1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отсутствие или наличие оснований для отказа, указанных в пункте 2.10.2 Регламента.</w:t>
      </w:r>
    </w:p>
    <w:p w:rsidR="00CC1DC7" w:rsidRPr="00CC1DC7" w:rsidRDefault="00CC1DC7" w:rsidP="00CC1DC7">
      <w:pPr>
        <w:ind w:firstLine="709"/>
        <w:jc w:val="both"/>
        <w:rPr>
          <w:color w:val="000000"/>
          <w:sz w:val="28"/>
          <w:szCs w:val="28"/>
        </w:rPr>
      </w:pPr>
      <w:r w:rsidRPr="00CC1DC7">
        <w:rPr>
          <w:color w:val="000000"/>
          <w:sz w:val="28"/>
          <w:szCs w:val="28"/>
        </w:rPr>
        <w:t>3.9.6.</w:t>
      </w:r>
      <w:r w:rsidR="00F64196">
        <w:rPr>
          <w:color w:val="000000"/>
          <w:sz w:val="28"/>
          <w:szCs w:val="28"/>
        </w:rPr>
        <w:t xml:space="preserve"> </w:t>
      </w:r>
      <w:r w:rsidRPr="00CC1DC7">
        <w:rPr>
          <w:color w:val="000000"/>
          <w:sz w:val="28"/>
          <w:szCs w:val="28"/>
        </w:rPr>
        <w:t xml:space="preserve">Результатом административной процедуры является направленное уведомление заявителю через ЕПГУ о дальнейших действиях. </w:t>
      </w:r>
    </w:p>
    <w:p w:rsidR="00CC1DC7" w:rsidRPr="00CC1DC7" w:rsidRDefault="00CC1DC7" w:rsidP="00CC1DC7">
      <w:pPr>
        <w:ind w:firstLine="709"/>
        <w:jc w:val="both"/>
        <w:rPr>
          <w:color w:val="000000"/>
          <w:sz w:val="28"/>
          <w:szCs w:val="28"/>
        </w:rPr>
      </w:pPr>
      <w:r w:rsidRPr="00CC1DC7">
        <w:rPr>
          <w:color w:val="000000"/>
          <w:sz w:val="28"/>
          <w:szCs w:val="28"/>
        </w:rPr>
        <w:t>3.10.</w:t>
      </w:r>
      <w:r w:rsidR="00F64196">
        <w:rPr>
          <w:color w:val="000000"/>
          <w:sz w:val="28"/>
          <w:szCs w:val="28"/>
        </w:rPr>
        <w:t xml:space="preserve"> </w:t>
      </w:r>
      <w:r w:rsidRPr="00CC1DC7">
        <w:rPr>
          <w:color w:val="000000"/>
          <w:sz w:val="28"/>
          <w:szCs w:val="28"/>
        </w:rPr>
        <w:t>Формирование, направление межведомственных запросов и получение сведений (документов).</w:t>
      </w:r>
    </w:p>
    <w:p w:rsidR="00CC1DC7" w:rsidRPr="00CC1DC7" w:rsidRDefault="00CC1DC7" w:rsidP="00CC1DC7">
      <w:pPr>
        <w:ind w:firstLine="709"/>
        <w:jc w:val="both"/>
        <w:rPr>
          <w:color w:val="000000"/>
          <w:sz w:val="28"/>
          <w:szCs w:val="28"/>
        </w:rPr>
      </w:pPr>
      <w:r w:rsidRPr="00CC1DC7">
        <w:rPr>
          <w:color w:val="000000"/>
          <w:sz w:val="28"/>
          <w:szCs w:val="28"/>
        </w:rPr>
        <w:t>3.10.1.</w:t>
      </w:r>
      <w:r w:rsidR="00F64196">
        <w:rPr>
          <w:color w:val="000000"/>
          <w:sz w:val="28"/>
          <w:szCs w:val="28"/>
        </w:rPr>
        <w:t xml:space="preserve"> </w:t>
      </w:r>
      <w:r w:rsidRPr="00CC1DC7">
        <w:rPr>
          <w:color w:val="000000"/>
          <w:sz w:val="28"/>
          <w:szCs w:val="28"/>
        </w:rPr>
        <w:t>Основанием для начала административной процедуры является непредставление электронных документов (электронных образов документов) заявителем, указанных в пункте 2.7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3.10.2.</w:t>
      </w:r>
      <w:r w:rsidR="00F64196">
        <w:rPr>
          <w:color w:val="000000"/>
          <w:sz w:val="28"/>
          <w:szCs w:val="28"/>
        </w:rPr>
        <w:t xml:space="preserve"> </w:t>
      </w:r>
      <w:r w:rsidRPr="00CC1DC7">
        <w:rPr>
          <w:color w:val="000000"/>
          <w:sz w:val="28"/>
          <w:szCs w:val="28"/>
        </w:rPr>
        <w:t xml:space="preserve">Ответственным за подготовку, направление межведомственных запросов и получение сведений (документов) является специалист </w:t>
      </w:r>
      <w:r w:rsidR="00F64196">
        <w:rPr>
          <w:color w:val="000000"/>
          <w:sz w:val="28"/>
          <w:szCs w:val="28"/>
        </w:rPr>
        <w:t>Администрации.</w:t>
      </w:r>
    </w:p>
    <w:p w:rsidR="00CC1DC7" w:rsidRPr="00CC1DC7" w:rsidRDefault="00CC1DC7" w:rsidP="00CC1DC7">
      <w:pPr>
        <w:ind w:firstLine="709"/>
        <w:jc w:val="both"/>
        <w:rPr>
          <w:color w:val="000000"/>
          <w:sz w:val="28"/>
          <w:szCs w:val="28"/>
        </w:rPr>
      </w:pPr>
      <w:r w:rsidRPr="00CC1DC7">
        <w:rPr>
          <w:color w:val="000000"/>
          <w:sz w:val="28"/>
          <w:szCs w:val="28"/>
        </w:rPr>
        <w:t>3.10.3.</w:t>
      </w:r>
      <w:r w:rsidR="00F64196">
        <w:rPr>
          <w:color w:val="000000"/>
          <w:sz w:val="28"/>
          <w:szCs w:val="28"/>
        </w:rPr>
        <w:t xml:space="preserve"> </w:t>
      </w:r>
      <w:r w:rsidRPr="00CC1DC7">
        <w:rPr>
          <w:color w:val="000000"/>
          <w:sz w:val="28"/>
          <w:szCs w:val="28"/>
        </w:rPr>
        <w:t xml:space="preserve">При формировании, направлении межведомственных запросов получении сведений (документов) специалист </w:t>
      </w:r>
      <w:r w:rsidR="00F64196">
        <w:rPr>
          <w:color w:val="000000"/>
          <w:sz w:val="28"/>
          <w:szCs w:val="28"/>
        </w:rPr>
        <w:t xml:space="preserve">Администрации </w:t>
      </w:r>
      <w:r w:rsidRPr="00CC1DC7">
        <w:rPr>
          <w:color w:val="000000"/>
          <w:sz w:val="28"/>
          <w:szCs w:val="28"/>
        </w:rPr>
        <w:t>осуществляет следующие действия:</w:t>
      </w:r>
    </w:p>
    <w:p w:rsidR="00CC1DC7" w:rsidRPr="00CC1DC7" w:rsidRDefault="00CC1DC7" w:rsidP="00CC1DC7">
      <w:pPr>
        <w:ind w:firstLine="709"/>
        <w:jc w:val="both"/>
        <w:rPr>
          <w:color w:val="000000"/>
          <w:sz w:val="28"/>
          <w:szCs w:val="28"/>
        </w:rPr>
      </w:pPr>
      <w:r w:rsidRPr="00CC1DC7">
        <w:rPr>
          <w:color w:val="000000"/>
          <w:sz w:val="28"/>
          <w:szCs w:val="28"/>
        </w:rPr>
        <w:t>-</w:t>
      </w:r>
      <w:r w:rsidR="00F64196">
        <w:rPr>
          <w:color w:val="000000"/>
          <w:sz w:val="28"/>
          <w:szCs w:val="28"/>
        </w:rPr>
        <w:t xml:space="preserve"> </w:t>
      </w:r>
      <w:r w:rsidRPr="00CC1DC7">
        <w:rPr>
          <w:color w:val="000000"/>
          <w:sz w:val="28"/>
          <w:szCs w:val="28"/>
        </w:rPr>
        <w:t>определяет виды межведомственных запросов с целью доукомплектации пакета документа в соответствии с пунктом 2.7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w:t>
      </w:r>
      <w:r w:rsidR="006F7584">
        <w:rPr>
          <w:color w:val="000000"/>
          <w:sz w:val="28"/>
          <w:szCs w:val="28"/>
        </w:rPr>
        <w:t xml:space="preserve"> </w:t>
      </w:r>
      <w:r w:rsidRPr="00CC1DC7">
        <w:rPr>
          <w:color w:val="000000"/>
          <w:sz w:val="28"/>
          <w:szCs w:val="28"/>
        </w:rPr>
        <w:t>формирует и направляет межведомственные запросы;</w:t>
      </w:r>
    </w:p>
    <w:p w:rsidR="00CC1DC7" w:rsidRPr="00CC1DC7" w:rsidRDefault="00CC1DC7" w:rsidP="00CC1DC7">
      <w:pPr>
        <w:ind w:firstLine="709"/>
        <w:jc w:val="both"/>
        <w:rPr>
          <w:color w:val="000000"/>
          <w:sz w:val="28"/>
          <w:szCs w:val="28"/>
        </w:rPr>
      </w:pPr>
      <w:r w:rsidRPr="00CC1DC7">
        <w:rPr>
          <w:color w:val="000000"/>
          <w:sz w:val="28"/>
          <w:szCs w:val="28"/>
        </w:rPr>
        <w:t>-</w:t>
      </w:r>
      <w:r w:rsidR="006F7584">
        <w:rPr>
          <w:color w:val="000000"/>
          <w:sz w:val="28"/>
          <w:szCs w:val="28"/>
        </w:rPr>
        <w:t xml:space="preserve"> </w:t>
      </w:r>
      <w:r w:rsidRPr="00CC1DC7">
        <w:rPr>
          <w:color w:val="000000"/>
          <w:sz w:val="28"/>
          <w:szCs w:val="28"/>
        </w:rPr>
        <w:t>получает сведения (документы) на межведомственный запрос, доукомплектация пакета документов.</w:t>
      </w:r>
    </w:p>
    <w:p w:rsidR="00CC1DC7" w:rsidRPr="00CC1DC7" w:rsidRDefault="00CC1DC7" w:rsidP="00CC1DC7">
      <w:pPr>
        <w:ind w:firstLine="709"/>
        <w:jc w:val="both"/>
        <w:rPr>
          <w:color w:val="000000"/>
          <w:sz w:val="28"/>
          <w:szCs w:val="28"/>
        </w:rPr>
      </w:pPr>
      <w:r w:rsidRPr="00CC1DC7">
        <w:rPr>
          <w:color w:val="000000"/>
          <w:sz w:val="28"/>
          <w:szCs w:val="28"/>
        </w:rPr>
        <w:t>Формирование и направление межведомственных запросов осуществляется в день регистрации заявления и пакета документов. Срок получения необходимых сведений в рамках межведомственного информационного взаимодействия при предоставлении муниципальной услуги составляет 3 рабочих дня.</w:t>
      </w:r>
    </w:p>
    <w:p w:rsidR="00CC1DC7" w:rsidRPr="00CC1DC7" w:rsidRDefault="00CC1DC7" w:rsidP="00CC1DC7">
      <w:pPr>
        <w:ind w:firstLine="709"/>
        <w:jc w:val="both"/>
        <w:rPr>
          <w:color w:val="000000"/>
          <w:sz w:val="28"/>
          <w:szCs w:val="28"/>
        </w:rPr>
      </w:pPr>
      <w:r w:rsidRPr="00CC1DC7">
        <w:rPr>
          <w:color w:val="000000"/>
          <w:sz w:val="28"/>
          <w:szCs w:val="28"/>
        </w:rPr>
        <w:t>Продолжительность административной процедуры – 3 рабочих дня (с учетом дня приема и регистрации заявления).</w:t>
      </w:r>
    </w:p>
    <w:p w:rsidR="00CC1DC7" w:rsidRPr="00CC1DC7" w:rsidRDefault="00CC1DC7" w:rsidP="00CC1DC7">
      <w:pPr>
        <w:ind w:firstLine="709"/>
        <w:jc w:val="both"/>
        <w:rPr>
          <w:color w:val="000000"/>
          <w:sz w:val="28"/>
          <w:szCs w:val="28"/>
        </w:rPr>
      </w:pPr>
      <w:r w:rsidRPr="00CC1DC7">
        <w:rPr>
          <w:color w:val="000000"/>
          <w:sz w:val="28"/>
          <w:szCs w:val="28"/>
        </w:rPr>
        <w:t>3.10.4.</w:t>
      </w:r>
      <w:r w:rsidR="006F7584">
        <w:rPr>
          <w:color w:val="000000"/>
          <w:sz w:val="28"/>
          <w:szCs w:val="28"/>
        </w:rPr>
        <w:t xml:space="preserve"> </w:t>
      </w:r>
      <w:r w:rsidRPr="00CC1DC7">
        <w:rPr>
          <w:color w:val="000000"/>
          <w:sz w:val="28"/>
          <w:szCs w:val="28"/>
        </w:rPr>
        <w:t>Критерии принятия решения по данной процедуре отсутствуют.</w:t>
      </w:r>
    </w:p>
    <w:p w:rsidR="00CC1DC7" w:rsidRPr="00CC1DC7" w:rsidRDefault="00CC1DC7" w:rsidP="00CC1DC7">
      <w:pPr>
        <w:ind w:firstLine="709"/>
        <w:jc w:val="both"/>
        <w:rPr>
          <w:color w:val="000000"/>
          <w:sz w:val="28"/>
          <w:szCs w:val="28"/>
        </w:rPr>
      </w:pPr>
      <w:r w:rsidRPr="00CC1DC7">
        <w:rPr>
          <w:color w:val="000000"/>
          <w:sz w:val="28"/>
          <w:szCs w:val="28"/>
        </w:rPr>
        <w:t>3.10.5.</w:t>
      </w:r>
      <w:r w:rsidR="006F7584">
        <w:rPr>
          <w:color w:val="000000"/>
          <w:sz w:val="28"/>
          <w:szCs w:val="28"/>
        </w:rPr>
        <w:t xml:space="preserve"> </w:t>
      </w:r>
      <w:r w:rsidRPr="00CC1DC7">
        <w:rPr>
          <w:color w:val="000000"/>
          <w:sz w:val="28"/>
          <w:szCs w:val="28"/>
        </w:rPr>
        <w:t>Результатом административной процедуры является получение сведений (документов) в рамках межведомственного запроса и доукомплектованный пакет документов.</w:t>
      </w:r>
    </w:p>
    <w:p w:rsidR="00CC1DC7" w:rsidRPr="00CC1DC7" w:rsidRDefault="00CC1DC7" w:rsidP="00CC1DC7">
      <w:pPr>
        <w:ind w:firstLine="709"/>
        <w:jc w:val="both"/>
        <w:rPr>
          <w:color w:val="000000"/>
          <w:sz w:val="28"/>
          <w:szCs w:val="28"/>
        </w:rPr>
      </w:pPr>
      <w:r w:rsidRPr="00CC1DC7">
        <w:rPr>
          <w:color w:val="000000"/>
          <w:sz w:val="28"/>
          <w:szCs w:val="28"/>
        </w:rPr>
        <w:t xml:space="preserve">3.10.6.Способ фиксации результата </w:t>
      </w:r>
      <w:r w:rsidR="00234E8A">
        <w:rPr>
          <w:color w:val="000000"/>
          <w:sz w:val="28"/>
          <w:szCs w:val="28"/>
        </w:rPr>
        <w:t>–</w:t>
      </w:r>
      <w:r w:rsidRPr="00CC1DC7">
        <w:rPr>
          <w:color w:val="000000"/>
          <w:sz w:val="28"/>
          <w:szCs w:val="28"/>
        </w:rPr>
        <w:t xml:space="preserve"> </w:t>
      </w:r>
      <w:r w:rsidR="00234E8A">
        <w:rPr>
          <w:color w:val="000000"/>
          <w:sz w:val="28"/>
          <w:szCs w:val="28"/>
        </w:rPr>
        <w:t>передача информации в службу главного архитектора Аксайского района для внесения</w:t>
      </w:r>
      <w:r w:rsidRPr="00CC1DC7">
        <w:rPr>
          <w:color w:val="000000"/>
          <w:sz w:val="28"/>
          <w:szCs w:val="28"/>
        </w:rPr>
        <w:t xml:space="preserve"> данных о получении сведений в рамках межведомственного запроса в ИСОГД.</w:t>
      </w:r>
    </w:p>
    <w:p w:rsidR="00CC1DC7" w:rsidRPr="00CC1DC7" w:rsidRDefault="00CC1DC7" w:rsidP="00CC1DC7">
      <w:pPr>
        <w:ind w:firstLine="709"/>
        <w:jc w:val="both"/>
        <w:rPr>
          <w:color w:val="000000"/>
          <w:sz w:val="28"/>
          <w:szCs w:val="28"/>
        </w:rPr>
      </w:pPr>
      <w:r w:rsidRPr="00CC1DC7">
        <w:rPr>
          <w:color w:val="000000"/>
          <w:sz w:val="28"/>
          <w:szCs w:val="28"/>
        </w:rPr>
        <w:t>3.11.Рассмотрение заявления и пакета документов, подготовка результата предоставления муниципальной услуги.</w:t>
      </w:r>
    </w:p>
    <w:p w:rsidR="00CC1DC7" w:rsidRPr="00CC1DC7" w:rsidRDefault="00CC1DC7" w:rsidP="00CC1DC7">
      <w:pPr>
        <w:ind w:firstLine="709"/>
        <w:jc w:val="both"/>
        <w:rPr>
          <w:color w:val="000000"/>
          <w:sz w:val="28"/>
          <w:szCs w:val="28"/>
        </w:rPr>
      </w:pPr>
      <w:r w:rsidRPr="00CC1DC7">
        <w:rPr>
          <w:color w:val="000000"/>
          <w:sz w:val="28"/>
          <w:szCs w:val="28"/>
        </w:rPr>
        <w:t>3.11.1.</w:t>
      </w:r>
      <w:r w:rsidR="00350CCF">
        <w:rPr>
          <w:color w:val="000000"/>
          <w:sz w:val="28"/>
          <w:szCs w:val="28"/>
        </w:rPr>
        <w:t xml:space="preserve"> </w:t>
      </w:r>
      <w:r w:rsidRPr="00CC1DC7">
        <w:rPr>
          <w:color w:val="000000"/>
          <w:sz w:val="28"/>
          <w:szCs w:val="28"/>
        </w:rPr>
        <w:t>Основанием для начала административной процедуры является сформированный пакет документов.</w:t>
      </w:r>
    </w:p>
    <w:p w:rsidR="00CC1DC7" w:rsidRPr="00CC1DC7" w:rsidRDefault="00CC1DC7" w:rsidP="00CC1DC7">
      <w:pPr>
        <w:ind w:firstLine="709"/>
        <w:jc w:val="both"/>
        <w:rPr>
          <w:color w:val="000000"/>
          <w:sz w:val="28"/>
          <w:szCs w:val="28"/>
        </w:rPr>
      </w:pPr>
      <w:r w:rsidRPr="00CC1DC7">
        <w:rPr>
          <w:color w:val="000000"/>
          <w:sz w:val="28"/>
          <w:szCs w:val="28"/>
        </w:rPr>
        <w:t>3.11.2.</w:t>
      </w:r>
      <w:r w:rsidR="00350CCF">
        <w:rPr>
          <w:color w:val="000000"/>
          <w:sz w:val="28"/>
          <w:szCs w:val="28"/>
        </w:rPr>
        <w:t xml:space="preserve"> </w:t>
      </w:r>
      <w:r w:rsidRPr="00CC1DC7">
        <w:rPr>
          <w:color w:val="000000"/>
          <w:sz w:val="28"/>
          <w:szCs w:val="28"/>
        </w:rPr>
        <w:t>Ответственный за административную процедуру и административные действия</w:t>
      </w:r>
      <w:r w:rsidR="00B77B85">
        <w:rPr>
          <w:color w:val="000000"/>
          <w:sz w:val="28"/>
          <w:szCs w:val="28"/>
        </w:rPr>
        <w:t xml:space="preserve"> является специалист Администрации</w:t>
      </w:r>
      <w:r w:rsidRPr="00CC1DC7">
        <w:rPr>
          <w:color w:val="000000"/>
          <w:sz w:val="28"/>
          <w:szCs w:val="28"/>
        </w:rPr>
        <w:t>.</w:t>
      </w:r>
    </w:p>
    <w:p w:rsidR="00CC1DC7" w:rsidRPr="00CC1DC7" w:rsidRDefault="00CC1DC7" w:rsidP="00CC1DC7">
      <w:pPr>
        <w:ind w:firstLine="709"/>
        <w:jc w:val="both"/>
        <w:rPr>
          <w:color w:val="000000"/>
          <w:sz w:val="28"/>
          <w:szCs w:val="28"/>
        </w:rPr>
      </w:pPr>
      <w:r w:rsidRPr="00CC1DC7">
        <w:rPr>
          <w:color w:val="000000"/>
          <w:sz w:val="28"/>
          <w:szCs w:val="28"/>
        </w:rPr>
        <w:t>3.11.3.</w:t>
      </w:r>
      <w:r w:rsidR="00350CCF">
        <w:rPr>
          <w:color w:val="000000"/>
          <w:sz w:val="28"/>
          <w:szCs w:val="28"/>
        </w:rPr>
        <w:t xml:space="preserve"> </w:t>
      </w:r>
      <w:r w:rsidRPr="00CC1DC7">
        <w:rPr>
          <w:color w:val="000000"/>
          <w:sz w:val="28"/>
          <w:szCs w:val="28"/>
        </w:rPr>
        <w:t>При оформлении результата предоставлени</w:t>
      </w:r>
      <w:r w:rsidR="00350CCF">
        <w:rPr>
          <w:color w:val="000000"/>
          <w:sz w:val="28"/>
          <w:szCs w:val="28"/>
        </w:rPr>
        <w:t xml:space="preserve">я услуги специалист </w:t>
      </w:r>
      <w:r w:rsidRPr="00CC1DC7">
        <w:rPr>
          <w:color w:val="000000"/>
          <w:sz w:val="28"/>
          <w:szCs w:val="28"/>
        </w:rPr>
        <w:t>выполняет следующие действия:</w:t>
      </w:r>
    </w:p>
    <w:p w:rsidR="00CC1DC7" w:rsidRPr="00CC1DC7" w:rsidRDefault="00CC1DC7" w:rsidP="00CC1DC7">
      <w:pPr>
        <w:ind w:firstLine="709"/>
        <w:jc w:val="both"/>
        <w:rPr>
          <w:color w:val="000000"/>
          <w:sz w:val="28"/>
          <w:szCs w:val="28"/>
        </w:rPr>
      </w:pPr>
      <w:r w:rsidRPr="00CC1DC7">
        <w:rPr>
          <w:color w:val="000000"/>
          <w:sz w:val="28"/>
          <w:szCs w:val="28"/>
        </w:rPr>
        <w:t>-</w:t>
      </w:r>
      <w:r w:rsidR="00350CCF">
        <w:rPr>
          <w:color w:val="000000"/>
          <w:sz w:val="28"/>
          <w:szCs w:val="28"/>
        </w:rPr>
        <w:t xml:space="preserve"> </w:t>
      </w:r>
      <w:r w:rsidRPr="00CC1DC7">
        <w:rPr>
          <w:color w:val="000000"/>
          <w:sz w:val="28"/>
          <w:szCs w:val="28"/>
        </w:rPr>
        <w:t>проверяет документы на наличие (отсутствие) оснований для отказа, указанных в пункте 2.10.2 настоящего Регламента;</w:t>
      </w:r>
    </w:p>
    <w:p w:rsidR="00CC1DC7" w:rsidRPr="00CC1DC7" w:rsidRDefault="00CC1DC7" w:rsidP="00CC1DC7">
      <w:pPr>
        <w:ind w:firstLine="709"/>
        <w:jc w:val="both"/>
        <w:rPr>
          <w:color w:val="000000"/>
          <w:sz w:val="28"/>
          <w:szCs w:val="28"/>
        </w:rPr>
      </w:pPr>
      <w:r w:rsidRPr="00CC1DC7">
        <w:rPr>
          <w:color w:val="000000"/>
          <w:sz w:val="28"/>
          <w:szCs w:val="28"/>
        </w:rPr>
        <w:t>-</w:t>
      </w:r>
      <w:r w:rsidR="00350CCF">
        <w:rPr>
          <w:color w:val="000000"/>
          <w:sz w:val="28"/>
          <w:szCs w:val="28"/>
        </w:rPr>
        <w:t xml:space="preserve"> </w:t>
      </w:r>
      <w:r w:rsidRPr="00CC1DC7">
        <w:rPr>
          <w:color w:val="000000"/>
          <w:sz w:val="28"/>
          <w:szCs w:val="28"/>
        </w:rPr>
        <w:t>сообщает заявителю о времени выезда в телефонном режиме с целью осуществления осмотра объекта капитального строительства;</w:t>
      </w:r>
    </w:p>
    <w:p w:rsidR="00CC1DC7" w:rsidRPr="00CC1DC7" w:rsidRDefault="00CC1DC7" w:rsidP="00CC1DC7">
      <w:pPr>
        <w:ind w:firstLine="709"/>
        <w:jc w:val="both"/>
        <w:rPr>
          <w:color w:val="000000"/>
          <w:sz w:val="28"/>
          <w:szCs w:val="28"/>
        </w:rPr>
      </w:pPr>
      <w:r w:rsidRPr="00CC1DC7">
        <w:rPr>
          <w:color w:val="000000"/>
          <w:sz w:val="28"/>
          <w:szCs w:val="28"/>
        </w:rPr>
        <w:t>-</w:t>
      </w:r>
      <w:r w:rsidR="00350CCF">
        <w:rPr>
          <w:color w:val="000000"/>
          <w:sz w:val="28"/>
          <w:szCs w:val="28"/>
        </w:rPr>
        <w:t xml:space="preserve"> </w:t>
      </w:r>
      <w:r w:rsidRPr="00CC1DC7">
        <w:rPr>
          <w:color w:val="000000"/>
          <w:sz w:val="28"/>
          <w:szCs w:val="28"/>
        </w:rPr>
        <w:t xml:space="preserve">осуществляет выезд для визуального обследования объекта капитального строительства. В ходе осмотра построенного, реконструированного объекта </w:t>
      </w:r>
      <w:r w:rsidRPr="00CC1DC7">
        <w:rPr>
          <w:color w:val="000000"/>
          <w:sz w:val="28"/>
          <w:szCs w:val="28"/>
        </w:rPr>
        <w:lastRenderedPageBreak/>
        <w:t>капитального строительства осуществляет проверку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в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C1DC7" w:rsidRPr="00CC1DC7" w:rsidRDefault="00CC1DC7" w:rsidP="00CC1DC7">
      <w:pPr>
        <w:ind w:firstLine="709"/>
        <w:jc w:val="both"/>
        <w:rPr>
          <w:color w:val="000000"/>
          <w:sz w:val="28"/>
          <w:szCs w:val="28"/>
        </w:rPr>
      </w:pPr>
      <w:r w:rsidRPr="00CC1DC7">
        <w:rPr>
          <w:color w:val="000000"/>
          <w:sz w:val="28"/>
          <w:szCs w:val="28"/>
        </w:rPr>
        <w:t>-</w:t>
      </w:r>
      <w:r w:rsidR="00350CCF">
        <w:rPr>
          <w:color w:val="000000"/>
          <w:sz w:val="28"/>
          <w:szCs w:val="28"/>
        </w:rPr>
        <w:t xml:space="preserve"> </w:t>
      </w:r>
      <w:r w:rsidRPr="00CC1DC7">
        <w:rPr>
          <w:color w:val="000000"/>
          <w:sz w:val="28"/>
          <w:szCs w:val="28"/>
        </w:rPr>
        <w:t>подготавливает проект результата предоставления услуги – документ «Разрешение на ввод объекта в эксплуатацию» (приложение №</w:t>
      </w:r>
      <w:r w:rsidR="00350CCF">
        <w:rPr>
          <w:color w:val="000000"/>
          <w:sz w:val="28"/>
          <w:szCs w:val="28"/>
        </w:rPr>
        <w:t xml:space="preserve"> </w:t>
      </w:r>
      <w:r w:rsidRPr="00CC1DC7">
        <w:rPr>
          <w:color w:val="000000"/>
          <w:sz w:val="28"/>
          <w:szCs w:val="28"/>
        </w:rPr>
        <w:t>2 к Регламенту) или «Отказ в выдаче разрешения на ввод объекта в эксплуатацию» (приложение №</w:t>
      </w:r>
      <w:r w:rsidR="00350CCF">
        <w:rPr>
          <w:color w:val="000000"/>
          <w:sz w:val="28"/>
          <w:szCs w:val="28"/>
        </w:rPr>
        <w:t xml:space="preserve"> </w:t>
      </w:r>
      <w:r w:rsidRPr="00CC1DC7">
        <w:rPr>
          <w:color w:val="000000"/>
          <w:sz w:val="28"/>
          <w:szCs w:val="28"/>
        </w:rPr>
        <w:t>3 к Регламенту).</w:t>
      </w:r>
    </w:p>
    <w:p w:rsidR="00CC1DC7" w:rsidRPr="00CC1DC7" w:rsidRDefault="00CC1DC7" w:rsidP="00CC1DC7">
      <w:pPr>
        <w:ind w:firstLine="709"/>
        <w:jc w:val="both"/>
        <w:rPr>
          <w:color w:val="000000"/>
          <w:sz w:val="28"/>
          <w:szCs w:val="28"/>
        </w:rPr>
      </w:pPr>
      <w:r w:rsidRPr="00CC1DC7">
        <w:rPr>
          <w:color w:val="000000"/>
          <w:sz w:val="28"/>
          <w:szCs w:val="28"/>
        </w:rPr>
        <w:t>Результат предоставления услуги оформляется в двух экземплярах, в экземпляре заказчика исполнитель не указывается;</w:t>
      </w:r>
    </w:p>
    <w:p w:rsidR="00CC1DC7" w:rsidRPr="00CC1DC7" w:rsidRDefault="00CC1DC7" w:rsidP="00CC1DC7">
      <w:pPr>
        <w:ind w:firstLine="709"/>
        <w:jc w:val="both"/>
        <w:rPr>
          <w:color w:val="000000"/>
          <w:sz w:val="28"/>
          <w:szCs w:val="28"/>
        </w:rPr>
      </w:pPr>
      <w:r w:rsidRPr="00CC1DC7">
        <w:rPr>
          <w:color w:val="000000"/>
          <w:sz w:val="28"/>
          <w:szCs w:val="28"/>
        </w:rPr>
        <w:t>-</w:t>
      </w:r>
      <w:r w:rsidR="00350CCF">
        <w:rPr>
          <w:color w:val="000000"/>
          <w:sz w:val="28"/>
          <w:szCs w:val="28"/>
        </w:rPr>
        <w:t xml:space="preserve"> </w:t>
      </w:r>
      <w:r w:rsidRPr="00CC1DC7">
        <w:rPr>
          <w:color w:val="000000"/>
          <w:sz w:val="28"/>
          <w:szCs w:val="28"/>
        </w:rPr>
        <w:t>регистрирует результат предоставления услуги в ИСОГД и в соответствии с установленными правилами ведения делопроизводства;</w:t>
      </w:r>
    </w:p>
    <w:p w:rsidR="00CC1DC7" w:rsidRPr="009A3481" w:rsidRDefault="00CC1DC7" w:rsidP="00CC1DC7">
      <w:pPr>
        <w:ind w:firstLine="709"/>
        <w:jc w:val="both"/>
        <w:rPr>
          <w:color w:val="000000"/>
          <w:sz w:val="28"/>
          <w:szCs w:val="28"/>
        </w:rPr>
      </w:pPr>
      <w:r w:rsidRPr="009A3481">
        <w:rPr>
          <w:color w:val="000000"/>
          <w:sz w:val="28"/>
          <w:szCs w:val="28"/>
        </w:rPr>
        <w:t>3.11.4.</w:t>
      </w:r>
      <w:r w:rsidR="00ED0041" w:rsidRPr="009A3481">
        <w:rPr>
          <w:color w:val="000000"/>
          <w:sz w:val="28"/>
          <w:szCs w:val="28"/>
        </w:rPr>
        <w:t xml:space="preserve"> </w:t>
      </w:r>
      <w:r w:rsidRPr="009A3481">
        <w:rPr>
          <w:color w:val="000000"/>
          <w:sz w:val="28"/>
          <w:szCs w:val="28"/>
        </w:rPr>
        <w:t>Подписание результата предоставления услуги.</w:t>
      </w:r>
    </w:p>
    <w:p w:rsidR="00CC1DC7" w:rsidRPr="00CC1DC7" w:rsidRDefault="00CC1DC7" w:rsidP="00CC1DC7">
      <w:pPr>
        <w:ind w:firstLine="709"/>
        <w:jc w:val="both"/>
        <w:rPr>
          <w:color w:val="000000"/>
          <w:sz w:val="28"/>
          <w:szCs w:val="28"/>
        </w:rPr>
      </w:pPr>
      <w:r w:rsidRPr="009A3481">
        <w:rPr>
          <w:color w:val="000000"/>
          <w:sz w:val="28"/>
          <w:szCs w:val="28"/>
        </w:rPr>
        <w:t>3.11.4.1.</w:t>
      </w:r>
      <w:r w:rsidR="00ED0041" w:rsidRPr="009A3481">
        <w:rPr>
          <w:color w:val="000000"/>
          <w:sz w:val="28"/>
          <w:szCs w:val="28"/>
        </w:rPr>
        <w:t xml:space="preserve"> </w:t>
      </w:r>
      <w:r w:rsidRPr="009A3481">
        <w:rPr>
          <w:color w:val="000000"/>
          <w:sz w:val="28"/>
          <w:szCs w:val="28"/>
        </w:rPr>
        <w:t>Ответственным за административные действия является специалист</w:t>
      </w:r>
      <w:r w:rsidR="00A30705" w:rsidRPr="009A3481">
        <w:rPr>
          <w:color w:val="000000"/>
          <w:sz w:val="28"/>
          <w:szCs w:val="28"/>
        </w:rPr>
        <w:t xml:space="preserve"> Администрации</w:t>
      </w:r>
      <w:r w:rsidRPr="009A3481">
        <w:rPr>
          <w:color w:val="000000"/>
          <w:sz w:val="28"/>
          <w:szCs w:val="28"/>
        </w:rPr>
        <w:t>, ответственный за регистра</w:t>
      </w:r>
      <w:r w:rsidR="006F75AD" w:rsidRPr="009A3481">
        <w:rPr>
          <w:color w:val="000000"/>
          <w:sz w:val="28"/>
          <w:szCs w:val="28"/>
        </w:rPr>
        <w:t xml:space="preserve">цию пакетов документов в ИСОГД </w:t>
      </w:r>
      <w:r w:rsidR="009A3481" w:rsidRPr="009A3481">
        <w:rPr>
          <w:color w:val="000000"/>
          <w:sz w:val="28"/>
          <w:szCs w:val="28"/>
        </w:rPr>
        <w:t xml:space="preserve">- </w:t>
      </w:r>
      <w:r w:rsidR="006F75AD" w:rsidRPr="009A3481">
        <w:rPr>
          <w:color w:val="000000"/>
          <w:sz w:val="28"/>
          <w:szCs w:val="28"/>
        </w:rPr>
        <w:t xml:space="preserve">служба главного архитектора </w:t>
      </w:r>
      <w:r w:rsidR="006F75AD">
        <w:rPr>
          <w:color w:val="000000"/>
          <w:sz w:val="28"/>
          <w:szCs w:val="28"/>
        </w:rPr>
        <w:t>Аксайского района.</w:t>
      </w:r>
    </w:p>
    <w:p w:rsidR="00CC1DC7" w:rsidRPr="00CC1DC7" w:rsidRDefault="00CC1DC7" w:rsidP="00CC1DC7">
      <w:pPr>
        <w:ind w:firstLine="709"/>
        <w:jc w:val="both"/>
        <w:rPr>
          <w:color w:val="000000"/>
          <w:sz w:val="28"/>
          <w:szCs w:val="28"/>
        </w:rPr>
      </w:pPr>
      <w:r w:rsidRPr="00CC1DC7">
        <w:rPr>
          <w:color w:val="000000"/>
          <w:sz w:val="28"/>
          <w:szCs w:val="28"/>
        </w:rPr>
        <w:t>Выдача результата предоставления услуги осуществляется способом, указанным в заявлении о предоставлении услуги.</w:t>
      </w:r>
    </w:p>
    <w:p w:rsidR="00CC1DC7" w:rsidRPr="00CC1DC7" w:rsidRDefault="00CC1DC7" w:rsidP="00CC1DC7">
      <w:pPr>
        <w:ind w:firstLine="709"/>
        <w:jc w:val="both"/>
        <w:rPr>
          <w:color w:val="000000"/>
          <w:sz w:val="28"/>
          <w:szCs w:val="28"/>
        </w:rPr>
      </w:pPr>
      <w:r w:rsidRPr="00CC1DC7">
        <w:rPr>
          <w:color w:val="000000"/>
          <w:sz w:val="28"/>
          <w:szCs w:val="28"/>
        </w:rPr>
        <w:t>В случае выбора заявителем получения муниципальной услуги</w:t>
      </w:r>
      <w:r w:rsidR="00A30705">
        <w:rPr>
          <w:color w:val="000000"/>
          <w:sz w:val="28"/>
          <w:szCs w:val="28"/>
        </w:rPr>
        <w:t>:</w:t>
      </w:r>
    </w:p>
    <w:p w:rsidR="00CC1DC7" w:rsidRPr="00CC1DC7" w:rsidRDefault="00CC1DC7" w:rsidP="00CC1DC7">
      <w:pPr>
        <w:ind w:firstLine="709"/>
        <w:jc w:val="both"/>
        <w:rPr>
          <w:color w:val="000000"/>
          <w:sz w:val="28"/>
          <w:szCs w:val="28"/>
        </w:rPr>
      </w:pPr>
      <w:r w:rsidRPr="00CC1DC7">
        <w:rPr>
          <w:color w:val="000000"/>
          <w:sz w:val="28"/>
          <w:szCs w:val="28"/>
        </w:rPr>
        <w:t>в электронном виде (через ЕПГУ) создаются электронные образы документов, полученные в результате сканирования этих документов на бумажном носителе.</w:t>
      </w:r>
    </w:p>
    <w:p w:rsidR="00F779AF" w:rsidRDefault="00CC1DC7" w:rsidP="00CC1DC7">
      <w:pPr>
        <w:ind w:firstLine="709"/>
        <w:jc w:val="both"/>
        <w:rPr>
          <w:color w:val="000000"/>
          <w:sz w:val="28"/>
          <w:szCs w:val="28"/>
        </w:rPr>
      </w:pPr>
      <w:r w:rsidRPr="00CC1DC7">
        <w:rPr>
          <w:color w:val="000000"/>
          <w:sz w:val="28"/>
          <w:szCs w:val="28"/>
        </w:rPr>
        <w:t xml:space="preserve">Электронные документы подписываются усиленной квалифицированной электронной подписью главы Администрации </w:t>
      </w:r>
      <w:r w:rsidR="00F779AF">
        <w:rPr>
          <w:color w:val="000000"/>
          <w:sz w:val="28"/>
          <w:szCs w:val="28"/>
        </w:rPr>
        <w:t>Верхнеподпольненского сельского поселения.</w:t>
      </w:r>
    </w:p>
    <w:p w:rsidR="00CC1DC7" w:rsidRPr="00CC1DC7" w:rsidRDefault="00CC1DC7" w:rsidP="00CC1DC7">
      <w:pPr>
        <w:ind w:firstLine="709"/>
        <w:jc w:val="both"/>
        <w:rPr>
          <w:color w:val="000000"/>
          <w:sz w:val="28"/>
          <w:szCs w:val="28"/>
        </w:rPr>
      </w:pPr>
      <w:r w:rsidRPr="00CC1DC7">
        <w:rPr>
          <w:color w:val="000000"/>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CC1DC7" w:rsidRPr="00CC1DC7" w:rsidRDefault="00CC1DC7" w:rsidP="00CC1DC7">
      <w:pPr>
        <w:ind w:firstLine="709"/>
        <w:jc w:val="both"/>
        <w:rPr>
          <w:color w:val="000000"/>
          <w:sz w:val="28"/>
          <w:szCs w:val="28"/>
        </w:rPr>
      </w:pPr>
      <w:r w:rsidRPr="00CC1DC7">
        <w:rPr>
          <w:color w:val="000000"/>
          <w:sz w:val="28"/>
          <w:szCs w:val="28"/>
        </w:rPr>
        <w:t xml:space="preserve">Критерием принятия решения о подготовке результата муниципальной услуги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2.10.2 настоящего Регламента.  </w:t>
      </w:r>
    </w:p>
    <w:p w:rsidR="00CC1DC7" w:rsidRPr="00CC1DC7" w:rsidRDefault="00CC1DC7" w:rsidP="00CC1DC7">
      <w:pPr>
        <w:ind w:firstLine="709"/>
        <w:jc w:val="both"/>
        <w:rPr>
          <w:color w:val="000000"/>
          <w:sz w:val="28"/>
          <w:szCs w:val="28"/>
        </w:rPr>
      </w:pPr>
      <w:r w:rsidRPr="00CC1DC7">
        <w:rPr>
          <w:color w:val="000000"/>
          <w:sz w:val="28"/>
          <w:szCs w:val="28"/>
        </w:rPr>
        <w:t>Результатом административной процедуры является:</w:t>
      </w:r>
    </w:p>
    <w:p w:rsidR="00CC1DC7" w:rsidRPr="00CC1DC7" w:rsidRDefault="00CC1DC7" w:rsidP="00CC1DC7">
      <w:pPr>
        <w:ind w:firstLine="709"/>
        <w:jc w:val="both"/>
        <w:rPr>
          <w:color w:val="000000"/>
          <w:sz w:val="28"/>
          <w:szCs w:val="28"/>
        </w:rPr>
      </w:pPr>
      <w:r w:rsidRPr="00CC1DC7">
        <w:rPr>
          <w:color w:val="000000"/>
          <w:sz w:val="28"/>
          <w:szCs w:val="28"/>
        </w:rPr>
        <w:t>Разрешение на ввод объекта в эксплуатацию;</w:t>
      </w:r>
    </w:p>
    <w:p w:rsidR="00CC1DC7" w:rsidRPr="00CC1DC7" w:rsidRDefault="00CC1DC7" w:rsidP="00CC1DC7">
      <w:pPr>
        <w:ind w:firstLine="709"/>
        <w:jc w:val="both"/>
        <w:rPr>
          <w:color w:val="000000"/>
          <w:sz w:val="28"/>
          <w:szCs w:val="28"/>
        </w:rPr>
      </w:pPr>
      <w:r w:rsidRPr="00CC1DC7">
        <w:rPr>
          <w:color w:val="000000"/>
          <w:sz w:val="28"/>
          <w:szCs w:val="28"/>
        </w:rPr>
        <w:t>Отказ в выдаче разрешения на ввод объекта в эксплуатацию.</w:t>
      </w:r>
    </w:p>
    <w:p w:rsidR="00CC1DC7" w:rsidRPr="00CC1DC7" w:rsidRDefault="00CC1DC7" w:rsidP="00CC1DC7">
      <w:pPr>
        <w:ind w:firstLine="709"/>
        <w:jc w:val="both"/>
        <w:rPr>
          <w:color w:val="000000"/>
          <w:sz w:val="28"/>
          <w:szCs w:val="28"/>
        </w:rPr>
      </w:pPr>
      <w:r w:rsidRPr="00CC1DC7">
        <w:rPr>
          <w:color w:val="000000"/>
          <w:sz w:val="28"/>
          <w:szCs w:val="28"/>
        </w:rPr>
        <w:t xml:space="preserve">Специалист </w:t>
      </w:r>
      <w:r w:rsidR="00F779AF">
        <w:rPr>
          <w:color w:val="000000"/>
          <w:sz w:val="28"/>
          <w:szCs w:val="28"/>
        </w:rPr>
        <w:t>Администрации</w:t>
      </w:r>
      <w:r w:rsidRPr="00CC1DC7">
        <w:rPr>
          <w:color w:val="000000"/>
          <w:sz w:val="28"/>
          <w:szCs w:val="28"/>
        </w:rPr>
        <w:t xml:space="preserve"> осуществляет отправку заявителя электронных образов документов, полученных в результате сканирования этих документов на бумажном носителе, через ЕПГУ.</w:t>
      </w:r>
    </w:p>
    <w:p w:rsidR="00CC1DC7" w:rsidRPr="00CC1DC7" w:rsidRDefault="00CC1DC7" w:rsidP="00CC1DC7">
      <w:pPr>
        <w:ind w:firstLine="709"/>
        <w:jc w:val="both"/>
        <w:rPr>
          <w:color w:val="000000"/>
          <w:sz w:val="28"/>
          <w:szCs w:val="28"/>
        </w:rPr>
      </w:pPr>
      <w:r w:rsidRPr="00CC1DC7">
        <w:rPr>
          <w:color w:val="000000"/>
          <w:sz w:val="28"/>
          <w:szCs w:val="28"/>
        </w:rPr>
        <w:t>Продолжительность административных действий – 1 рабочий день (на 5-й рабочий день со дня регистрации заявления).</w:t>
      </w:r>
    </w:p>
    <w:p w:rsidR="00CC1DC7" w:rsidRPr="00CC1DC7" w:rsidRDefault="00CC1DC7" w:rsidP="00CC1DC7">
      <w:pPr>
        <w:ind w:firstLine="709"/>
        <w:jc w:val="both"/>
        <w:rPr>
          <w:color w:val="000000"/>
          <w:sz w:val="28"/>
          <w:szCs w:val="28"/>
        </w:rPr>
      </w:pPr>
      <w:r w:rsidRPr="00CC1DC7">
        <w:rPr>
          <w:color w:val="000000"/>
          <w:sz w:val="28"/>
          <w:szCs w:val="28"/>
        </w:rPr>
        <w:t>Результат муниципальной услуги направляется в МФЦ, либо через ЕПГУ (в соответствии со способом получения результата, указанным в электронном заявлении).</w:t>
      </w:r>
    </w:p>
    <w:p w:rsidR="00CC1DC7" w:rsidRPr="00CC1DC7" w:rsidRDefault="00CC1DC7" w:rsidP="00CC1DC7">
      <w:pPr>
        <w:ind w:firstLine="709"/>
        <w:jc w:val="both"/>
        <w:rPr>
          <w:color w:val="000000"/>
          <w:sz w:val="28"/>
          <w:szCs w:val="28"/>
        </w:rPr>
      </w:pPr>
      <w:r w:rsidRPr="00CC1DC7">
        <w:rPr>
          <w:color w:val="000000"/>
          <w:sz w:val="28"/>
          <w:szCs w:val="28"/>
        </w:rPr>
        <w:t xml:space="preserve">Заявителю предоставляется возможность сохранения электронного документа, </w:t>
      </w:r>
      <w:r w:rsidRPr="00CC1DC7">
        <w:rPr>
          <w:color w:val="000000"/>
          <w:sz w:val="28"/>
          <w:szCs w:val="28"/>
        </w:rPr>
        <w:lastRenderedPageBreak/>
        <w:t>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C1DC7" w:rsidRPr="00C356F2" w:rsidRDefault="00CC1DC7" w:rsidP="00A30705">
      <w:pPr>
        <w:ind w:firstLine="709"/>
        <w:jc w:val="both"/>
        <w:rPr>
          <w:color w:val="000000"/>
          <w:sz w:val="28"/>
          <w:szCs w:val="28"/>
        </w:rPr>
      </w:pPr>
      <w:r w:rsidRPr="00C356F2">
        <w:rPr>
          <w:color w:val="000000"/>
          <w:sz w:val="28"/>
          <w:szCs w:val="28"/>
        </w:rPr>
        <w:t xml:space="preserve">3.12.4.Способ фиксации результата </w:t>
      </w:r>
      <w:r w:rsidR="00A30705" w:rsidRPr="00C356F2">
        <w:rPr>
          <w:color w:val="000000"/>
          <w:sz w:val="28"/>
          <w:szCs w:val="28"/>
        </w:rPr>
        <w:t>–</w:t>
      </w:r>
      <w:r w:rsidRPr="00C356F2">
        <w:rPr>
          <w:color w:val="000000"/>
          <w:sz w:val="28"/>
          <w:szCs w:val="28"/>
        </w:rPr>
        <w:t xml:space="preserve"> внесение данных о подготовке и выдаче (направлении) результата услуги в ИСОГД Адм</w:t>
      </w:r>
      <w:r w:rsidR="006F75AD" w:rsidRPr="00C356F2">
        <w:rPr>
          <w:color w:val="000000"/>
          <w:sz w:val="28"/>
          <w:szCs w:val="28"/>
        </w:rPr>
        <w:t>инистрации.</w:t>
      </w:r>
    </w:p>
    <w:p w:rsidR="00CC1DC7" w:rsidRPr="00CC1DC7" w:rsidRDefault="00CC1DC7" w:rsidP="00CC1DC7">
      <w:pPr>
        <w:ind w:firstLine="709"/>
        <w:jc w:val="both"/>
        <w:rPr>
          <w:color w:val="000000"/>
          <w:sz w:val="28"/>
          <w:szCs w:val="28"/>
        </w:rPr>
      </w:pPr>
      <w:r w:rsidRPr="00CC1DC7">
        <w:rPr>
          <w:color w:val="000000"/>
          <w:sz w:val="28"/>
          <w:szCs w:val="28"/>
        </w:rPr>
        <w:t>3.13.Осуществление оценки качества предоставления услуги.</w:t>
      </w:r>
    </w:p>
    <w:p w:rsidR="00CC1DC7" w:rsidRPr="00CC1DC7" w:rsidRDefault="00CC1DC7" w:rsidP="00CC1DC7">
      <w:pPr>
        <w:ind w:firstLine="709"/>
        <w:jc w:val="both"/>
        <w:rPr>
          <w:color w:val="000000"/>
          <w:sz w:val="28"/>
          <w:szCs w:val="28"/>
        </w:rPr>
      </w:pPr>
      <w:r w:rsidRPr="00CC1DC7">
        <w:rPr>
          <w:color w:val="000000"/>
          <w:sz w:val="28"/>
          <w:szCs w:val="28"/>
        </w:rPr>
        <w:t>Заявителям обеспечивается возможность оценить доступность и качество услуги на ЕПГУ.</w:t>
      </w:r>
    </w:p>
    <w:p w:rsidR="00CC1DC7" w:rsidRPr="00CC1DC7" w:rsidRDefault="00CC1DC7" w:rsidP="00CC1DC7">
      <w:pPr>
        <w:ind w:firstLine="709"/>
        <w:jc w:val="both"/>
        <w:rPr>
          <w:color w:val="000000"/>
          <w:sz w:val="28"/>
          <w:szCs w:val="28"/>
        </w:rPr>
      </w:pPr>
      <w:r w:rsidRPr="00CC1DC7">
        <w:rPr>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60C0B" w:rsidRPr="00D86DE9" w:rsidRDefault="00760C0B" w:rsidP="00F87336">
      <w:pPr>
        <w:ind w:firstLine="709"/>
        <w:jc w:val="both"/>
        <w:rPr>
          <w:color w:val="000000"/>
        </w:rPr>
      </w:pPr>
    </w:p>
    <w:p w:rsidR="00F87336" w:rsidRDefault="00F87336" w:rsidP="00760C0B">
      <w:pPr>
        <w:ind w:firstLine="720"/>
        <w:jc w:val="center"/>
        <w:rPr>
          <w:color w:val="000000"/>
          <w:sz w:val="28"/>
          <w:szCs w:val="28"/>
        </w:rPr>
      </w:pPr>
    </w:p>
    <w:p w:rsidR="00760C0B" w:rsidRPr="00D86DE9" w:rsidRDefault="00760C0B" w:rsidP="00760C0B">
      <w:pPr>
        <w:ind w:firstLine="720"/>
        <w:jc w:val="center"/>
        <w:rPr>
          <w:color w:val="000000"/>
        </w:rPr>
      </w:pPr>
      <w:r w:rsidRPr="00D86DE9">
        <w:rPr>
          <w:color w:val="000000"/>
          <w:sz w:val="28"/>
          <w:szCs w:val="28"/>
        </w:rPr>
        <w:t>4.Формы контроля за исполнением</w:t>
      </w:r>
    </w:p>
    <w:p w:rsidR="00760C0B" w:rsidRPr="00D86DE9" w:rsidRDefault="00760C0B" w:rsidP="00760C0B">
      <w:pPr>
        <w:ind w:firstLine="720"/>
        <w:jc w:val="center"/>
        <w:rPr>
          <w:color w:val="000000"/>
        </w:rPr>
      </w:pPr>
      <w:r w:rsidRPr="00D86DE9">
        <w:rPr>
          <w:color w:val="000000"/>
          <w:sz w:val="28"/>
          <w:szCs w:val="28"/>
        </w:rPr>
        <w:t>административного регламента</w:t>
      </w:r>
    </w:p>
    <w:p w:rsidR="00760C0B" w:rsidRPr="00D86DE9" w:rsidRDefault="00760C0B" w:rsidP="00760C0B">
      <w:pPr>
        <w:jc w:val="center"/>
        <w:rPr>
          <w:color w:val="000000"/>
        </w:rPr>
      </w:pPr>
      <w:r w:rsidRPr="00D86DE9">
        <w:rPr>
          <w:color w:val="000000"/>
          <w:sz w:val="28"/>
          <w:szCs w:val="28"/>
        </w:rPr>
        <w:t> </w:t>
      </w:r>
    </w:p>
    <w:p w:rsidR="00760C0B" w:rsidRPr="00D86DE9" w:rsidRDefault="00760C0B" w:rsidP="00760C0B">
      <w:pPr>
        <w:ind w:firstLine="709"/>
        <w:jc w:val="both"/>
        <w:rPr>
          <w:color w:val="000000"/>
        </w:rPr>
      </w:pPr>
      <w:r w:rsidRPr="00D86DE9">
        <w:rPr>
          <w:color w:val="000000"/>
          <w:sz w:val="28"/>
          <w:szCs w:val="28"/>
        </w:rPr>
        <w:t>4.1.</w:t>
      </w:r>
      <w:r w:rsidR="002636A0">
        <w:rPr>
          <w:color w:val="000000"/>
          <w:sz w:val="28"/>
          <w:szCs w:val="28"/>
        </w:rPr>
        <w:t xml:space="preserve"> </w:t>
      </w:r>
      <w:r w:rsidRPr="00D86DE9">
        <w:rPr>
          <w:color w:val="000000"/>
          <w:sz w:val="28"/>
          <w:szCs w:val="28"/>
        </w:rPr>
        <w:t>Текущий контроль.</w:t>
      </w:r>
    </w:p>
    <w:p w:rsidR="00760C0B" w:rsidRPr="00D86DE9" w:rsidRDefault="00760C0B" w:rsidP="00760C0B">
      <w:pPr>
        <w:ind w:firstLine="709"/>
        <w:jc w:val="both"/>
        <w:rPr>
          <w:color w:val="000000"/>
        </w:rPr>
      </w:pPr>
      <w:r w:rsidRPr="00D86DE9">
        <w:rPr>
          <w:color w:val="000000"/>
          <w:sz w:val="28"/>
          <w:szCs w:val="28"/>
        </w:rPr>
        <w:t>4.1.1.</w:t>
      </w:r>
      <w:r w:rsidR="002636A0">
        <w:rPr>
          <w:color w:val="000000"/>
          <w:sz w:val="28"/>
          <w:szCs w:val="28"/>
        </w:rPr>
        <w:t xml:space="preserve"> </w:t>
      </w:r>
      <w:r w:rsidRPr="00D86DE9">
        <w:rPr>
          <w:color w:val="000000"/>
          <w:sz w:val="28"/>
          <w:szCs w:val="28"/>
        </w:rPr>
        <w:t xml:space="preserve">Текущий контроль соблюдения последовательности действий, определенных административными процедурами настоящего Регламента, осуществляется </w:t>
      </w:r>
      <w:r w:rsidR="007F4DD1">
        <w:rPr>
          <w:color w:val="000000"/>
          <w:sz w:val="28"/>
          <w:szCs w:val="28"/>
        </w:rPr>
        <w:t>главой Администрации</w:t>
      </w:r>
      <w:r w:rsidRPr="00D86DE9">
        <w:rPr>
          <w:color w:val="000000"/>
          <w:sz w:val="28"/>
          <w:szCs w:val="28"/>
        </w:rPr>
        <w:t xml:space="preserve"> путем проведения проверок соблюдения и исполнения должностными лицами </w:t>
      </w:r>
      <w:r w:rsidR="007F4DD1">
        <w:rPr>
          <w:color w:val="000000"/>
          <w:sz w:val="28"/>
          <w:szCs w:val="28"/>
        </w:rPr>
        <w:t>Администрации</w:t>
      </w:r>
      <w:r w:rsidRPr="00D86DE9">
        <w:rPr>
          <w:color w:val="000000"/>
          <w:sz w:val="28"/>
          <w:szCs w:val="28"/>
        </w:rPr>
        <w:t xml:space="preserve"> положений настоящего Регламента.</w:t>
      </w:r>
    </w:p>
    <w:p w:rsidR="00760C0B" w:rsidRPr="00D86DE9" w:rsidRDefault="00760C0B" w:rsidP="00760C0B">
      <w:pPr>
        <w:ind w:firstLine="709"/>
        <w:jc w:val="both"/>
        <w:rPr>
          <w:color w:val="000000"/>
        </w:rPr>
      </w:pPr>
      <w:r w:rsidRPr="00D86DE9">
        <w:rPr>
          <w:color w:val="000000"/>
          <w:sz w:val="28"/>
          <w:szCs w:val="28"/>
        </w:rPr>
        <w:t>4.1.2.</w:t>
      </w:r>
      <w:r w:rsidR="002636A0">
        <w:rPr>
          <w:color w:val="000000"/>
          <w:sz w:val="28"/>
          <w:szCs w:val="28"/>
        </w:rPr>
        <w:t xml:space="preserve"> </w:t>
      </w:r>
      <w:r w:rsidRPr="00D86DE9">
        <w:rPr>
          <w:color w:val="000000"/>
          <w:sz w:val="28"/>
          <w:szCs w:val="28"/>
        </w:rPr>
        <w:t xml:space="preserve">Периодичность осуществления текущего контроля устанавливается </w:t>
      </w:r>
      <w:r w:rsidR="00400DB6">
        <w:rPr>
          <w:color w:val="000000"/>
          <w:sz w:val="28"/>
          <w:szCs w:val="28"/>
        </w:rPr>
        <w:t>главой Администрации</w:t>
      </w:r>
      <w:r w:rsidRPr="00D86DE9">
        <w:rPr>
          <w:color w:val="000000"/>
          <w:sz w:val="28"/>
          <w:szCs w:val="28"/>
        </w:rPr>
        <w:t>, но не реже 1 раза в квартал.</w:t>
      </w:r>
    </w:p>
    <w:p w:rsidR="00760C0B" w:rsidRPr="00D86DE9" w:rsidRDefault="00760C0B" w:rsidP="00760C0B">
      <w:pPr>
        <w:ind w:firstLine="709"/>
        <w:jc w:val="both"/>
        <w:rPr>
          <w:color w:val="000000"/>
        </w:rPr>
      </w:pPr>
      <w:r w:rsidRPr="00D86DE9">
        <w:rPr>
          <w:color w:val="000000"/>
          <w:sz w:val="28"/>
          <w:szCs w:val="28"/>
        </w:rPr>
        <w:t>4.2.</w:t>
      </w:r>
      <w:r w:rsidR="002636A0">
        <w:rPr>
          <w:color w:val="000000"/>
          <w:sz w:val="28"/>
          <w:szCs w:val="28"/>
        </w:rPr>
        <w:t xml:space="preserve"> </w:t>
      </w:r>
      <w:r w:rsidRPr="00D86DE9">
        <w:rPr>
          <w:color w:val="000000"/>
          <w:sz w:val="28"/>
          <w:szCs w:val="28"/>
        </w:rPr>
        <w:t>Плановый и внеплановый контроль.</w:t>
      </w:r>
    </w:p>
    <w:p w:rsidR="00760C0B" w:rsidRPr="00D86DE9" w:rsidRDefault="00760C0B" w:rsidP="00760C0B">
      <w:pPr>
        <w:ind w:firstLine="709"/>
        <w:jc w:val="both"/>
        <w:rPr>
          <w:color w:val="000000"/>
        </w:rPr>
      </w:pPr>
      <w:r w:rsidRPr="00D86DE9">
        <w:rPr>
          <w:color w:val="000000"/>
          <w:sz w:val="28"/>
          <w:szCs w:val="28"/>
        </w:rPr>
        <w:t>4.2.1.</w:t>
      </w:r>
      <w:r w:rsidR="009F2A45">
        <w:rPr>
          <w:color w:val="000000"/>
          <w:sz w:val="28"/>
          <w:szCs w:val="28"/>
        </w:rPr>
        <w:t xml:space="preserve"> </w:t>
      </w:r>
      <w:r w:rsidRPr="00D86DE9">
        <w:rPr>
          <w:color w:val="000000"/>
          <w:sz w:val="28"/>
          <w:szCs w:val="28"/>
        </w:rPr>
        <w:t xml:space="preserve">Проверки могут быть плановыми, на основании планов работы </w:t>
      </w:r>
      <w:r w:rsidR="009F2A45">
        <w:rPr>
          <w:color w:val="000000"/>
          <w:sz w:val="28"/>
          <w:szCs w:val="28"/>
        </w:rPr>
        <w:t>Администрации</w:t>
      </w:r>
      <w:r w:rsidRPr="00D86DE9">
        <w:rPr>
          <w:color w:val="000000"/>
          <w:sz w:val="28"/>
          <w:szCs w:val="28"/>
        </w:rPr>
        <w:t>, либо внеплановыми, проводимыми, в том числе, по жалобе заявителей на своевременность, полноту и качество предоставления услуги.</w:t>
      </w:r>
    </w:p>
    <w:p w:rsidR="00760C0B" w:rsidRPr="00D86DE9" w:rsidRDefault="00760C0B" w:rsidP="00760C0B">
      <w:pPr>
        <w:ind w:firstLine="709"/>
        <w:jc w:val="both"/>
        <w:rPr>
          <w:color w:val="000000"/>
        </w:rPr>
      </w:pPr>
      <w:r w:rsidRPr="00D86DE9">
        <w:rPr>
          <w:color w:val="000000"/>
          <w:sz w:val="28"/>
          <w:szCs w:val="28"/>
        </w:rPr>
        <w:t>4.2.2.</w:t>
      </w:r>
      <w:r w:rsidR="009F2A45">
        <w:rPr>
          <w:color w:val="000000"/>
          <w:sz w:val="28"/>
          <w:szCs w:val="28"/>
        </w:rPr>
        <w:t xml:space="preserve"> </w:t>
      </w:r>
      <w:r w:rsidRPr="00D86DE9">
        <w:rPr>
          <w:color w:val="000000"/>
          <w:sz w:val="28"/>
          <w:szCs w:val="28"/>
        </w:rPr>
        <w:t>Решение о проведении внеплановой проверки принимает глава Администрации, уполномоченное им должностное лицо.</w:t>
      </w:r>
    </w:p>
    <w:p w:rsidR="00760C0B" w:rsidRPr="00D86DE9" w:rsidRDefault="00760C0B" w:rsidP="00760C0B">
      <w:pPr>
        <w:ind w:firstLine="709"/>
        <w:jc w:val="both"/>
        <w:rPr>
          <w:color w:val="000000"/>
        </w:rPr>
      </w:pPr>
      <w:r w:rsidRPr="00D86DE9">
        <w:rPr>
          <w:color w:val="000000"/>
          <w:sz w:val="28"/>
          <w:szCs w:val="28"/>
        </w:rPr>
        <w:t>4.2.3.</w:t>
      </w:r>
      <w:r w:rsidR="009F2A45">
        <w:rPr>
          <w:color w:val="000000"/>
          <w:sz w:val="28"/>
          <w:szCs w:val="28"/>
        </w:rPr>
        <w:t xml:space="preserve"> </w:t>
      </w:r>
      <w:r w:rsidRPr="00D86DE9">
        <w:rPr>
          <w:color w:val="000000"/>
          <w:sz w:val="28"/>
          <w:szCs w:val="28"/>
        </w:rPr>
        <w:t xml:space="preserve">Для проведения плановых проверок предоставления услуги формируется комиссия, в состав которой включаются должностные лица и специалисты </w:t>
      </w:r>
      <w:r w:rsidR="009F2A45">
        <w:rPr>
          <w:color w:val="000000"/>
          <w:sz w:val="28"/>
          <w:szCs w:val="28"/>
        </w:rPr>
        <w:t>Администрации</w:t>
      </w:r>
      <w:r w:rsidRPr="00D86DE9">
        <w:rPr>
          <w:color w:val="000000"/>
          <w:sz w:val="28"/>
          <w:szCs w:val="28"/>
        </w:rPr>
        <w:t xml:space="preserve"> и, в случае необходимости, МАУ «МФЦ </w:t>
      </w:r>
      <w:r w:rsidR="009F2A45">
        <w:rPr>
          <w:color w:val="000000"/>
          <w:sz w:val="28"/>
          <w:szCs w:val="28"/>
        </w:rPr>
        <w:t>Аксайского района</w:t>
      </w:r>
      <w:r w:rsidRPr="00D86DE9">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4.2.4.</w:t>
      </w:r>
      <w:r w:rsidR="009F2A45">
        <w:rPr>
          <w:color w:val="000000"/>
          <w:sz w:val="28"/>
          <w:szCs w:val="28"/>
        </w:rPr>
        <w:t xml:space="preserve"> </w:t>
      </w:r>
      <w:r w:rsidRPr="00D86DE9">
        <w:rPr>
          <w:color w:val="000000"/>
          <w:sz w:val="28"/>
          <w:szCs w:val="28"/>
        </w:rPr>
        <w:t xml:space="preserve">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316394">
        <w:rPr>
          <w:color w:val="000000"/>
          <w:sz w:val="28"/>
          <w:szCs w:val="28"/>
        </w:rPr>
        <w:t>Администрации</w:t>
      </w:r>
      <w:r w:rsidRPr="00D86DE9">
        <w:rPr>
          <w:color w:val="000000"/>
          <w:sz w:val="28"/>
          <w:szCs w:val="28"/>
        </w:rPr>
        <w:t xml:space="preserve">, и организуется </w:t>
      </w:r>
      <w:r w:rsidR="00316394">
        <w:rPr>
          <w:color w:val="000000"/>
          <w:sz w:val="28"/>
          <w:szCs w:val="28"/>
        </w:rPr>
        <w:t>главой Администрации</w:t>
      </w:r>
      <w:r w:rsidRPr="00D86DE9">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4.2.5.</w:t>
      </w:r>
      <w:r w:rsidR="00316394">
        <w:rPr>
          <w:color w:val="000000"/>
          <w:sz w:val="28"/>
          <w:szCs w:val="28"/>
        </w:rPr>
        <w:t xml:space="preserve"> </w:t>
      </w:r>
      <w:r w:rsidRPr="00D86DE9">
        <w:rPr>
          <w:color w:val="000000"/>
          <w:sz w:val="28"/>
          <w:szCs w:val="28"/>
        </w:rPr>
        <w:t xml:space="preserve">При проверке могут рассматриваться все вопросы, связанные с </w:t>
      </w:r>
      <w:r w:rsidRPr="00D86DE9">
        <w:rPr>
          <w:color w:val="000000"/>
          <w:sz w:val="28"/>
          <w:szCs w:val="28"/>
        </w:rPr>
        <w:lastRenderedPageBreak/>
        <w:t>предоставлением услуги – комплексные проверки или отдельные аспекты – тематические проверки.</w:t>
      </w:r>
    </w:p>
    <w:p w:rsidR="00760C0B" w:rsidRPr="00D86DE9" w:rsidRDefault="00760C0B" w:rsidP="00760C0B">
      <w:pPr>
        <w:ind w:firstLine="709"/>
        <w:jc w:val="both"/>
        <w:rPr>
          <w:color w:val="000000"/>
        </w:rPr>
      </w:pPr>
      <w:r w:rsidRPr="00D86DE9">
        <w:rPr>
          <w:color w:val="000000"/>
          <w:sz w:val="28"/>
          <w:szCs w:val="28"/>
        </w:rPr>
        <w:t>4.2.6.</w:t>
      </w:r>
      <w:r w:rsidR="00316394">
        <w:rPr>
          <w:color w:val="000000"/>
          <w:sz w:val="28"/>
          <w:szCs w:val="28"/>
        </w:rPr>
        <w:t xml:space="preserve"> </w:t>
      </w:r>
      <w:r w:rsidRPr="00D86DE9">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760C0B" w:rsidRPr="00D86DE9" w:rsidRDefault="00760C0B" w:rsidP="00760C0B">
      <w:pPr>
        <w:ind w:firstLine="709"/>
        <w:jc w:val="both"/>
        <w:rPr>
          <w:color w:val="000000"/>
        </w:rPr>
      </w:pPr>
      <w:r w:rsidRPr="00D86DE9">
        <w:rPr>
          <w:color w:val="000000"/>
          <w:sz w:val="28"/>
          <w:szCs w:val="28"/>
        </w:rPr>
        <w:t>4.2.7.</w:t>
      </w:r>
      <w:r w:rsidR="00316394">
        <w:rPr>
          <w:color w:val="000000"/>
          <w:sz w:val="28"/>
          <w:szCs w:val="28"/>
        </w:rPr>
        <w:t xml:space="preserve"> </w:t>
      </w:r>
      <w:r w:rsidRPr="00D86DE9">
        <w:rPr>
          <w:color w:val="000000"/>
          <w:sz w:val="28"/>
          <w:szCs w:val="28"/>
        </w:rPr>
        <w:t>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760C0B" w:rsidRPr="00D86DE9" w:rsidRDefault="00760C0B" w:rsidP="00760C0B">
      <w:pPr>
        <w:ind w:firstLine="709"/>
        <w:jc w:val="both"/>
        <w:rPr>
          <w:color w:val="000000"/>
        </w:rPr>
      </w:pPr>
      <w:r w:rsidRPr="00D86DE9">
        <w:rPr>
          <w:color w:val="000000"/>
          <w:sz w:val="28"/>
          <w:szCs w:val="28"/>
        </w:rPr>
        <w:t>4.2.</w:t>
      </w:r>
      <w:r w:rsidR="00316394">
        <w:rPr>
          <w:color w:val="000000"/>
          <w:sz w:val="28"/>
          <w:szCs w:val="28"/>
        </w:rPr>
        <w:t>8</w:t>
      </w:r>
      <w:r w:rsidRPr="00D86DE9">
        <w:rPr>
          <w:color w:val="000000"/>
          <w:sz w:val="28"/>
          <w:szCs w:val="28"/>
        </w:rPr>
        <w:t>.</w:t>
      </w:r>
      <w:r w:rsidR="00316394">
        <w:rPr>
          <w:color w:val="000000"/>
          <w:sz w:val="28"/>
          <w:szCs w:val="28"/>
        </w:rPr>
        <w:t xml:space="preserve"> </w:t>
      </w:r>
      <w:r w:rsidRPr="00D86DE9">
        <w:rPr>
          <w:color w:val="000000"/>
          <w:sz w:val="28"/>
          <w:szCs w:val="28"/>
        </w:rPr>
        <w:t xml:space="preserve">Заявители вправе направить письменное обращение в адрес </w:t>
      </w:r>
      <w:r w:rsidR="00316394">
        <w:rPr>
          <w:color w:val="000000"/>
          <w:sz w:val="28"/>
          <w:szCs w:val="28"/>
        </w:rPr>
        <w:t>Администрации</w:t>
      </w:r>
      <w:r w:rsidRPr="00D86DE9">
        <w:rPr>
          <w:color w:val="000000"/>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760C0B" w:rsidRPr="00D86DE9" w:rsidRDefault="00760C0B" w:rsidP="00760C0B">
      <w:pPr>
        <w:ind w:firstLine="709"/>
        <w:jc w:val="both"/>
        <w:rPr>
          <w:color w:val="000000"/>
        </w:rPr>
      </w:pPr>
      <w:r w:rsidRPr="00D86DE9">
        <w:rPr>
          <w:color w:val="000000"/>
          <w:sz w:val="28"/>
          <w:szCs w:val="28"/>
        </w:rPr>
        <w:t>4.2.</w:t>
      </w:r>
      <w:r w:rsidR="00316394">
        <w:rPr>
          <w:color w:val="000000"/>
          <w:sz w:val="28"/>
          <w:szCs w:val="28"/>
        </w:rPr>
        <w:t>9</w:t>
      </w:r>
      <w:r w:rsidRPr="00D86DE9">
        <w:rPr>
          <w:color w:val="000000"/>
          <w:sz w:val="28"/>
          <w:szCs w:val="28"/>
        </w:rPr>
        <w:t>.</w:t>
      </w:r>
      <w:r w:rsidR="00316394">
        <w:rPr>
          <w:color w:val="000000"/>
          <w:sz w:val="28"/>
          <w:szCs w:val="28"/>
        </w:rPr>
        <w:t xml:space="preserve"> </w:t>
      </w:r>
      <w:r w:rsidRPr="00D86DE9">
        <w:rPr>
          <w:color w:val="000000"/>
          <w:sz w:val="28"/>
          <w:szCs w:val="28"/>
        </w:rPr>
        <w:t xml:space="preserve">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7155DA">
        <w:rPr>
          <w:color w:val="000000"/>
          <w:sz w:val="28"/>
          <w:szCs w:val="28"/>
        </w:rPr>
        <w:t>главой Администрации</w:t>
      </w:r>
      <w:r w:rsidRPr="00D86DE9">
        <w:rPr>
          <w:color w:val="000000"/>
          <w:sz w:val="28"/>
          <w:szCs w:val="28"/>
        </w:rPr>
        <w:t xml:space="preserve"> или уполномоченным им должностным лицом.</w:t>
      </w:r>
    </w:p>
    <w:p w:rsidR="00760C0B" w:rsidRPr="00D86DE9" w:rsidRDefault="00760C0B" w:rsidP="00760C0B">
      <w:pPr>
        <w:ind w:firstLine="709"/>
        <w:jc w:val="both"/>
        <w:rPr>
          <w:color w:val="000000"/>
        </w:rPr>
      </w:pPr>
      <w:r w:rsidRPr="00D86DE9">
        <w:rPr>
          <w:color w:val="000000"/>
          <w:sz w:val="28"/>
          <w:szCs w:val="28"/>
        </w:rPr>
        <w:t>4.3.Ответственность должностных лиц за решения и действия (бездействие), принимаемые (осуществляемые) в ходе предоставления услуги.</w:t>
      </w:r>
    </w:p>
    <w:p w:rsidR="00760C0B" w:rsidRPr="00D86DE9" w:rsidRDefault="00760C0B" w:rsidP="00760C0B">
      <w:pPr>
        <w:ind w:firstLine="709"/>
        <w:jc w:val="both"/>
        <w:rPr>
          <w:color w:val="000000"/>
        </w:rPr>
      </w:pPr>
      <w:r w:rsidRPr="00D86DE9">
        <w:rPr>
          <w:color w:val="000000"/>
          <w:sz w:val="28"/>
          <w:szCs w:val="28"/>
        </w:rPr>
        <w:t>4.3.1.</w:t>
      </w:r>
      <w:r w:rsidR="007155DA">
        <w:rPr>
          <w:color w:val="000000"/>
          <w:sz w:val="28"/>
          <w:szCs w:val="28"/>
        </w:rPr>
        <w:t xml:space="preserve"> </w:t>
      </w:r>
      <w:r w:rsidRPr="00D86DE9">
        <w:rPr>
          <w:color w:val="000000"/>
          <w:sz w:val="28"/>
          <w:szCs w:val="28"/>
        </w:rPr>
        <w:t xml:space="preserve">Персональная и дисциплинарная ответственность специалистов </w:t>
      </w:r>
      <w:r w:rsidR="007155DA">
        <w:rPr>
          <w:color w:val="000000"/>
          <w:sz w:val="28"/>
          <w:szCs w:val="28"/>
        </w:rPr>
        <w:t>Администрации</w:t>
      </w:r>
      <w:r w:rsidRPr="00D86DE9">
        <w:rPr>
          <w:color w:val="000000"/>
          <w:sz w:val="28"/>
          <w:szCs w:val="28"/>
        </w:rPr>
        <w:t xml:space="preserve"> определяется в их должностных инструкциях в соответствии с требованиями законодательства Российской Федерации.</w:t>
      </w:r>
    </w:p>
    <w:p w:rsidR="00760C0B" w:rsidRPr="00D86DE9" w:rsidRDefault="00760C0B" w:rsidP="00760C0B">
      <w:pPr>
        <w:ind w:firstLine="709"/>
        <w:jc w:val="both"/>
        <w:rPr>
          <w:color w:val="000000"/>
        </w:rPr>
      </w:pPr>
      <w:r w:rsidRPr="00D86DE9">
        <w:rPr>
          <w:color w:val="000000"/>
          <w:sz w:val="28"/>
          <w:szCs w:val="28"/>
        </w:rPr>
        <w:t>4.3.2.</w:t>
      </w:r>
      <w:r w:rsidR="007155DA">
        <w:rPr>
          <w:color w:val="000000"/>
          <w:sz w:val="28"/>
          <w:szCs w:val="28"/>
        </w:rPr>
        <w:t xml:space="preserve"> </w:t>
      </w:r>
      <w:r w:rsidRPr="00D86DE9">
        <w:rPr>
          <w:color w:val="000000"/>
          <w:sz w:val="28"/>
          <w:szCs w:val="28"/>
        </w:rPr>
        <w:t xml:space="preserve">Должностные лица </w:t>
      </w:r>
      <w:r w:rsidR="007155DA">
        <w:rPr>
          <w:color w:val="000000"/>
          <w:sz w:val="28"/>
          <w:szCs w:val="28"/>
        </w:rPr>
        <w:t>Администрации</w:t>
      </w:r>
      <w:r w:rsidRPr="00D86DE9">
        <w:rPr>
          <w:color w:val="000000"/>
          <w:sz w:val="28"/>
          <w:szCs w:val="28"/>
        </w:rPr>
        <w:t>, нарушающие порядок предоставления услуги, в том числе:</w:t>
      </w:r>
    </w:p>
    <w:p w:rsidR="00760C0B" w:rsidRPr="00D86DE9" w:rsidRDefault="00760C0B" w:rsidP="00760C0B">
      <w:pPr>
        <w:ind w:firstLine="709"/>
        <w:jc w:val="both"/>
        <w:rPr>
          <w:color w:val="000000"/>
        </w:rPr>
      </w:pPr>
      <w:r w:rsidRPr="00D86DE9">
        <w:rPr>
          <w:color w:val="000000"/>
          <w:sz w:val="28"/>
          <w:szCs w:val="28"/>
        </w:rPr>
        <w:t>а)</w:t>
      </w:r>
      <w:r w:rsidR="007155DA">
        <w:rPr>
          <w:color w:val="000000"/>
          <w:sz w:val="28"/>
          <w:szCs w:val="28"/>
        </w:rPr>
        <w:t xml:space="preserve"> </w:t>
      </w:r>
      <w:r w:rsidRPr="00D86DE9">
        <w:rPr>
          <w:color w:val="000000"/>
          <w:sz w:val="28"/>
          <w:szCs w:val="28"/>
        </w:rPr>
        <w:t>препятствующие подаче заявлений граждан;</w:t>
      </w:r>
    </w:p>
    <w:p w:rsidR="00760C0B" w:rsidRPr="00D86DE9" w:rsidRDefault="00760C0B" w:rsidP="00760C0B">
      <w:pPr>
        <w:ind w:firstLine="709"/>
        <w:jc w:val="both"/>
        <w:rPr>
          <w:color w:val="000000"/>
        </w:rPr>
      </w:pPr>
      <w:r w:rsidRPr="00D86DE9">
        <w:rPr>
          <w:color w:val="000000"/>
          <w:sz w:val="28"/>
          <w:szCs w:val="28"/>
        </w:rPr>
        <w:t>б)</w:t>
      </w:r>
      <w:r w:rsidR="007155DA">
        <w:rPr>
          <w:color w:val="000000"/>
          <w:sz w:val="28"/>
          <w:szCs w:val="28"/>
        </w:rPr>
        <w:t xml:space="preserve"> </w:t>
      </w:r>
      <w:r w:rsidRPr="00D86DE9">
        <w:rPr>
          <w:color w:val="000000"/>
          <w:sz w:val="28"/>
          <w:szCs w:val="28"/>
        </w:rPr>
        <w:t>неправомерно отказывающие гражданам в принятии, регистрации или рассмотрении их заявлений;</w:t>
      </w:r>
    </w:p>
    <w:p w:rsidR="00760C0B" w:rsidRPr="00D86DE9" w:rsidRDefault="00760C0B" w:rsidP="00760C0B">
      <w:pPr>
        <w:ind w:firstLine="709"/>
        <w:jc w:val="both"/>
        <w:rPr>
          <w:color w:val="000000"/>
        </w:rPr>
      </w:pPr>
      <w:r w:rsidRPr="00D86DE9">
        <w:rPr>
          <w:color w:val="000000"/>
          <w:sz w:val="28"/>
          <w:szCs w:val="28"/>
        </w:rPr>
        <w:t>в)</w:t>
      </w:r>
      <w:r w:rsidR="007155DA">
        <w:rPr>
          <w:color w:val="000000"/>
          <w:sz w:val="28"/>
          <w:szCs w:val="28"/>
        </w:rPr>
        <w:t xml:space="preserve"> </w:t>
      </w:r>
      <w:r w:rsidRPr="00D86DE9">
        <w:rPr>
          <w:color w:val="000000"/>
          <w:sz w:val="28"/>
          <w:szCs w:val="28"/>
        </w:rPr>
        <w:t>нарушающие сроки предоставления муниципальной услуги, регистрации и рассмотрения заявлений;</w:t>
      </w:r>
    </w:p>
    <w:p w:rsidR="00760C0B" w:rsidRPr="00D86DE9" w:rsidRDefault="00760C0B" w:rsidP="00760C0B">
      <w:pPr>
        <w:ind w:firstLine="709"/>
        <w:jc w:val="both"/>
        <w:rPr>
          <w:color w:val="000000"/>
        </w:rPr>
      </w:pPr>
      <w:r w:rsidRPr="00D86DE9">
        <w:rPr>
          <w:color w:val="000000"/>
          <w:sz w:val="28"/>
          <w:szCs w:val="28"/>
        </w:rPr>
        <w:t>г)</w:t>
      </w:r>
      <w:r w:rsidR="007155DA">
        <w:rPr>
          <w:color w:val="000000"/>
          <w:sz w:val="28"/>
          <w:szCs w:val="28"/>
        </w:rPr>
        <w:t xml:space="preserve"> </w:t>
      </w:r>
      <w:r w:rsidRPr="00D86DE9">
        <w:rPr>
          <w:color w:val="000000"/>
          <w:sz w:val="28"/>
          <w:szCs w:val="28"/>
        </w:rPr>
        <w:t>виновные в разглашении конфиденциальной информации, ставшей известной им при рассмотрении заявлений граждан;</w:t>
      </w:r>
    </w:p>
    <w:p w:rsidR="00760C0B" w:rsidRPr="00D86DE9" w:rsidRDefault="00760C0B" w:rsidP="00760C0B">
      <w:pPr>
        <w:ind w:firstLine="709"/>
        <w:jc w:val="both"/>
        <w:rPr>
          <w:color w:val="000000"/>
        </w:rPr>
      </w:pPr>
      <w:r w:rsidRPr="00D86DE9">
        <w:rPr>
          <w:color w:val="000000"/>
          <w:sz w:val="28"/>
          <w:szCs w:val="28"/>
        </w:rPr>
        <w:t>д)</w:t>
      </w:r>
      <w:r w:rsidR="007155DA">
        <w:rPr>
          <w:color w:val="000000"/>
          <w:sz w:val="28"/>
          <w:szCs w:val="28"/>
        </w:rPr>
        <w:t xml:space="preserve"> </w:t>
      </w:r>
      <w:r w:rsidRPr="00D86DE9">
        <w:rPr>
          <w:color w:val="000000"/>
          <w:sz w:val="28"/>
          <w:szCs w:val="28"/>
        </w:rPr>
        <w:t>нарушающие право граждан на подачу жалоб, претензий;</w:t>
      </w:r>
    </w:p>
    <w:p w:rsidR="00760C0B" w:rsidRPr="00D86DE9" w:rsidRDefault="00760C0B" w:rsidP="00760C0B">
      <w:pPr>
        <w:ind w:firstLine="709"/>
        <w:jc w:val="both"/>
        <w:rPr>
          <w:color w:val="000000"/>
        </w:rPr>
      </w:pPr>
      <w:r w:rsidRPr="00D86DE9">
        <w:rPr>
          <w:color w:val="000000"/>
          <w:sz w:val="28"/>
          <w:szCs w:val="28"/>
        </w:rPr>
        <w:t>е)</w:t>
      </w:r>
      <w:r w:rsidR="007155DA">
        <w:rPr>
          <w:color w:val="000000"/>
          <w:sz w:val="28"/>
          <w:szCs w:val="28"/>
        </w:rPr>
        <w:t xml:space="preserve"> </w:t>
      </w:r>
      <w:r w:rsidRPr="00D86DE9">
        <w:rPr>
          <w:color w:val="000000"/>
          <w:sz w:val="28"/>
          <w:szCs w:val="28"/>
        </w:rPr>
        <w:t>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760C0B" w:rsidRPr="00D86DE9" w:rsidRDefault="00760C0B" w:rsidP="00760C0B">
      <w:pPr>
        <w:ind w:firstLine="709"/>
        <w:jc w:val="both"/>
        <w:rPr>
          <w:color w:val="000000"/>
        </w:rPr>
      </w:pPr>
      <w:r w:rsidRPr="00D86DE9">
        <w:rPr>
          <w:color w:val="000000"/>
          <w:sz w:val="28"/>
          <w:szCs w:val="28"/>
        </w:rPr>
        <w:t>ж)</w:t>
      </w:r>
      <w:r w:rsidR="007155DA">
        <w:rPr>
          <w:color w:val="000000"/>
          <w:sz w:val="28"/>
          <w:szCs w:val="28"/>
        </w:rPr>
        <w:t xml:space="preserve"> </w:t>
      </w:r>
      <w:r w:rsidRPr="00D86DE9">
        <w:rPr>
          <w:color w:val="000000"/>
          <w:sz w:val="28"/>
          <w:szCs w:val="28"/>
        </w:rPr>
        <w:t>неправомерно отказывающие в удовлетворении законных требований граждан;</w:t>
      </w:r>
    </w:p>
    <w:p w:rsidR="00760C0B" w:rsidRPr="00D86DE9" w:rsidRDefault="00760C0B" w:rsidP="00760C0B">
      <w:pPr>
        <w:ind w:firstLine="709"/>
        <w:jc w:val="both"/>
        <w:rPr>
          <w:color w:val="000000"/>
        </w:rPr>
      </w:pPr>
      <w:r w:rsidRPr="00D86DE9">
        <w:rPr>
          <w:color w:val="000000"/>
          <w:sz w:val="28"/>
          <w:szCs w:val="28"/>
        </w:rPr>
        <w:t>з)</w:t>
      </w:r>
      <w:r w:rsidR="007155DA">
        <w:rPr>
          <w:color w:val="000000"/>
          <w:sz w:val="28"/>
          <w:szCs w:val="28"/>
        </w:rPr>
        <w:t xml:space="preserve"> </w:t>
      </w:r>
      <w:r w:rsidRPr="00D86DE9">
        <w:rPr>
          <w:color w:val="000000"/>
          <w:sz w:val="28"/>
          <w:szCs w:val="28"/>
        </w:rPr>
        <w:t>требующие у заявителя документы или плату, не предусмотренные нормативными правовыми актами для предоставления муниципальной услуги;</w:t>
      </w:r>
    </w:p>
    <w:p w:rsidR="00760C0B" w:rsidRPr="00D86DE9" w:rsidRDefault="00760C0B" w:rsidP="00760C0B">
      <w:pPr>
        <w:ind w:firstLine="709"/>
        <w:jc w:val="both"/>
        <w:rPr>
          <w:color w:val="000000"/>
        </w:rPr>
      </w:pPr>
      <w:r w:rsidRPr="00D86DE9">
        <w:rPr>
          <w:color w:val="000000"/>
          <w:sz w:val="28"/>
          <w:szCs w:val="28"/>
        </w:rPr>
        <w:t>и)</w:t>
      </w:r>
      <w:r w:rsidR="007155DA">
        <w:rPr>
          <w:color w:val="000000"/>
          <w:sz w:val="28"/>
          <w:szCs w:val="28"/>
        </w:rPr>
        <w:t xml:space="preserve"> </w:t>
      </w:r>
      <w:r w:rsidRPr="00D86DE9">
        <w:rPr>
          <w:color w:val="000000"/>
          <w:sz w:val="28"/>
          <w:szCs w:val="28"/>
        </w:rPr>
        <w:t>отказывающие в приеме у заявителя документов, предоставление которых предусмотрено нормативными правовыми актами для предоставления муниципальной услуги;</w:t>
      </w:r>
    </w:p>
    <w:p w:rsidR="00760C0B" w:rsidRPr="00D86DE9" w:rsidRDefault="00760C0B" w:rsidP="00760C0B">
      <w:pPr>
        <w:ind w:firstLine="709"/>
        <w:jc w:val="both"/>
        <w:rPr>
          <w:color w:val="000000"/>
        </w:rPr>
      </w:pPr>
      <w:r w:rsidRPr="00D86DE9">
        <w:rPr>
          <w:color w:val="000000"/>
          <w:sz w:val="28"/>
          <w:szCs w:val="28"/>
        </w:rPr>
        <w:t>к)</w:t>
      </w:r>
      <w:r w:rsidR="007155DA">
        <w:rPr>
          <w:color w:val="000000"/>
          <w:sz w:val="28"/>
          <w:szCs w:val="28"/>
        </w:rPr>
        <w:t xml:space="preserve"> </w:t>
      </w:r>
      <w:r w:rsidRPr="00D86DE9">
        <w:rPr>
          <w:color w:val="000000"/>
          <w:sz w:val="28"/>
          <w:szCs w:val="28"/>
        </w:rPr>
        <w:t xml:space="preserve">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несут дисциплинарную, </w:t>
      </w:r>
      <w:r w:rsidRPr="00D86DE9">
        <w:rPr>
          <w:color w:val="000000"/>
          <w:sz w:val="28"/>
          <w:szCs w:val="28"/>
        </w:rPr>
        <w:lastRenderedPageBreak/>
        <w:t>административную, уголовную и иную ответственность в соответствии с действующим законодательством Российской Федерации.</w:t>
      </w:r>
    </w:p>
    <w:p w:rsidR="00760C0B" w:rsidRPr="00D86DE9" w:rsidRDefault="00760C0B" w:rsidP="00760C0B">
      <w:pPr>
        <w:ind w:firstLine="709"/>
        <w:jc w:val="both"/>
        <w:rPr>
          <w:color w:val="000000"/>
        </w:rPr>
      </w:pPr>
      <w:r w:rsidRPr="00D86DE9">
        <w:rPr>
          <w:color w:val="000000"/>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w:t>
      </w:r>
      <w:r w:rsidR="007155DA">
        <w:rPr>
          <w:color w:val="000000"/>
          <w:sz w:val="28"/>
          <w:szCs w:val="28"/>
        </w:rPr>
        <w:t>специалисты Администрации</w:t>
      </w:r>
      <w:r w:rsidRPr="00D86DE9">
        <w:rPr>
          <w:color w:val="000000"/>
          <w:sz w:val="28"/>
          <w:szCs w:val="28"/>
        </w:rPr>
        <w:t xml:space="preserve"> несут ответственность в соответствии с действующим законодательством.</w:t>
      </w:r>
    </w:p>
    <w:p w:rsidR="00760C0B" w:rsidRPr="00D86DE9" w:rsidRDefault="00760C0B" w:rsidP="00760C0B">
      <w:pPr>
        <w:ind w:firstLine="709"/>
        <w:jc w:val="both"/>
        <w:rPr>
          <w:color w:val="000000"/>
        </w:rPr>
      </w:pPr>
      <w:r w:rsidRPr="00D86DE9">
        <w:rPr>
          <w:color w:val="000000"/>
          <w:sz w:val="28"/>
          <w:szCs w:val="28"/>
        </w:rPr>
        <w:t>4.4.</w:t>
      </w:r>
      <w:r w:rsidR="007155DA">
        <w:rPr>
          <w:color w:val="000000"/>
          <w:sz w:val="28"/>
          <w:szCs w:val="28"/>
        </w:rPr>
        <w:t xml:space="preserve"> </w:t>
      </w:r>
      <w:r w:rsidRPr="00D86DE9">
        <w:rPr>
          <w:color w:val="000000"/>
          <w:sz w:val="28"/>
          <w:szCs w:val="28"/>
        </w:rPr>
        <w:t>Порядок и формы контроля.</w:t>
      </w:r>
    </w:p>
    <w:p w:rsidR="00760C0B" w:rsidRPr="00D86DE9" w:rsidRDefault="00760C0B" w:rsidP="00760C0B">
      <w:pPr>
        <w:ind w:firstLine="709"/>
        <w:jc w:val="both"/>
        <w:rPr>
          <w:color w:val="000000"/>
        </w:rPr>
      </w:pPr>
      <w:r w:rsidRPr="00D86DE9">
        <w:rPr>
          <w:color w:val="000000"/>
          <w:sz w:val="28"/>
          <w:szCs w:val="28"/>
        </w:rPr>
        <w:t>4.4.1.</w:t>
      </w:r>
      <w:r w:rsidR="007155DA">
        <w:rPr>
          <w:color w:val="000000"/>
          <w:sz w:val="28"/>
          <w:szCs w:val="28"/>
        </w:rPr>
        <w:t xml:space="preserve"> </w:t>
      </w:r>
      <w:r w:rsidRPr="00D86DE9">
        <w:rPr>
          <w:color w:val="000000"/>
          <w:sz w:val="28"/>
          <w:szCs w:val="28"/>
        </w:rPr>
        <w:t xml:space="preserve">Контроль за соблюдением последовательности действий, определенных административными процедурами настоящего Регламента, осуществляется </w:t>
      </w:r>
      <w:r w:rsidR="007155DA">
        <w:rPr>
          <w:color w:val="000000"/>
          <w:sz w:val="28"/>
          <w:szCs w:val="28"/>
        </w:rPr>
        <w:t>главой Администрации</w:t>
      </w:r>
      <w:r w:rsidRPr="00D86DE9">
        <w:rPr>
          <w:color w:val="000000"/>
          <w:sz w:val="28"/>
          <w:szCs w:val="28"/>
        </w:rPr>
        <w:t>.</w:t>
      </w:r>
    </w:p>
    <w:p w:rsidR="006E3FED" w:rsidRDefault="006E3FED" w:rsidP="00760C0B">
      <w:pPr>
        <w:ind w:firstLine="720"/>
        <w:jc w:val="center"/>
        <w:rPr>
          <w:color w:val="000000"/>
          <w:sz w:val="28"/>
          <w:szCs w:val="28"/>
        </w:rPr>
      </w:pPr>
    </w:p>
    <w:p w:rsidR="00760C0B" w:rsidRPr="00D86DE9" w:rsidRDefault="00760C0B" w:rsidP="00760C0B">
      <w:pPr>
        <w:ind w:firstLine="720"/>
        <w:jc w:val="center"/>
        <w:rPr>
          <w:color w:val="000000"/>
        </w:rPr>
      </w:pPr>
      <w:r w:rsidRPr="00D86DE9">
        <w:rPr>
          <w:color w:val="000000"/>
          <w:sz w:val="28"/>
          <w:szCs w:val="28"/>
        </w:rPr>
        <w:t>5.</w:t>
      </w:r>
      <w:r w:rsidR="00611ACB">
        <w:rPr>
          <w:color w:val="000000"/>
          <w:sz w:val="28"/>
          <w:szCs w:val="28"/>
        </w:rPr>
        <w:t xml:space="preserve"> </w:t>
      </w:r>
      <w:r w:rsidRPr="00D86DE9">
        <w:rPr>
          <w:color w:val="000000"/>
          <w:sz w:val="28"/>
          <w:szCs w:val="28"/>
        </w:rPr>
        <w:t xml:space="preserve">Досудебный (внесудебный) порядок подачи и рассмотрения жалоб на решения и действия (бездействие) </w:t>
      </w:r>
      <w:r w:rsidR="00B9320C">
        <w:rPr>
          <w:color w:val="000000"/>
          <w:sz w:val="28"/>
          <w:szCs w:val="28"/>
        </w:rPr>
        <w:t>Администрации</w:t>
      </w:r>
      <w:r w:rsidRPr="00D86DE9">
        <w:rPr>
          <w:color w:val="000000"/>
          <w:sz w:val="28"/>
          <w:szCs w:val="28"/>
        </w:rPr>
        <w:t>, предоставляющ</w:t>
      </w:r>
      <w:r w:rsidR="00B9320C">
        <w:rPr>
          <w:color w:val="000000"/>
          <w:sz w:val="28"/>
          <w:szCs w:val="28"/>
        </w:rPr>
        <w:t>ей</w:t>
      </w:r>
      <w:r w:rsidRPr="00D86DE9">
        <w:rPr>
          <w:color w:val="000000"/>
          <w:sz w:val="28"/>
          <w:szCs w:val="28"/>
        </w:rPr>
        <w:t xml:space="preserve"> муниципальную услугу, е</w:t>
      </w:r>
      <w:r w:rsidR="00B9320C">
        <w:rPr>
          <w:color w:val="000000"/>
          <w:sz w:val="28"/>
          <w:szCs w:val="28"/>
        </w:rPr>
        <w:t>ё</w:t>
      </w:r>
      <w:r w:rsidRPr="00D86DE9">
        <w:rPr>
          <w:color w:val="000000"/>
          <w:sz w:val="28"/>
          <w:szCs w:val="28"/>
        </w:rPr>
        <w:t xml:space="preserve"> должностных лиц</w:t>
      </w:r>
    </w:p>
    <w:p w:rsidR="00760C0B" w:rsidRPr="00D86DE9" w:rsidRDefault="00760C0B" w:rsidP="00760C0B">
      <w:pPr>
        <w:jc w:val="center"/>
        <w:rPr>
          <w:color w:val="000000"/>
        </w:rPr>
      </w:pPr>
      <w:r w:rsidRPr="00D86DE9">
        <w:rPr>
          <w:color w:val="000000"/>
          <w:sz w:val="28"/>
          <w:szCs w:val="28"/>
        </w:rPr>
        <w:t> </w:t>
      </w:r>
    </w:p>
    <w:p w:rsidR="00760C0B" w:rsidRPr="00D86DE9" w:rsidRDefault="00760C0B" w:rsidP="00760C0B">
      <w:pPr>
        <w:ind w:firstLine="709"/>
        <w:jc w:val="both"/>
        <w:rPr>
          <w:color w:val="000000"/>
        </w:rPr>
      </w:pPr>
      <w:r w:rsidRPr="00D86DE9">
        <w:rPr>
          <w:color w:val="000000"/>
          <w:sz w:val="28"/>
          <w:szCs w:val="28"/>
        </w:rPr>
        <w:t>5.1.</w:t>
      </w:r>
      <w:r w:rsidR="00A95162">
        <w:rPr>
          <w:color w:val="000000"/>
          <w:sz w:val="28"/>
          <w:szCs w:val="28"/>
        </w:rPr>
        <w:t xml:space="preserve"> </w:t>
      </w:r>
      <w:r w:rsidRPr="00D86DE9">
        <w:rPr>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60C0B" w:rsidRPr="00D86DE9" w:rsidRDefault="00760C0B" w:rsidP="00760C0B">
      <w:pPr>
        <w:ind w:firstLine="709"/>
        <w:jc w:val="both"/>
        <w:rPr>
          <w:color w:val="000000"/>
        </w:rPr>
      </w:pPr>
      <w:r w:rsidRPr="00D86DE9">
        <w:rPr>
          <w:color w:val="000000"/>
          <w:sz w:val="28"/>
          <w:szCs w:val="28"/>
        </w:rPr>
        <w:t>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60C0B" w:rsidRPr="00D86DE9" w:rsidRDefault="00760C0B" w:rsidP="00760C0B">
      <w:pPr>
        <w:ind w:firstLine="709"/>
        <w:jc w:val="both"/>
        <w:rPr>
          <w:color w:val="000000"/>
        </w:rPr>
      </w:pPr>
      <w:r w:rsidRPr="00D86DE9">
        <w:rPr>
          <w:color w:val="000000"/>
          <w:sz w:val="28"/>
          <w:szCs w:val="28"/>
        </w:rPr>
        <w:t xml:space="preserve">Заявители имеют право подать жалобу на нарушение порядка предоставления муниципальной услуги, выразившееся в неправомерных решениях и действиях (бездействии) </w:t>
      </w:r>
      <w:r w:rsidR="00A95162">
        <w:rPr>
          <w:color w:val="000000"/>
          <w:sz w:val="28"/>
          <w:szCs w:val="28"/>
        </w:rPr>
        <w:t>Администрации</w:t>
      </w:r>
      <w:r w:rsidRPr="00D86DE9">
        <w:rPr>
          <w:color w:val="000000"/>
          <w:sz w:val="28"/>
          <w:szCs w:val="28"/>
        </w:rPr>
        <w:t>, предоставляюще</w:t>
      </w:r>
      <w:r w:rsidR="00A95162">
        <w:rPr>
          <w:color w:val="000000"/>
          <w:sz w:val="28"/>
          <w:szCs w:val="28"/>
        </w:rPr>
        <w:t>й</w:t>
      </w:r>
      <w:r w:rsidRPr="00D86DE9">
        <w:rPr>
          <w:color w:val="000000"/>
          <w:sz w:val="28"/>
          <w:szCs w:val="28"/>
        </w:rPr>
        <w:t xml:space="preserve"> муниципальную услугу, е</w:t>
      </w:r>
      <w:r w:rsidR="00A95162">
        <w:rPr>
          <w:color w:val="000000"/>
          <w:sz w:val="28"/>
          <w:szCs w:val="28"/>
        </w:rPr>
        <w:t>ё</w:t>
      </w:r>
      <w:r w:rsidRPr="00D86DE9">
        <w:rPr>
          <w:color w:val="000000"/>
          <w:sz w:val="28"/>
          <w:szCs w:val="28"/>
        </w:rPr>
        <w:t xml:space="preserve"> должностных лиц.</w:t>
      </w:r>
    </w:p>
    <w:p w:rsidR="00760C0B" w:rsidRPr="00D86DE9" w:rsidRDefault="00760C0B" w:rsidP="00760C0B">
      <w:pPr>
        <w:ind w:firstLine="709"/>
        <w:jc w:val="both"/>
        <w:rPr>
          <w:color w:val="000000"/>
        </w:rPr>
      </w:pPr>
      <w:r w:rsidRPr="00D86DE9">
        <w:rPr>
          <w:color w:val="000000"/>
          <w:sz w:val="28"/>
          <w:szCs w:val="28"/>
        </w:rPr>
        <w:t>5.2.</w:t>
      </w:r>
      <w:r w:rsidR="00A95162">
        <w:rPr>
          <w:color w:val="000000"/>
          <w:sz w:val="28"/>
          <w:szCs w:val="28"/>
        </w:rPr>
        <w:t xml:space="preserve"> </w:t>
      </w:r>
      <w:r w:rsidRPr="00D86DE9">
        <w:rPr>
          <w:color w:val="000000"/>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60C0B" w:rsidRPr="00D86DE9" w:rsidRDefault="00760C0B" w:rsidP="00760C0B">
      <w:pPr>
        <w:ind w:firstLine="709"/>
        <w:jc w:val="both"/>
        <w:rPr>
          <w:color w:val="000000"/>
        </w:rPr>
      </w:pPr>
      <w:r w:rsidRPr="00D86DE9">
        <w:rPr>
          <w:color w:val="000000"/>
          <w:sz w:val="28"/>
          <w:szCs w:val="28"/>
        </w:rPr>
        <w:t>Жалоба на нарушение порядка предоставления муниципальных услуг, выразивше</w:t>
      </w:r>
      <w:r w:rsidR="00CC122D">
        <w:rPr>
          <w:color w:val="000000"/>
          <w:sz w:val="28"/>
          <w:szCs w:val="28"/>
        </w:rPr>
        <w:t>го</w:t>
      </w:r>
      <w:r w:rsidRPr="00D86DE9">
        <w:rPr>
          <w:color w:val="000000"/>
          <w:sz w:val="28"/>
          <w:szCs w:val="28"/>
        </w:rPr>
        <w:t xml:space="preserve">ся в неправомерных решениях и действиях (бездействии) </w:t>
      </w:r>
      <w:r w:rsidR="00CC122D">
        <w:rPr>
          <w:color w:val="000000"/>
          <w:sz w:val="28"/>
          <w:szCs w:val="28"/>
        </w:rPr>
        <w:t>специалистов Администрации</w:t>
      </w:r>
      <w:r w:rsidRPr="00D86DE9">
        <w:rPr>
          <w:color w:val="000000"/>
          <w:sz w:val="28"/>
          <w:szCs w:val="28"/>
        </w:rPr>
        <w:t xml:space="preserve"> подается от физических </w:t>
      </w:r>
      <w:r w:rsidR="00CC122D">
        <w:rPr>
          <w:color w:val="000000"/>
          <w:sz w:val="28"/>
          <w:szCs w:val="28"/>
        </w:rPr>
        <w:t>и юридических лиц (представителей физических и юридических лиц)</w:t>
      </w:r>
      <w:r w:rsidRPr="00D86DE9">
        <w:rPr>
          <w:color w:val="000000"/>
          <w:sz w:val="28"/>
          <w:szCs w:val="28"/>
        </w:rPr>
        <w:t xml:space="preserve"> </w:t>
      </w:r>
      <w:r w:rsidR="00CC122D">
        <w:rPr>
          <w:color w:val="000000"/>
          <w:sz w:val="28"/>
          <w:szCs w:val="28"/>
        </w:rPr>
        <w:t>главе Администрации</w:t>
      </w:r>
      <w:r w:rsidRPr="00D86DE9">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 xml:space="preserve">Жалобы на решения и действия (бездействие) работника МАУ «МФЦ </w:t>
      </w:r>
      <w:r w:rsidR="00CC122D">
        <w:rPr>
          <w:color w:val="000000"/>
          <w:sz w:val="28"/>
          <w:szCs w:val="28"/>
        </w:rPr>
        <w:t>Аксайского района</w:t>
      </w:r>
      <w:r w:rsidRPr="00D86DE9">
        <w:rPr>
          <w:color w:val="000000"/>
          <w:sz w:val="28"/>
          <w:szCs w:val="28"/>
        </w:rPr>
        <w:t xml:space="preserve">» подаются руководителю МАУ «МФЦ </w:t>
      </w:r>
      <w:r w:rsidR="00CC122D">
        <w:rPr>
          <w:color w:val="000000"/>
          <w:sz w:val="28"/>
          <w:szCs w:val="28"/>
        </w:rPr>
        <w:t>Аксайского района</w:t>
      </w:r>
      <w:r w:rsidRPr="00D86DE9">
        <w:rPr>
          <w:color w:val="000000"/>
          <w:sz w:val="28"/>
          <w:szCs w:val="28"/>
        </w:rPr>
        <w:t>».</w:t>
      </w:r>
    </w:p>
    <w:p w:rsidR="00760C0B" w:rsidRPr="00D86DE9" w:rsidRDefault="00760C0B" w:rsidP="00760C0B">
      <w:pPr>
        <w:ind w:firstLine="709"/>
        <w:jc w:val="both"/>
        <w:rPr>
          <w:color w:val="000000"/>
        </w:rPr>
      </w:pPr>
      <w:r w:rsidRPr="00D86DE9">
        <w:rPr>
          <w:color w:val="000000"/>
          <w:sz w:val="28"/>
          <w:szCs w:val="28"/>
        </w:rPr>
        <w:t>5.3.</w:t>
      </w:r>
      <w:r w:rsidR="001B1BDE">
        <w:rPr>
          <w:color w:val="000000"/>
          <w:sz w:val="28"/>
          <w:szCs w:val="28"/>
        </w:rPr>
        <w:t xml:space="preserve"> </w:t>
      </w:r>
      <w:r w:rsidRPr="00D86DE9">
        <w:rPr>
          <w:color w:val="000000"/>
          <w:sz w:val="28"/>
          <w:szCs w:val="28"/>
        </w:rPr>
        <w:t>Способы информирования заявителей о порядке подачи и рассмотрения жалобы, в том числе с использованием ЕПГУ.</w:t>
      </w:r>
    </w:p>
    <w:p w:rsidR="00760C0B" w:rsidRPr="00D86DE9" w:rsidRDefault="00760C0B" w:rsidP="00760C0B">
      <w:pPr>
        <w:ind w:firstLine="709"/>
        <w:jc w:val="both"/>
        <w:rPr>
          <w:color w:val="000000"/>
        </w:rPr>
      </w:pPr>
      <w:r w:rsidRPr="00D86DE9">
        <w:rPr>
          <w:color w:val="000000"/>
          <w:sz w:val="28"/>
          <w:szCs w:val="28"/>
        </w:rPr>
        <w:t xml:space="preserve">Правила подачи и рассмотрения жалоб на решения и действия (бездействие) </w:t>
      </w:r>
      <w:r w:rsidR="001B1BDE">
        <w:rPr>
          <w:color w:val="000000"/>
          <w:sz w:val="28"/>
          <w:szCs w:val="28"/>
        </w:rPr>
        <w:t>Администрации</w:t>
      </w:r>
      <w:r w:rsidRPr="00D86DE9">
        <w:rPr>
          <w:color w:val="000000"/>
          <w:sz w:val="28"/>
          <w:szCs w:val="28"/>
        </w:rPr>
        <w:t>, предоставляюще</w:t>
      </w:r>
      <w:r w:rsidR="001B1BDE">
        <w:rPr>
          <w:color w:val="000000"/>
          <w:sz w:val="28"/>
          <w:szCs w:val="28"/>
        </w:rPr>
        <w:t>й</w:t>
      </w:r>
      <w:r w:rsidRPr="00D86DE9">
        <w:rPr>
          <w:color w:val="000000"/>
          <w:sz w:val="28"/>
          <w:szCs w:val="28"/>
        </w:rPr>
        <w:t xml:space="preserve"> муниципальную услугу и его должностных лиц размещены на ЕПГУ, а также на официальном сайте Администрации.</w:t>
      </w:r>
    </w:p>
    <w:p w:rsidR="00A30705" w:rsidRDefault="00A30705" w:rsidP="00611ACB">
      <w:pPr>
        <w:ind w:left="3828"/>
        <w:rPr>
          <w:color w:val="000000"/>
          <w:sz w:val="28"/>
          <w:szCs w:val="28"/>
        </w:rPr>
      </w:pPr>
    </w:p>
    <w:p w:rsidR="00A30705" w:rsidRDefault="00A30705" w:rsidP="00611ACB">
      <w:pPr>
        <w:ind w:left="3828"/>
        <w:rPr>
          <w:color w:val="000000"/>
          <w:sz w:val="28"/>
          <w:szCs w:val="28"/>
        </w:rPr>
      </w:pPr>
    </w:p>
    <w:p w:rsidR="00A30705" w:rsidRDefault="00A30705" w:rsidP="00611ACB">
      <w:pPr>
        <w:ind w:left="3828"/>
        <w:rPr>
          <w:color w:val="000000"/>
          <w:sz w:val="28"/>
          <w:szCs w:val="28"/>
        </w:rPr>
      </w:pPr>
    </w:p>
    <w:p w:rsidR="00A30705" w:rsidRDefault="00A30705" w:rsidP="00611ACB">
      <w:pPr>
        <w:ind w:left="3828"/>
        <w:rPr>
          <w:color w:val="000000"/>
          <w:sz w:val="28"/>
          <w:szCs w:val="28"/>
        </w:rPr>
      </w:pPr>
    </w:p>
    <w:p w:rsidR="00A30705" w:rsidRDefault="00A30705" w:rsidP="00611ACB">
      <w:pPr>
        <w:ind w:left="3828"/>
        <w:rPr>
          <w:color w:val="000000"/>
          <w:sz w:val="28"/>
          <w:szCs w:val="28"/>
        </w:rPr>
      </w:pPr>
    </w:p>
    <w:p w:rsidR="00A30705" w:rsidRDefault="00A30705" w:rsidP="00611ACB">
      <w:pPr>
        <w:ind w:left="3828"/>
        <w:rPr>
          <w:color w:val="000000"/>
          <w:sz w:val="28"/>
          <w:szCs w:val="28"/>
        </w:rPr>
      </w:pPr>
    </w:p>
    <w:p w:rsidR="00A30705" w:rsidRDefault="00A30705" w:rsidP="00C356F2">
      <w:pPr>
        <w:rPr>
          <w:color w:val="000000"/>
          <w:sz w:val="28"/>
          <w:szCs w:val="28"/>
        </w:rPr>
      </w:pPr>
    </w:p>
    <w:p w:rsidR="00C356F2" w:rsidRDefault="00C356F2" w:rsidP="00C356F2">
      <w:pPr>
        <w:rPr>
          <w:color w:val="000000"/>
          <w:sz w:val="28"/>
          <w:szCs w:val="28"/>
        </w:rPr>
      </w:pPr>
    </w:p>
    <w:p w:rsidR="00AA4A5D" w:rsidRPr="00AA4A5D" w:rsidRDefault="00AA4A5D" w:rsidP="0023431E">
      <w:pPr>
        <w:ind w:left="4536"/>
        <w:jc w:val="both"/>
        <w:rPr>
          <w:color w:val="000000"/>
          <w:sz w:val="28"/>
          <w:szCs w:val="28"/>
        </w:rPr>
      </w:pPr>
      <w:r w:rsidRPr="00AA4A5D">
        <w:rPr>
          <w:color w:val="000000"/>
          <w:sz w:val="28"/>
          <w:szCs w:val="28"/>
        </w:rPr>
        <w:lastRenderedPageBreak/>
        <w:t>Приложение №1</w:t>
      </w:r>
    </w:p>
    <w:p w:rsidR="00AA4A5D" w:rsidRPr="00AA4A5D" w:rsidRDefault="00AA4A5D" w:rsidP="0023431E">
      <w:pPr>
        <w:ind w:left="4536"/>
        <w:jc w:val="both"/>
        <w:rPr>
          <w:color w:val="000000"/>
          <w:sz w:val="28"/>
          <w:szCs w:val="28"/>
        </w:rPr>
      </w:pPr>
      <w:r w:rsidRPr="00AA4A5D">
        <w:rPr>
          <w:color w:val="000000"/>
          <w:sz w:val="28"/>
          <w:szCs w:val="28"/>
        </w:rPr>
        <w:t>к Административному регламенту</w:t>
      </w:r>
    </w:p>
    <w:p w:rsidR="00AA4A5D" w:rsidRPr="00AA4A5D" w:rsidRDefault="00AA4A5D" w:rsidP="0023431E">
      <w:pPr>
        <w:ind w:left="4536"/>
        <w:jc w:val="both"/>
        <w:rPr>
          <w:color w:val="000000"/>
          <w:sz w:val="28"/>
          <w:szCs w:val="28"/>
        </w:rPr>
      </w:pPr>
      <w:r w:rsidRPr="00AA4A5D">
        <w:rPr>
          <w:color w:val="000000"/>
          <w:sz w:val="28"/>
          <w:szCs w:val="28"/>
        </w:rPr>
        <w:t>предоставления муниципальной услуги «Предоставление разрешения на ввод объекта в эксплуатацию»</w:t>
      </w:r>
    </w:p>
    <w:p w:rsidR="00AA4A5D" w:rsidRPr="00AA4A5D" w:rsidRDefault="00AA4A5D" w:rsidP="00AA4A5D">
      <w:pPr>
        <w:ind w:left="3828"/>
        <w:rPr>
          <w:color w:val="000000"/>
          <w:sz w:val="28"/>
          <w:szCs w:val="28"/>
        </w:rPr>
      </w:pPr>
    </w:p>
    <w:p w:rsidR="00AA4A5D" w:rsidRPr="00AA4A5D" w:rsidRDefault="00AA4A5D" w:rsidP="0023431E">
      <w:pPr>
        <w:ind w:left="4536"/>
        <w:rPr>
          <w:color w:val="000000"/>
          <w:sz w:val="28"/>
          <w:szCs w:val="28"/>
        </w:rPr>
      </w:pPr>
      <w:r w:rsidRPr="00AA4A5D">
        <w:rPr>
          <w:color w:val="000000"/>
          <w:sz w:val="28"/>
          <w:szCs w:val="28"/>
        </w:rPr>
        <w:t xml:space="preserve">Главе </w:t>
      </w:r>
      <w:r>
        <w:rPr>
          <w:color w:val="000000"/>
          <w:sz w:val="28"/>
          <w:szCs w:val="28"/>
        </w:rPr>
        <w:t>Администрации Верхнеподпольненского сельского поселения</w:t>
      </w:r>
    </w:p>
    <w:p w:rsidR="00AA4A5D" w:rsidRPr="00AA4A5D" w:rsidRDefault="00AA4A5D" w:rsidP="0023431E">
      <w:pPr>
        <w:ind w:left="4536"/>
        <w:rPr>
          <w:color w:val="000000"/>
          <w:sz w:val="28"/>
          <w:szCs w:val="28"/>
        </w:rPr>
      </w:pPr>
      <w:r w:rsidRPr="00AA4A5D">
        <w:rPr>
          <w:color w:val="000000"/>
          <w:sz w:val="28"/>
          <w:szCs w:val="28"/>
        </w:rPr>
        <w:t>от _____________________________</w:t>
      </w:r>
      <w:r w:rsidR="0023431E">
        <w:rPr>
          <w:color w:val="000000"/>
          <w:sz w:val="28"/>
          <w:szCs w:val="28"/>
        </w:rPr>
        <w:t>________</w:t>
      </w:r>
    </w:p>
    <w:p w:rsidR="00AA4A5D" w:rsidRPr="00AA4A5D" w:rsidRDefault="0023431E" w:rsidP="0023431E">
      <w:pPr>
        <w:ind w:left="4536"/>
        <w:rPr>
          <w:color w:val="000000"/>
          <w:sz w:val="28"/>
          <w:szCs w:val="28"/>
        </w:rPr>
      </w:pPr>
      <w:r>
        <w:rPr>
          <w:color w:val="000000"/>
          <w:sz w:val="28"/>
          <w:szCs w:val="28"/>
        </w:rPr>
        <w:t xml:space="preserve"> </w:t>
      </w:r>
      <w:r w:rsidR="00AA4A5D" w:rsidRPr="00AA4A5D">
        <w:rPr>
          <w:color w:val="000000"/>
          <w:sz w:val="28"/>
          <w:szCs w:val="28"/>
        </w:rPr>
        <w:t>_______________________________</w:t>
      </w:r>
      <w:r>
        <w:rPr>
          <w:color w:val="000000"/>
          <w:sz w:val="28"/>
          <w:szCs w:val="28"/>
        </w:rPr>
        <w:t>________</w:t>
      </w:r>
      <w:r w:rsidR="00AA4A5D" w:rsidRPr="00AA4A5D">
        <w:rPr>
          <w:color w:val="000000"/>
          <w:sz w:val="28"/>
          <w:szCs w:val="28"/>
        </w:rPr>
        <w:t>,</w:t>
      </w:r>
    </w:p>
    <w:p w:rsidR="00AA4A5D" w:rsidRPr="0023431E" w:rsidRDefault="00AA4A5D" w:rsidP="0023431E">
      <w:pPr>
        <w:ind w:left="3828"/>
        <w:jc w:val="center"/>
        <w:rPr>
          <w:color w:val="000000"/>
          <w:szCs w:val="28"/>
        </w:rPr>
      </w:pPr>
      <w:r w:rsidRPr="0023431E">
        <w:rPr>
          <w:color w:val="000000"/>
          <w:szCs w:val="28"/>
        </w:rPr>
        <w:t>(Ф.И.О.)</w:t>
      </w:r>
    </w:p>
    <w:p w:rsidR="00AA4A5D" w:rsidRPr="00AA4A5D" w:rsidRDefault="00AA4A5D" w:rsidP="0023431E">
      <w:pPr>
        <w:tabs>
          <w:tab w:val="left" w:pos="4678"/>
        </w:tabs>
        <w:ind w:left="4678"/>
        <w:rPr>
          <w:color w:val="000000"/>
          <w:sz w:val="28"/>
          <w:szCs w:val="28"/>
        </w:rPr>
      </w:pPr>
      <w:r w:rsidRPr="00AA4A5D">
        <w:rPr>
          <w:color w:val="000000"/>
          <w:sz w:val="28"/>
          <w:szCs w:val="28"/>
        </w:rPr>
        <w:t>зарегистрированного (ой) по адресу:</w:t>
      </w:r>
    </w:p>
    <w:p w:rsidR="00AA4A5D" w:rsidRPr="00AA4A5D" w:rsidRDefault="0023431E" w:rsidP="0023431E">
      <w:pPr>
        <w:tabs>
          <w:tab w:val="left" w:pos="4678"/>
        </w:tabs>
        <w:ind w:left="4678"/>
        <w:rPr>
          <w:color w:val="000000"/>
          <w:sz w:val="28"/>
          <w:szCs w:val="28"/>
        </w:rPr>
      </w:pPr>
      <w:r>
        <w:rPr>
          <w:color w:val="000000"/>
          <w:sz w:val="28"/>
          <w:szCs w:val="28"/>
        </w:rPr>
        <w:t xml:space="preserve"> </w:t>
      </w:r>
      <w:r w:rsidR="00AA4A5D" w:rsidRPr="00AA4A5D">
        <w:rPr>
          <w:color w:val="000000"/>
          <w:sz w:val="28"/>
          <w:szCs w:val="28"/>
        </w:rPr>
        <w:t>________________________________</w:t>
      </w:r>
      <w:r>
        <w:rPr>
          <w:color w:val="000000"/>
          <w:sz w:val="28"/>
          <w:szCs w:val="28"/>
        </w:rPr>
        <w:t>______</w:t>
      </w:r>
    </w:p>
    <w:p w:rsidR="00AA4A5D" w:rsidRPr="00AA4A5D" w:rsidRDefault="00AA4A5D" w:rsidP="0023431E">
      <w:pPr>
        <w:tabs>
          <w:tab w:val="left" w:pos="4678"/>
        </w:tabs>
        <w:ind w:left="4678"/>
        <w:rPr>
          <w:color w:val="000000"/>
          <w:sz w:val="28"/>
          <w:szCs w:val="28"/>
        </w:rPr>
      </w:pPr>
      <w:r w:rsidRPr="00AA4A5D">
        <w:rPr>
          <w:color w:val="000000"/>
          <w:sz w:val="28"/>
          <w:szCs w:val="28"/>
        </w:rPr>
        <w:t>________________________________</w:t>
      </w:r>
      <w:r w:rsidR="0023431E">
        <w:rPr>
          <w:color w:val="000000"/>
          <w:sz w:val="28"/>
          <w:szCs w:val="28"/>
        </w:rPr>
        <w:t>______</w:t>
      </w:r>
    </w:p>
    <w:p w:rsidR="00AA4A5D" w:rsidRPr="00AA4A5D" w:rsidRDefault="00AA4A5D" w:rsidP="0023431E">
      <w:pPr>
        <w:tabs>
          <w:tab w:val="left" w:pos="4678"/>
        </w:tabs>
        <w:ind w:left="4678"/>
        <w:rPr>
          <w:color w:val="000000"/>
          <w:sz w:val="28"/>
          <w:szCs w:val="28"/>
        </w:rPr>
      </w:pPr>
      <w:r w:rsidRPr="00AA4A5D">
        <w:rPr>
          <w:color w:val="000000"/>
          <w:sz w:val="28"/>
          <w:szCs w:val="28"/>
        </w:rPr>
        <w:t>Паспорт серия _______ № ________</w:t>
      </w:r>
      <w:r w:rsidR="0023431E">
        <w:rPr>
          <w:color w:val="000000"/>
          <w:sz w:val="28"/>
          <w:szCs w:val="28"/>
        </w:rPr>
        <w:t>_______</w:t>
      </w:r>
    </w:p>
    <w:p w:rsidR="00AA4A5D" w:rsidRPr="00AA4A5D" w:rsidRDefault="00AA4A5D" w:rsidP="0023431E">
      <w:pPr>
        <w:tabs>
          <w:tab w:val="left" w:pos="4678"/>
        </w:tabs>
        <w:ind w:left="4678"/>
        <w:rPr>
          <w:color w:val="000000"/>
          <w:sz w:val="28"/>
          <w:szCs w:val="28"/>
        </w:rPr>
      </w:pPr>
      <w:r w:rsidRPr="00AA4A5D">
        <w:rPr>
          <w:color w:val="000000"/>
          <w:sz w:val="28"/>
          <w:szCs w:val="28"/>
        </w:rPr>
        <w:t>Выдан __________________________</w:t>
      </w:r>
      <w:r w:rsidR="0023431E">
        <w:rPr>
          <w:color w:val="000000"/>
          <w:sz w:val="28"/>
          <w:szCs w:val="28"/>
        </w:rPr>
        <w:t>______</w:t>
      </w:r>
    </w:p>
    <w:p w:rsidR="00AA4A5D" w:rsidRPr="00AA4A5D" w:rsidRDefault="00AA4A5D" w:rsidP="0023431E">
      <w:pPr>
        <w:tabs>
          <w:tab w:val="left" w:pos="4678"/>
        </w:tabs>
        <w:ind w:left="4678"/>
        <w:rPr>
          <w:color w:val="000000"/>
          <w:sz w:val="28"/>
          <w:szCs w:val="28"/>
        </w:rPr>
      </w:pPr>
      <w:r w:rsidRPr="00AA4A5D">
        <w:rPr>
          <w:color w:val="000000"/>
          <w:sz w:val="28"/>
          <w:szCs w:val="28"/>
        </w:rPr>
        <w:t>________________________________</w:t>
      </w:r>
      <w:r w:rsidR="0023431E">
        <w:rPr>
          <w:color w:val="000000"/>
          <w:sz w:val="28"/>
          <w:szCs w:val="28"/>
        </w:rPr>
        <w:t>______</w:t>
      </w:r>
    </w:p>
    <w:p w:rsidR="00AA4A5D" w:rsidRPr="00AA4A5D" w:rsidRDefault="00AA4A5D" w:rsidP="0023431E">
      <w:pPr>
        <w:tabs>
          <w:tab w:val="left" w:pos="4678"/>
        </w:tabs>
        <w:ind w:left="4678"/>
        <w:rPr>
          <w:color w:val="000000"/>
          <w:sz w:val="28"/>
          <w:szCs w:val="28"/>
        </w:rPr>
      </w:pPr>
      <w:r w:rsidRPr="00AA4A5D">
        <w:rPr>
          <w:color w:val="000000"/>
          <w:sz w:val="28"/>
          <w:szCs w:val="28"/>
        </w:rPr>
        <w:t>Контактный телефон______________</w:t>
      </w:r>
      <w:r w:rsidR="0023431E">
        <w:rPr>
          <w:color w:val="000000"/>
          <w:sz w:val="28"/>
          <w:szCs w:val="28"/>
        </w:rPr>
        <w:t>______</w:t>
      </w:r>
    </w:p>
    <w:p w:rsidR="00AA4A5D" w:rsidRPr="00AA4A5D" w:rsidRDefault="00AA4A5D" w:rsidP="0023431E">
      <w:pPr>
        <w:tabs>
          <w:tab w:val="left" w:pos="4678"/>
        </w:tabs>
        <w:ind w:left="4678"/>
        <w:rPr>
          <w:color w:val="000000"/>
          <w:sz w:val="28"/>
          <w:szCs w:val="28"/>
        </w:rPr>
      </w:pPr>
      <w:r w:rsidRPr="00AA4A5D">
        <w:rPr>
          <w:color w:val="000000"/>
          <w:sz w:val="28"/>
          <w:szCs w:val="28"/>
        </w:rPr>
        <w:t>Адрес эл. почты __________________</w:t>
      </w:r>
      <w:r w:rsidR="0023431E">
        <w:rPr>
          <w:color w:val="000000"/>
          <w:sz w:val="28"/>
          <w:szCs w:val="28"/>
        </w:rPr>
        <w:t>_____</w:t>
      </w:r>
    </w:p>
    <w:p w:rsidR="00AA4A5D" w:rsidRPr="00AA4A5D" w:rsidRDefault="00AA4A5D" w:rsidP="00AA4A5D">
      <w:pPr>
        <w:ind w:left="3828"/>
        <w:rPr>
          <w:color w:val="000000"/>
          <w:sz w:val="28"/>
          <w:szCs w:val="28"/>
        </w:rPr>
      </w:pPr>
      <w:bookmarkStart w:id="0" w:name="Par899"/>
      <w:bookmarkEnd w:id="0"/>
    </w:p>
    <w:p w:rsidR="00AA4A5D" w:rsidRPr="00AA4A5D" w:rsidRDefault="00AA4A5D" w:rsidP="00AA4A5D">
      <w:pPr>
        <w:ind w:left="3828"/>
        <w:rPr>
          <w:color w:val="000000"/>
          <w:sz w:val="28"/>
          <w:szCs w:val="28"/>
        </w:rPr>
      </w:pPr>
      <w:r w:rsidRPr="00AA4A5D">
        <w:rPr>
          <w:color w:val="000000"/>
          <w:sz w:val="28"/>
          <w:szCs w:val="28"/>
        </w:rPr>
        <w:t>ЗАЯВЛЕНИЕ</w:t>
      </w:r>
    </w:p>
    <w:p w:rsidR="00AA4A5D" w:rsidRPr="00AA4A5D" w:rsidRDefault="00AA4A5D" w:rsidP="00AA4A5D">
      <w:pPr>
        <w:ind w:left="3828"/>
        <w:rPr>
          <w:color w:val="000000"/>
          <w:sz w:val="28"/>
          <w:szCs w:val="28"/>
        </w:rPr>
      </w:pPr>
    </w:p>
    <w:p w:rsidR="0023431E" w:rsidRDefault="00AA4A5D" w:rsidP="0023431E">
      <w:pPr>
        <w:ind w:firstLine="709"/>
        <w:rPr>
          <w:color w:val="000000"/>
          <w:sz w:val="28"/>
          <w:szCs w:val="28"/>
        </w:rPr>
      </w:pPr>
      <w:r w:rsidRPr="00AA4A5D">
        <w:rPr>
          <w:color w:val="000000"/>
          <w:sz w:val="28"/>
          <w:szCs w:val="28"/>
        </w:rPr>
        <w:t>Прошу выдать разрешение на ввод в эксплуатацию объекта:</w:t>
      </w:r>
    </w:p>
    <w:p w:rsidR="00AA4A5D" w:rsidRPr="00AA4A5D" w:rsidRDefault="00AA4A5D" w:rsidP="0023431E">
      <w:pPr>
        <w:rPr>
          <w:color w:val="000000"/>
          <w:sz w:val="28"/>
          <w:szCs w:val="28"/>
        </w:rPr>
      </w:pPr>
      <w:r w:rsidRPr="00AA4A5D">
        <w:rPr>
          <w:color w:val="000000"/>
          <w:sz w:val="28"/>
          <w:szCs w:val="28"/>
        </w:rPr>
        <w:t>______________________________________________________</w:t>
      </w:r>
      <w:r w:rsidR="0023431E">
        <w:rPr>
          <w:color w:val="000000"/>
          <w:sz w:val="28"/>
          <w:szCs w:val="28"/>
        </w:rPr>
        <w:t>__________________</w:t>
      </w:r>
    </w:p>
    <w:p w:rsidR="00AA4A5D" w:rsidRPr="00AA4A5D" w:rsidRDefault="00AA4A5D" w:rsidP="0023431E">
      <w:pPr>
        <w:rPr>
          <w:color w:val="000000"/>
          <w:sz w:val="28"/>
          <w:szCs w:val="28"/>
        </w:rPr>
      </w:pPr>
      <w:r w:rsidRPr="00AA4A5D">
        <w:rPr>
          <w:color w:val="000000"/>
          <w:sz w:val="28"/>
          <w:szCs w:val="28"/>
        </w:rPr>
        <w:t>________________________________________________________________________,</w:t>
      </w:r>
    </w:p>
    <w:p w:rsidR="00AA4A5D" w:rsidRPr="0023431E" w:rsidRDefault="00AA4A5D" w:rsidP="0023431E">
      <w:pPr>
        <w:rPr>
          <w:color w:val="000000"/>
        </w:rPr>
      </w:pPr>
      <w:r w:rsidRPr="0023431E">
        <w:rPr>
          <w:color w:val="000000"/>
        </w:rPr>
        <w:t>(наименование объекта (этапа) строительства (реконструкции) в соответствии с проектной документацией)</w:t>
      </w:r>
    </w:p>
    <w:p w:rsidR="00AA4A5D" w:rsidRPr="00AA4A5D" w:rsidRDefault="00AA4A5D" w:rsidP="0023431E">
      <w:pPr>
        <w:rPr>
          <w:color w:val="000000"/>
          <w:sz w:val="28"/>
          <w:szCs w:val="28"/>
        </w:rPr>
      </w:pPr>
      <w:r w:rsidRPr="00AA4A5D">
        <w:rPr>
          <w:color w:val="000000"/>
          <w:sz w:val="28"/>
          <w:szCs w:val="28"/>
        </w:rPr>
        <w:t>______________________________________________________________________________________________________</w:t>
      </w:r>
      <w:r w:rsidR="0023431E">
        <w:rPr>
          <w:color w:val="000000"/>
          <w:sz w:val="28"/>
          <w:szCs w:val="28"/>
        </w:rPr>
        <w:t>__________________________________________</w:t>
      </w:r>
    </w:p>
    <w:p w:rsidR="00AA4A5D" w:rsidRPr="00AA4A5D" w:rsidRDefault="00AA4A5D" w:rsidP="0023431E">
      <w:pPr>
        <w:rPr>
          <w:color w:val="000000"/>
          <w:sz w:val="28"/>
          <w:szCs w:val="28"/>
        </w:rPr>
      </w:pPr>
      <w:r w:rsidRPr="00AA4A5D">
        <w:rPr>
          <w:color w:val="000000"/>
          <w:sz w:val="28"/>
          <w:szCs w:val="28"/>
        </w:rPr>
        <w:t>_______________________________________________________________</w:t>
      </w:r>
      <w:r w:rsidR="0023431E">
        <w:rPr>
          <w:color w:val="000000"/>
          <w:sz w:val="28"/>
          <w:szCs w:val="28"/>
        </w:rPr>
        <w:t>_________</w:t>
      </w:r>
    </w:p>
    <w:p w:rsidR="00AA4A5D" w:rsidRPr="0023431E" w:rsidRDefault="00AA4A5D" w:rsidP="0023431E">
      <w:pPr>
        <w:jc w:val="center"/>
        <w:rPr>
          <w:color w:val="000000"/>
          <w:sz w:val="22"/>
          <w:szCs w:val="22"/>
        </w:rPr>
      </w:pPr>
      <w:r w:rsidRPr="0023431E">
        <w:rPr>
          <w:color w:val="000000"/>
          <w:sz w:val="22"/>
          <w:szCs w:val="22"/>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A4A5D" w:rsidRPr="00AA4A5D" w:rsidRDefault="00AA4A5D" w:rsidP="0023431E">
      <w:pPr>
        <w:rPr>
          <w:color w:val="000000"/>
          <w:sz w:val="28"/>
          <w:szCs w:val="28"/>
        </w:rPr>
      </w:pPr>
    </w:p>
    <w:p w:rsidR="00AA4A5D" w:rsidRPr="00AA4A5D" w:rsidRDefault="00AA4A5D" w:rsidP="0023431E">
      <w:pPr>
        <w:rPr>
          <w:color w:val="000000"/>
          <w:sz w:val="28"/>
          <w:szCs w:val="28"/>
        </w:rPr>
      </w:pPr>
      <w:r w:rsidRPr="00AA4A5D">
        <w:rPr>
          <w:color w:val="000000"/>
          <w:sz w:val="28"/>
          <w:szCs w:val="28"/>
        </w:rPr>
        <w:t>расположенного по адресу:_________________________________________________</w:t>
      </w:r>
    </w:p>
    <w:p w:rsidR="00AA4A5D" w:rsidRPr="00AA4A5D" w:rsidRDefault="00AA4A5D" w:rsidP="0023431E">
      <w:pPr>
        <w:rPr>
          <w:color w:val="000000"/>
          <w:sz w:val="28"/>
          <w:szCs w:val="28"/>
        </w:rPr>
      </w:pPr>
      <w:r w:rsidRPr="00AA4A5D">
        <w:rPr>
          <w:color w:val="000000"/>
          <w:sz w:val="28"/>
          <w:szCs w:val="28"/>
        </w:rPr>
        <w:t>________________________________________________________________________</w:t>
      </w:r>
    </w:p>
    <w:p w:rsidR="00AA4A5D" w:rsidRPr="0023431E" w:rsidRDefault="00AA4A5D" w:rsidP="0023431E">
      <w:pPr>
        <w:jc w:val="center"/>
        <w:rPr>
          <w:color w:val="000000"/>
        </w:rPr>
      </w:pPr>
      <w:r w:rsidRPr="0023431E">
        <w:rPr>
          <w:color w:val="000000"/>
        </w:rPr>
        <w:t>(адрес места нахождения объекта)</w:t>
      </w:r>
    </w:p>
    <w:p w:rsidR="00AA4A5D" w:rsidRPr="00AA4A5D" w:rsidRDefault="00AA4A5D" w:rsidP="0023431E">
      <w:pPr>
        <w:rPr>
          <w:color w:val="000000"/>
          <w:sz w:val="28"/>
          <w:szCs w:val="28"/>
        </w:rPr>
      </w:pPr>
    </w:p>
    <w:p w:rsidR="00AA4A5D" w:rsidRDefault="00AA4A5D" w:rsidP="0023431E">
      <w:pPr>
        <w:numPr>
          <w:ilvl w:val="0"/>
          <w:numId w:val="1"/>
        </w:numPr>
        <w:tabs>
          <w:tab w:val="clear" w:pos="360"/>
          <w:tab w:val="num" w:pos="900"/>
        </w:tabs>
        <w:ind w:left="0"/>
        <w:jc w:val="both"/>
        <w:rPr>
          <w:color w:val="000000"/>
          <w:sz w:val="28"/>
          <w:szCs w:val="28"/>
        </w:rPr>
      </w:pPr>
      <w:r w:rsidRPr="00AA4A5D">
        <w:rPr>
          <w:color w:val="000000"/>
          <w:sz w:val="28"/>
          <w:szCs w:val="28"/>
        </w:rPr>
        <w:t>Разрешение на ввод объекта в эксплуатацию выдать в форме электронного документа, подпи</w:t>
      </w:r>
      <w:r w:rsidR="0023431E">
        <w:rPr>
          <w:color w:val="000000"/>
          <w:sz w:val="28"/>
          <w:szCs w:val="28"/>
        </w:rPr>
        <w:t xml:space="preserve">санного электронной подписью </w:t>
      </w:r>
      <w:r w:rsidRPr="00AA4A5D">
        <w:rPr>
          <w:color w:val="000000"/>
          <w:sz w:val="28"/>
          <w:szCs w:val="28"/>
        </w:rPr>
        <w:t>(</w:t>
      </w:r>
      <w:r w:rsidRPr="00AA4A5D">
        <w:rPr>
          <w:i/>
          <w:color w:val="000000"/>
          <w:sz w:val="28"/>
          <w:szCs w:val="28"/>
        </w:rPr>
        <w:t>при необходимости напротив пункта поставить значок √</w:t>
      </w:r>
      <w:r w:rsidRPr="00AA4A5D">
        <w:rPr>
          <w:color w:val="000000"/>
          <w:sz w:val="28"/>
          <w:szCs w:val="28"/>
        </w:rPr>
        <w:t xml:space="preserve">). </w:t>
      </w:r>
    </w:p>
    <w:p w:rsidR="0023431E" w:rsidRPr="0023431E" w:rsidRDefault="0023431E" w:rsidP="0023431E">
      <w:pPr>
        <w:numPr>
          <w:ilvl w:val="0"/>
          <w:numId w:val="1"/>
        </w:numPr>
        <w:tabs>
          <w:tab w:val="clear" w:pos="360"/>
          <w:tab w:val="num" w:pos="900"/>
        </w:tabs>
        <w:ind w:left="0"/>
        <w:jc w:val="both"/>
        <w:rPr>
          <w:color w:val="000000"/>
          <w:sz w:val="28"/>
          <w:szCs w:val="28"/>
        </w:rPr>
      </w:pPr>
    </w:p>
    <w:p w:rsidR="00AA4A5D" w:rsidRPr="00AA4A5D" w:rsidRDefault="0023431E" w:rsidP="0023431E">
      <w:pPr>
        <w:jc w:val="both"/>
        <w:rPr>
          <w:color w:val="000000"/>
          <w:sz w:val="28"/>
          <w:szCs w:val="28"/>
        </w:rPr>
      </w:pPr>
      <w:r>
        <w:rPr>
          <w:color w:val="000000"/>
          <w:sz w:val="28"/>
          <w:szCs w:val="28"/>
        </w:rPr>
        <w:t xml:space="preserve">К заявлению прилагаю </w:t>
      </w:r>
      <w:r w:rsidR="00AA4A5D" w:rsidRPr="00AA4A5D">
        <w:rPr>
          <w:color w:val="000000"/>
          <w:sz w:val="28"/>
          <w:szCs w:val="28"/>
        </w:rPr>
        <w:t xml:space="preserve">документы,  предусмотренные </w:t>
      </w:r>
      <w:hyperlink r:id="rId8" w:history="1">
        <w:r w:rsidR="00AA4A5D" w:rsidRPr="00AA4A5D">
          <w:rPr>
            <w:rStyle w:val="aa"/>
            <w:sz w:val="28"/>
            <w:szCs w:val="28"/>
          </w:rPr>
          <w:t>частью 3 статьи 55</w:t>
        </w:r>
      </w:hyperlink>
      <w:r w:rsidR="00AA4A5D" w:rsidRPr="00AA4A5D">
        <w:rPr>
          <w:color w:val="000000"/>
          <w:sz w:val="28"/>
          <w:szCs w:val="28"/>
        </w:rPr>
        <w:t xml:space="preserve"> Градостроительного кодекса Российской Федерации.</w:t>
      </w:r>
    </w:p>
    <w:p w:rsidR="00AA4A5D" w:rsidRPr="00AA4A5D" w:rsidRDefault="00AA4A5D" w:rsidP="0023431E">
      <w:pPr>
        <w:rPr>
          <w:color w:val="000000"/>
          <w:sz w:val="28"/>
          <w:szCs w:val="28"/>
        </w:rPr>
      </w:pPr>
    </w:p>
    <w:p w:rsidR="00AA4A5D" w:rsidRPr="00AA4A5D" w:rsidRDefault="00AA4A5D" w:rsidP="0023431E">
      <w:pPr>
        <w:rPr>
          <w:color w:val="000000"/>
          <w:sz w:val="28"/>
          <w:szCs w:val="28"/>
        </w:rPr>
      </w:pPr>
      <w:r w:rsidRPr="00AA4A5D">
        <w:rPr>
          <w:color w:val="000000"/>
          <w:sz w:val="28"/>
          <w:szCs w:val="28"/>
        </w:rPr>
        <w:t>«___»___________20___г.               ____________________________________</w:t>
      </w:r>
    </w:p>
    <w:p w:rsidR="00AA4A5D" w:rsidRPr="0023431E" w:rsidRDefault="00AA4A5D" w:rsidP="0023431E">
      <w:pPr>
        <w:rPr>
          <w:color w:val="000000"/>
        </w:rPr>
      </w:pPr>
      <w:r w:rsidRPr="0023431E">
        <w:rPr>
          <w:color w:val="000000"/>
        </w:rPr>
        <w:t xml:space="preserve">                                                   </w:t>
      </w:r>
      <w:r w:rsidR="0023431E">
        <w:rPr>
          <w:color w:val="000000"/>
        </w:rPr>
        <w:t xml:space="preserve">                                          </w:t>
      </w:r>
      <w:r w:rsidRPr="0023431E">
        <w:rPr>
          <w:color w:val="000000"/>
        </w:rPr>
        <w:t xml:space="preserve">          </w:t>
      </w:r>
      <w:r w:rsidR="0023431E" w:rsidRPr="0023431E">
        <w:rPr>
          <w:color w:val="000000"/>
        </w:rPr>
        <w:t xml:space="preserve">   </w:t>
      </w:r>
      <w:r w:rsidRPr="0023431E">
        <w:rPr>
          <w:color w:val="000000"/>
        </w:rPr>
        <w:t>(подпись лица, подавшего заявление)</w:t>
      </w:r>
    </w:p>
    <w:p w:rsidR="0023431E" w:rsidRDefault="0023431E" w:rsidP="0023431E">
      <w:pPr>
        <w:rPr>
          <w:color w:val="000000"/>
          <w:sz w:val="28"/>
          <w:szCs w:val="28"/>
        </w:rPr>
      </w:pPr>
    </w:p>
    <w:p w:rsidR="0023431E" w:rsidRDefault="0023431E" w:rsidP="0023431E">
      <w:pPr>
        <w:rPr>
          <w:color w:val="000000"/>
          <w:sz w:val="28"/>
          <w:szCs w:val="28"/>
        </w:rPr>
      </w:pPr>
    </w:p>
    <w:p w:rsidR="0023431E" w:rsidRDefault="0023431E" w:rsidP="0023431E">
      <w:pPr>
        <w:rPr>
          <w:color w:val="000000"/>
          <w:sz w:val="28"/>
          <w:szCs w:val="28"/>
        </w:rPr>
      </w:pPr>
    </w:p>
    <w:p w:rsidR="0023431E" w:rsidRDefault="0023431E" w:rsidP="0023431E">
      <w:pPr>
        <w:rPr>
          <w:color w:val="000000"/>
          <w:sz w:val="28"/>
          <w:szCs w:val="28"/>
        </w:rPr>
      </w:pPr>
    </w:p>
    <w:p w:rsidR="0023431E" w:rsidRDefault="0023431E" w:rsidP="0023431E">
      <w:pPr>
        <w:rPr>
          <w:color w:val="000000"/>
          <w:sz w:val="28"/>
          <w:szCs w:val="28"/>
        </w:rPr>
      </w:pPr>
    </w:p>
    <w:p w:rsidR="00AA4A5D" w:rsidRPr="00AA4A5D" w:rsidRDefault="00AA4A5D" w:rsidP="0023431E">
      <w:pPr>
        <w:rPr>
          <w:color w:val="000000"/>
          <w:sz w:val="28"/>
          <w:szCs w:val="28"/>
        </w:rPr>
      </w:pPr>
      <w:r w:rsidRPr="00AA4A5D">
        <w:rPr>
          <w:color w:val="000000"/>
          <w:sz w:val="28"/>
          <w:szCs w:val="28"/>
        </w:rPr>
        <w:lastRenderedPageBreak/>
        <w:t>Заявление принял</w:t>
      </w:r>
      <w:r w:rsidR="0023431E">
        <w:rPr>
          <w:color w:val="000000"/>
          <w:sz w:val="28"/>
          <w:szCs w:val="28"/>
        </w:rPr>
        <w:t>:</w:t>
      </w:r>
    </w:p>
    <w:p w:rsidR="00AA4A5D" w:rsidRPr="00AA4A5D" w:rsidRDefault="00AA4A5D" w:rsidP="0023431E">
      <w:pPr>
        <w:rPr>
          <w:color w:val="000000"/>
          <w:sz w:val="28"/>
          <w:szCs w:val="28"/>
        </w:rPr>
      </w:pPr>
    </w:p>
    <w:p w:rsidR="00AA4A5D" w:rsidRPr="00AA4A5D" w:rsidRDefault="00AA4A5D" w:rsidP="0023431E">
      <w:pPr>
        <w:rPr>
          <w:color w:val="000000"/>
          <w:sz w:val="28"/>
          <w:szCs w:val="28"/>
        </w:rPr>
      </w:pPr>
      <w:r w:rsidRPr="00AA4A5D">
        <w:rPr>
          <w:color w:val="000000"/>
          <w:sz w:val="28"/>
          <w:szCs w:val="28"/>
        </w:rPr>
        <w:t>_________________                                          _______________________</w:t>
      </w:r>
    </w:p>
    <w:p w:rsidR="00AA4A5D" w:rsidRPr="0023431E" w:rsidRDefault="00AA4A5D" w:rsidP="0023431E">
      <w:pPr>
        <w:rPr>
          <w:color w:val="000000"/>
        </w:rPr>
      </w:pPr>
      <w:r w:rsidRPr="0023431E">
        <w:rPr>
          <w:color w:val="000000"/>
        </w:rPr>
        <w:t xml:space="preserve">(должность лица,                                                                 </w:t>
      </w:r>
      <w:r w:rsidR="0023431E">
        <w:rPr>
          <w:color w:val="000000"/>
        </w:rPr>
        <w:t xml:space="preserve">               </w:t>
      </w:r>
      <w:r w:rsidRPr="0023431E">
        <w:rPr>
          <w:color w:val="000000"/>
        </w:rPr>
        <w:t xml:space="preserve">  </w:t>
      </w:r>
      <w:r w:rsidR="0023431E">
        <w:rPr>
          <w:color w:val="000000"/>
        </w:rPr>
        <w:t xml:space="preserve">        </w:t>
      </w:r>
      <w:r w:rsidRPr="0023431E">
        <w:rPr>
          <w:color w:val="000000"/>
        </w:rPr>
        <w:t xml:space="preserve">  (подпись лица,</w:t>
      </w:r>
    </w:p>
    <w:p w:rsidR="00AA4A5D" w:rsidRPr="0023431E" w:rsidRDefault="00AA4A5D" w:rsidP="0023431E">
      <w:pPr>
        <w:rPr>
          <w:color w:val="000000"/>
        </w:rPr>
      </w:pPr>
      <w:r w:rsidRPr="0023431E">
        <w:rPr>
          <w:color w:val="000000"/>
        </w:rPr>
        <w:t xml:space="preserve"> уполномоченного на прием                                       </w:t>
      </w:r>
      <w:r w:rsidR="0023431E">
        <w:rPr>
          <w:color w:val="000000"/>
        </w:rPr>
        <w:t xml:space="preserve">                 </w:t>
      </w:r>
      <w:r w:rsidRPr="0023431E">
        <w:rPr>
          <w:color w:val="000000"/>
        </w:rPr>
        <w:t xml:space="preserve">          принявшего заявление)</w:t>
      </w:r>
    </w:p>
    <w:p w:rsidR="00AA4A5D" w:rsidRPr="0023431E" w:rsidRDefault="00AA4A5D" w:rsidP="0023431E">
      <w:pPr>
        <w:rPr>
          <w:color w:val="000000"/>
        </w:rPr>
      </w:pPr>
      <w:r w:rsidRPr="0023431E">
        <w:rPr>
          <w:color w:val="000000"/>
        </w:rPr>
        <w:t>заявления и документов)</w:t>
      </w:r>
    </w:p>
    <w:p w:rsidR="00AA4A5D" w:rsidRPr="00AA4A5D" w:rsidRDefault="00AA4A5D" w:rsidP="0023431E">
      <w:pPr>
        <w:rPr>
          <w:color w:val="000000"/>
          <w:sz w:val="28"/>
          <w:szCs w:val="28"/>
        </w:rPr>
      </w:pPr>
    </w:p>
    <w:p w:rsidR="00AA4A5D" w:rsidRDefault="00AA4A5D" w:rsidP="0023431E">
      <w:pPr>
        <w:rPr>
          <w:color w:val="000000"/>
          <w:sz w:val="28"/>
          <w:szCs w:val="28"/>
        </w:rPr>
      </w:pPr>
      <w:r w:rsidRPr="00AA4A5D">
        <w:rPr>
          <w:color w:val="000000"/>
          <w:sz w:val="28"/>
          <w:szCs w:val="28"/>
        </w:rPr>
        <w:t>Результат муниципальной услуги прошу предоставить (</w:t>
      </w:r>
      <w:r w:rsidRPr="00AA4A5D">
        <w:rPr>
          <w:i/>
          <w:color w:val="000000"/>
          <w:sz w:val="28"/>
          <w:szCs w:val="28"/>
        </w:rPr>
        <w:t>напротив необходимого пункта поставить значок √</w:t>
      </w:r>
      <w:r w:rsidRPr="00AA4A5D">
        <w:rPr>
          <w:color w:val="000000"/>
          <w:sz w:val="28"/>
          <w:szCs w:val="28"/>
        </w:rPr>
        <w:t>):</w:t>
      </w:r>
    </w:p>
    <w:p w:rsidR="0023431E" w:rsidRPr="00AA4A5D" w:rsidRDefault="0023431E" w:rsidP="0023431E">
      <w:pPr>
        <w:rPr>
          <w:color w:val="000000"/>
          <w:sz w:val="28"/>
          <w:szCs w:val="28"/>
        </w:rPr>
      </w:pPr>
    </w:p>
    <w:p w:rsidR="00AA4A5D" w:rsidRPr="00AA4A5D" w:rsidRDefault="00AA4A5D" w:rsidP="0023431E">
      <w:pPr>
        <w:numPr>
          <w:ilvl w:val="0"/>
          <w:numId w:val="1"/>
        </w:numPr>
        <w:tabs>
          <w:tab w:val="clear" w:pos="360"/>
          <w:tab w:val="num" w:pos="900"/>
        </w:tabs>
        <w:ind w:left="0"/>
        <w:rPr>
          <w:color w:val="000000"/>
          <w:sz w:val="28"/>
          <w:szCs w:val="28"/>
        </w:rPr>
      </w:pPr>
      <w:r w:rsidRPr="00AA4A5D">
        <w:rPr>
          <w:color w:val="000000"/>
          <w:sz w:val="28"/>
          <w:szCs w:val="28"/>
        </w:rPr>
        <w:t>в МФЦ;</w:t>
      </w:r>
    </w:p>
    <w:p w:rsidR="00AA4A5D" w:rsidRPr="00AA4A5D" w:rsidRDefault="00AA4A5D" w:rsidP="0023431E">
      <w:pPr>
        <w:numPr>
          <w:ilvl w:val="0"/>
          <w:numId w:val="1"/>
        </w:numPr>
        <w:tabs>
          <w:tab w:val="clear" w:pos="360"/>
          <w:tab w:val="num" w:pos="900"/>
        </w:tabs>
        <w:ind w:left="0"/>
        <w:rPr>
          <w:color w:val="000000"/>
          <w:sz w:val="28"/>
          <w:szCs w:val="28"/>
        </w:rPr>
      </w:pPr>
      <w:r w:rsidRPr="00AA4A5D">
        <w:rPr>
          <w:color w:val="000000"/>
          <w:sz w:val="28"/>
          <w:szCs w:val="28"/>
        </w:rPr>
        <w:t>через ЕПГУ.</w:t>
      </w:r>
    </w:p>
    <w:p w:rsidR="00AA4A5D" w:rsidRPr="00AA4A5D" w:rsidRDefault="00AA4A5D" w:rsidP="00AA4A5D">
      <w:pPr>
        <w:ind w:left="3828"/>
        <w:rPr>
          <w:color w:val="000000"/>
          <w:sz w:val="28"/>
          <w:szCs w:val="28"/>
        </w:rPr>
        <w:sectPr w:rsidR="00AA4A5D" w:rsidRPr="00AA4A5D" w:rsidSect="0023431E">
          <w:pgSz w:w="11905" w:h="16838"/>
          <w:pgMar w:top="567" w:right="567" w:bottom="567" w:left="1134" w:header="0" w:footer="0" w:gutter="0"/>
          <w:cols w:space="720"/>
          <w:noEndnote/>
        </w:sectPr>
      </w:pPr>
    </w:p>
    <w:p w:rsidR="00AA4A5D" w:rsidRPr="00AA4A5D" w:rsidRDefault="00AA4A5D" w:rsidP="0023431E">
      <w:pPr>
        <w:ind w:left="-142" w:firstLine="4536"/>
        <w:rPr>
          <w:color w:val="000000"/>
          <w:sz w:val="28"/>
          <w:szCs w:val="28"/>
        </w:rPr>
      </w:pPr>
      <w:r w:rsidRPr="00AA4A5D">
        <w:rPr>
          <w:color w:val="000000"/>
          <w:sz w:val="28"/>
          <w:szCs w:val="28"/>
        </w:rPr>
        <w:lastRenderedPageBreak/>
        <w:t>Приложение №2</w:t>
      </w:r>
    </w:p>
    <w:p w:rsidR="00AA4A5D" w:rsidRPr="00AA4A5D" w:rsidRDefault="00AA4A5D" w:rsidP="0023431E">
      <w:pPr>
        <w:ind w:left="-142" w:firstLine="4536"/>
        <w:rPr>
          <w:color w:val="000000"/>
          <w:sz w:val="28"/>
          <w:szCs w:val="28"/>
        </w:rPr>
      </w:pPr>
      <w:r w:rsidRPr="00AA4A5D">
        <w:rPr>
          <w:color w:val="000000"/>
          <w:sz w:val="28"/>
          <w:szCs w:val="28"/>
        </w:rPr>
        <w:t>к Административному регламенту</w:t>
      </w:r>
    </w:p>
    <w:p w:rsidR="0023431E" w:rsidRDefault="00AA4A5D" w:rsidP="0023431E">
      <w:pPr>
        <w:ind w:left="-142" w:firstLine="4536"/>
        <w:rPr>
          <w:color w:val="000000"/>
          <w:sz w:val="28"/>
          <w:szCs w:val="28"/>
        </w:rPr>
      </w:pPr>
      <w:r w:rsidRPr="00AA4A5D">
        <w:rPr>
          <w:color w:val="000000"/>
          <w:sz w:val="28"/>
          <w:szCs w:val="28"/>
        </w:rPr>
        <w:t>пред</w:t>
      </w:r>
      <w:r w:rsidR="0023431E">
        <w:rPr>
          <w:color w:val="000000"/>
          <w:sz w:val="28"/>
          <w:szCs w:val="28"/>
        </w:rPr>
        <w:t>оставления муниципальной услуги</w:t>
      </w:r>
    </w:p>
    <w:p w:rsidR="0023431E" w:rsidRDefault="00AA4A5D" w:rsidP="0023431E">
      <w:pPr>
        <w:ind w:left="-142" w:firstLine="4536"/>
        <w:rPr>
          <w:color w:val="000000"/>
          <w:sz w:val="28"/>
          <w:szCs w:val="28"/>
        </w:rPr>
      </w:pPr>
      <w:r w:rsidRPr="00AA4A5D">
        <w:rPr>
          <w:color w:val="000000"/>
          <w:sz w:val="28"/>
          <w:szCs w:val="28"/>
        </w:rPr>
        <w:t>«Предоставление разрешения на ввод</w:t>
      </w:r>
    </w:p>
    <w:p w:rsidR="00AA4A5D" w:rsidRPr="00AA4A5D" w:rsidRDefault="00AA4A5D" w:rsidP="0023431E">
      <w:pPr>
        <w:ind w:left="-142" w:firstLine="4536"/>
        <w:rPr>
          <w:color w:val="000000"/>
          <w:sz w:val="28"/>
          <w:szCs w:val="28"/>
        </w:rPr>
      </w:pPr>
      <w:r w:rsidRPr="00AA4A5D">
        <w:rPr>
          <w:color w:val="000000"/>
          <w:sz w:val="28"/>
          <w:szCs w:val="28"/>
        </w:rPr>
        <w:t>объекта в эксплуатацию»</w:t>
      </w:r>
    </w:p>
    <w:p w:rsidR="00AA4A5D" w:rsidRPr="00AA4A5D" w:rsidRDefault="00AA4A5D" w:rsidP="0023431E">
      <w:pPr>
        <w:rPr>
          <w:color w:val="000000"/>
          <w:sz w:val="28"/>
          <w:szCs w:val="28"/>
        </w:rPr>
      </w:pPr>
    </w:p>
    <w:p w:rsidR="009F21A6" w:rsidRPr="009F21A6" w:rsidRDefault="009F21A6" w:rsidP="009F21A6">
      <w:pPr>
        <w:widowControl/>
        <w:jc w:val="both"/>
        <w:rPr>
          <w:rFonts w:ascii="Calibri" w:eastAsia="TimesNewRomanPSMT" w:hAnsi="Calibri" w:cs="TimesNewRomanPSMT"/>
          <w:sz w:val="28"/>
          <w:szCs w:val="28"/>
        </w:rPr>
      </w:pPr>
    </w:p>
    <w:p w:rsidR="009F21A6" w:rsidRPr="009F21A6" w:rsidRDefault="009F21A6" w:rsidP="009F21A6">
      <w:pPr>
        <w:keepNext/>
        <w:widowControl/>
        <w:autoSpaceDE/>
        <w:autoSpaceDN/>
        <w:adjustRightInd/>
        <w:ind w:right="-428"/>
        <w:jc w:val="center"/>
        <w:outlineLvl w:val="0"/>
        <w:rPr>
          <w:kern w:val="32"/>
          <w:sz w:val="28"/>
          <w:szCs w:val="28"/>
        </w:rPr>
      </w:pPr>
      <w:r w:rsidRPr="009F21A6">
        <w:rPr>
          <w:kern w:val="32"/>
          <w:sz w:val="28"/>
          <w:szCs w:val="28"/>
        </w:rPr>
        <w:t xml:space="preserve">Кому  </w:t>
      </w:r>
    </w:p>
    <w:p w:rsidR="009F21A6" w:rsidRPr="009F21A6" w:rsidRDefault="009F21A6" w:rsidP="009F21A6">
      <w:pPr>
        <w:widowControl/>
        <w:pBdr>
          <w:top w:val="single" w:sz="4" w:space="1" w:color="auto"/>
        </w:pBdr>
        <w:autoSpaceDE/>
        <w:autoSpaceDN/>
        <w:adjustRightInd/>
        <w:ind w:left="5103"/>
        <w:jc w:val="center"/>
      </w:pPr>
      <w:r w:rsidRPr="009F21A6">
        <w:t>(наименование застройщика</w:t>
      </w:r>
    </w:p>
    <w:p w:rsidR="009F21A6" w:rsidRPr="009F21A6" w:rsidRDefault="00C356F2" w:rsidP="009F21A6">
      <w:pPr>
        <w:widowControl/>
        <w:autoSpaceDE/>
        <w:autoSpaceDN/>
        <w:adjustRightInd/>
        <w:ind w:left="5103" w:right="-285" w:hanging="708"/>
        <w:jc w:val="center"/>
        <w:rPr>
          <w:sz w:val="28"/>
        </w:rPr>
      </w:pPr>
      <w:r>
        <w:rPr>
          <w:noProof/>
        </w:rPr>
        <w:pict>
          <v:line id="Line 2" o:spid="_x0000_s1040" style="position:absolute;left:0;text-align:left;z-index:251670528;visibility:visible" from="255.65pt,15.05pt" to="511.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iJ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" o:allowincell="f"/>
        </w:pict>
      </w:r>
    </w:p>
    <w:p w:rsidR="009F21A6" w:rsidRPr="009F21A6" w:rsidRDefault="009F21A6" w:rsidP="009F21A6">
      <w:pPr>
        <w:widowControl/>
        <w:autoSpaceDE/>
        <w:autoSpaceDN/>
        <w:adjustRightInd/>
        <w:ind w:left="5103"/>
        <w:jc w:val="center"/>
      </w:pPr>
      <w:r w:rsidRPr="009F21A6">
        <w:t>(фамилия, имя, отчество – для граждан,</w:t>
      </w:r>
    </w:p>
    <w:p w:rsidR="009F21A6" w:rsidRPr="009F21A6" w:rsidRDefault="00C356F2" w:rsidP="009F21A6">
      <w:pPr>
        <w:widowControl/>
        <w:autoSpaceDE/>
        <w:autoSpaceDN/>
        <w:adjustRightInd/>
        <w:ind w:left="5103" w:right="-144" w:hanging="708"/>
        <w:rPr>
          <w:sz w:val="28"/>
        </w:rPr>
      </w:pPr>
      <w:r>
        <w:rPr>
          <w:noProof/>
        </w:rPr>
        <w:pict>
          <v:line id="Line 3" o:spid="_x0000_s1041" style="position:absolute;left:0;text-align:left;z-index:251671552;visibility:visible" from="255.65pt,15.85pt" to="511.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9k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" o:allowincell="f"/>
        </w:pict>
      </w:r>
      <w:r w:rsidR="009F21A6" w:rsidRPr="009F21A6">
        <w:rPr>
          <w:sz w:val="28"/>
        </w:rPr>
        <w:t xml:space="preserve">       </w:t>
      </w:r>
    </w:p>
    <w:p w:rsidR="009F21A6" w:rsidRPr="009F21A6" w:rsidRDefault="009F21A6" w:rsidP="009F21A6">
      <w:pPr>
        <w:widowControl/>
        <w:autoSpaceDE/>
        <w:autoSpaceDN/>
        <w:adjustRightInd/>
        <w:ind w:left="5103"/>
        <w:jc w:val="center"/>
      </w:pPr>
      <w:r w:rsidRPr="009F21A6">
        <w:t xml:space="preserve">полное наименование организации – для </w:t>
      </w:r>
    </w:p>
    <w:p w:rsidR="009F21A6" w:rsidRPr="009F21A6" w:rsidRDefault="00C356F2" w:rsidP="009F21A6">
      <w:pPr>
        <w:widowControl/>
        <w:autoSpaceDE/>
        <w:autoSpaceDN/>
        <w:adjustRightInd/>
        <w:ind w:firstLine="5040"/>
        <w:jc w:val="center"/>
        <w:rPr>
          <w:sz w:val="28"/>
          <w:szCs w:val="28"/>
        </w:rPr>
      </w:pPr>
      <w:r>
        <w:rPr>
          <w:noProof/>
        </w:rPr>
        <w:pict>
          <v:line id="Line 4" o:spid="_x0000_s1042" style="position:absolute;left:0;text-align:left;z-index:251672576;visibility:visible" from="253.35pt,15.2pt" to="52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x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" o:allowincell="f"/>
        </w:pict>
      </w:r>
    </w:p>
    <w:p w:rsidR="009F21A6" w:rsidRPr="009F21A6" w:rsidRDefault="009F21A6" w:rsidP="009F21A6">
      <w:pPr>
        <w:widowControl/>
        <w:autoSpaceDE/>
        <w:autoSpaceDN/>
        <w:adjustRightInd/>
        <w:ind w:firstLine="5040"/>
        <w:rPr>
          <w:sz w:val="28"/>
          <w:szCs w:val="28"/>
        </w:rPr>
      </w:pPr>
      <w:r w:rsidRPr="009F21A6">
        <w:t xml:space="preserve">                               юридических лиц),</w:t>
      </w:r>
    </w:p>
    <w:p w:rsidR="009F21A6" w:rsidRPr="009F21A6" w:rsidRDefault="00C356F2" w:rsidP="009F21A6">
      <w:pPr>
        <w:widowControl/>
        <w:tabs>
          <w:tab w:val="center" w:pos="5386"/>
        </w:tabs>
        <w:autoSpaceDE/>
        <w:autoSpaceDN/>
        <w:adjustRightInd/>
        <w:ind w:firstLine="5040"/>
        <w:jc w:val="center"/>
        <w:rPr>
          <w:sz w:val="28"/>
          <w:szCs w:val="28"/>
        </w:rPr>
      </w:pPr>
      <w:r>
        <w:rPr>
          <w:noProof/>
        </w:rPr>
        <w:pict>
          <v:line id="Line 5" o:spid="_x0000_s1043" style="position:absolute;left:0;text-align:left;z-index:251673600;visibility:visible" from="244.35pt,14.6pt" to="532.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1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" o:allowincell="f"/>
        </w:pict>
      </w:r>
    </w:p>
    <w:p w:rsidR="009F21A6" w:rsidRPr="009F21A6" w:rsidRDefault="009F21A6" w:rsidP="009F21A6">
      <w:pPr>
        <w:widowControl/>
        <w:tabs>
          <w:tab w:val="left" w:pos="7590"/>
        </w:tabs>
        <w:autoSpaceDE/>
        <w:autoSpaceDN/>
        <w:adjustRightInd/>
        <w:ind w:firstLine="5040"/>
        <w:jc w:val="center"/>
      </w:pPr>
      <w:r w:rsidRPr="009F21A6">
        <w:t>его почтовый индекс и адрес</w:t>
      </w:r>
    </w:p>
    <w:p w:rsidR="00AA4A5D" w:rsidRDefault="00AA4A5D" w:rsidP="00AA4A5D">
      <w:pPr>
        <w:ind w:left="3828"/>
        <w:rPr>
          <w:b/>
          <w:color w:val="000000"/>
          <w:sz w:val="28"/>
          <w:szCs w:val="28"/>
        </w:rPr>
      </w:pPr>
    </w:p>
    <w:p w:rsidR="009F21A6" w:rsidRPr="00AA4A5D" w:rsidRDefault="009F21A6" w:rsidP="00AA4A5D">
      <w:pPr>
        <w:ind w:left="3828"/>
        <w:rPr>
          <w:b/>
          <w:color w:val="000000"/>
          <w:sz w:val="28"/>
          <w:szCs w:val="28"/>
        </w:rPr>
      </w:pPr>
    </w:p>
    <w:p w:rsidR="00AA4A5D" w:rsidRPr="009F21A6" w:rsidRDefault="00AA4A5D" w:rsidP="009F21A6">
      <w:pPr>
        <w:jc w:val="center"/>
        <w:rPr>
          <w:b/>
          <w:color w:val="000000"/>
          <w:sz w:val="28"/>
          <w:szCs w:val="28"/>
        </w:rPr>
      </w:pPr>
      <w:r w:rsidRPr="009F21A6">
        <w:rPr>
          <w:b/>
          <w:color w:val="000000"/>
          <w:sz w:val="28"/>
          <w:szCs w:val="28"/>
        </w:rPr>
        <w:t>РАЗРЕШЕНИЕ</w:t>
      </w:r>
    </w:p>
    <w:p w:rsidR="00AA4A5D" w:rsidRDefault="00AA4A5D" w:rsidP="009F21A6">
      <w:pPr>
        <w:jc w:val="center"/>
        <w:rPr>
          <w:color w:val="000000"/>
          <w:sz w:val="28"/>
          <w:szCs w:val="28"/>
        </w:rPr>
      </w:pPr>
      <w:r w:rsidRPr="009F21A6">
        <w:rPr>
          <w:color w:val="000000"/>
          <w:sz w:val="28"/>
          <w:szCs w:val="28"/>
        </w:rPr>
        <w:t>на ввод объекта в эксплуатацию</w:t>
      </w:r>
    </w:p>
    <w:p w:rsidR="009F21A6" w:rsidRPr="009F21A6" w:rsidRDefault="009F21A6" w:rsidP="009F21A6">
      <w:pPr>
        <w:jc w:val="center"/>
        <w:rPr>
          <w:color w:val="000000"/>
          <w:sz w:val="28"/>
          <w:szCs w:val="28"/>
        </w:rPr>
      </w:pPr>
    </w:p>
    <w:p w:rsidR="00AA4A5D" w:rsidRPr="00AA4A5D" w:rsidRDefault="00AA4A5D" w:rsidP="0023431E">
      <w:pPr>
        <w:rPr>
          <w:color w:val="000000"/>
          <w:sz w:val="28"/>
          <w:szCs w:val="28"/>
        </w:rPr>
      </w:pPr>
      <w:r w:rsidRPr="00AA4A5D">
        <w:rPr>
          <w:color w:val="000000"/>
          <w:sz w:val="28"/>
          <w:szCs w:val="28"/>
        </w:rPr>
        <w:t xml:space="preserve">Дата </w:t>
      </w:r>
      <w:r w:rsidR="009F21A6">
        <w:rPr>
          <w:color w:val="000000"/>
          <w:sz w:val="28"/>
          <w:szCs w:val="28"/>
        </w:rPr>
        <w:t>____________</w:t>
      </w:r>
      <w:r w:rsidRPr="00AA4A5D">
        <w:rPr>
          <w:color w:val="000000"/>
          <w:sz w:val="28"/>
          <w:szCs w:val="28"/>
        </w:rPr>
        <w:t xml:space="preserve">                              </w:t>
      </w:r>
      <w:r w:rsidR="009F21A6">
        <w:rPr>
          <w:color w:val="000000"/>
          <w:sz w:val="28"/>
          <w:szCs w:val="28"/>
        </w:rPr>
        <w:t xml:space="preserve">                                          </w:t>
      </w:r>
      <w:r w:rsidRPr="00AA4A5D">
        <w:rPr>
          <w:color w:val="000000"/>
          <w:sz w:val="28"/>
          <w:szCs w:val="28"/>
        </w:rPr>
        <w:t xml:space="preserve">  № </w:t>
      </w:r>
      <w:r w:rsidR="009F21A6">
        <w:rPr>
          <w:color w:val="000000"/>
          <w:sz w:val="28"/>
          <w:szCs w:val="28"/>
        </w:rPr>
        <w:t>___________</w:t>
      </w:r>
    </w:p>
    <w:p w:rsidR="00AA4A5D" w:rsidRPr="00AA4A5D" w:rsidRDefault="00C356F2" w:rsidP="0023431E">
      <w:pPr>
        <w:rPr>
          <w:color w:val="000000"/>
          <w:sz w:val="28"/>
          <w:szCs w:val="28"/>
        </w:rPr>
      </w:pPr>
      <w:r>
        <w:rPr>
          <w:color w:val="000000"/>
          <w:sz w:val="28"/>
          <w:szCs w:val="28"/>
        </w:rPr>
        <w:pict>
          <v:line id="Line 6" o:spid="_x0000_s1027" style="position:absolute;z-index:251660288;visibility:visible;mso-position-horizontal-relative:text;mso-position-vertical-relative:text" from="-587.5pt,11.25pt" to="-76.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62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"/>
        </w:pict>
      </w:r>
    </w:p>
    <w:p w:rsidR="009F21A6" w:rsidRPr="00AA4A5D" w:rsidRDefault="00AA4A5D" w:rsidP="009F21A6">
      <w:pPr>
        <w:jc w:val="center"/>
        <w:rPr>
          <w:color w:val="000000"/>
          <w:sz w:val="28"/>
          <w:szCs w:val="28"/>
        </w:rPr>
      </w:pPr>
      <w:r w:rsidRPr="00AA4A5D">
        <w:rPr>
          <w:color w:val="000000"/>
          <w:sz w:val="28"/>
          <w:szCs w:val="28"/>
        </w:rPr>
        <w:t xml:space="preserve">Администрация </w:t>
      </w:r>
      <w:r w:rsidR="009F21A6">
        <w:rPr>
          <w:color w:val="000000"/>
          <w:sz w:val="28"/>
          <w:szCs w:val="28"/>
        </w:rPr>
        <w:t>Верхнеподпольненского сельского поселения</w:t>
      </w:r>
    </w:p>
    <w:p w:rsidR="00053507" w:rsidRDefault="00C356F2" w:rsidP="00053507">
      <w:pPr>
        <w:jc w:val="center"/>
        <w:rPr>
          <w:color w:val="000000"/>
        </w:rPr>
      </w:pPr>
      <w:r>
        <w:rPr>
          <w:color w:val="000000"/>
        </w:rPr>
        <w:pict>
          <v:line id="Line 7" o:spid="_x0000_s1026" style="position:absolute;left:0;text-align:left;z-index:251659264;visibility:visible" from=".05pt,1.65pt" to="51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lb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" o:allowincell="f"/>
        </w:pict>
      </w:r>
      <w:r w:rsidR="00AA4A5D" w:rsidRPr="00053507">
        <w:rPr>
          <w:color w:val="000000"/>
        </w:rPr>
        <w:t xml:space="preserve">(наименование уполномоченного органа местного самоуправления, </w:t>
      </w:r>
    </w:p>
    <w:p w:rsidR="00053507" w:rsidRDefault="00AA4A5D" w:rsidP="00053507">
      <w:pPr>
        <w:jc w:val="center"/>
        <w:rPr>
          <w:color w:val="000000"/>
        </w:rPr>
      </w:pPr>
      <w:r w:rsidRPr="00053507">
        <w:rPr>
          <w:color w:val="000000"/>
        </w:rPr>
        <w:t xml:space="preserve">осуществляющего выдачу разрешения </w:t>
      </w:r>
      <w:r w:rsidR="00053507">
        <w:rPr>
          <w:color w:val="000000"/>
        </w:rPr>
        <w:t>на ввод объекта в эксплуатацию)</w:t>
      </w:r>
    </w:p>
    <w:p w:rsidR="00053507" w:rsidRDefault="00053507" w:rsidP="0023431E">
      <w:pPr>
        <w:rPr>
          <w:color w:val="000000"/>
        </w:rPr>
      </w:pPr>
    </w:p>
    <w:p w:rsidR="00AA4A5D" w:rsidRPr="00053507" w:rsidRDefault="00AA4A5D" w:rsidP="00053507">
      <w:pPr>
        <w:jc w:val="both"/>
        <w:rPr>
          <w:color w:val="000000"/>
          <w:sz w:val="28"/>
          <w:szCs w:val="28"/>
        </w:rPr>
      </w:pPr>
      <w:r w:rsidRPr="00053507">
        <w:rPr>
          <w:color w:val="000000"/>
          <w:sz w:val="28"/>
          <w:szCs w:val="28"/>
        </w:rPr>
        <w:t>в соответствии со статьей 55 Градостроительного кодекса РФ,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p>
    <w:p w:rsidR="00AA4A5D" w:rsidRPr="00053507" w:rsidRDefault="00C356F2" w:rsidP="00053507">
      <w:pPr>
        <w:jc w:val="center"/>
        <w:rPr>
          <w:color w:val="000000"/>
        </w:rPr>
      </w:pPr>
      <w:r>
        <w:rPr>
          <w:color w:val="000000"/>
        </w:rPr>
        <w:pict>
          <v:line id="Line 8" o:spid="_x0000_s1028" style="position:absolute;left:0;text-align:left;z-index:251661312;visibility:visible" from="-2.5pt,.65pt" to="50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n0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"/>
        </w:pict>
      </w:r>
      <w:r w:rsidR="00AA4A5D" w:rsidRPr="00053507">
        <w:rPr>
          <w:color w:val="000000"/>
        </w:rPr>
        <w:t>(ненужное зачеркнуть)</w:t>
      </w:r>
    </w:p>
    <w:p w:rsidR="00AA4A5D" w:rsidRPr="00AA4A5D" w:rsidRDefault="00C356F2" w:rsidP="0023431E">
      <w:pPr>
        <w:rPr>
          <w:b/>
          <w:color w:val="000000"/>
          <w:sz w:val="28"/>
          <w:szCs w:val="28"/>
        </w:rPr>
      </w:pPr>
      <w:r>
        <w:rPr>
          <w:color w:val="000000"/>
          <w:sz w:val="28"/>
          <w:szCs w:val="28"/>
        </w:rPr>
        <w:pict>
          <v:line id="Line 9" o:spid="_x0000_s1032" style="position:absolute;z-index:251665408;visibility:visible" from=".05pt,15.3pt" to="51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4Z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" o:allowincell="f"/>
        </w:pict>
      </w:r>
    </w:p>
    <w:p w:rsidR="00AA4A5D" w:rsidRPr="00053507" w:rsidRDefault="00AA4A5D" w:rsidP="00053507">
      <w:pPr>
        <w:jc w:val="center"/>
        <w:rPr>
          <w:color w:val="000000"/>
        </w:rPr>
      </w:pPr>
      <w:r w:rsidRPr="00053507">
        <w:rPr>
          <w:color w:val="000000"/>
        </w:rPr>
        <w:t>(наименование объекта (этапа)  капитального строительства</w:t>
      </w:r>
    </w:p>
    <w:p w:rsidR="00AA4A5D" w:rsidRPr="00AA4A5D" w:rsidRDefault="00C356F2" w:rsidP="0023431E">
      <w:pPr>
        <w:rPr>
          <w:color w:val="000000"/>
          <w:sz w:val="28"/>
          <w:szCs w:val="28"/>
        </w:rPr>
      </w:pPr>
      <w:r>
        <w:rPr>
          <w:color w:val="000000"/>
          <w:sz w:val="28"/>
          <w:szCs w:val="28"/>
        </w:rPr>
        <w:pict>
          <v:line id="Line 10" o:spid="_x0000_s1029" style="position:absolute;z-index:251662336;visibility:visible" from=".05pt,15.3pt" to="51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a6FAIAACk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" o:allowincell="f"/>
        </w:pict>
      </w:r>
    </w:p>
    <w:p w:rsidR="00AA4A5D" w:rsidRPr="003A52BB" w:rsidRDefault="00AA4A5D" w:rsidP="003A52BB">
      <w:pPr>
        <w:jc w:val="center"/>
        <w:rPr>
          <w:color w:val="000000"/>
        </w:rPr>
      </w:pPr>
      <w:r w:rsidRPr="003A52BB">
        <w:rPr>
          <w:color w:val="000000"/>
        </w:rPr>
        <w:t>в соответствии с проектной документацией, кадастровый номер объекта)</w:t>
      </w:r>
    </w:p>
    <w:p w:rsidR="00053507" w:rsidRDefault="00053507" w:rsidP="00053507">
      <w:pPr>
        <w:pBdr>
          <w:bottom w:val="single" w:sz="12" w:space="1" w:color="auto"/>
        </w:pBdr>
        <w:tabs>
          <w:tab w:val="left" w:pos="8054"/>
        </w:tabs>
        <w:rPr>
          <w:color w:val="000000"/>
          <w:sz w:val="28"/>
          <w:szCs w:val="28"/>
        </w:rPr>
      </w:pPr>
      <w:r>
        <w:rPr>
          <w:color w:val="000000"/>
          <w:sz w:val="28"/>
          <w:szCs w:val="28"/>
        </w:rPr>
        <w:t xml:space="preserve">расположенного </w:t>
      </w:r>
      <w:r w:rsidR="00AA4A5D" w:rsidRPr="00AA4A5D">
        <w:rPr>
          <w:color w:val="000000"/>
          <w:sz w:val="28"/>
          <w:szCs w:val="28"/>
        </w:rPr>
        <w:t>по адресу</w:t>
      </w:r>
      <w:r>
        <w:rPr>
          <w:color w:val="000000"/>
          <w:sz w:val="28"/>
          <w:szCs w:val="28"/>
        </w:rPr>
        <w:t>:</w:t>
      </w:r>
    </w:p>
    <w:p w:rsidR="003A52BB" w:rsidRDefault="003A52BB" w:rsidP="00053507">
      <w:pPr>
        <w:pBdr>
          <w:bottom w:val="single" w:sz="12" w:space="1" w:color="auto"/>
        </w:pBdr>
        <w:tabs>
          <w:tab w:val="left" w:pos="8054"/>
        </w:tabs>
        <w:rPr>
          <w:color w:val="000000"/>
          <w:sz w:val="28"/>
          <w:szCs w:val="28"/>
        </w:rPr>
      </w:pPr>
    </w:p>
    <w:p w:rsidR="00AA4A5D" w:rsidRPr="00053507" w:rsidRDefault="00AA4A5D" w:rsidP="003A52BB">
      <w:pPr>
        <w:jc w:val="center"/>
        <w:rPr>
          <w:b/>
          <w:color w:val="000000"/>
        </w:rPr>
      </w:pPr>
      <w:r w:rsidRPr="00053507">
        <w:rPr>
          <w:color w:val="000000"/>
        </w:rPr>
        <w:t>(адрес объекта капитального строительства в соответствии</w:t>
      </w:r>
    </w:p>
    <w:p w:rsidR="00AA4A5D" w:rsidRPr="00AA4A5D" w:rsidRDefault="00C356F2" w:rsidP="0023431E">
      <w:pPr>
        <w:rPr>
          <w:color w:val="000000"/>
          <w:sz w:val="28"/>
          <w:szCs w:val="28"/>
        </w:rPr>
      </w:pPr>
      <w:r>
        <w:rPr>
          <w:color w:val="000000"/>
          <w:sz w:val="28"/>
          <w:szCs w:val="28"/>
        </w:rPr>
        <w:pict>
          <v:line id="Line 12" o:spid="_x0000_s1031" style="position:absolute;z-index:251664384;visibility:visible" from=".05pt,15pt" to="51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O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GWh9b0xpUQsVI7G4qjZ/Vitpp+d0jpVUvUgUeKrxcDeVnISN6khI0zcMG+/6IZxJCj17FP&#10;58Z2ARI6gM5RjstdDn72iMLhtJjneQG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" o:allowincell="f"/>
        </w:pict>
      </w:r>
    </w:p>
    <w:p w:rsidR="00AA4A5D" w:rsidRPr="00053507" w:rsidRDefault="00AA4A5D" w:rsidP="0023431E">
      <w:pPr>
        <w:rPr>
          <w:color w:val="000000"/>
        </w:rPr>
      </w:pPr>
      <w:r w:rsidRPr="00053507">
        <w:rPr>
          <w:color w:val="000000"/>
        </w:rPr>
        <w:t>с государственным адресным реестром с указанием реквизитов документов о присвоении, об изменении адреса)</w:t>
      </w:r>
    </w:p>
    <w:p w:rsidR="00AA4A5D" w:rsidRPr="00AA4A5D" w:rsidRDefault="00AA4A5D" w:rsidP="0023431E">
      <w:pPr>
        <w:rPr>
          <w:color w:val="000000"/>
          <w:sz w:val="28"/>
          <w:szCs w:val="28"/>
        </w:rPr>
      </w:pPr>
    </w:p>
    <w:p w:rsidR="00AA4A5D" w:rsidRDefault="00C356F2" w:rsidP="0023431E">
      <w:pPr>
        <w:rPr>
          <w:color w:val="000000"/>
          <w:sz w:val="28"/>
          <w:szCs w:val="28"/>
          <w:u w:val="single"/>
        </w:rPr>
      </w:pPr>
      <w:r>
        <w:rPr>
          <w:color w:val="000000"/>
          <w:sz w:val="28"/>
          <w:szCs w:val="28"/>
        </w:rPr>
        <w:pict>
          <v:line id="Line 13" o:spid="_x0000_s1033" style="position:absolute;z-index:251666432;visibility:visible" from="573.5pt,5.9pt" to="1027.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Ys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"/>
        </w:pict>
      </w:r>
      <w:r w:rsidR="00AA4A5D" w:rsidRPr="00053507">
        <w:rPr>
          <w:color w:val="000000"/>
          <w:sz w:val="28"/>
          <w:szCs w:val="28"/>
        </w:rPr>
        <w:t>на земельном участке  (земельных участках) с кадастровым номером:</w:t>
      </w:r>
      <w:r w:rsidR="00AA4A5D" w:rsidRPr="00AA4A5D">
        <w:rPr>
          <w:color w:val="000000"/>
          <w:sz w:val="28"/>
          <w:szCs w:val="28"/>
          <w:u w:val="single"/>
        </w:rPr>
        <w:t xml:space="preserve">  </w:t>
      </w:r>
    </w:p>
    <w:p w:rsidR="003A52BB" w:rsidRPr="003A52BB" w:rsidRDefault="003A52BB" w:rsidP="0023431E">
      <w:pPr>
        <w:rPr>
          <w:color w:val="000000"/>
          <w:sz w:val="28"/>
          <w:szCs w:val="28"/>
        </w:rPr>
      </w:pPr>
      <w:r>
        <w:rPr>
          <w:color w:val="000000"/>
          <w:sz w:val="28"/>
          <w:szCs w:val="28"/>
        </w:rPr>
        <w:t>____________________________________________________________________</w:t>
      </w:r>
    </w:p>
    <w:p w:rsidR="00053507" w:rsidRPr="00AA4A5D" w:rsidRDefault="00053507" w:rsidP="0023431E">
      <w:pPr>
        <w:rPr>
          <w:color w:val="000000"/>
          <w:sz w:val="28"/>
          <w:szCs w:val="28"/>
        </w:rPr>
      </w:pPr>
    </w:p>
    <w:p w:rsidR="00AA4A5D" w:rsidRPr="00AA4A5D" w:rsidRDefault="00AA4A5D" w:rsidP="0023431E">
      <w:pPr>
        <w:rPr>
          <w:color w:val="000000"/>
          <w:sz w:val="28"/>
          <w:szCs w:val="28"/>
        </w:rPr>
      </w:pPr>
      <w:r w:rsidRPr="00AA4A5D">
        <w:rPr>
          <w:color w:val="000000"/>
          <w:sz w:val="28"/>
          <w:szCs w:val="28"/>
        </w:rPr>
        <w:t xml:space="preserve">строительный адрес: </w:t>
      </w:r>
    </w:p>
    <w:p w:rsidR="00AA4A5D" w:rsidRPr="00AA4A5D" w:rsidRDefault="003A52BB" w:rsidP="003A52BB">
      <w:pPr>
        <w:jc w:val="both"/>
        <w:rPr>
          <w:color w:val="000000"/>
          <w:sz w:val="28"/>
          <w:szCs w:val="28"/>
        </w:rPr>
      </w:pPr>
      <w:r>
        <w:rPr>
          <w:color w:val="000000"/>
          <w:sz w:val="28"/>
          <w:szCs w:val="28"/>
        </w:rPr>
        <w:t>В отношении</w:t>
      </w:r>
      <w:r w:rsidR="00AA4A5D" w:rsidRPr="00AA4A5D">
        <w:rPr>
          <w:color w:val="000000"/>
          <w:sz w:val="28"/>
          <w:szCs w:val="28"/>
        </w:rPr>
        <w:t xml:space="preserve"> объекта  капитального  строительства выдано разрешение на строительство № ______, дата выдачи ___________, орган, выдавший разрешение</w:t>
      </w:r>
    </w:p>
    <w:p w:rsidR="00AA4A5D" w:rsidRPr="00AA4A5D" w:rsidRDefault="00AA4A5D" w:rsidP="0023431E">
      <w:pPr>
        <w:rPr>
          <w:color w:val="000000"/>
          <w:sz w:val="28"/>
          <w:szCs w:val="28"/>
        </w:rPr>
      </w:pPr>
      <w:bookmarkStart w:id="1" w:name="Par55"/>
      <w:bookmarkEnd w:id="1"/>
    </w:p>
    <w:p w:rsidR="00AA4A5D" w:rsidRPr="00AA4A5D" w:rsidRDefault="00AA4A5D" w:rsidP="0023431E">
      <w:pPr>
        <w:rPr>
          <w:color w:val="000000"/>
          <w:sz w:val="28"/>
          <w:szCs w:val="28"/>
        </w:rPr>
      </w:pPr>
      <w:r w:rsidRPr="00AA4A5D">
        <w:rPr>
          <w:color w:val="000000"/>
          <w:sz w:val="28"/>
          <w:szCs w:val="28"/>
          <w:lang w:val="en-US"/>
        </w:rPr>
        <w:t>II</w:t>
      </w:r>
      <w:r w:rsidRPr="00AA4A5D">
        <w:rPr>
          <w:color w:val="000000"/>
          <w:sz w:val="28"/>
          <w:szCs w:val="28"/>
        </w:rPr>
        <w:t>. Сведения об объекте капитального строительства</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103"/>
        <w:gridCol w:w="1418"/>
        <w:gridCol w:w="1633"/>
        <w:gridCol w:w="68"/>
        <w:gridCol w:w="1559"/>
      </w:tblGrid>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Наименование показателя</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bookmarkStart w:id="2" w:name="Par56"/>
            <w:bookmarkEnd w:id="2"/>
            <w:r w:rsidRPr="00AA4A5D">
              <w:rPr>
                <w:color w:val="000000"/>
                <w:sz w:val="28"/>
                <w:szCs w:val="28"/>
              </w:rPr>
              <w:t>Единица измерения</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bookmarkStart w:id="3" w:name="Par57"/>
            <w:bookmarkEnd w:id="3"/>
            <w:r w:rsidRPr="00AA4A5D">
              <w:rPr>
                <w:color w:val="000000"/>
                <w:sz w:val="28"/>
                <w:szCs w:val="28"/>
              </w:rPr>
              <w:t>По проекту</w:t>
            </w: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Фактически</w:t>
            </w:r>
          </w:p>
        </w:tc>
      </w:tr>
      <w:tr w:rsidR="00AA4A5D" w:rsidRPr="00AA4A5D" w:rsidTr="003A52BB">
        <w:tc>
          <w:tcPr>
            <w:tcW w:w="9781" w:type="dxa"/>
            <w:gridSpan w:val="5"/>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1. Общие показатели вводимого в эксплуатацию объекта</w:t>
            </w: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Строительный объем - всего</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куб.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в том числе надземной части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куб.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Общая площадь</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Площадь нежилых помещений</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Площадь встроенно-пристроенных помещений</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 xml:space="preserve">Количество зданий, сооружений </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9781" w:type="dxa"/>
            <w:gridSpan w:val="5"/>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2. Объекты непроизводственного назначения</w:t>
            </w:r>
          </w:p>
        </w:tc>
      </w:tr>
      <w:tr w:rsidR="00AA4A5D" w:rsidRPr="00AA4A5D" w:rsidTr="003A52BB">
        <w:tc>
          <w:tcPr>
            <w:tcW w:w="9781" w:type="dxa"/>
            <w:gridSpan w:val="5"/>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2.1. Нежилые объекты (объекты здравоохранения, образования, культуры, отдыха, спорта и т.д.)</w:t>
            </w: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Количество мест</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Количество помещений</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Вместимость</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Количество этажей</w:t>
            </w:r>
          </w:p>
        </w:tc>
        <w:tc>
          <w:tcPr>
            <w:tcW w:w="1418" w:type="dxa"/>
            <w:vMerge w:val="restart"/>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vMerge w:val="restart"/>
            <w:tcMar>
              <w:top w:w="102" w:type="dxa"/>
              <w:left w:w="62" w:type="dxa"/>
              <w:bottom w:w="102" w:type="dxa"/>
              <w:right w:w="62" w:type="dxa"/>
            </w:tcMar>
          </w:tcPr>
          <w:p w:rsidR="00AA4A5D" w:rsidRPr="00AA4A5D" w:rsidRDefault="00AA4A5D" w:rsidP="0023431E">
            <w:pPr>
              <w:rPr>
                <w:color w:val="000000"/>
                <w:sz w:val="28"/>
                <w:szCs w:val="28"/>
              </w:rPr>
            </w:pPr>
          </w:p>
        </w:tc>
        <w:tc>
          <w:tcPr>
            <w:tcW w:w="1559" w:type="dxa"/>
            <w:vMerge w:val="restart"/>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в том числе подземных</w:t>
            </w:r>
          </w:p>
        </w:tc>
        <w:tc>
          <w:tcPr>
            <w:tcW w:w="1418" w:type="dxa"/>
            <w:vMerge/>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vMerge/>
            <w:tcMar>
              <w:top w:w="102" w:type="dxa"/>
              <w:left w:w="62" w:type="dxa"/>
              <w:bottom w:w="102" w:type="dxa"/>
              <w:right w:w="62" w:type="dxa"/>
            </w:tcMar>
          </w:tcPr>
          <w:p w:rsidR="00AA4A5D" w:rsidRPr="00AA4A5D" w:rsidRDefault="00AA4A5D" w:rsidP="0023431E">
            <w:pPr>
              <w:rPr>
                <w:color w:val="000000"/>
                <w:sz w:val="28"/>
                <w:szCs w:val="28"/>
              </w:rPr>
            </w:pPr>
          </w:p>
        </w:tc>
        <w:tc>
          <w:tcPr>
            <w:tcW w:w="1559" w:type="dxa"/>
            <w:vMerge/>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Сети и системы инженерно-технического обеспечения</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Лифты</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Эскалаторы</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Инвалидные подъемники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Инвалидные подъемники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фундаментов</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стен</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перекрытий</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кровли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 xml:space="preserve">Иные показатели </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701" w:type="dxa"/>
            <w:gridSpan w:val="2"/>
            <w:tcMar>
              <w:top w:w="102" w:type="dxa"/>
              <w:left w:w="62" w:type="dxa"/>
              <w:bottom w:w="102" w:type="dxa"/>
              <w:right w:w="62" w:type="dxa"/>
            </w:tcMar>
          </w:tcPr>
          <w:p w:rsidR="00AA4A5D" w:rsidRPr="00AA4A5D" w:rsidRDefault="00AA4A5D" w:rsidP="0023431E">
            <w:pPr>
              <w:rPr>
                <w:color w:val="000000"/>
                <w:sz w:val="28"/>
                <w:szCs w:val="28"/>
              </w:rPr>
            </w:pPr>
          </w:p>
        </w:tc>
        <w:tc>
          <w:tcPr>
            <w:tcW w:w="1559" w:type="dxa"/>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9781" w:type="dxa"/>
            <w:gridSpan w:val="5"/>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lastRenderedPageBreak/>
              <w:t>2.2. Объекты жилищного фонда</w:t>
            </w: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Общая площадь жилых помещений (за исключением балконов, лоджий, веранд и террас)</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Общая площадь нежилых помещений, в том числе площадь общего имущества в многоквартирном доме</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Количество этажей</w:t>
            </w:r>
          </w:p>
        </w:tc>
        <w:tc>
          <w:tcPr>
            <w:tcW w:w="1418" w:type="dxa"/>
            <w:vMerge w:val="restart"/>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633" w:type="dxa"/>
            <w:vMerge w:val="restart"/>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vMerge w:val="restart"/>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в том числе подземных</w:t>
            </w:r>
          </w:p>
        </w:tc>
        <w:tc>
          <w:tcPr>
            <w:tcW w:w="1418" w:type="dxa"/>
            <w:vMerge/>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vMerge/>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vMerge/>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Количество секций</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секций</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Количество квартир/общая площадь, всего</w:t>
            </w:r>
          </w:p>
          <w:p w:rsidR="00AA4A5D" w:rsidRPr="00AA4A5D" w:rsidRDefault="00AA4A5D" w:rsidP="0023431E">
            <w:pPr>
              <w:rPr>
                <w:color w:val="000000"/>
                <w:sz w:val="28"/>
                <w:szCs w:val="28"/>
              </w:rPr>
            </w:pPr>
            <w:r w:rsidRPr="00AA4A5D">
              <w:rPr>
                <w:color w:val="000000"/>
                <w:sz w:val="28"/>
                <w:szCs w:val="28"/>
              </w:rPr>
              <w:t>в том числе:</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1-комнатные</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2-комнатные</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3-комнатные</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4-комнатные</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более чем 4-комнатные</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Общая площадь жилых помещений (с учетом балконов, лоджий, веранд и террас)</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кв. м</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Сети и системы инженерно-технического обеспечения</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Лифты</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Эскалаторы</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Инвалидные подъемники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фундаментов</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стен</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перекрытий</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кровли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Default="00AA4A5D" w:rsidP="0023431E">
            <w:pPr>
              <w:rPr>
                <w:color w:val="000000"/>
                <w:sz w:val="28"/>
                <w:szCs w:val="28"/>
              </w:rPr>
            </w:pPr>
            <w:r w:rsidRPr="00AA4A5D">
              <w:rPr>
                <w:color w:val="000000"/>
                <w:sz w:val="28"/>
                <w:szCs w:val="28"/>
              </w:rPr>
              <w:t xml:space="preserve">Иные показатели </w:t>
            </w:r>
          </w:p>
          <w:p w:rsidR="00C356F2" w:rsidRDefault="00C356F2" w:rsidP="0023431E">
            <w:pPr>
              <w:rPr>
                <w:color w:val="000000"/>
                <w:sz w:val="28"/>
                <w:szCs w:val="28"/>
              </w:rPr>
            </w:pPr>
          </w:p>
          <w:p w:rsidR="00C356F2" w:rsidRPr="00AA4A5D" w:rsidRDefault="00C356F2" w:rsidP="0023431E">
            <w:pPr>
              <w:rPr>
                <w:color w:val="000000"/>
                <w:sz w:val="28"/>
                <w:szCs w:val="28"/>
              </w:rPr>
            </w:pP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9781" w:type="dxa"/>
            <w:gridSpan w:val="5"/>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lastRenderedPageBreak/>
              <w:t>3. Объекты производственного назначения</w:t>
            </w:r>
          </w:p>
        </w:tc>
      </w:tr>
      <w:tr w:rsidR="00AA4A5D" w:rsidRPr="00AA4A5D" w:rsidTr="003A52BB">
        <w:tc>
          <w:tcPr>
            <w:tcW w:w="9781" w:type="dxa"/>
            <w:gridSpan w:val="5"/>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Наименование объекта капитального строительства в соответствии с проектной документацией:</w:t>
            </w: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Тип объекта</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Мощность</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Производительность</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Сети и системы инженерно-технического обеспечения</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Лифты</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Эскалаторы</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Инвалидные подъемники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шт.</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фундаментов</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стен</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перекрытий</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кровли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Иные показатели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9781" w:type="dxa"/>
            <w:gridSpan w:val="5"/>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4. Линейные объекты</w:t>
            </w: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Категория (класс)</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Протяженность</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Мощность (пропускная способность, грузооборот, интенсивность движения)</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Диаметры и количество трубопроводов, характеристики материалов труб</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Тип (КЛ, ВЛ, КВЛ), уровень напряжения линий электропередачи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Перечень конструктивных элементов, оказывающих влияние на безопасность</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Иные показатели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9781" w:type="dxa"/>
            <w:gridSpan w:val="5"/>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Класс энергоэффективности здания</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 xml:space="preserve">Удельный расход тепловой энергии на 1 </w:t>
            </w:r>
            <w:r w:rsidRPr="00AA4A5D">
              <w:rPr>
                <w:color w:val="000000"/>
                <w:sz w:val="28"/>
                <w:szCs w:val="28"/>
              </w:rPr>
              <w:lastRenderedPageBreak/>
              <w:t>кв. м площади</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r w:rsidRPr="00AA4A5D">
              <w:rPr>
                <w:color w:val="000000"/>
                <w:sz w:val="28"/>
                <w:szCs w:val="28"/>
              </w:rPr>
              <w:lastRenderedPageBreak/>
              <w:t>кВт * ч/м2</w:t>
            </w: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Материалы утепления наружных ограждающих конструкций</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r w:rsidR="00AA4A5D" w:rsidRPr="00AA4A5D" w:rsidTr="003A52BB">
        <w:tc>
          <w:tcPr>
            <w:tcW w:w="5103" w:type="dxa"/>
            <w:tcMar>
              <w:top w:w="102" w:type="dxa"/>
              <w:left w:w="62" w:type="dxa"/>
              <w:bottom w:w="102" w:type="dxa"/>
              <w:right w:w="62" w:type="dxa"/>
            </w:tcMar>
          </w:tcPr>
          <w:p w:rsidR="00AA4A5D" w:rsidRPr="00AA4A5D" w:rsidRDefault="00AA4A5D" w:rsidP="0023431E">
            <w:pPr>
              <w:rPr>
                <w:color w:val="000000"/>
                <w:sz w:val="28"/>
                <w:szCs w:val="28"/>
              </w:rPr>
            </w:pPr>
            <w:r w:rsidRPr="00AA4A5D">
              <w:rPr>
                <w:color w:val="000000"/>
                <w:sz w:val="28"/>
                <w:szCs w:val="28"/>
              </w:rPr>
              <w:t>Заполнение световых проемов</w:t>
            </w:r>
          </w:p>
        </w:tc>
        <w:tc>
          <w:tcPr>
            <w:tcW w:w="1418" w:type="dxa"/>
            <w:tcMar>
              <w:top w:w="102" w:type="dxa"/>
              <w:left w:w="62" w:type="dxa"/>
              <w:bottom w:w="102" w:type="dxa"/>
              <w:right w:w="62" w:type="dxa"/>
            </w:tcMar>
          </w:tcPr>
          <w:p w:rsidR="00AA4A5D" w:rsidRPr="00AA4A5D" w:rsidRDefault="00AA4A5D" w:rsidP="003A52BB">
            <w:pPr>
              <w:jc w:val="center"/>
              <w:rPr>
                <w:color w:val="000000"/>
                <w:sz w:val="28"/>
                <w:szCs w:val="28"/>
              </w:rPr>
            </w:pPr>
          </w:p>
        </w:tc>
        <w:tc>
          <w:tcPr>
            <w:tcW w:w="1633" w:type="dxa"/>
            <w:tcMar>
              <w:top w:w="102" w:type="dxa"/>
              <w:left w:w="62" w:type="dxa"/>
              <w:bottom w:w="102" w:type="dxa"/>
              <w:right w:w="62" w:type="dxa"/>
            </w:tcMar>
          </w:tcPr>
          <w:p w:rsidR="00AA4A5D" w:rsidRPr="00AA4A5D" w:rsidRDefault="00AA4A5D" w:rsidP="0023431E">
            <w:pPr>
              <w:rPr>
                <w:color w:val="000000"/>
                <w:sz w:val="28"/>
                <w:szCs w:val="28"/>
              </w:rPr>
            </w:pPr>
          </w:p>
        </w:tc>
        <w:tc>
          <w:tcPr>
            <w:tcW w:w="1627" w:type="dxa"/>
            <w:gridSpan w:val="2"/>
            <w:tcMar>
              <w:top w:w="102" w:type="dxa"/>
              <w:left w:w="62" w:type="dxa"/>
              <w:bottom w:w="102" w:type="dxa"/>
              <w:right w:w="62" w:type="dxa"/>
            </w:tcMar>
          </w:tcPr>
          <w:p w:rsidR="00AA4A5D" w:rsidRPr="00AA4A5D" w:rsidRDefault="00AA4A5D" w:rsidP="0023431E">
            <w:pPr>
              <w:rPr>
                <w:color w:val="000000"/>
                <w:sz w:val="28"/>
                <w:szCs w:val="28"/>
              </w:rPr>
            </w:pPr>
          </w:p>
        </w:tc>
      </w:tr>
    </w:tbl>
    <w:p w:rsidR="003A52BB" w:rsidRDefault="003A52BB" w:rsidP="003A52BB">
      <w:pPr>
        <w:jc w:val="both"/>
        <w:rPr>
          <w:color w:val="000000"/>
          <w:sz w:val="28"/>
          <w:szCs w:val="28"/>
          <w:u w:val="single"/>
        </w:rPr>
      </w:pPr>
    </w:p>
    <w:p w:rsidR="003A52BB" w:rsidRPr="003A52BB" w:rsidRDefault="003A52BB" w:rsidP="003A52BB">
      <w:pPr>
        <w:jc w:val="both"/>
        <w:rPr>
          <w:color w:val="000000"/>
          <w:sz w:val="28"/>
          <w:szCs w:val="28"/>
        </w:rPr>
      </w:pPr>
      <w:r w:rsidRPr="003A52BB">
        <w:rPr>
          <w:color w:val="000000"/>
          <w:sz w:val="28"/>
          <w:szCs w:val="28"/>
          <w:u w:val="single"/>
        </w:rPr>
        <w:t xml:space="preserve">Разрешение на ввод объекта в </w:t>
      </w:r>
      <w:r w:rsidR="00AA4A5D" w:rsidRPr="003A52BB">
        <w:rPr>
          <w:color w:val="000000"/>
          <w:sz w:val="28"/>
          <w:szCs w:val="28"/>
          <w:u w:val="single"/>
        </w:rPr>
        <w:t>эксп</w:t>
      </w:r>
      <w:r w:rsidRPr="003A52BB">
        <w:rPr>
          <w:color w:val="000000"/>
          <w:sz w:val="28"/>
          <w:szCs w:val="28"/>
          <w:u w:val="single"/>
        </w:rPr>
        <w:t xml:space="preserve">луатацию недействительно </w:t>
      </w:r>
      <w:r w:rsidR="00AA4A5D" w:rsidRPr="003A52BB">
        <w:rPr>
          <w:color w:val="000000"/>
          <w:sz w:val="28"/>
          <w:szCs w:val="28"/>
          <w:u w:val="single"/>
        </w:rPr>
        <w:t>без</w:t>
      </w:r>
      <w:r w:rsidRPr="003A52BB">
        <w:rPr>
          <w:color w:val="000000"/>
          <w:sz w:val="28"/>
          <w:szCs w:val="28"/>
          <w:u w:val="single"/>
        </w:rPr>
        <w:t xml:space="preserve"> </w:t>
      </w:r>
      <w:r w:rsidR="00C356F2">
        <w:rPr>
          <w:color w:val="000000"/>
          <w:sz w:val="28"/>
          <w:szCs w:val="28"/>
          <w:u w:val="single"/>
        </w:rPr>
        <w:pict>
          <v:line id="Line 14" o:spid="_x0000_s1034" style="position:absolute;left:0;text-align:left;z-index:251667456;visibility:visible;mso-position-horizontal-relative:text;mso-position-vertical-relative:text" from="573.5pt,11.7pt" to="1084.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ZT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"/>
        </w:pict>
      </w:r>
      <w:r w:rsidR="00AA4A5D" w:rsidRPr="003A52BB">
        <w:rPr>
          <w:color w:val="000000"/>
          <w:sz w:val="28"/>
          <w:szCs w:val="28"/>
          <w:u w:val="single"/>
        </w:rPr>
        <w:t>технического плана выполненного</w:t>
      </w:r>
      <w:r>
        <w:rPr>
          <w:color w:val="000000"/>
          <w:sz w:val="28"/>
          <w:szCs w:val="28"/>
        </w:rPr>
        <w:t>___________________________________________________</w:t>
      </w:r>
    </w:p>
    <w:p w:rsidR="00AA4A5D" w:rsidRPr="003A52BB" w:rsidRDefault="00AA4A5D" w:rsidP="003A52BB">
      <w:pPr>
        <w:jc w:val="center"/>
        <w:rPr>
          <w:color w:val="000000"/>
        </w:rPr>
      </w:pPr>
      <w:r w:rsidRPr="003A52BB">
        <w:rPr>
          <w:color w:val="000000"/>
        </w:rPr>
        <w:t>(дата подготовки  технического плана)</w:t>
      </w:r>
    </w:p>
    <w:p w:rsidR="00AA4A5D" w:rsidRPr="00AA4A5D" w:rsidRDefault="003A52BB" w:rsidP="003A52BB">
      <w:pPr>
        <w:jc w:val="both"/>
        <w:rPr>
          <w:color w:val="000000"/>
          <w:sz w:val="28"/>
          <w:szCs w:val="28"/>
        </w:rPr>
      </w:pPr>
      <w:r>
        <w:rPr>
          <w:color w:val="000000"/>
          <w:sz w:val="28"/>
          <w:szCs w:val="28"/>
        </w:rPr>
        <w:t>____________________________________________________________________</w:t>
      </w:r>
    </w:p>
    <w:p w:rsidR="00AA4A5D" w:rsidRPr="003A52BB" w:rsidRDefault="00AA4A5D" w:rsidP="003A52BB">
      <w:pPr>
        <w:jc w:val="center"/>
        <w:rPr>
          <w:color w:val="000000"/>
        </w:rPr>
      </w:pPr>
      <w:r w:rsidRPr="003A52BB">
        <w:rPr>
          <w:color w:val="000000"/>
        </w:rPr>
        <w:t>(фамилия, имя, отчество (при наличии) кадастрового инженера, его подготовившего)</w:t>
      </w:r>
    </w:p>
    <w:p w:rsidR="00AA4A5D" w:rsidRPr="00AA4A5D" w:rsidRDefault="00AA4A5D" w:rsidP="003A52BB">
      <w:pPr>
        <w:jc w:val="both"/>
        <w:rPr>
          <w:color w:val="000000"/>
          <w:sz w:val="28"/>
          <w:szCs w:val="28"/>
        </w:rPr>
      </w:pPr>
    </w:p>
    <w:p w:rsidR="00AA4A5D" w:rsidRPr="00AA4A5D" w:rsidRDefault="003A52BB" w:rsidP="003A52BB">
      <w:pPr>
        <w:jc w:val="both"/>
        <w:rPr>
          <w:color w:val="000000"/>
          <w:sz w:val="28"/>
          <w:szCs w:val="28"/>
        </w:rPr>
      </w:pPr>
      <w:r>
        <w:rPr>
          <w:color w:val="000000"/>
          <w:sz w:val="28"/>
          <w:szCs w:val="28"/>
        </w:rPr>
        <w:t>____________________________________________________________________</w:t>
      </w:r>
    </w:p>
    <w:p w:rsidR="00AA4A5D" w:rsidRPr="003A52BB" w:rsidRDefault="00AA4A5D" w:rsidP="003A52BB">
      <w:pPr>
        <w:jc w:val="center"/>
        <w:rPr>
          <w:color w:val="000000"/>
          <w:sz w:val="22"/>
          <w:szCs w:val="28"/>
        </w:rPr>
      </w:pPr>
      <w:r w:rsidRPr="003A52BB">
        <w:rPr>
          <w:color w:val="000000"/>
          <w:sz w:val="22"/>
          <w:szCs w:val="28"/>
        </w:rPr>
        <w:t>(номер, дата выдачи квалификационного аттестата кадастрового инженера, орган исполнительной власти субъектов РФ, выдавший квалификационный аттестат, дата внесения сведений о кадастровом инженере в государственный реестр кадастровых инженеров)</w:t>
      </w:r>
    </w:p>
    <w:p w:rsidR="00AA4A5D" w:rsidRDefault="00AA4A5D" w:rsidP="0023431E">
      <w:pPr>
        <w:rPr>
          <w:color w:val="000000"/>
          <w:sz w:val="28"/>
          <w:szCs w:val="28"/>
        </w:rPr>
      </w:pPr>
    </w:p>
    <w:p w:rsidR="003A52BB" w:rsidRDefault="003A52BB" w:rsidP="0023431E">
      <w:pPr>
        <w:rPr>
          <w:color w:val="000000"/>
          <w:sz w:val="28"/>
          <w:szCs w:val="28"/>
        </w:rPr>
      </w:pPr>
    </w:p>
    <w:p w:rsidR="003A52BB" w:rsidRPr="00AA4A5D" w:rsidRDefault="003A52BB" w:rsidP="0023431E">
      <w:pPr>
        <w:rPr>
          <w:color w:val="000000"/>
          <w:sz w:val="28"/>
          <w:szCs w:val="28"/>
        </w:rPr>
      </w:pPr>
    </w:p>
    <w:p w:rsidR="00AA4A5D" w:rsidRPr="00B75229" w:rsidRDefault="003A52BB" w:rsidP="0023431E">
      <w:pPr>
        <w:rPr>
          <w:color w:val="000000"/>
          <w:sz w:val="28"/>
          <w:szCs w:val="28"/>
        </w:rPr>
      </w:pPr>
      <w:r w:rsidRPr="00B75229">
        <w:rPr>
          <w:color w:val="000000"/>
          <w:sz w:val="28"/>
          <w:szCs w:val="28"/>
        </w:rPr>
        <w:t xml:space="preserve">Глава Администрации </w:t>
      </w:r>
    </w:p>
    <w:p w:rsidR="003A52BB" w:rsidRPr="00B75229" w:rsidRDefault="003A52BB" w:rsidP="0023431E">
      <w:pPr>
        <w:rPr>
          <w:color w:val="000000"/>
          <w:sz w:val="28"/>
          <w:szCs w:val="28"/>
        </w:rPr>
      </w:pPr>
      <w:r w:rsidRPr="00B75229">
        <w:rPr>
          <w:color w:val="000000"/>
          <w:sz w:val="28"/>
          <w:szCs w:val="28"/>
        </w:rPr>
        <w:t>Верхнеподпольненского</w:t>
      </w:r>
    </w:p>
    <w:p w:rsidR="00B75229" w:rsidRPr="00B75229" w:rsidRDefault="00B75229" w:rsidP="0023431E">
      <w:pPr>
        <w:rPr>
          <w:color w:val="000000"/>
          <w:sz w:val="28"/>
          <w:szCs w:val="28"/>
        </w:rPr>
      </w:pPr>
      <w:r w:rsidRPr="00B75229">
        <w:rPr>
          <w:color w:val="000000"/>
          <w:sz w:val="28"/>
          <w:szCs w:val="28"/>
          <w:u w:val="single"/>
        </w:rPr>
        <w:t>сельского поселения</w:t>
      </w:r>
      <w:r>
        <w:rPr>
          <w:color w:val="000000"/>
          <w:sz w:val="28"/>
          <w:szCs w:val="28"/>
        </w:rPr>
        <w:t xml:space="preserve">________                 _____________             </w:t>
      </w:r>
      <w:r>
        <w:rPr>
          <w:color w:val="000000"/>
          <w:sz w:val="28"/>
          <w:szCs w:val="28"/>
          <w:u w:val="single"/>
        </w:rPr>
        <w:t>А.Г. Ягольник</w:t>
      </w:r>
    </w:p>
    <w:p w:rsidR="00AA4A5D" w:rsidRPr="003A52BB" w:rsidRDefault="00B75229" w:rsidP="0023431E">
      <w:pPr>
        <w:rPr>
          <w:color w:val="000000"/>
        </w:rPr>
      </w:pPr>
      <w:r w:rsidRPr="003A52BB">
        <w:rPr>
          <w:color w:val="000000"/>
        </w:rPr>
        <w:t xml:space="preserve"> </w:t>
      </w:r>
      <w:r w:rsidR="00AA4A5D" w:rsidRPr="003A52BB">
        <w:rPr>
          <w:color w:val="000000"/>
        </w:rPr>
        <w:t>(должность уполномоченного сотру</w:t>
      </w:r>
      <w:r>
        <w:rPr>
          <w:color w:val="000000"/>
        </w:rPr>
        <w:t xml:space="preserve">дника органа,                  (подпись)                                 (расшифровка </w:t>
      </w:r>
    </w:p>
    <w:p w:rsidR="00AA4A5D" w:rsidRPr="003A52BB" w:rsidRDefault="00AA4A5D" w:rsidP="0023431E">
      <w:pPr>
        <w:rPr>
          <w:color w:val="000000"/>
        </w:rPr>
      </w:pPr>
      <w:r w:rsidRPr="003A52BB">
        <w:rPr>
          <w:color w:val="000000"/>
        </w:rPr>
        <w:t>осуществляющего выдачу разрешения</w:t>
      </w:r>
      <w:r w:rsidR="00B75229">
        <w:rPr>
          <w:color w:val="000000"/>
        </w:rPr>
        <w:t xml:space="preserve">                                                                                            подписи)</w:t>
      </w:r>
    </w:p>
    <w:p w:rsidR="00AA4A5D" w:rsidRPr="003A52BB" w:rsidRDefault="00AA4A5D" w:rsidP="0023431E">
      <w:pPr>
        <w:rPr>
          <w:color w:val="000000"/>
        </w:rPr>
      </w:pPr>
      <w:r w:rsidRPr="003A52BB">
        <w:rPr>
          <w:color w:val="000000"/>
        </w:rPr>
        <w:t>на ввод объекта в эксплуатацию)</w:t>
      </w:r>
    </w:p>
    <w:p w:rsidR="00AA4A5D" w:rsidRDefault="00AA4A5D" w:rsidP="0023431E">
      <w:pPr>
        <w:rPr>
          <w:b/>
          <w:color w:val="000000"/>
          <w:sz w:val="28"/>
          <w:szCs w:val="28"/>
        </w:rPr>
      </w:pPr>
    </w:p>
    <w:p w:rsidR="00B75229" w:rsidRDefault="00B75229" w:rsidP="0023431E">
      <w:pPr>
        <w:rPr>
          <w:b/>
          <w:color w:val="000000"/>
          <w:sz w:val="28"/>
          <w:szCs w:val="28"/>
        </w:rPr>
      </w:pPr>
    </w:p>
    <w:p w:rsidR="00B75229" w:rsidRPr="00AA4A5D" w:rsidRDefault="00B75229" w:rsidP="0023431E">
      <w:pPr>
        <w:rPr>
          <w:b/>
          <w:color w:val="000000"/>
          <w:sz w:val="28"/>
          <w:szCs w:val="28"/>
        </w:rPr>
      </w:pPr>
    </w:p>
    <w:p w:rsidR="00AA4A5D" w:rsidRPr="00B75229" w:rsidRDefault="00AA4A5D" w:rsidP="0023431E">
      <w:pPr>
        <w:rPr>
          <w:color w:val="000000"/>
          <w:sz w:val="28"/>
          <w:szCs w:val="28"/>
        </w:rPr>
      </w:pPr>
      <w:bookmarkStart w:id="4" w:name="_GoBack"/>
      <w:r w:rsidRPr="00B75229">
        <w:rPr>
          <w:color w:val="000000"/>
          <w:sz w:val="28"/>
          <w:szCs w:val="28"/>
        </w:rPr>
        <w:t>«__» ________ ________г.</w:t>
      </w:r>
    </w:p>
    <w:bookmarkEnd w:id="4"/>
    <w:p w:rsidR="00AA4A5D" w:rsidRPr="00AA4A5D" w:rsidRDefault="00AA4A5D" w:rsidP="0023431E">
      <w:pPr>
        <w:rPr>
          <w:color w:val="000000"/>
          <w:sz w:val="28"/>
          <w:szCs w:val="28"/>
        </w:rPr>
      </w:pPr>
    </w:p>
    <w:p w:rsidR="00AA4A5D" w:rsidRPr="00AA4A5D" w:rsidRDefault="00AA4A5D" w:rsidP="0023431E">
      <w:pPr>
        <w:rPr>
          <w:color w:val="000000"/>
          <w:sz w:val="28"/>
          <w:szCs w:val="28"/>
        </w:rPr>
      </w:pPr>
      <w:r w:rsidRPr="00AA4A5D">
        <w:rPr>
          <w:color w:val="000000"/>
          <w:sz w:val="28"/>
          <w:szCs w:val="28"/>
        </w:rPr>
        <w:t>М.П.</w:t>
      </w:r>
    </w:p>
    <w:p w:rsidR="00AA4A5D" w:rsidRPr="00AA4A5D" w:rsidRDefault="00AA4A5D" w:rsidP="00AA4A5D">
      <w:pPr>
        <w:ind w:left="3828"/>
        <w:rPr>
          <w:color w:val="000000"/>
          <w:sz w:val="28"/>
          <w:szCs w:val="28"/>
        </w:rPr>
        <w:sectPr w:rsidR="00AA4A5D" w:rsidRPr="00AA4A5D" w:rsidSect="0023431E">
          <w:pgSz w:w="11905" w:h="16838"/>
          <w:pgMar w:top="567" w:right="567" w:bottom="567" w:left="1701" w:header="0" w:footer="0" w:gutter="0"/>
          <w:cols w:space="720"/>
          <w:noEndnote/>
          <w:rtlGutter/>
        </w:sectPr>
      </w:pPr>
    </w:p>
    <w:p w:rsidR="00AA4A5D" w:rsidRPr="00AA4A5D" w:rsidRDefault="00AA4A5D" w:rsidP="00AA4A5D">
      <w:pPr>
        <w:ind w:left="3828"/>
        <w:rPr>
          <w:color w:val="000000"/>
          <w:sz w:val="28"/>
          <w:szCs w:val="28"/>
        </w:rPr>
      </w:pPr>
      <w:r w:rsidRPr="00AA4A5D">
        <w:rPr>
          <w:color w:val="000000"/>
          <w:sz w:val="28"/>
          <w:szCs w:val="28"/>
        </w:rPr>
        <w:lastRenderedPageBreak/>
        <w:t>Приложение №3</w:t>
      </w:r>
    </w:p>
    <w:p w:rsidR="00AA4A5D" w:rsidRDefault="00AA4A5D" w:rsidP="00AA4A5D">
      <w:pPr>
        <w:ind w:left="3828"/>
        <w:rPr>
          <w:color w:val="000000"/>
          <w:sz w:val="28"/>
          <w:szCs w:val="28"/>
        </w:rPr>
      </w:pPr>
      <w:r w:rsidRPr="00AA4A5D">
        <w:rPr>
          <w:color w:val="000000"/>
          <w:sz w:val="28"/>
          <w:szCs w:val="28"/>
        </w:rPr>
        <w:t>к Административному регламенту предоставления муниципальной услуги «Предоставление разрешения на ввод объекта в эксплуатацию»</w:t>
      </w:r>
    </w:p>
    <w:p w:rsidR="006F75AD" w:rsidRPr="00AA4A5D" w:rsidRDefault="006F75AD" w:rsidP="00AA4A5D">
      <w:pPr>
        <w:ind w:left="3828"/>
        <w:rPr>
          <w:color w:val="000000"/>
          <w:sz w:val="28"/>
          <w:szCs w:val="28"/>
        </w:rPr>
      </w:pPr>
    </w:p>
    <w:tbl>
      <w:tblPr>
        <w:tblStyle w:val="ac"/>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tblGrid>
      <w:tr w:rsidR="006F75AD" w:rsidRPr="006F75AD" w:rsidTr="006F75AD">
        <w:tc>
          <w:tcPr>
            <w:tcW w:w="10881" w:type="dxa"/>
          </w:tcPr>
          <w:p w:rsidR="006F75AD" w:rsidRPr="006F75AD" w:rsidRDefault="006F75AD" w:rsidP="006F75AD">
            <w:pPr>
              <w:jc w:val="center"/>
              <w:rPr>
                <w:color w:val="000000"/>
                <w:sz w:val="28"/>
                <w:szCs w:val="28"/>
              </w:rPr>
            </w:pPr>
            <w:bookmarkStart w:id="5" w:name="Par1277"/>
            <w:bookmarkEnd w:id="5"/>
            <w:r w:rsidRPr="00574AE8">
              <w:rPr>
                <w:noProof/>
              </w:rPr>
              <w:drawing>
                <wp:inline distT="0" distB="0" distL="0" distR="0" wp14:anchorId="322FD855" wp14:editId="708AF7F0">
                  <wp:extent cx="6858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30000" contrast="48000"/>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gradFill rotWithShape="1">
                            <a:gsLst>
                              <a:gs pos="0">
                                <a:srgbClr val="000000"/>
                              </a:gs>
                              <a:gs pos="100000">
                                <a:srgbClr val="000000">
                                  <a:gamma/>
                                  <a:shade val="46275"/>
                                  <a:invGamma/>
                                </a:srgbClr>
                              </a:gs>
                            </a:gsLst>
                            <a:lin ang="5400000" scaled="1"/>
                          </a:gradFill>
                          <a:ln>
                            <a:noFill/>
                          </a:ln>
                        </pic:spPr>
                      </pic:pic>
                    </a:graphicData>
                  </a:graphic>
                </wp:inline>
              </w:drawing>
            </w:r>
          </w:p>
        </w:tc>
      </w:tr>
      <w:tr w:rsidR="006F75AD" w:rsidRPr="006F75AD" w:rsidTr="006F75AD">
        <w:tc>
          <w:tcPr>
            <w:tcW w:w="10881" w:type="dxa"/>
          </w:tcPr>
          <w:p w:rsidR="006F75AD" w:rsidRPr="006F75AD" w:rsidRDefault="006F75AD" w:rsidP="006F75AD">
            <w:pPr>
              <w:jc w:val="center"/>
              <w:rPr>
                <w:color w:val="000000"/>
                <w:sz w:val="28"/>
                <w:szCs w:val="28"/>
              </w:rPr>
            </w:pPr>
          </w:p>
          <w:p w:rsidR="006F75AD" w:rsidRPr="006F75AD" w:rsidRDefault="006F75AD" w:rsidP="006F75AD">
            <w:pPr>
              <w:jc w:val="center"/>
              <w:rPr>
                <w:color w:val="000000"/>
                <w:sz w:val="28"/>
                <w:szCs w:val="28"/>
              </w:rPr>
            </w:pPr>
            <w:r w:rsidRPr="006F75AD">
              <w:rPr>
                <w:color w:val="000000"/>
                <w:sz w:val="28"/>
                <w:szCs w:val="28"/>
              </w:rPr>
              <w:t>АДМИНИСТРАЦИЯ ВЕРХНЕПОДПОЛЬНЕНСКОГО</w:t>
            </w:r>
          </w:p>
          <w:p w:rsidR="006F75AD" w:rsidRPr="006F75AD" w:rsidRDefault="006F75AD" w:rsidP="006F75AD">
            <w:pPr>
              <w:jc w:val="center"/>
              <w:rPr>
                <w:color w:val="000000"/>
                <w:sz w:val="28"/>
                <w:szCs w:val="28"/>
              </w:rPr>
            </w:pPr>
            <w:r w:rsidRPr="006F75AD">
              <w:rPr>
                <w:color w:val="000000"/>
                <w:sz w:val="28"/>
                <w:szCs w:val="28"/>
              </w:rPr>
              <w:t>СЕЛЬСКОГО ПОСЕЛЕНИЯ</w:t>
            </w:r>
          </w:p>
          <w:p w:rsidR="006F75AD" w:rsidRPr="006F75AD" w:rsidRDefault="006F75AD" w:rsidP="006F75AD">
            <w:pPr>
              <w:jc w:val="center"/>
              <w:rPr>
                <w:color w:val="000000"/>
                <w:sz w:val="28"/>
                <w:szCs w:val="28"/>
              </w:rPr>
            </w:pPr>
          </w:p>
        </w:tc>
      </w:tr>
    </w:tbl>
    <w:p w:rsidR="00AA4A5D" w:rsidRPr="00AA4A5D" w:rsidRDefault="00AA4A5D" w:rsidP="003A52BB">
      <w:pPr>
        <w:jc w:val="center"/>
        <w:rPr>
          <w:color w:val="000000"/>
          <w:sz w:val="28"/>
          <w:szCs w:val="28"/>
        </w:rPr>
      </w:pPr>
      <w:r w:rsidRPr="00AA4A5D">
        <w:rPr>
          <w:color w:val="000000"/>
          <w:sz w:val="28"/>
          <w:szCs w:val="28"/>
        </w:rPr>
        <w:t>Отказ № _______</w:t>
      </w:r>
    </w:p>
    <w:p w:rsidR="00AA4A5D" w:rsidRPr="00AA4A5D" w:rsidRDefault="00AA4A5D" w:rsidP="003A52BB">
      <w:pPr>
        <w:jc w:val="center"/>
        <w:rPr>
          <w:color w:val="000000"/>
          <w:sz w:val="28"/>
          <w:szCs w:val="28"/>
        </w:rPr>
      </w:pPr>
      <w:r w:rsidRPr="00AA4A5D">
        <w:rPr>
          <w:color w:val="000000"/>
          <w:sz w:val="28"/>
          <w:szCs w:val="28"/>
        </w:rPr>
        <w:t>в выдаче разрешения на ввод объекта в эксплуатацию</w:t>
      </w:r>
    </w:p>
    <w:p w:rsidR="006F75AD" w:rsidRDefault="006F75AD" w:rsidP="006E46EB">
      <w:pPr>
        <w:jc w:val="right"/>
        <w:rPr>
          <w:color w:val="000000"/>
          <w:sz w:val="28"/>
          <w:szCs w:val="28"/>
        </w:rPr>
      </w:pPr>
    </w:p>
    <w:p w:rsidR="00AA4A5D" w:rsidRPr="00AA4A5D" w:rsidRDefault="00AA4A5D" w:rsidP="006E46EB">
      <w:pPr>
        <w:jc w:val="right"/>
        <w:rPr>
          <w:color w:val="000000"/>
          <w:sz w:val="28"/>
          <w:szCs w:val="28"/>
        </w:rPr>
      </w:pPr>
      <w:r w:rsidRPr="00AA4A5D">
        <w:rPr>
          <w:color w:val="000000"/>
          <w:sz w:val="28"/>
          <w:szCs w:val="28"/>
        </w:rPr>
        <w:t>Кому__________________________</w:t>
      </w:r>
    </w:p>
    <w:p w:rsidR="00AA4A5D" w:rsidRPr="006E46EB" w:rsidRDefault="00AA4A5D" w:rsidP="006E46EB">
      <w:pPr>
        <w:jc w:val="right"/>
        <w:rPr>
          <w:color w:val="000000"/>
        </w:rPr>
      </w:pPr>
      <w:r w:rsidRPr="00AA4A5D">
        <w:rPr>
          <w:color w:val="000000"/>
          <w:sz w:val="28"/>
          <w:szCs w:val="28"/>
        </w:rPr>
        <w:t>(</w:t>
      </w:r>
      <w:r w:rsidRPr="006E46EB">
        <w:rPr>
          <w:color w:val="000000"/>
        </w:rPr>
        <w:t>наименование застройщика,</w:t>
      </w:r>
    </w:p>
    <w:p w:rsidR="00AA4A5D" w:rsidRPr="006E46EB" w:rsidRDefault="00AA4A5D" w:rsidP="006E46EB">
      <w:pPr>
        <w:jc w:val="right"/>
        <w:rPr>
          <w:color w:val="000000"/>
        </w:rPr>
      </w:pPr>
      <w:r w:rsidRPr="006E46EB">
        <w:rPr>
          <w:color w:val="000000"/>
        </w:rPr>
        <w:t>фамилия, имя, отчество -</w:t>
      </w:r>
    </w:p>
    <w:p w:rsidR="00AA4A5D" w:rsidRPr="00AA4A5D" w:rsidRDefault="00AA4A5D" w:rsidP="006E46EB">
      <w:pPr>
        <w:jc w:val="right"/>
        <w:rPr>
          <w:color w:val="000000"/>
          <w:sz w:val="28"/>
          <w:szCs w:val="28"/>
        </w:rPr>
      </w:pPr>
      <w:r w:rsidRPr="00AA4A5D">
        <w:rPr>
          <w:color w:val="000000"/>
          <w:sz w:val="28"/>
          <w:szCs w:val="28"/>
        </w:rPr>
        <w:t>_______________________________</w:t>
      </w:r>
    </w:p>
    <w:p w:rsidR="00AA4A5D" w:rsidRPr="006E46EB" w:rsidRDefault="00AA4A5D" w:rsidP="006E46EB">
      <w:pPr>
        <w:jc w:val="right"/>
        <w:rPr>
          <w:color w:val="000000"/>
        </w:rPr>
      </w:pPr>
      <w:r w:rsidRPr="006E46EB">
        <w:rPr>
          <w:color w:val="000000"/>
        </w:rPr>
        <w:t>для граждан, полное наименование</w:t>
      </w:r>
    </w:p>
    <w:p w:rsidR="00AA4A5D" w:rsidRPr="00AA4A5D" w:rsidRDefault="00AA4A5D" w:rsidP="006E46EB">
      <w:pPr>
        <w:jc w:val="right"/>
        <w:rPr>
          <w:color w:val="000000"/>
          <w:sz w:val="28"/>
          <w:szCs w:val="28"/>
        </w:rPr>
      </w:pPr>
      <w:r w:rsidRPr="006E46EB">
        <w:rPr>
          <w:color w:val="000000"/>
        </w:rPr>
        <w:t>организации</w:t>
      </w:r>
      <w:r w:rsidRPr="00AA4A5D">
        <w:rPr>
          <w:color w:val="000000"/>
          <w:sz w:val="28"/>
          <w:szCs w:val="28"/>
        </w:rPr>
        <w:t xml:space="preserve"> -</w:t>
      </w:r>
    </w:p>
    <w:p w:rsidR="00AA4A5D" w:rsidRPr="00AA4A5D" w:rsidRDefault="00AA4A5D" w:rsidP="006E46EB">
      <w:pPr>
        <w:jc w:val="right"/>
        <w:rPr>
          <w:color w:val="000000"/>
          <w:sz w:val="28"/>
          <w:szCs w:val="28"/>
        </w:rPr>
      </w:pPr>
      <w:r w:rsidRPr="00AA4A5D">
        <w:rPr>
          <w:color w:val="000000"/>
          <w:sz w:val="28"/>
          <w:szCs w:val="28"/>
        </w:rPr>
        <w:t>________________________________</w:t>
      </w:r>
    </w:p>
    <w:p w:rsidR="00AA4A5D" w:rsidRPr="006E46EB" w:rsidRDefault="00AA4A5D" w:rsidP="006E46EB">
      <w:pPr>
        <w:jc w:val="right"/>
        <w:rPr>
          <w:color w:val="000000"/>
        </w:rPr>
      </w:pPr>
      <w:r w:rsidRPr="006E46EB">
        <w:rPr>
          <w:color w:val="000000"/>
        </w:rPr>
        <w:t>для юридических лиц),</w:t>
      </w:r>
    </w:p>
    <w:p w:rsidR="00AA4A5D" w:rsidRPr="00AA4A5D" w:rsidRDefault="00AA4A5D" w:rsidP="006E46EB">
      <w:pPr>
        <w:jc w:val="right"/>
        <w:rPr>
          <w:color w:val="000000"/>
          <w:sz w:val="28"/>
          <w:szCs w:val="28"/>
        </w:rPr>
      </w:pPr>
      <w:r w:rsidRPr="00AA4A5D">
        <w:rPr>
          <w:color w:val="000000"/>
          <w:sz w:val="28"/>
          <w:szCs w:val="28"/>
        </w:rPr>
        <w:t>Куда____________________________</w:t>
      </w:r>
    </w:p>
    <w:p w:rsidR="00AA4A5D" w:rsidRPr="006E46EB" w:rsidRDefault="00AA4A5D" w:rsidP="006E46EB">
      <w:pPr>
        <w:jc w:val="right"/>
        <w:rPr>
          <w:color w:val="000000"/>
        </w:rPr>
      </w:pPr>
      <w:r w:rsidRPr="006E46EB">
        <w:rPr>
          <w:color w:val="000000"/>
        </w:rPr>
        <w:t>(его почтовый индекс и адрес)</w:t>
      </w:r>
    </w:p>
    <w:p w:rsidR="00AA4A5D" w:rsidRPr="00AA4A5D" w:rsidRDefault="00AA4A5D" w:rsidP="006E46EB">
      <w:pPr>
        <w:jc w:val="right"/>
        <w:rPr>
          <w:color w:val="000000"/>
          <w:sz w:val="28"/>
          <w:szCs w:val="28"/>
        </w:rPr>
      </w:pPr>
    </w:p>
    <w:p w:rsidR="00AA4A5D" w:rsidRPr="00AA4A5D" w:rsidRDefault="00AA4A5D" w:rsidP="006E46EB">
      <w:pPr>
        <w:pBdr>
          <w:bottom w:val="single" w:sz="12" w:space="1" w:color="auto"/>
        </w:pBdr>
        <w:jc w:val="center"/>
        <w:rPr>
          <w:color w:val="000000"/>
          <w:sz w:val="28"/>
          <w:szCs w:val="28"/>
        </w:rPr>
      </w:pPr>
      <w:r w:rsidRPr="00AA4A5D">
        <w:rPr>
          <w:color w:val="000000"/>
          <w:sz w:val="28"/>
          <w:szCs w:val="28"/>
        </w:rPr>
        <w:t xml:space="preserve">Администрацией </w:t>
      </w:r>
      <w:r w:rsidR="006E46EB">
        <w:rPr>
          <w:color w:val="000000"/>
          <w:sz w:val="28"/>
          <w:szCs w:val="28"/>
        </w:rPr>
        <w:t>Верхнеподпольненского сельского поселения</w:t>
      </w:r>
    </w:p>
    <w:p w:rsidR="006E46EB" w:rsidRDefault="00AA4A5D" w:rsidP="006E46EB">
      <w:pPr>
        <w:jc w:val="center"/>
        <w:rPr>
          <w:color w:val="000000"/>
        </w:rPr>
      </w:pPr>
      <w:r w:rsidRPr="006E46EB">
        <w:rPr>
          <w:color w:val="000000"/>
        </w:rPr>
        <w:t xml:space="preserve">(наименование уполномоченного органа местного самоуправления, </w:t>
      </w:r>
    </w:p>
    <w:p w:rsidR="00AA4A5D" w:rsidRPr="00AA4A5D" w:rsidRDefault="00AA4A5D" w:rsidP="006E46EB">
      <w:pPr>
        <w:jc w:val="center"/>
        <w:rPr>
          <w:color w:val="000000"/>
          <w:sz w:val="28"/>
          <w:szCs w:val="28"/>
        </w:rPr>
      </w:pPr>
      <w:r w:rsidRPr="006E46EB">
        <w:rPr>
          <w:color w:val="000000"/>
        </w:rPr>
        <w:t>осуществляющего выдачу разрешения на ввод объекта в эксплуатацию)</w:t>
      </w:r>
    </w:p>
    <w:p w:rsidR="00AA4A5D" w:rsidRPr="00AA4A5D" w:rsidRDefault="006E46EB" w:rsidP="006E46EB">
      <w:pPr>
        <w:jc w:val="both"/>
        <w:rPr>
          <w:color w:val="000000"/>
          <w:sz w:val="28"/>
          <w:szCs w:val="28"/>
        </w:rPr>
      </w:pPr>
      <w:r>
        <w:rPr>
          <w:color w:val="000000"/>
          <w:sz w:val="28"/>
          <w:szCs w:val="28"/>
        </w:rPr>
        <w:t xml:space="preserve">при проведении проверки </w:t>
      </w:r>
      <w:r w:rsidR="00AA4A5D" w:rsidRPr="00AA4A5D">
        <w:rPr>
          <w:color w:val="000000"/>
          <w:sz w:val="28"/>
          <w:szCs w:val="28"/>
        </w:rPr>
        <w:t xml:space="preserve">наличия и правильности оформления документов на соответствие  их  требованиям </w:t>
      </w:r>
      <w:hyperlink r:id="rId10" w:history="1">
        <w:r w:rsidR="00AA4A5D" w:rsidRPr="00AA4A5D">
          <w:rPr>
            <w:rStyle w:val="aa"/>
            <w:sz w:val="28"/>
            <w:szCs w:val="28"/>
          </w:rPr>
          <w:t>ст. 55</w:t>
        </w:r>
      </w:hyperlink>
      <w:r w:rsidR="00AA4A5D" w:rsidRPr="00AA4A5D">
        <w:rPr>
          <w:color w:val="000000"/>
          <w:sz w:val="28"/>
          <w:szCs w:val="28"/>
        </w:rPr>
        <w:t xml:space="preserve"> Градостроительного кодекса Российской Федерации, осмотра объекта капитального строительства в целях рассмотрения заявления о выдаче разрешения на ввод в эксплуатацию построенного, реконструированного объекта капитального строительства:</w:t>
      </w:r>
    </w:p>
    <w:p w:rsidR="00AA4A5D" w:rsidRPr="00AA4A5D" w:rsidRDefault="00AA4A5D" w:rsidP="006E46EB">
      <w:pPr>
        <w:jc w:val="center"/>
        <w:rPr>
          <w:color w:val="000000"/>
          <w:sz w:val="28"/>
          <w:szCs w:val="28"/>
        </w:rPr>
      </w:pPr>
      <w:r w:rsidRPr="00AA4A5D">
        <w:rPr>
          <w:color w:val="000000"/>
          <w:sz w:val="28"/>
          <w:szCs w:val="28"/>
        </w:rPr>
        <w:t>________</w:t>
      </w:r>
      <w:r w:rsidR="006E46EB">
        <w:rPr>
          <w:color w:val="000000"/>
          <w:sz w:val="28"/>
          <w:szCs w:val="28"/>
        </w:rPr>
        <w:t>____________________________</w:t>
      </w:r>
      <w:r w:rsidRPr="00AA4A5D">
        <w:rPr>
          <w:color w:val="000000"/>
          <w:sz w:val="28"/>
          <w:szCs w:val="28"/>
        </w:rPr>
        <w:t>________________________________</w:t>
      </w:r>
      <w:r w:rsidR="006E46EB">
        <w:rPr>
          <w:color w:val="000000"/>
          <w:sz w:val="28"/>
          <w:szCs w:val="28"/>
        </w:rPr>
        <w:t>_____</w:t>
      </w:r>
      <w:r w:rsidRPr="006E46EB">
        <w:rPr>
          <w:color w:val="000000"/>
        </w:rPr>
        <w:t>(ненужное зачеркнуть)</w:t>
      </w:r>
    </w:p>
    <w:p w:rsidR="00AA4A5D" w:rsidRPr="00AA4A5D" w:rsidRDefault="00AA4A5D" w:rsidP="003A52BB">
      <w:pPr>
        <w:rPr>
          <w:color w:val="000000"/>
          <w:sz w:val="28"/>
          <w:szCs w:val="28"/>
        </w:rPr>
      </w:pPr>
      <w:r w:rsidRPr="00AA4A5D">
        <w:rPr>
          <w:color w:val="000000"/>
          <w:sz w:val="28"/>
          <w:szCs w:val="28"/>
        </w:rPr>
        <w:t>__________________________________________________________________</w:t>
      </w:r>
      <w:r w:rsidR="006E46EB">
        <w:rPr>
          <w:color w:val="000000"/>
          <w:sz w:val="28"/>
          <w:szCs w:val="28"/>
        </w:rPr>
        <w:t>______</w:t>
      </w:r>
    </w:p>
    <w:p w:rsidR="00AA4A5D" w:rsidRPr="006E46EB" w:rsidRDefault="00AA4A5D" w:rsidP="006E46EB">
      <w:pPr>
        <w:jc w:val="center"/>
        <w:rPr>
          <w:color w:val="000000"/>
        </w:rPr>
      </w:pPr>
      <w:r w:rsidRPr="006E46EB">
        <w:rPr>
          <w:color w:val="000000"/>
        </w:rPr>
        <w:t>(наименование объекта капитального строительства в соответствии с проектной документацией)</w:t>
      </w:r>
    </w:p>
    <w:p w:rsidR="00AA4A5D" w:rsidRPr="00AA4A5D" w:rsidRDefault="00AA4A5D" w:rsidP="003A52BB">
      <w:pPr>
        <w:rPr>
          <w:color w:val="000000"/>
          <w:sz w:val="28"/>
          <w:szCs w:val="28"/>
        </w:rPr>
      </w:pPr>
      <w:r w:rsidRPr="00AA4A5D">
        <w:rPr>
          <w:color w:val="000000"/>
          <w:sz w:val="28"/>
          <w:szCs w:val="28"/>
        </w:rPr>
        <w:t>__________________________________________________________________</w:t>
      </w:r>
      <w:r w:rsidR="006E46EB">
        <w:rPr>
          <w:color w:val="000000"/>
          <w:sz w:val="28"/>
          <w:szCs w:val="28"/>
        </w:rPr>
        <w:t>______</w:t>
      </w:r>
    </w:p>
    <w:p w:rsidR="00AA4A5D" w:rsidRPr="00AA4A5D" w:rsidRDefault="00AA4A5D" w:rsidP="003A52BB">
      <w:pPr>
        <w:rPr>
          <w:color w:val="000000"/>
          <w:sz w:val="28"/>
          <w:szCs w:val="28"/>
        </w:rPr>
      </w:pPr>
      <w:r w:rsidRPr="00AA4A5D">
        <w:rPr>
          <w:color w:val="000000"/>
          <w:sz w:val="28"/>
          <w:szCs w:val="28"/>
        </w:rPr>
        <w:t>расположенного по адресу</w:t>
      </w:r>
      <w:r w:rsidR="006E46EB">
        <w:rPr>
          <w:color w:val="000000"/>
          <w:sz w:val="28"/>
          <w:szCs w:val="28"/>
        </w:rPr>
        <w:t>:</w:t>
      </w:r>
      <w:r w:rsidRPr="00AA4A5D">
        <w:rPr>
          <w:color w:val="000000"/>
          <w:sz w:val="28"/>
          <w:szCs w:val="28"/>
        </w:rPr>
        <w:t>__________________________________________</w:t>
      </w:r>
      <w:r w:rsidR="006E46EB">
        <w:rPr>
          <w:color w:val="000000"/>
          <w:sz w:val="28"/>
          <w:szCs w:val="28"/>
        </w:rPr>
        <w:t>_______</w:t>
      </w:r>
    </w:p>
    <w:p w:rsidR="00AA4A5D" w:rsidRPr="006E46EB" w:rsidRDefault="00AA4A5D" w:rsidP="003A52BB">
      <w:pPr>
        <w:rPr>
          <w:color w:val="000000"/>
        </w:rPr>
      </w:pPr>
      <w:r w:rsidRPr="006E46EB">
        <w:rPr>
          <w:color w:val="000000"/>
        </w:rPr>
        <w:t xml:space="preserve">                                         </w:t>
      </w:r>
      <w:r w:rsidR="006E46EB">
        <w:rPr>
          <w:color w:val="000000"/>
        </w:rPr>
        <w:t xml:space="preserve">          </w:t>
      </w:r>
      <w:r w:rsidRPr="006E46EB">
        <w:rPr>
          <w:color w:val="000000"/>
        </w:rPr>
        <w:t xml:space="preserve">                   (полный адрес объекта капитального строительства с указанием субъекта</w:t>
      </w:r>
    </w:p>
    <w:p w:rsidR="00AA4A5D" w:rsidRPr="00AA4A5D" w:rsidRDefault="00AA4A5D" w:rsidP="003A52BB">
      <w:pPr>
        <w:rPr>
          <w:color w:val="000000"/>
          <w:sz w:val="28"/>
          <w:szCs w:val="28"/>
        </w:rPr>
      </w:pPr>
      <w:r w:rsidRPr="00AA4A5D">
        <w:rPr>
          <w:color w:val="000000"/>
          <w:sz w:val="28"/>
          <w:szCs w:val="28"/>
        </w:rPr>
        <w:t>__________________________________________________________________</w:t>
      </w:r>
      <w:r w:rsidR="006E46EB">
        <w:rPr>
          <w:color w:val="000000"/>
          <w:sz w:val="28"/>
          <w:szCs w:val="28"/>
        </w:rPr>
        <w:t>______</w:t>
      </w:r>
    </w:p>
    <w:p w:rsidR="006E46EB" w:rsidRPr="006F75AD" w:rsidRDefault="00AA4A5D" w:rsidP="003A52BB">
      <w:pPr>
        <w:rPr>
          <w:color w:val="000000"/>
        </w:rPr>
      </w:pPr>
      <w:r w:rsidRPr="006E46EB">
        <w:rPr>
          <w:color w:val="000000"/>
        </w:rPr>
        <w:t xml:space="preserve">                          Российской Федерации, административного района и т.д. или строительный адрес)</w:t>
      </w:r>
    </w:p>
    <w:p w:rsidR="00AA4A5D" w:rsidRPr="00AA4A5D" w:rsidRDefault="00AA4A5D" w:rsidP="003A52BB">
      <w:pPr>
        <w:rPr>
          <w:color w:val="000000"/>
          <w:sz w:val="28"/>
          <w:szCs w:val="28"/>
        </w:rPr>
      </w:pPr>
      <w:r w:rsidRPr="00AA4A5D">
        <w:rPr>
          <w:color w:val="000000"/>
          <w:sz w:val="28"/>
          <w:szCs w:val="28"/>
        </w:rPr>
        <w:t>выявлено следующее:</w:t>
      </w:r>
    </w:p>
    <w:p w:rsidR="00AA4A5D" w:rsidRPr="00AA4A5D" w:rsidRDefault="00AA4A5D" w:rsidP="003A52BB">
      <w:pPr>
        <w:rPr>
          <w:color w:val="000000"/>
          <w:sz w:val="28"/>
          <w:szCs w:val="28"/>
        </w:rPr>
      </w:pPr>
    </w:p>
    <w:tbl>
      <w:tblPr>
        <w:tblW w:w="10260" w:type="dxa"/>
        <w:jc w:val="center"/>
        <w:tblLayout w:type="fixed"/>
        <w:tblCellMar>
          <w:top w:w="102" w:type="dxa"/>
          <w:left w:w="62" w:type="dxa"/>
          <w:bottom w:w="102" w:type="dxa"/>
          <w:right w:w="62" w:type="dxa"/>
        </w:tblCellMar>
        <w:tblLook w:val="0000" w:firstRow="0" w:lastRow="0" w:firstColumn="0" w:lastColumn="0" w:noHBand="0" w:noVBand="0"/>
      </w:tblPr>
      <w:tblGrid>
        <w:gridCol w:w="709"/>
        <w:gridCol w:w="7513"/>
        <w:gridCol w:w="2038"/>
      </w:tblGrid>
      <w:tr w:rsidR="00AA4A5D" w:rsidRPr="006F75AD" w:rsidTr="0023431E">
        <w:trPr>
          <w:jc w:val="center"/>
        </w:trPr>
        <w:tc>
          <w:tcPr>
            <w:tcW w:w="709"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t>№</w:t>
            </w:r>
          </w:p>
          <w:p w:rsidR="00AA4A5D" w:rsidRPr="006F75AD" w:rsidRDefault="00AA4A5D" w:rsidP="006E46EB">
            <w:pPr>
              <w:jc w:val="center"/>
              <w:rPr>
                <w:color w:val="000000"/>
              </w:rPr>
            </w:pPr>
            <w:r w:rsidRPr="006F75AD">
              <w:rPr>
                <w:color w:val="000000"/>
              </w:rPr>
              <w:t>п/п</w:t>
            </w:r>
          </w:p>
        </w:tc>
        <w:tc>
          <w:tcPr>
            <w:tcW w:w="7513"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t xml:space="preserve">Причина отказа в соответствии с требованиями Градостроительного </w:t>
            </w:r>
            <w:hyperlink r:id="rId11" w:history="1">
              <w:r w:rsidRPr="006F75AD">
                <w:rPr>
                  <w:rStyle w:val="aa"/>
                </w:rPr>
                <w:t>кодекса</w:t>
              </w:r>
            </w:hyperlink>
            <w:r w:rsidRPr="006F75AD">
              <w:rPr>
                <w:color w:val="000000"/>
              </w:rPr>
              <w:t xml:space="preserve"> Российской Федерации</w:t>
            </w:r>
          </w:p>
        </w:tc>
        <w:tc>
          <w:tcPr>
            <w:tcW w:w="2038"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t>Установлена/ не установлена</w:t>
            </w:r>
          </w:p>
        </w:tc>
      </w:tr>
      <w:tr w:rsidR="00AA4A5D" w:rsidRPr="006F75AD" w:rsidTr="0023431E">
        <w:trPr>
          <w:jc w:val="center"/>
        </w:trPr>
        <w:tc>
          <w:tcPr>
            <w:tcW w:w="709"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t>1</w:t>
            </w:r>
          </w:p>
        </w:tc>
        <w:tc>
          <w:tcPr>
            <w:tcW w:w="7513"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r w:rsidRPr="006F75AD">
              <w:rPr>
                <w:color w:val="000000"/>
              </w:rPr>
              <w:t xml:space="preserve">Предоставление документов, не соответствующих перечню, установленному </w:t>
            </w:r>
            <w:hyperlink w:anchor="Par123" w:history="1">
              <w:r w:rsidRPr="006F75AD">
                <w:rPr>
                  <w:rStyle w:val="aa"/>
                </w:rPr>
                <w:t>пунктом 2.6.1</w:t>
              </w:r>
            </w:hyperlink>
            <w:r w:rsidRPr="006F75AD">
              <w:rPr>
                <w:color w:val="000000"/>
              </w:rPr>
              <w:t xml:space="preserve"> утвержденного регламента, а также частью 3 и 4 </w:t>
            </w:r>
            <w:hyperlink r:id="rId12" w:history="1">
              <w:r w:rsidRPr="006F75AD">
                <w:rPr>
                  <w:rStyle w:val="aa"/>
                </w:rPr>
                <w:t>статьи 55</w:t>
              </w:r>
            </w:hyperlink>
            <w:r w:rsidRPr="006F75AD">
              <w:rPr>
                <w:color w:val="000000"/>
              </w:rPr>
              <w:t xml:space="preserve"> Градостроительного кодекса РФ</w:t>
            </w:r>
          </w:p>
        </w:tc>
        <w:tc>
          <w:tcPr>
            <w:tcW w:w="2038"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p>
        </w:tc>
      </w:tr>
      <w:tr w:rsidR="00AA4A5D" w:rsidRPr="006F75AD" w:rsidTr="0023431E">
        <w:trPr>
          <w:jc w:val="center"/>
        </w:trPr>
        <w:tc>
          <w:tcPr>
            <w:tcW w:w="709"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lastRenderedPageBreak/>
              <w:t>2</w:t>
            </w:r>
          </w:p>
        </w:tc>
        <w:tc>
          <w:tcPr>
            <w:tcW w:w="7513"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r w:rsidRPr="006F75AD">
              <w:rPr>
                <w:color w:val="000000"/>
              </w:rPr>
              <w:t>Нарушение требований к оформлению документов</w:t>
            </w:r>
          </w:p>
        </w:tc>
        <w:tc>
          <w:tcPr>
            <w:tcW w:w="2038"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p>
        </w:tc>
      </w:tr>
      <w:tr w:rsidR="00AA4A5D" w:rsidRPr="006F75AD" w:rsidTr="0023431E">
        <w:trPr>
          <w:jc w:val="center"/>
        </w:trPr>
        <w:tc>
          <w:tcPr>
            <w:tcW w:w="709"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t>3</w:t>
            </w:r>
          </w:p>
        </w:tc>
        <w:tc>
          <w:tcPr>
            <w:tcW w:w="7513"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r w:rsidRPr="006F75AD">
              <w:rPr>
                <w:color w:val="000000"/>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tc>
        <w:tc>
          <w:tcPr>
            <w:tcW w:w="2038"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p>
        </w:tc>
      </w:tr>
      <w:tr w:rsidR="00AA4A5D" w:rsidRPr="006F75AD" w:rsidTr="0023431E">
        <w:trPr>
          <w:jc w:val="center"/>
        </w:trPr>
        <w:tc>
          <w:tcPr>
            <w:tcW w:w="709"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t>4</w:t>
            </w:r>
          </w:p>
        </w:tc>
        <w:tc>
          <w:tcPr>
            <w:tcW w:w="7513"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r w:rsidRPr="006F75AD">
              <w:rPr>
                <w:color w:val="000000"/>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3" w:history="1">
              <w:r w:rsidRPr="006F75AD">
                <w:rPr>
                  <w:rStyle w:val="aa"/>
                </w:rPr>
                <w:t>частью 6.2</w:t>
              </w:r>
            </w:hyperlink>
            <w:r w:rsidRPr="006F75AD">
              <w:rPr>
                <w:color w:val="000000"/>
              </w:rPr>
              <w:t xml:space="preserve"> статьи 55 Градостроительного кодекса РФ</w:t>
            </w:r>
          </w:p>
        </w:tc>
        <w:tc>
          <w:tcPr>
            <w:tcW w:w="2038"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p>
        </w:tc>
      </w:tr>
      <w:tr w:rsidR="00AA4A5D" w:rsidRPr="006F75AD" w:rsidTr="0023431E">
        <w:trPr>
          <w:jc w:val="center"/>
        </w:trPr>
        <w:tc>
          <w:tcPr>
            <w:tcW w:w="709"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t>5</w:t>
            </w:r>
          </w:p>
        </w:tc>
        <w:tc>
          <w:tcPr>
            <w:tcW w:w="7513"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r w:rsidRPr="006F75AD">
              <w:rPr>
                <w:color w:val="000000"/>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4" w:history="1">
              <w:r w:rsidRPr="006F75AD">
                <w:rPr>
                  <w:rStyle w:val="aa"/>
                </w:rPr>
                <w:t>частью 6.2</w:t>
              </w:r>
            </w:hyperlink>
            <w:r w:rsidRPr="006F75AD">
              <w:rPr>
                <w:color w:val="000000"/>
              </w:rPr>
              <w:t xml:space="preserve"> статьи 55 Градостроительного кодекса РФ</w:t>
            </w:r>
          </w:p>
        </w:tc>
        <w:tc>
          <w:tcPr>
            <w:tcW w:w="2038"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p>
        </w:tc>
      </w:tr>
      <w:tr w:rsidR="00AA4A5D" w:rsidRPr="006F75AD" w:rsidTr="0023431E">
        <w:trPr>
          <w:jc w:val="center"/>
        </w:trPr>
        <w:tc>
          <w:tcPr>
            <w:tcW w:w="709"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t>6</w:t>
            </w:r>
          </w:p>
        </w:tc>
        <w:tc>
          <w:tcPr>
            <w:tcW w:w="7513"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r w:rsidRPr="006F75AD">
              <w:rPr>
                <w:color w:val="000000"/>
              </w:rPr>
              <w:t>Информация органа государственной власти или органа местного самоуправления, содержащаяся в ответе на межведомственный запрос, свидетельствует об отсутствии документа и (или) информации, необходимых для предоставления услуги, и соответствующий документ не был представлен заявителем по собственной инициативе</w:t>
            </w:r>
          </w:p>
        </w:tc>
        <w:tc>
          <w:tcPr>
            <w:tcW w:w="2038"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p>
        </w:tc>
      </w:tr>
      <w:tr w:rsidR="00AA4A5D" w:rsidRPr="006F75AD" w:rsidTr="0023431E">
        <w:trPr>
          <w:jc w:val="center"/>
        </w:trPr>
        <w:tc>
          <w:tcPr>
            <w:tcW w:w="709" w:type="dxa"/>
            <w:tcBorders>
              <w:top w:val="single" w:sz="4" w:space="0" w:color="auto"/>
              <w:left w:val="single" w:sz="4" w:space="0" w:color="auto"/>
              <w:bottom w:val="single" w:sz="4" w:space="0" w:color="auto"/>
              <w:right w:val="single" w:sz="4" w:space="0" w:color="auto"/>
            </w:tcBorders>
          </w:tcPr>
          <w:p w:rsidR="00AA4A5D" w:rsidRPr="006F75AD" w:rsidRDefault="00AA4A5D" w:rsidP="006E46EB">
            <w:pPr>
              <w:jc w:val="center"/>
              <w:rPr>
                <w:color w:val="000000"/>
              </w:rPr>
            </w:pPr>
            <w:r w:rsidRPr="006F75AD">
              <w:rPr>
                <w:color w:val="000000"/>
              </w:rPr>
              <w:t>7</w:t>
            </w:r>
          </w:p>
        </w:tc>
        <w:tc>
          <w:tcPr>
            <w:tcW w:w="7513"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r w:rsidRPr="006F75AD">
              <w:rPr>
                <w:color w:val="000000"/>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tc>
        <w:tc>
          <w:tcPr>
            <w:tcW w:w="2038" w:type="dxa"/>
            <w:tcBorders>
              <w:top w:val="single" w:sz="4" w:space="0" w:color="auto"/>
              <w:left w:val="single" w:sz="4" w:space="0" w:color="auto"/>
              <w:bottom w:val="single" w:sz="4" w:space="0" w:color="auto"/>
              <w:right w:val="single" w:sz="4" w:space="0" w:color="auto"/>
            </w:tcBorders>
          </w:tcPr>
          <w:p w:rsidR="00AA4A5D" w:rsidRPr="006F75AD" w:rsidRDefault="00AA4A5D" w:rsidP="003A52BB">
            <w:pPr>
              <w:rPr>
                <w:color w:val="000000"/>
              </w:rPr>
            </w:pPr>
          </w:p>
        </w:tc>
      </w:tr>
    </w:tbl>
    <w:p w:rsidR="00AA4A5D" w:rsidRPr="00AA4A5D" w:rsidRDefault="00AA4A5D" w:rsidP="003A52BB">
      <w:pPr>
        <w:rPr>
          <w:color w:val="000000"/>
          <w:sz w:val="28"/>
          <w:szCs w:val="28"/>
        </w:rPr>
      </w:pPr>
    </w:p>
    <w:p w:rsidR="00AA4A5D" w:rsidRPr="00AA4A5D" w:rsidRDefault="00AA4A5D" w:rsidP="006E46EB">
      <w:pPr>
        <w:jc w:val="both"/>
        <w:rPr>
          <w:color w:val="000000"/>
          <w:sz w:val="28"/>
          <w:szCs w:val="28"/>
        </w:rPr>
      </w:pPr>
      <w:r w:rsidRPr="00AA4A5D">
        <w:rPr>
          <w:color w:val="000000"/>
          <w:sz w:val="28"/>
          <w:szCs w:val="28"/>
        </w:rPr>
        <w:t xml:space="preserve">Учитывая наличие оснований, указанных в </w:t>
      </w:r>
      <w:hyperlink w:anchor="Par184" w:history="1">
        <w:r w:rsidRPr="00AA4A5D">
          <w:rPr>
            <w:rStyle w:val="aa"/>
            <w:sz w:val="28"/>
            <w:szCs w:val="28"/>
          </w:rPr>
          <w:t>пункте 2.</w:t>
        </w:r>
      </w:hyperlink>
      <w:r w:rsidRPr="00AA4A5D">
        <w:rPr>
          <w:color w:val="000000"/>
          <w:sz w:val="28"/>
          <w:szCs w:val="28"/>
        </w:rPr>
        <w:t>10.2 утвержденного Административного регламента предоставления муниципальной услуги «Предоставление разрешения на ввод объекта в эксплуатацию», Вам отказано в выдаче испрашиваемого разрешения.</w:t>
      </w:r>
    </w:p>
    <w:p w:rsidR="00AA4A5D" w:rsidRPr="00AA4A5D" w:rsidRDefault="00AA4A5D" w:rsidP="003A52BB">
      <w:pPr>
        <w:rPr>
          <w:color w:val="000000"/>
          <w:sz w:val="28"/>
          <w:szCs w:val="28"/>
        </w:rPr>
      </w:pPr>
    </w:p>
    <w:p w:rsidR="00AA4A5D" w:rsidRPr="00AA4A5D" w:rsidRDefault="00AA4A5D" w:rsidP="003A52BB">
      <w:pPr>
        <w:rPr>
          <w:color w:val="000000"/>
          <w:sz w:val="28"/>
          <w:szCs w:val="28"/>
        </w:rPr>
      </w:pPr>
      <w:r w:rsidRPr="00AA4A5D">
        <w:rPr>
          <w:color w:val="000000"/>
          <w:sz w:val="28"/>
          <w:szCs w:val="28"/>
        </w:rPr>
        <w:t>_________________________                          _______________________</w:t>
      </w:r>
    </w:p>
    <w:p w:rsidR="00AA4A5D" w:rsidRPr="006E46EB" w:rsidRDefault="00AA4A5D" w:rsidP="003A52BB">
      <w:pPr>
        <w:rPr>
          <w:color w:val="000000"/>
        </w:rPr>
      </w:pPr>
      <w:r w:rsidRPr="006E46EB">
        <w:rPr>
          <w:color w:val="000000"/>
        </w:rPr>
        <w:t xml:space="preserve">    (должность лица,                                                     </w:t>
      </w:r>
      <w:r w:rsidR="006E46EB">
        <w:rPr>
          <w:color w:val="000000"/>
        </w:rPr>
        <w:t xml:space="preserve">                           </w:t>
      </w:r>
      <w:r w:rsidRPr="006E46EB">
        <w:rPr>
          <w:color w:val="000000"/>
        </w:rPr>
        <w:t xml:space="preserve">           (Ф.И.О. лица,</w:t>
      </w:r>
    </w:p>
    <w:p w:rsidR="00AA4A5D" w:rsidRDefault="00AA4A5D" w:rsidP="003A52BB">
      <w:pPr>
        <w:rPr>
          <w:color w:val="000000"/>
        </w:rPr>
      </w:pPr>
      <w:r w:rsidRPr="006E46EB">
        <w:rPr>
          <w:color w:val="000000"/>
        </w:rPr>
        <w:t xml:space="preserve"> подписавшего документ)                                                 </w:t>
      </w:r>
      <w:r w:rsidR="006E46EB">
        <w:rPr>
          <w:color w:val="000000"/>
        </w:rPr>
        <w:t xml:space="preserve">                      </w:t>
      </w:r>
      <w:r w:rsidRPr="006E46EB">
        <w:rPr>
          <w:color w:val="000000"/>
        </w:rPr>
        <w:t xml:space="preserve">  подписавшего документ)</w:t>
      </w:r>
    </w:p>
    <w:p w:rsidR="006E46EB" w:rsidRDefault="006E46EB" w:rsidP="003A52BB">
      <w:pPr>
        <w:rPr>
          <w:color w:val="000000"/>
        </w:rPr>
      </w:pPr>
    </w:p>
    <w:p w:rsidR="006E46EB" w:rsidRDefault="006E46EB" w:rsidP="003A52BB">
      <w:pPr>
        <w:rPr>
          <w:color w:val="000000"/>
        </w:rPr>
      </w:pPr>
    </w:p>
    <w:p w:rsidR="006E46EB" w:rsidRDefault="006E46EB" w:rsidP="003A52BB">
      <w:pPr>
        <w:rPr>
          <w:color w:val="000000"/>
        </w:rPr>
      </w:pPr>
    </w:p>
    <w:p w:rsidR="006E46EB" w:rsidRPr="006E46EB" w:rsidRDefault="006E46EB" w:rsidP="003A52BB">
      <w:pPr>
        <w:rPr>
          <w:color w:val="000000"/>
        </w:rPr>
      </w:pPr>
    </w:p>
    <w:p w:rsidR="00AA4A5D" w:rsidRPr="00AA4A5D" w:rsidRDefault="00AA4A5D" w:rsidP="003A52BB">
      <w:pPr>
        <w:rPr>
          <w:color w:val="000000"/>
          <w:sz w:val="28"/>
          <w:szCs w:val="28"/>
        </w:rPr>
      </w:pPr>
      <w:r w:rsidRPr="00AA4A5D">
        <w:rPr>
          <w:color w:val="000000"/>
          <w:sz w:val="28"/>
          <w:szCs w:val="28"/>
        </w:rPr>
        <w:t>«___»____________ 20__г.</w:t>
      </w:r>
    </w:p>
    <w:p w:rsidR="00AA4A5D" w:rsidRPr="00AA4A5D" w:rsidRDefault="00AA4A5D" w:rsidP="00AA4A5D">
      <w:pPr>
        <w:ind w:left="3828"/>
        <w:rPr>
          <w:color w:val="000000"/>
          <w:sz w:val="28"/>
          <w:szCs w:val="28"/>
        </w:rPr>
        <w:sectPr w:rsidR="00AA4A5D" w:rsidRPr="00AA4A5D" w:rsidSect="0023431E">
          <w:pgSz w:w="11905" w:h="16838"/>
          <w:pgMar w:top="567" w:right="567" w:bottom="567" w:left="1134" w:header="0" w:footer="0" w:gutter="0"/>
          <w:cols w:space="720"/>
          <w:noEndnote/>
        </w:sectPr>
      </w:pPr>
    </w:p>
    <w:p w:rsidR="00AA4A5D" w:rsidRPr="00AA4A5D" w:rsidRDefault="00AA4A5D" w:rsidP="000E7153">
      <w:pPr>
        <w:ind w:left="4536"/>
        <w:rPr>
          <w:color w:val="000000"/>
          <w:sz w:val="28"/>
          <w:szCs w:val="28"/>
        </w:rPr>
      </w:pPr>
      <w:bookmarkStart w:id="6" w:name="Par1446"/>
      <w:bookmarkEnd w:id="6"/>
      <w:r w:rsidRPr="00AA4A5D">
        <w:rPr>
          <w:color w:val="000000"/>
          <w:sz w:val="28"/>
          <w:szCs w:val="28"/>
        </w:rPr>
        <w:lastRenderedPageBreak/>
        <w:t>Приложение №4</w:t>
      </w:r>
    </w:p>
    <w:p w:rsidR="00AA4A5D" w:rsidRPr="00AA4A5D" w:rsidRDefault="00AA4A5D" w:rsidP="000E7153">
      <w:pPr>
        <w:ind w:left="4536"/>
        <w:rPr>
          <w:color w:val="000000"/>
          <w:sz w:val="28"/>
          <w:szCs w:val="28"/>
        </w:rPr>
      </w:pPr>
      <w:r w:rsidRPr="00AA4A5D">
        <w:rPr>
          <w:color w:val="000000"/>
          <w:sz w:val="28"/>
          <w:szCs w:val="28"/>
        </w:rPr>
        <w:t>к Административному регламенту</w:t>
      </w:r>
    </w:p>
    <w:p w:rsidR="00AA4A5D" w:rsidRPr="00AA4A5D" w:rsidRDefault="00AA4A5D" w:rsidP="000E7153">
      <w:pPr>
        <w:ind w:left="4536"/>
        <w:rPr>
          <w:color w:val="000000"/>
          <w:sz w:val="28"/>
          <w:szCs w:val="28"/>
        </w:rPr>
      </w:pPr>
      <w:r w:rsidRPr="00AA4A5D">
        <w:rPr>
          <w:color w:val="000000"/>
          <w:sz w:val="28"/>
          <w:szCs w:val="28"/>
        </w:rPr>
        <w:t>предоставления муниципальной услуги</w:t>
      </w:r>
    </w:p>
    <w:p w:rsidR="00AA4A5D" w:rsidRPr="00AA4A5D" w:rsidRDefault="00AA4A5D" w:rsidP="000E7153">
      <w:pPr>
        <w:ind w:left="4536"/>
        <w:rPr>
          <w:color w:val="000000"/>
          <w:sz w:val="28"/>
          <w:szCs w:val="28"/>
        </w:rPr>
      </w:pPr>
      <w:r w:rsidRPr="00AA4A5D">
        <w:rPr>
          <w:color w:val="000000"/>
          <w:sz w:val="28"/>
          <w:szCs w:val="28"/>
        </w:rPr>
        <w:t>«Предоставление разрешения на ввод</w:t>
      </w:r>
    </w:p>
    <w:p w:rsidR="00AA4A5D" w:rsidRPr="00AA4A5D" w:rsidRDefault="00AA4A5D" w:rsidP="000E7153">
      <w:pPr>
        <w:ind w:left="4536"/>
        <w:rPr>
          <w:color w:val="000000"/>
          <w:sz w:val="28"/>
          <w:szCs w:val="28"/>
        </w:rPr>
      </w:pPr>
      <w:r w:rsidRPr="00AA4A5D">
        <w:rPr>
          <w:color w:val="000000"/>
          <w:sz w:val="28"/>
          <w:szCs w:val="28"/>
        </w:rPr>
        <w:t>объекта в эксплуатацию»</w:t>
      </w:r>
    </w:p>
    <w:p w:rsidR="00AA4A5D" w:rsidRPr="00AA4A5D" w:rsidRDefault="00AA4A5D" w:rsidP="000E7153">
      <w:pPr>
        <w:ind w:left="4536"/>
        <w:rPr>
          <w:color w:val="000000"/>
          <w:sz w:val="28"/>
          <w:szCs w:val="28"/>
        </w:rPr>
      </w:pPr>
    </w:p>
    <w:p w:rsidR="00AA4A5D" w:rsidRDefault="00AA4A5D" w:rsidP="000E7153">
      <w:pPr>
        <w:ind w:left="4536"/>
        <w:jc w:val="both"/>
        <w:rPr>
          <w:color w:val="000000"/>
          <w:sz w:val="28"/>
          <w:szCs w:val="28"/>
        </w:rPr>
      </w:pPr>
      <w:r w:rsidRPr="00AA4A5D">
        <w:rPr>
          <w:color w:val="000000"/>
          <w:sz w:val="28"/>
          <w:szCs w:val="28"/>
        </w:rPr>
        <w:t xml:space="preserve">Главе Администрации </w:t>
      </w:r>
    </w:p>
    <w:p w:rsidR="005A1106" w:rsidRPr="00AA4A5D" w:rsidRDefault="005A1106" w:rsidP="000E7153">
      <w:pPr>
        <w:ind w:left="4536"/>
        <w:jc w:val="both"/>
        <w:rPr>
          <w:color w:val="000000"/>
          <w:sz w:val="28"/>
          <w:szCs w:val="28"/>
        </w:rPr>
      </w:pPr>
      <w:r>
        <w:rPr>
          <w:color w:val="000000"/>
          <w:sz w:val="28"/>
          <w:szCs w:val="28"/>
        </w:rPr>
        <w:t>Верхнеподпольненского сельского поселения</w:t>
      </w:r>
    </w:p>
    <w:p w:rsidR="00AA4A5D" w:rsidRPr="00AA4A5D" w:rsidRDefault="00AA4A5D" w:rsidP="000E7153">
      <w:pPr>
        <w:ind w:left="4536"/>
        <w:jc w:val="both"/>
        <w:rPr>
          <w:color w:val="000000"/>
          <w:sz w:val="28"/>
          <w:szCs w:val="28"/>
        </w:rPr>
      </w:pPr>
      <w:r w:rsidRPr="00AA4A5D">
        <w:rPr>
          <w:color w:val="000000"/>
          <w:sz w:val="28"/>
          <w:szCs w:val="28"/>
        </w:rPr>
        <w:t>от__________________________</w:t>
      </w:r>
      <w:r w:rsidR="000E7153">
        <w:rPr>
          <w:color w:val="000000"/>
          <w:sz w:val="28"/>
          <w:szCs w:val="28"/>
        </w:rPr>
        <w:t>___________</w:t>
      </w:r>
    </w:p>
    <w:p w:rsidR="00AA4A5D" w:rsidRPr="00AA4A5D" w:rsidRDefault="00AA4A5D" w:rsidP="000E7153">
      <w:pPr>
        <w:ind w:left="4536"/>
        <w:jc w:val="both"/>
        <w:rPr>
          <w:color w:val="000000"/>
          <w:sz w:val="28"/>
          <w:szCs w:val="28"/>
        </w:rPr>
      </w:pPr>
      <w:r w:rsidRPr="00AA4A5D">
        <w:rPr>
          <w:color w:val="000000"/>
          <w:sz w:val="28"/>
          <w:szCs w:val="28"/>
        </w:rPr>
        <w:t>____________________________</w:t>
      </w:r>
      <w:r w:rsidR="000E7153">
        <w:rPr>
          <w:color w:val="000000"/>
          <w:sz w:val="28"/>
          <w:szCs w:val="28"/>
        </w:rPr>
        <w:t>___________</w:t>
      </w:r>
    </w:p>
    <w:p w:rsidR="000E7153" w:rsidRDefault="00AA4A5D" w:rsidP="000E7153">
      <w:pPr>
        <w:ind w:left="4536"/>
        <w:jc w:val="both"/>
        <w:rPr>
          <w:color w:val="000000"/>
          <w:sz w:val="28"/>
          <w:szCs w:val="28"/>
        </w:rPr>
      </w:pPr>
      <w:r w:rsidRPr="00AA4A5D">
        <w:rPr>
          <w:color w:val="000000"/>
          <w:sz w:val="28"/>
          <w:szCs w:val="28"/>
        </w:rPr>
        <w:t xml:space="preserve">проживающего по адресу: </w:t>
      </w:r>
    </w:p>
    <w:p w:rsidR="00AA4A5D" w:rsidRPr="00AA4A5D" w:rsidRDefault="00AA4A5D" w:rsidP="000E7153">
      <w:pPr>
        <w:ind w:left="4536"/>
        <w:jc w:val="both"/>
        <w:rPr>
          <w:color w:val="000000"/>
          <w:sz w:val="28"/>
          <w:szCs w:val="28"/>
        </w:rPr>
      </w:pPr>
      <w:r w:rsidRPr="00AA4A5D">
        <w:rPr>
          <w:color w:val="000000"/>
          <w:sz w:val="28"/>
          <w:szCs w:val="28"/>
        </w:rPr>
        <w:t>________________________________</w:t>
      </w:r>
      <w:r w:rsidR="000E7153">
        <w:rPr>
          <w:color w:val="000000"/>
          <w:sz w:val="28"/>
          <w:szCs w:val="28"/>
        </w:rPr>
        <w:t>_______</w:t>
      </w:r>
    </w:p>
    <w:p w:rsidR="00AA4A5D" w:rsidRPr="00AA4A5D" w:rsidRDefault="00AA4A5D" w:rsidP="000E7153">
      <w:pPr>
        <w:ind w:left="4536"/>
        <w:jc w:val="both"/>
        <w:rPr>
          <w:color w:val="000000"/>
          <w:sz w:val="28"/>
          <w:szCs w:val="28"/>
        </w:rPr>
      </w:pPr>
      <w:r w:rsidRPr="00AA4A5D">
        <w:rPr>
          <w:color w:val="000000"/>
          <w:sz w:val="28"/>
          <w:szCs w:val="28"/>
        </w:rPr>
        <w:t>паспорт серия____</w:t>
      </w:r>
      <w:r w:rsidR="000E7153">
        <w:rPr>
          <w:color w:val="000000"/>
          <w:sz w:val="28"/>
          <w:szCs w:val="28"/>
        </w:rPr>
        <w:t>________</w:t>
      </w:r>
      <w:r w:rsidRPr="00AA4A5D">
        <w:rPr>
          <w:color w:val="000000"/>
          <w:sz w:val="28"/>
          <w:szCs w:val="28"/>
        </w:rPr>
        <w:t>№ _________</w:t>
      </w:r>
      <w:r w:rsidR="000E7153">
        <w:rPr>
          <w:color w:val="000000"/>
          <w:sz w:val="28"/>
          <w:szCs w:val="28"/>
        </w:rPr>
        <w:t>____</w:t>
      </w:r>
    </w:p>
    <w:p w:rsidR="00AA4A5D" w:rsidRPr="00AA4A5D" w:rsidRDefault="000E7153" w:rsidP="000E7153">
      <w:pPr>
        <w:ind w:left="4536"/>
        <w:jc w:val="both"/>
        <w:rPr>
          <w:color w:val="000000"/>
          <w:sz w:val="28"/>
          <w:szCs w:val="28"/>
        </w:rPr>
      </w:pPr>
      <w:r>
        <w:rPr>
          <w:color w:val="000000"/>
          <w:sz w:val="28"/>
          <w:szCs w:val="28"/>
        </w:rPr>
        <w:t>выдан</w:t>
      </w:r>
      <w:r w:rsidR="00AA4A5D" w:rsidRPr="00AA4A5D">
        <w:rPr>
          <w:color w:val="000000"/>
          <w:sz w:val="28"/>
          <w:szCs w:val="28"/>
        </w:rPr>
        <w:t>______________________</w:t>
      </w:r>
      <w:r>
        <w:rPr>
          <w:color w:val="000000"/>
          <w:sz w:val="28"/>
          <w:szCs w:val="28"/>
        </w:rPr>
        <w:t>_____________</w:t>
      </w:r>
    </w:p>
    <w:p w:rsidR="00AA4A5D" w:rsidRPr="00AA4A5D" w:rsidRDefault="00AA4A5D" w:rsidP="000E7153">
      <w:pPr>
        <w:ind w:left="4536"/>
        <w:jc w:val="both"/>
        <w:rPr>
          <w:color w:val="000000"/>
          <w:sz w:val="28"/>
          <w:szCs w:val="28"/>
        </w:rPr>
      </w:pPr>
      <w:r w:rsidRPr="00AA4A5D">
        <w:rPr>
          <w:color w:val="000000"/>
          <w:sz w:val="28"/>
          <w:szCs w:val="28"/>
        </w:rPr>
        <w:t>____________________________</w:t>
      </w:r>
      <w:r w:rsidR="000E7153">
        <w:rPr>
          <w:color w:val="000000"/>
          <w:sz w:val="28"/>
          <w:szCs w:val="28"/>
        </w:rPr>
        <w:t>____________</w:t>
      </w:r>
    </w:p>
    <w:p w:rsidR="00AA4A5D" w:rsidRPr="00AA4A5D" w:rsidRDefault="00AA4A5D" w:rsidP="000E7153">
      <w:pPr>
        <w:ind w:left="4536"/>
        <w:jc w:val="both"/>
        <w:rPr>
          <w:color w:val="000000"/>
          <w:sz w:val="28"/>
          <w:szCs w:val="28"/>
        </w:rPr>
      </w:pPr>
      <w:r w:rsidRPr="00AA4A5D">
        <w:rPr>
          <w:color w:val="000000"/>
          <w:sz w:val="28"/>
          <w:szCs w:val="28"/>
        </w:rPr>
        <w:t xml:space="preserve"> тел. _______________________</w:t>
      </w:r>
      <w:r w:rsidR="000E7153">
        <w:rPr>
          <w:color w:val="000000"/>
          <w:sz w:val="28"/>
          <w:szCs w:val="28"/>
        </w:rPr>
        <w:t>_____________</w:t>
      </w:r>
    </w:p>
    <w:p w:rsidR="00AA4A5D" w:rsidRPr="00AA4A5D" w:rsidRDefault="00AA4A5D" w:rsidP="000E7153">
      <w:pPr>
        <w:rPr>
          <w:color w:val="000000"/>
          <w:sz w:val="28"/>
          <w:szCs w:val="28"/>
        </w:rPr>
      </w:pPr>
    </w:p>
    <w:p w:rsidR="00AA4A5D" w:rsidRPr="00AA4A5D" w:rsidRDefault="00AA4A5D" w:rsidP="00805CDF">
      <w:pPr>
        <w:jc w:val="center"/>
        <w:rPr>
          <w:color w:val="000000"/>
          <w:sz w:val="28"/>
          <w:szCs w:val="28"/>
        </w:rPr>
      </w:pPr>
      <w:r w:rsidRPr="00AA4A5D">
        <w:rPr>
          <w:color w:val="000000"/>
          <w:sz w:val="28"/>
          <w:szCs w:val="28"/>
        </w:rPr>
        <w:t>АКТ</w:t>
      </w:r>
    </w:p>
    <w:p w:rsidR="00AA4A5D" w:rsidRPr="00AA4A5D" w:rsidRDefault="00AA4A5D" w:rsidP="00AA4A5D">
      <w:pPr>
        <w:ind w:left="3828"/>
        <w:rPr>
          <w:color w:val="000000"/>
          <w:sz w:val="28"/>
          <w:szCs w:val="28"/>
        </w:rPr>
      </w:pPr>
    </w:p>
    <w:p w:rsidR="00AA4A5D" w:rsidRPr="00AA4A5D" w:rsidRDefault="00AA4A5D" w:rsidP="000E7153">
      <w:pPr>
        <w:rPr>
          <w:color w:val="000000"/>
          <w:sz w:val="28"/>
          <w:szCs w:val="28"/>
        </w:rPr>
      </w:pPr>
      <w:r w:rsidRPr="00AA4A5D">
        <w:rPr>
          <w:color w:val="000000"/>
          <w:sz w:val="28"/>
          <w:szCs w:val="28"/>
        </w:rPr>
        <w:t>Я ___________________________________________________________________</w:t>
      </w:r>
      <w:r w:rsidR="00805CDF">
        <w:rPr>
          <w:color w:val="000000"/>
          <w:sz w:val="28"/>
          <w:szCs w:val="28"/>
        </w:rPr>
        <w:t>____</w:t>
      </w:r>
    </w:p>
    <w:p w:rsidR="00AA4A5D" w:rsidRPr="00805CDF" w:rsidRDefault="00AA4A5D" w:rsidP="000E7153">
      <w:pPr>
        <w:rPr>
          <w:color w:val="000000"/>
        </w:rPr>
      </w:pPr>
      <w:r w:rsidRPr="00805CDF">
        <w:rPr>
          <w:color w:val="000000"/>
        </w:rPr>
        <w:t xml:space="preserve">                                (фамилия, имя, отчество)</w:t>
      </w:r>
    </w:p>
    <w:p w:rsidR="00805CDF" w:rsidRPr="00805CDF" w:rsidRDefault="00AA4A5D" w:rsidP="000E7153">
      <w:pPr>
        <w:rPr>
          <w:color w:val="000000"/>
          <w:sz w:val="28"/>
          <w:szCs w:val="28"/>
        </w:rPr>
      </w:pPr>
      <w:r w:rsidRPr="00805CDF">
        <w:rPr>
          <w:color w:val="000000"/>
          <w:sz w:val="28"/>
          <w:szCs w:val="28"/>
        </w:rPr>
        <w:t>подтверждаю, что параметры объ</w:t>
      </w:r>
      <w:r w:rsidR="00805CDF">
        <w:rPr>
          <w:color w:val="000000"/>
          <w:sz w:val="28"/>
          <w:szCs w:val="28"/>
        </w:rPr>
        <w:t>екта капитального строительства:</w:t>
      </w:r>
    </w:p>
    <w:p w:rsidR="00AA4A5D" w:rsidRPr="00AA4A5D" w:rsidRDefault="00805CDF" w:rsidP="000E7153">
      <w:pPr>
        <w:rPr>
          <w:color w:val="000000"/>
          <w:sz w:val="28"/>
          <w:szCs w:val="28"/>
        </w:rPr>
      </w:pPr>
      <w:r>
        <w:rPr>
          <w:color w:val="000000"/>
          <w:sz w:val="28"/>
          <w:szCs w:val="28"/>
        </w:rPr>
        <w:t>__________</w:t>
      </w:r>
      <w:r w:rsidR="00AA4A5D" w:rsidRPr="00AA4A5D">
        <w:rPr>
          <w:color w:val="000000"/>
          <w:sz w:val="28"/>
          <w:szCs w:val="28"/>
        </w:rPr>
        <w:t>___________________________________</w:t>
      </w:r>
      <w:r>
        <w:rPr>
          <w:color w:val="000000"/>
          <w:sz w:val="28"/>
          <w:szCs w:val="28"/>
        </w:rPr>
        <w:t>___________________________</w:t>
      </w:r>
    </w:p>
    <w:p w:rsidR="00AA4A5D" w:rsidRPr="00805CDF" w:rsidRDefault="00AA4A5D" w:rsidP="00805CDF">
      <w:pPr>
        <w:jc w:val="center"/>
        <w:rPr>
          <w:color w:val="000000"/>
        </w:rPr>
      </w:pPr>
      <w:r w:rsidRPr="00805CDF">
        <w:rPr>
          <w:color w:val="000000"/>
        </w:rPr>
        <w:t>(наименование объекта)</w:t>
      </w:r>
    </w:p>
    <w:p w:rsidR="00AA4A5D" w:rsidRDefault="00AA4A5D" w:rsidP="000E7153">
      <w:pPr>
        <w:rPr>
          <w:color w:val="000000"/>
          <w:sz w:val="28"/>
          <w:szCs w:val="28"/>
        </w:rPr>
      </w:pPr>
      <w:r w:rsidRPr="00AA4A5D">
        <w:rPr>
          <w:color w:val="000000"/>
          <w:sz w:val="28"/>
          <w:szCs w:val="28"/>
        </w:rPr>
        <w:t>по адресу:___________________________________________________________</w:t>
      </w:r>
      <w:r w:rsidR="00805CDF">
        <w:rPr>
          <w:color w:val="000000"/>
          <w:sz w:val="28"/>
          <w:szCs w:val="28"/>
        </w:rPr>
        <w:t>_____</w:t>
      </w:r>
    </w:p>
    <w:p w:rsidR="00805CDF" w:rsidRPr="00AA4A5D" w:rsidRDefault="00805CDF" w:rsidP="000E7153">
      <w:pPr>
        <w:rPr>
          <w:color w:val="000000"/>
          <w:sz w:val="28"/>
          <w:szCs w:val="28"/>
        </w:rPr>
      </w:pPr>
      <w:r>
        <w:rPr>
          <w:color w:val="000000"/>
          <w:sz w:val="28"/>
          <w:szCs w:val="28"/>
        </w:rPr>
        <w:t>_________________________________________________________________________</w:t>
      </w:r>
    </w:p>
    <w:p w:rsidR="00AA4A5D" w:rsidRPr="00AA4A5D" w:rsidRDefault="00AA4A5D" w:rsidP="00805CDF">
      <w:pPr>
        <w:jc w:val="both"/>
        <w:rPr>
          <w:color w:val="000000"/>
          <w:sz w:val="28"/>
          <w:szCs w:val="28"/>
        </w:rPr>
      </w:pPr>
      <w:r w:rsidRPr="00AA4A5D">
        <w:rPr>
          <w:color w:val="000000"/>
          <w:sz w:val="28"/>
          <w:szCs w:val="28"/>
        </w:rPr>
        <w:t>соответствуют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A4A5D" w:rsidRDefault="00AA4A5D" w:rsidP="00805CDF">
      <w:pPr>
        <w:jc w:val="both"/>
        <w:rPr>
          <w:color w:val="000000"/>
          <w:sz w:val="28"/>
          <w:szCs w:val="28"/>
        </w:rPr>
      </w:pPr>
      <w:r w:rsidRPr="00AA4A5D">
        <w:rPr>
          <w:color w:val="000000"/>
          <w:sz w:val="28"/>
          <w:szCs w:val="28"/>
        </w:rPr>
        <w:t>В случае выявления в процессе эксплуатации объекта несоответствия обязательным требованиям государственных стандартов, технических условий, строительных норм и правил всю ответственность, в рамках законодательства Российской Федерации, несет:</w:t>
      </w:r>
    </w:p>
    <w:p w:rsidR="00805CDF" w:rsidRDefault="00805CDF" w:rsidP="00805CDF">
      <w:pPr>
        <w:jc w:val="both"/>
        <w:rPr>
          <w:color w:val="000000"/>
          <w:sz w:val="28"/>
          <w:szCs w:val="28"/>
        </w:rPr>
      </w:pPr>
    </w:p>
    <w:p w:rsidR="00805CDF" w:rsidRDefault="00805CDF" w:rsidP="00805CDF">
      <w:pPr>
        <w:jc w:val="both"/>
        <w:rPr>
          <w:color w:val="000000"/>
          <w:sz w:val="28"/>
          <w:szCs w:val="28"/>
        </w:rPr>
      </w:pPr>
    </w:p>
    <w:p w:rsidR="00805CDF" w:rsidRDefault="00805CDF" w:rsidP="00805CDF">
      <w:pPr>
        <w:jc w:val="both"/>
        <w:rPr>
          <w:color w:val="000000"/>
          <w:sz w:val="28"/>
          <w:szCs w:val="28"/>
        </w:rPr>
      </w:pPr>
    </w:p>
    <w:p w:rsidR="00805CDF" w:rsidRPr="00AA4A5D" w:rsidRDefault="00805CDF" w:rsidP="00805CDF">
      <w:pPr>
        <w:jc w:val="both"/>
        <w:rPr>
          <w:color w:val="000000"/>
          <w:sz w:val="28"/>
          <w:szCs w:val="28"/>
        </w:rPr>
      </w:pPr>
    </w:p>
    <w:p w:rsidR="00805CDF" w:rsidRDefault="00805CDF" w:rsidP="000E7153">
      <w:pPr>
        <w:rPr>
          <w:color w:val="000000"/>
          <w:sz w:val="28"/>
          <w:szCs w:val="28"/>
        </w:rPr>
      </w:pPr>
    </w:p>
    <w:p w:rsidR="00805CDF" w:rsidRDefault="00805CDF" w:rsidP="000E7153">
      <w:pPr>
        <w:rPr>
          <w:color w:val="000000"/>
          <w:sz w:val="28"/>
          <w:szCs w:val="28"/>
        </w:rPr>
      </w:pPr>
      <w:r>
        <w:rPr>
          <w:color w:val="000000"/>
          <w:sz w:val="28"/>
          <w:szCs w:val="28"/>
        </w:rPr>
        <w:t>____________________                                   _____________________</w:t>
      </w:r>
    </w:p>
    <w:p w:rsidR="00AA4A5D" w:rsidRPr="00805CDF" w:rsidRDefault="00805CDF" w:rsidP="000E7153">
      <w:pPr>
        <w:rPr>
          <w:color w:val="000000"/>
        </w:rPr>
      </w:pPr>
      <w:r w:rsidRPr="00805CDF">
        <w:rPr>
          <w:color w:val="000000"/>
        </w:rPr>
        <w:t xml:space="preserve">        </w:t>
      </w:r>
      <w:r>
        <w:rPr>
          <w:color w:val="000000"/>
        </w:rPr>
        <w:t xml:space="preserve">         </w:t>
      </w:r>
      <w:r w:rsidRPr="00805CDF">
        <w:rPr>
          <w:color w:val="000000"/>
        </w:rPr>
        <w:t xml:space="preserve"> </w:t>
      </w:r>
      <w:r w:rsidR="00AA4A5D" w:rsidRPr="00805CDF">
        <w:rPr>
          <w:color w:val="000000"/>
        </w:rPr>
        <w:t xml:space="preserve">(подпись)                                                        </w:t>
      </w:r>
      <w:r>
        <w:rPr>
          <w:color w:val="000000"/>
        </w:rPr>
        <w:t xml:space="preserve">                       </w:t>
      </w:r>
      <w:r w:rsidR="00AA4A5D" w:rsidRPr="00805CDF">
        <w:rPr>
          <w:color w:val="000000"/>
        </w:rPr>
        <w:t xml:space="preserve"> </w:t>
      </w:r>
      <w:r w:rsidRPr="00805CDF">
        <w:rPr>
          <w:color w:val="000000"/>
        </w:rPr>
        <w:t xml:space="preserve">   </w:t>
      </w:r>
      <w:r w:rsidR="00AA4A5D" w:rsidRPr="00805CDF">
        <w:rPr>
          <w:color w:val="000000"/>
        </w:rPr>
        <w:t>(расшифровка подписи)</w:t>
      </w:r>
    </w:p>
    <w:p w:rsidR="00805CDF" w:rsidRDefault="00805CDF" w:rsidP="000E7153">
      <w:pPr>
        <w:rPr>
          <w:color w:val="000000"/>
          <w:sz w:val="28"/>
          <w:szCs w:val="28"/>
        </w:rPr>
      </w:pPr>
    </w:p>
    <w:p w:rsidR="00805CDF" w:rsidRDefault="00805CDF" w:rsidP="000E7153">
      <w:pPr>
        <w:rPr>
          <w:color w:val="000000"/>
          <w:sz w:val="28"/>
          <w:szCs w:val="28"/>
        </w:rPr>
      </w:pPr>
    </w:p>
    <w:p w:rsidR="00805CDF" w:rsidRDefault="00805CDF" w:rsidP="000E7153">
      <w:pPr>
        <w:rPr>
          <w:color w:val="000000"/>
          <w:sz w:val="28"/>
          <w:szCs w:val="28"/>
        </w:rPr>
      </w:pPr>
    </w:p>
    <w:p w:rsidR="00AA4A5D" w:rsidRPr="00AA4A5D" w:rsidRDefault="00AA4A5D" w:rsidP="000E7153">
      <w:pPr>
        <w:rPr>
          <w:color w:val="000000"/>
          <w:sz w:val="28"/>
          <w:szCs w:val="28"/>
        </w:rPr>
      </w:pPr>
      <w:r w:rsidRPr="00AA4A5D">
        <w:rPr>
          <w:color w:val="000000"/>
          <w:sz w:val="28"/>
          <w:szCs w:val="28"/>
        </w:rPr>
        <w:t>«____»_____________ 20__г.</w:t>
      </w:r>
    </w:p>
    <w:p w:rsidR="00AA4A5D" w:rsidRPr="00AA4A5D" w:rsidRDefault="00AA4A5D" w:rsidP="00AA4A5D">
      <w:pPr>
        <w:ind w:left="3828"/>
        <w:rPr>
          <w:color w:val="000000"/>
          <w:sz w:val="28"/>
          <w:szCs w:val="28"/>
        </w:rPr>
        <w:sectPr w:rsidR="00AA4A5D" w:rsidRPr="00AA4A5D" w:rsidSect="0023431E">
          <w:pgSz w:w="11905" w:h="16838"/>
          <w:pgMar w:top="567" w:right="567" w:bottom="567" w:left="1134" w:header="0" w:footer="0" w:gutter="0"/>
          <w:cols w:space="720"/>
          <w:noEndnote/>
        </w:sectPr>
      </w:pPr>
    </w:p>
    <w:p w:rsidR="00BF4FF6" w:rsidRPr="00BF4FF6" w:rsidRDefault="00BF4FF6" w:rsidP="006D08F0">
      <w:pPr>
        <w:widowControl/>
        <w:ind w:left="5670" w:hanging="850"/>
        <w:jc w:val="center"/>
        <w:outlineLvl w:val="0"/>
        <w:rPr>
          <w:rFonts w:eastAsia="TimesNewRomanPSMT"/>
          <w:sz w:val="24"/>
          <w:szCs w:val="24"/>
        </w:rPr>
      </w:pPr>
      <w:r w:rsidRPr="00BF4FF6">
        <w:rPr>
          <w:rFonts w:eastAsia="TimesNewRomanPSMT"/>
          <w:sz w:val="24"/>
          <w:szCs w:val="24"/>
        </w:rPr>
        <w:lastRenderedPageBreak/>
        <w:t>Приложение №5</w:t>
      </w:r>
    </w:p>
    <w:p w:rsidR="00BF4FF6" w:rsidRPr="00BF4FF6" w:rsidRDefault="00BF4FF6" w:rsidP="006D08F0">
      <w:pPr>
        <w:widowControl/>
        <w:ind w:left="5670" w:hanging="850"/>
        <w:jc w:val="center"/>
        <w:rPr>
          <w:rFonts w:eastAsia="TimesNewRomanPSMT"/>
          <w:sz w:val="24"/>
          <w:szCs w:val="24"/>
        </w:rPr>
      </w:pPr>
      <w:r w:rsidRPr="00BF4FF6">
        <w:rPr>
          <w:rFonts w:eastAsia="TimesNewRomanPSMT"/>
          <w:sz w:val="24"/>
          <w:szCs w:val="24"/>
        </w:rPr>
        <w:t>к Административному регламенту</w:t>
      </w:r>
    </w:p>
    <w:p w:rsidR="00BF4FF6" w:rsidRPr="00BF4FF6" w:rsidRDefault="00BF4FF6" w:rsidP="006D08F0">
      <w:pPr>
        <w:widowControl/>
        <w:ind w:left="5670" w:hanging="850"/>
        <w:jc w:val="center"/>
        <w:rPr>
          <w:rFonts w:eastAsia="TimesNewRomanPSMT"/>
          <w:sz w:val="24"/>
          <w:szCs w:val="24"/>
        </w:rPr>
      </w:pPr>
      <w:r w:rsidRPr="00BF4FF6">
        <w:rPr>
          <w:rFonts w:eastAsia="TimesNewRomanPSMT"/>
          <w:sz w:val="24"/>
          <w:szCs w:val="24"/>
        </w:rPr>
        <w:t>предоставления муниципальной услуги</w:t>
      </w:r>
    </w:p>
    <w:p w:rsidR="00BF4FF6" w:rsidRPr="00BF4FF6" w:rsidRDefault="00BF4FF6" w:rsidP="006D08F0">
      <w:pPr>
        <w:widowControl/>
        <w:ind w:left="5670" w:hanging="850"/>
        <w:jc w:val="center"/>
        <w:rPr>
          <w:rFonts w:eastAsia="TimesNewRomanPSMT"/>
          <w:sz w:val="24"/>
          <w:szCs w:val="24"/>
        </w:rPr>
      </w:pPr>
      <w:r w:rsidRPr="00BF4FF6">
        <w:rPr>
          <w:rFonts w:eastAsia="TimesNewRomanPSMT"/>
          <w:sz w:val="24"/>
          <w:szCs w:val="24"/>
        </w:rPr>
        <w:t>«Предоставление разрешения на ввод</w:t>
      </w:r>
    </w:p>
    <w:p w:rsidR="00BF4FF6" w:rsidRPr="00BF4FF6" w:rsidRDefault="00BF4FF6" w:rsidP="006D08F0">
      <w:pPr>
        <w:widowControl/>
        <w:ind w:left="5670" w:hanging="850"/>
        <w:jc w:val="center"/>
        <w:rPr>
          <w:rFonts w:eastAsia="TimesNewRomanPSMT"/>
          <w:sz w:val="24"/>
          <w:szCs w:val="24"/>
        </w:rPr>
      </w:pPr>
      <w:r w:rsidRPr="00BF4FF6">
        <w:rPr>
          <w:rFonts w:eastAsia="TimesNewRomanPSMT"/>
          <w:sz w:val="24"/>
          <w:szCs w:val="24"/>
        </w:rPr>
        <w:t>объекта в эксплуатацию»</w:t>
      </w:r>
    </w:p>
    <w:p w:rsidR="00BF4FF6" w:rsidRPr="00BF4FF6" w:rsidRDefault="00BF4FF6" w:rsidP="00BF4FF6">
      <w:pPr>
        <w:widowControl/>
        <w:jc w:val="both"/>
        <w:rPr>
          <w:rFonts w:ascii="TimesNewRomanPSMT" w:eastAsia="TimesNewRomanPSMT" w:cs="TimesNewRomanPSMT"/>
          <w:sz w:val="28"/>
          <w:szCs w:val="28"/>
        </w:rPr>
      </w:pPr>
    </w:p>
    <w:p w:rsidR="00BF4FF6" w:rsidRPr="00BF4FF6" w:rsidRDefault="00BF4FF6" w:rsidP="00BF4FF6">
      <w:pPr>
        <w:widowControl/>
        <w:jc w:val="center"/>
        <w:rPr>
          <w:rFonts w:eastAsia="TimesNewRomanPSMT"/>
          <w:sz w:val="28"/>
          <w:szCs w:val="28"/>
        </w:rPr>
      </w:pPr>
      <w:bookmarkStart w:id="7" w:name="Par1488"/>
      <w:bookmarkEnd w:id="7"/>
      <w:r w:rsidRPr="00BF4FF6">
        <w:rPr>
          <w:rFonts w:eastAsia="TimesNewRomanPSMT"/>
          <w:sz w:val="28"/>
          <w:szCs w:val="28"/>
        </w:rPr>
        <w:t>АКТ</w:t>
      </w:r>
    </w:p>
    <w:p w:rsidR="00BF4FF6" w:rsidRPr="00BF4FF6" w:rsidRDefault="00BF4FF6" w:rsidP="00BF4FF6">
      <w:pPr>
        <w:widowControl/>
        <w:jc w:val="center"/>
        <w:rPr>
          <w:rFonts w:eastAsia="TimesNewRomanPSMT"/>
          <w:sz w:val="28"/>
          <w:szCs w:val="28"/>
        </w:rPr>
      </w:pPr>
      <w:r w:rsidRPr="00BF4FF6">
        <w:rPr>
          <w:rFonts w:eastAsia="TimesNewRomanPSMT"/>
          <w:sz w:val="28"/>
          <w:szCs w:val="28"/>
        </w:rPr>
        <w:t>ПРИЕМКИ ЗАКОНЧЕННОГО СТРОИТЕЛЬСТВОМ ОБЪЕКТА</w:t>
      </w:r>
    </w:p>
    <w:p w:rsidR="00BF4FF6" w:rsidRPr="00BF4FF6" w:rsidRDefault="00BF4FF6" w:rsidP="00BF4FF6">
      <w:pPr>
        <w:widowControl/>
        <w:jc w:val="both"/>
        <w:rPr>
          <w:rFonts w:ascii="TimesNewRomanPSMT" w:eastAsia="TimesNewRomanPSMT" w:cs="TimesNewRomanPSMT"/>
          <w:sz w:val="12"/>
          <w:szCs w:val="28"/>
        </w:rPr>
      </w:pP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от «____»___________ _________г.</w:t>
      </w:r>
    </w:p>
    <w:p w:rsidR="00BF4FF6" w:rsidRDefault="00BF4FF6" w:rsidP="00BF4FF6">
      <w:pPr>
        <w:widowControl/>
        <w:rPr>
          <w:rFonts w:ascii="Courier New" w:eastAsia="TimesNewRomanPSMT" w:hAnsi="Courier New" w:cs="Courier New"/>
        </w:rPr>
      </w:pPr>
    </w:p>
    <w:p w:rsidR="00BF4FF6" w:rsidRPr="00BF4FF6" w:rsidRDefault="00BF4FF6" w:rsidP="00BF4FF6">
      <w:pPr>
        <w:widowControl/>
        <w:ind w:hanging="567"/>
        <w:rPr>
          <w:rFonts w:eastAsia="TimesNewRomanPSMT"/>
          <w:sz w:val="28"/>
          <w:szCs w:val="28"/>
        </w:rPr>
      </w:pPr>
      <w:r w:rsidRPr="00BF4FF6">
        <w:rPr>
          <w:rFonts w:eastAsia="TimesNewRomanPSMT"/>
          <w:sz w:val="28"/>
          <w:szCs w:val="28"/>
        </w:rPr>
        <w:t>Заказчик в лице:_________________________________</w:t>
      </w:r>
      <w:r>
        <w:rPr>
          <w:rFonts w:eastAsia="TimesNewRomanPSMT"/>
          <w:sz w:val="28"/>
          <w:szCs w:val="28"/>
        </w:rPr>
        <w:t>______________________</w:t>
      </w:r>
    </w:p>
    <w:p w:rsidR="00BF4FF6" w:rsidRPr="00BF4FF6" w:rsidRDefault="00BF4FF6" w:rsidP="00BF4FF6">
      <w:pPr>
        <w:widowControl/>
        <w:ind w:left="-567" w:hanging="567"/>
        <w:jc w:val="center"/>
        <w:rPr>
          <w:rFonts w:eastAsia="TimesNewRomanPSMT"/>
        </w:rPr>
      </w:pPr>
      <w:r w:rsidRPr="00BF4FF6">
        <w:rPr>
          <w:rFonts w:eastAsia="TimesNewRomanPSMT"/>
        </w:rPr>
        <w:t>(Ф.И.О., должность)</w:t>
      </w:r>
    </w:p>
    <w:p w:rsidR="00BF4FF6" w:rsidRPr="00BF4FF6" w:rsidRDefault="00BF4FF6" w:rsidP="00BF4FF6">
      <w:pPr>
        <w:widowControl/>
        <w:ind w:left="-567"/>
        <w:rPr>
          <w:rFonts w:eastAsia="TimesNewRomanPSMT"/>
        </w:rPr>
      </w:pPr>
      <w:r>
        <w:rPr>
          <w:rFonts w:eastAsia="TimesNewRomanPSMT"/>
          <w:sz w:val="28"/>
          <w:szCs w:val="28"/>
        </w:rPr>
        <w:t>с одной стороны, и</w:t>
      </w:r>
      <w:r w:rsidRPr="00BF4FF6">
        <w:rPr>
          <w:rFonts w:eastAsia="TimesNewRomanPSMT"/>
          <w:sz w:val="28"/>
          <w:szCs w:val="28"/>
        </w:rPr>
        <w:t xml:space="preserve"> исполнитель работ  (генеральный подрядчик)  в лице</w:t>
      </w:r>
    </w:p>
    <w:p w:rsidR="00BF4FF6" w:rsidRDefault="00BF4FF6" w:rsidP="00BF4FF6">
      <w:pPr>
        <w:widowControl/>
        <w:ind w:left="-567"/>
        <w:jc w:val="center"/>
        <w:rPr>
          <w:rFonts w:eastAsia="TimesNewRomanPSMT"/>
        </w:rPr>
      </w:pPr>
      <w:r w:rsidRPr="00BF4FF6">
        <w:rPr>
          <w:rFonts w:eastAsia="TimesNewRomanPSMT"/>
        </w:rPr>
        <w:t>_________________________________________________________________________________________________</w:t>
      </w:r>
      <w:r w:rsidRPr="00BF4FF6">
        <w:rPr>
          <w:rFonts w:ascii="Courier New" w:eastAsia="TimesNewRomanPSMT" w:hAnsi="Courier New" w:cs="Courier New"/>
        </w:rPr>
        <w:t xml:space="preserve">                         </w:t>
      </w:r>
      <w:r w:rsidRPr="00BF4FF6">
        <w:rPr>
          <w:rFonts w:eastAsia="TimesNewRomanPSMT"/>
        </w:rPr>
        <w:t>(Ф.И.О., должность)</w:t>
      </w:r>
    </w:p>
    <w:p w:rsidR="00BF4FF6" w:rsidRPr="00BF4FF6" w:rsidRDefault="00BF4FF6" w:rsidP="00BF4FF6">
      <w:pPr>
        <w:widowControl/>
        <w:ind w:left="-567"/>
        <w:jc w:val="center"/>
        <w:rPr>
          <w:rFonts w:ascii="Courier New" w:eastAsia="TimesNewRomanPSMT" w:hAnsi="Courier New" w:cs="Courier New"/>
        </w:rPr>
      </w:pPr>
    </w:p>
    <w:p w:rsidR="00BF4FF6" w:rsidRPr="00BF4FF6" w:rsidRDefault="00BF4FF6" w:rsidP="00CA36EB">
      <w:pPr>
        <w:widowControl/>
        <w:ind w:left="-567"/>
        <w:jc w:val="both"/>
        <w:rPr>
          <w:rFonts w:eastAsia="TimesNewRomanPSMT"/>
          <w:sz w:val="28"/>
          <w:szCs w:val="28"/>
        </w:rPr>
      </w:pPr>
      <w:r w:rsidRPr="00BF4FF6">
        <w:rPr>
          <w:rFonts w:eastAsia="TimesNewRomanPSMT"/>
          <w:sz w:val="28"/>
          <w:szCs w:val="28"/>
        </w:rPr>
        <w:t>составили настоящий акт</w:t>
      </w:r>
      <w:r w:rsidR="00CA36EB">
        <w:rPr>
          <w:rFonts w:eastAsia="TimesNewRomanPSMT"/>
          <w:sz w:val="28"/>
          <w:szCs w:val="28"/>
        </w:rPr>
        <w:t xml:space="preserve"> </w:t>
      </w:r>
      <w:r w:rsidRPr="00BF4FF6">
        <w:rPr>
          <w:rFonts w:eastAsia="TimesNewRomanPSMT"/>
          <w:sz w:val="28"/>
          <w:szCs w:val="28"/>
        </w:rPr>
        <w:t>о нижеследующем:</w:t>
      </w:r>
    </w:p>
    <w:p w:rsidR="00BF4FF6" w:rsidRPr="00BF4FF6" w:rsidRDefault="00BF4FF6" w:rsidP="00BF4FF6">
      <w:pPr>
        <w:widowControl/>
        <w:ind w:left="-567"/>
        <w:jc w:val="both"/>
        <w:rPr>
          <w:rFonts w:ascii="Courier New" w:eastAsia="TimesNewRomanPSMT" w:hAnsi="Courier New" w:cs="Courier New"/>
        </w:rPr>
      </w:pPr>
    </w:p>
    <w:p w:rsidR="00BF4FF6" w:rsidRPr="00BF4FF6" w:rsidRDefault="00BF4FF6" w:rsidP="00BF4FF6">
      <w:pPr>
        <w:widowControl/>
        <w:numPr>
          <w:ilvl w:val="0"/>
          <w:numId w:val="2"/>
        </w:numPr>
        <w:autoSpaceDE/>
        <w:autoSpaceDN/>
        <w:adjustRightInd/>
        <w:ind w:left="-567" w:firstLine="0"/>
        <w:jc w:val="both"/>
        <w:rPr>
          <w:rFonts w:eastAsia="TimesNewRomanPSMT"/>
          <w:sz w:val="28"/>
          <w:szCs w:val="28"/>
        </w:rPr>
      </w:pPr>
      <w:r w:rsidRPr="00BF4FF6">
        <w:rPr>
          <w:rFonts w:eastAsia="TimesNewRomanPSMT"/>
          <w:sz w:val="28"/>
          <w:szCs w:val="28"/>
        </w:rPr>
        <w:t>Исполнителем работ предъявлен заказчику</w:t>
      </w: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__________________________________________________________________________________________________________________________________________</w:t>
      </w:r>
      <w:r w:rsidR="00CA36EB">
        <w:rPr>
          <w:rFonts w:eastAsia="TimesNewRomanPSMT"/>
          <w:sz w:val="28"/>
          <w:szCs w:val="28"/>
        </w:rPr>
        <w:t>__</w:t>
      </w: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к приемке_______________________________________________________________</w:t>
      </w:r>
    </w:p>
    <w:p w:rsidR="00BF4FF6" w:rsidRPr="00BF4FF6" w:rsidRDefault="00BF4FF6" w:rsidP="00BF4FF6">
      <w:pPr>
        <w:widowControl/>
        <w:ind w:left="-567"/>
        <w:jc w:val="both"/>
        <w:rPr>
          <w:rFonts w:eastAsia="TimesNewRomanPSMT"/>
        </w:rPr>
      </w:pPr>
      <w:r w:rsidRPr="00BF4FF6">
        <w:rPr>
          <w:rFonts w:eastAsia="TimesNewRomanPSMT"/>
          <w:sz w:val="28"/>
          <w:szCs w:val="28"/>
        </w:rPr>
        <w:t>_____________________________________________________________________</w:t>
      </w:r>
      <w:r w:rsidR="00CA36EB">
        <w:rPr>
          <w:rFonts w:eastAsia="TimesNewRomanPSMT"/>
          <w:sz w:val="28"/>
          <w:szCs w:val="28"/>
        </w:rPr>
        <w:t>_</w:t>
      </w:r>
    </w:p>
    <w:p w:rsidR="00BF4FF6" w:rsidRPr="00BF4FF6" w:rsidRDefault="00BF4FF6" w:rsidP="00BF4FF6">
      <w:pPr>
        <w:widowControl/>
        <w:ind w:left="-567"/>
        <w:jc w:val="center"/>
        <w:rPr>
          <w:rFonts w:eastAsia="TimesNewRomanPSMT"/>
        </w:rPr>
      </w:pPr>
      <w:r w:rsidRPr="00BF4FF6">
        <w:rPr>
          <w:rFonts w:eastAsia="TimesNewRomanPSMT"/>
        </w:rPr>
        <w:t>(наименование объекта и вид строительства)</w:t>
      </w:r>
    </w:p>
    <w:p w:rsidR="00BF4FF6" w:rsidRPr="00BF4FF6" w:rsidRDefault="00BF4FF6" w:rsidP="00BF4FF6">
      <w:pPr>
        <w:widowControl/>
        <w:ind w:left="-567"/>
        <w:rPr>
          <w:rFonts w:eastAsia="TimesNewRomanPSMT"/>
          <w:sz w:val="28"/>
          <w:szCs w:val="28"/>
        </w:rPr>
      </w:pPr>
      <w:r w:rsidRPr="00BF4FF6">
        <w:rPr>
          <w:rFonts w:eastAsia="TimesNewRomanPSMT"/>
          <w:sz w:val="28"/>
          <w:szCs w:val="28"/>
        </w:rPr>
        <w:t>По адресу _____________________________________________________________________</w:t>
      </w:r>
    </w:p>
    <w:p w:rsidR="00BF4FF6" w:rsidRPr="00BF4FF6" w:rsidRDefault="00BF4FF6" w:rsidP="00BF4FF6">
      <w:pPr>
        <w:widowControl/>
        <w:ind w:left="-567"/>
        <w:jc w:val="both"/>
        <w:rPr>
          <w:rFonts w:eastAsia="TimesNewRomanPSMT"/>
        </w:rPr>
      </w:pPr>
    </w:p>
    <w:p w:rsidR="00BF4FF6" w:rsidRPr="00BF4FF6" w:rsidRDefault="00BF4FF6" w:rsidP="00CA36EB">
      <w:pPr>
        <w:widowControl/>
        <w:ind w:left="-567"/>
        <w:jc w:val="both"/>
        <w:rPr>
          <w:rFonts w:eastAsia="TimesNewRomanPSMT"/>
          <w:sz w:val="28"/>
          <w:szCs w:val="28"/>
        </w:rPr>
      </w:pPr>
      <w:r w:rsidRPr="00BF4FF6">
        <w:rPr>
          <w:rFonts w:eastAsia="TimesNewRomanPSMT"/>
          <w:sz w:val="28"/>
          <w:szCs w:val="28"/>
        </w:rPr>
        <w:t>2. Строительство осуществлено на основании</w:t>
      </w:r>
      <w:r w:rsidR="00CA36EB">
        <w:rPr>
          <w:rFonts w:eastAsia="TimesNewRomanPSMT"/>
          <w:sz w:val="28"/>
          <w:szCs w:val="28"/>
        </w:rPr>
        <w:t xml:space="preserve"> решений (приказа, постановления </w:t>
      </w:r>
      <w:r w:rsidRPr="00BF4FF6">
        <w:rPr>
          <w:rFonts w:eastAsia="TimesNewRomanPSMT"/>
          <w:sz w:val="28"/>
          <w:szCs w:val="28"/>
        </w:rPr>
        <w:t>и др.)</w:t>
      </w: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от_________________________/_______г. № _______________________________</w:t>
      </w:r>
    </w:p>
    <w:p w:rsidR="00BF4FF6" w:rsidRPr="00BF4FF6" w:rsidRDefault="00BF4FF6" w:rsidP="00BF4FF6">
      <w:pPr>
        <w:widowControl/>
        <w:ind w:left="-567"/>
        <w:jc w:val="both"/>
        <w:rPr>
          <w:rFonts w:eastAsia="TimesNewRomanPSMT"/>
        </w:rPr>
      </w:pPr>
      <w:r w:rsidRPr="00BF4FF6">
        <w:rPr>
          <w:rFonts w:eastAsia="TimesNewRomanPSMT"/>
          <w:sz w:val="28"/>
          <w:szCs w:val="28"/>
        </w:rPr>
        <w:t>_____________________________________________________________________</w:t>
      </w:r>
    </w:p>
    <w:p w:rsidR="00BF4FF6" w:rsidRPr="00BF4FF6" w:rsidRDefault="00BF4FF6" w:rsidP="00BF4FF6">
      <w:pPr>
        <w:widowControl/>
        <w:ind w:left="-567"/>
        <w:jc w:val="center"/>
        <w:rPr>
          <w:rFonts w:eastAsia="TimesNewRomanPSMT"/>
        </w:rPr>
      </w:pPr>
      <w:r w:rsidRPr="00BF4FF6">
        <w:rPr>
          <w:rFonts w:eastAsia="TimesNewRomanPSMT"/>
        </w:rPr>
        <w:t>(наименование органа, принявшего решение)</w:t>
      </w:r>
    </w:p>
    <w:p w:rsidR="00BF4FF6" w:rsidRPr="00BF4FF6" w:rsidRDefault="00BF4FF6" w:rsidP="00BF4FF6">
      <w:pPr>
        <w:widowControl/>
        <w:ind w:left="-567"/>
        <w:jc w:val="both"/>
        <w:rPr>
          <w:rFonts w:eastAsia="TimesNewRomanPSMT"/>
        </w:rPr>
      </w:pPr>
    </w:p>
    <w:p w:rsidR="00BF4FF6" w:rsidRPr="00BF4FF6" w:rsidRDefault="00BF4FF6" w:rsidP="00BF4FF6">
      <w:pPr>
        <w:widowControl/>
        <w:ind w:left="-567"/>
        <w:rPr>
          <w:rFonts w:eastAsia="TimesNewRomanPSMT"/>
          <w:sz w:val="28"/>
          <w:szCs w:val="28"/>
        </w:rPr>
      </w:pPr>
      <w:r w:rsidRPr="00BF4FF6">
        <w:rPr>
          <w:rFonts w:eastAsia="TimesNewRomanPSMT"/>
          <w:sz w:val="28"/>
          <w:szCs w:val="28"/>
        </w:rPr>
        <w:t xml:space="preserve">3. Проектно-сметная документация на строительство разработана </w:t>
      </w:r>
    </w:p>
    <w:p w:rsidR="00BF4FF6" w:rsidRPr="00BF4FF6" w:rsidRDefault="00BF4FF6" w:rsidP="00BF4FF6">
      <w:pPr>
        <w:widowControl/>
        <w:ind w:left="-567"/>
        <w:rPr>
          <w:rFonts w:eastAsia="TimesNewRomanPSMT"/>
          <w:sz w:val="28"/>
          <w:szCs w:val="28"/>
        </w:rPr>
      </w:pPr>
      <w:r w:rsidRPr="00BF4FF6">
        <w:rPr>
          <w:rFonts w:eastAsia="TimesNewRomanPSMT"/>
          <w:sz w:val="28"/>
          <w:szCs w:val="28"/>
        </w:rPr>
        <w:t>____________________________________________________________________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4. Исходные данные для проектирования выданы ____________________________________________________________________</w:t>
      </w:r>
    </w:p>
    <w:p w:rsidR="00BF4FF6" w:rsidRPr="00BF4FF6" w:rsidRDefault="00BF4FF6" w:rsidP="00BF4FF6">
      <w:pPr>
        <w:widowControl/>
        <w:ind w:left="-567"/>
        <w:jc w:val="center"/>
        <w:rPr>
          <w:rFonts w:eastAsia="TimesNewRomanPSMT"/>
        </w:rPr>
      </w:pPr>
      <w:r w:rsidRPr="00BF4FF6">
        <w:rPr>
          <w:rFonts w:eastAsia="TimesNewRomanPSMT"/>
        </w:rPr>
        <w:t>(наименование организаций)</w:t>
      </w:r>
    </w:p>
    <w:p w:rsidR="00BF4FF6" w:rsidRPr="00BF4FF6" w:rsidRDefault="00BF4FF6" w:rsidP="00BF4FF6">
      <w:pPr>
        <w:widowControl/>
        <w:ind w:left="-567"/>
        <w:jc w:val="both"/>
        <w:rPr>
          <w:rFonts w:ascii="Courier New" w:eastAsia="TimesNewRomanPSMT" w:hAnsi="Courier New" w:cs="Courier New"/>
        </w:rPr>
      </w:pPr>
    </w:p>
    <w:p w:rsidR="00BF4FF6" w:rsidRPr="00BF4FF6" w:rsidRDefault="00BF4FF6" w:rsidP="00BF4FF6">
      <w:pPr>
        <w:widowControl/>
        <w:ind w:left="-567"/>
        <w:rPr>
          <w:rFonts w:eastAsia="TimesNewRomanPSMT"/>
          <w:sz w:val="28"/>
          <w:szCs w:val="28"/>
        </w:rPr>
      </w:pPr>
      <w:r w:rsidRPr="00BF4FF6">
        <w:rPr>
          <w:rFonts w:eastAsia="TimesNewRomanPSMT"/>
          <w:sz w:val="28"/>
          <w:szCs w:val="28"/>
        </w:rPr>
        <w:t xml:space="preserve">5. Проектно-сметная документация утверждена </w:t>
      </w:r>
    </w:p>
    <w:p w:rsidR="00BF4FF6" w:rsidRPr="00BF4FF6" w:rsidRDefault="00BF4FF6" w:rsidP="00BF4FF6">
      <w:pPr>
        <w:widowControl/>
        <w:ind w:left="-567"/>
        <w:rPr>
          <w:rFonts w:eastAsia="TimesNewRomanPSMT"/>
          <w:sz w:val="28"/>
          <w:szCs w:val="28"/>
        </w:rPr>
      </w:pPr>
      <w:r w:rsidRPr="00BF4FF6">
        <w:rPr>
          <w:rFonts w:eastAsia="TimesNewRomanPSMT"/>
          <w:sz w:val="28"/>
          <w:szCs w:val="28"/>
        </w:rPr>
        <w:t>_____________________________________________________________________</w:t>
      </w:r>
    </w:p>
    <w:p w:rsidR="00BF4FF6" w:rsidRPr="00BF4FF6" w:rsidRDefault="00BF4FF6" w:rsidP="00BF4FF6">
      <w:pPr>
        <w:widowControl/>
        <w:ind w:left="-567"/>
        <w:jc w:val="center"/>
        <w:rPr>
          <w:rFonts w:eastAsia="TimesNewRomanPSMT"/>
        </w:rPr>
      </w:pPr>
      <w:r w:rsidRPr="00BF4FF6">
        <w:rPr>
          <w:rFonts w:eastAsia="TimesNewRomanPSMT"/>
        </w:rPr>
        <w:t>(наименование органа утвердившего или переутвердившего документации на объект, очередь, пусковой комплекс)</w:t>
      </w: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_____________________________________________________________________</w:t>
      </w:r>
    </w:p>
    <w:p w:rsidR="00BF4FF6" w:rsidRPr="00BF4FF6" w:rsidRDefault="00BF4FF6" w:rsidP="00BF4FF6">
      <w:pPr>
        <w:widowControl/>
        <w:ind w:left="-567"/>
        <w:jc w:val="center"/>
        <w:rPr>
          <w:rFonts w:eastAsia="TimesNewRomanPSMT"/>
        </w:rPr>
      </w:pPr>
      <w:r w:rsidRPr="00BF4FF6">
        <w:rPr>
          <w:rFonts w:eastAsia="TimesNewRomanPSMT"/>
        </w:rPr>
        <w:t>(дата, № документа)</w:t>
      </w:r>
    </w:p>
    <w:p w:rsidR="00BF4FF6" w:rsidRPr="00BF4FF6" w:rsidRDefault="00BF4FF6" w:rsidP="00BF4FF6">
      <w:pPr>
        <w:widowControl/>
        <w:ind w:left="-567"/>
        <w:rPr>
          <w:rFonts w:eastAsia="TimesNewRomanPSMT"/>
          <w:sz w:val="28"/>
          <w:szCs w:val="28"/>
        </w:rPr>
      </w:pPr>
      <w:r w:rsidRPr="00BF4FF6">
        <w:rPr>
          <w:rFonts w:eastAsia="TimesNewRomanPSMT"/>
          <w:sz w:val="28"/>
          <w:szCs w:val="28"/>
        </w:rPr>
        <w:t xml:space="preserve">Экспертиза проектно-сметной документации проведена </w:t>
      </w:r>
    </w:p>
    <w:p w:rsidR="00BF4FF6" w:rsidRPr="00BF4FF6" w:rsidRDefault="00BF4FF6" w:rsidP="00BF4FF6">
      <w:pPr>
        <w:widowControl/>
        <w:ind w:left="-567"/>
        <w:rPr>
          <w:rFonts w:eastAsia="TimesNewRomanPSMT"/>
          <w:sz w:val="28"/>
          <w:szCs w:val="28"/>
        </w:rPr>
      </w:pPr>
      <w:r w:rsidRPr="00BF4FF6">
        <w:rPr>
          <w:rFonts w:eastAsia="TimesNewRomanPSMT"/>
          <w:sz w:val="28"/>
          <w:szCs w:val="28"/>
        </w:rPr>
        <w:t>_____________________________________________________________________</w:t>
      </w:r>
    </w:p>
    <w:p w:rsidR="00BF4FF6" w:rsidRPr="00BF4FF6" w:rsidRDefault="00BF4FF6" w:rsidP="00BF4FF6">
      <w:pPr>
        <w:widowControl/>
        <w:ind w:left="-567"/>
        <w:jc w:val="center"/>
        <w:rPr>
          <w:rFonts w:eastAsia="TimesNewRomanPSMT"/>
        </w:rPr>
      </w:pPr>
      <w:r w:rsidRPr="00BF4FF6">
        <w:rPr>
          <w:rFonts w:eastAsia="TimesNewRomanPSMT"/>
        </w:rPr>
        <w:t>(наименование органа экспертизы, номер и дата заключения)</w:t>
      </w:r>
    </w:p>
    <w:p w:rsidR="00BF4FF6" w:rsidRPr="00BF4FF6" w:rsidRDefault="00BF4FF6" w:rsidP="00BF4FF6">
      <w:pPr>
        <w:widowControl/>
        <w:ind w:left="-567"/>
        <w:jc w:val="both"/>
        <w:rPr>
          <w:rFonts w:eastAsia="TimesNewRomanPSMT"/>
        </w:rPr>
      </w:pPr>
    </w:p>
    <w:p w:rsidR="00BF4FF6" w:rsidRPr="00BF4FF6" w:rsidRDefault="00BF4FF6" w:rsidP="00BF4FF6">
      <w:pPr>
        <w:widowControl/>
        <w:ind w:left="-567"/>
        <w:rPr>
          <w:rFonts w:eastAsia="TimesNewRomanPSMT"/>
          <w:sz w:val="28"/>
          <w:szCs w:val="28"/>
        </w:rPr>
      </w:pPr>
      <w:r w:rsidRPr="00BF4FF6">
        <w:rPr>
          <w:rFonts w:eastAsia="TimesNewRomanPSMT"/>
          <w:sz w:val="28"/>
          <w:szCs w:val="28"/>
        </w:rPr>
        <w:t>6. Строительно-монтажные работы осуществлены в сроки:</w:t>
      </w:r>
    </w:p>
    <w:p w:rsidR="00BF4FF6" w:rsidRPr="00BF4FF6" w:rsidRDefault="00BF4FF6" w:rsidP="00BF4FF6">
      <w:pPr>
        <w:widowControl/>
        <w:ind w:left="-567"/>
        <w:jc w:val="both"/>
        <w:rPr>
          <w:rFonts w:eastAsia="TimesNewRomanPSMT"/>
        </w:rPr>
      </w:pPr>
      <w:r w:rsidRPr="00BF4FF6">
        <w:rPr>
          <w:rFonts w:eastAsia="TimesNewRomanPSMT"/>
          <w:sz w:val="28"/>
          <w:szCs w:val="28"/>
        </w:rPr>
        <w:lastRenderedPageBreak/>
        <w:t>начало____________________________, окончание__________________________</w:t>
      </w:r>
    </w:p>
    <w:p w:rsidR="00BF4FF6" w:rsidRPr="00BF4FF6" w:rsidRDefault="00BF4FF6" w:rsidP="00BF4FF6">
      <w:pPr>
        <w:widowControl/>
        <w:ind w:left="-567"/>
        <w:jc w:val="both"/>
        <w:rPr>
          <w:rFonts w:eastAsia="TimesNewRomanPSMT"/>
        </w:rPr>
      </w:pPr>
      <w:r w:rsidRPr="00BF4FF6">
        <w:rPr>
          <w:rFonts w:eastAsia="TimesNewRomanPSMT"/>
        </w:rPr>
        <w:t xml:space="preserve">                                                  (месяц, год)                                                                                      (месяц, год)</w:t>
      </w:r>
    </w:p>
    <w:p w:rsidR="00BF4FF6" w:rsidRPr="00BF4FF6" w:rsidRDefault="00BF4FF6" w:rsidP="00BF4FF6">
      <w:pPr>
        <w:widowControl/>
        <w:ind w:left="-567"/>
        <w:jc w:val="both"/>
        <w:rPr>
          <w:rFonts w:eastAsia="TimesNewRomanPSMT"/>
        </w:rPr>
      </w:pPr>
    </w:p>
    <w:p w:rsidR="00BF4FF6" w:rsidRPr="00BF4FF6" w:rsidRDefault="00BF4FF6" w:rsidP="00BF4FF6">
      <w:pPr>
        <w:widowControl/>
        <w:ind w:left="-567"/>
        <w:rPr>
          <w:rFonts w:eastAsia="TimesNewRomanPSMT"/>
          <w:sz w:val="28"/>
          <w:szCs w:val="28"/>
        </w:rPr>
      </w:pPr>
      <w:r w:rsidRPr="00BF4FF6">
        <w:rPr>
          <w:rFonts w:eastAsia="TimesNewRomanPSMT"/>
          <w:sz w:val="28"/>
          <w:szCs w:val="28"/>
        </w:rPr>
        <w:t>7. Неотъемлемой  составной  частью настоящего  акта является документация,</w:t>
      </w:r>
    </w:p>
    <w:p w:rsidR="00BF4FF6" w:rsidRPr="00BF4FF6" w:rsidRDefault="00BF4FF6" w:rsidP="00BF4FF6">
      <w:pPr>
        <w:widowControl/>
        <w:ind w:left="-567"/>
        <w:rPr>
          <w:rFonts w:eastAsia="TimesNewRomanPSMT"/>
          <w:sz w:val="28"/>
          <w:szCs w:val="28"/>
        </w:rPr>
      </w:pPr>
      <w:r w:rsidRPr="00BF4FF6">
        <w:rPr>
          <w:rFonts w:eastAsia="TimesNewRomanPSMT"/>
          <w:sz w:val="28"/>
          <w:szCs w:val="28"/>
        </w:rPr>
        <w:t>перечень которой приведен в приложении_________________________________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_____________________________________________________________________</w:t>
      </w:r>
    </w:p>
    <w:p w:rsidR="00BF4FF6" w:rsidRDefault="00BF4FF6" w:rsidP="00BF4FF6">
      <w:pPr>
        <w:widowControl/>
        <w:ind w:left="-567"/>
        <w:jc w:val="center"/>
        <w:rPr>
          <w:rFonts w:eastAsia="TimesNewRomanPSMT"/>
        </w:rPr>
      </w:pPr>
      <w:r w:rsidRPr="00BF4FF6">
        <w:rPr>
          <w:rFonts w:eastAsia="TimesNewRomanPSMT"/>
        </w:rPr>
        <w:t>(в соответствии с приложением 3 к Положению о порядке приемки законченных строительством объектов)</w:t>
      </w:r>
    </w:p>
    <w:p w:rsidR="00CA36EB" w:rsidRPr="00BF4FF6" w:rsidRDefault="00CA36EB" w:rsidP="00BF4FF6">
      <w:pPr>
        <w:widowControl/>
        <w:ind w:left="-567"/>
        <w:jc w:val="center"/>
        <w:rPr>
          <w:rFonts w:eastAsia="TimesNewRomanPSMT"/>
        </w:rPr>
      </w:pPr>
    </w:p>
    <w:p w:rsidR="00BF4FF6" w:rsidRPr="00BF4FF6" w:rsidRDefault="00BF4FF6" w:rsidP="00BF4FF6">
      <w:pPr>
        <w:widowControl/>
        <w:ind w:left="-567"/>
        <w:rPr>
          <w:rFonts w:eastAsia="TimesNewRomanPSMT"/>
          <w:sz w:val="28"/>
          <w:szCs w:val="28"/>
        </w:rPr>
      </w:pPr>
      <w:r w:rsidRPr="00BF4FF6">
        <w:rPr>
          <w:rFonts w:eastAsia="TimesNewRomanPSMT"/>
          <w:sz w:val="28"/>
          <w:szCs w:val="28"/>
        </w:rPr>
        <w:t>8. Вариант А (для всех объектов, кроме жилых домов):______________________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Предъявлен к приемке__________________________________________________</w:t>
      </w:r>
    </w:p>
    <w:p w:rsidR="00BF4FF6" w:rsidRPr="00BF4FF6" w:rsidRDefault="00BF4FF6" w:rsidP="00BF4FF6">
      <w:pPr>
        <w:widowControl/>
        <w:ind w:left="-567"/>
        <w:jc w:val="both"/>
        <w:rPr>
          <w:rFonts w:eastAsia="TimesNewRomanPSMT"/>
        </w:rPr>
      </w:pPr>
      <w:r w:rsidRPr="00BF4FF6">
        <w:rPr>
          <w:rFonts w:ascii="Courier New" w:eastAsia="TimesNewRomanPSMT" w:hAnsi="Courier New" w:cs="Courier New"/>
        </w:rPr>
        <w:t xml:space="preserve">                                   </w:t>
      </w:r>
      <w:r w:rsidRPr="00BF4FF6">
        <w:rPr>
          <w:rFonts w:eastAsia="TimesNewRomanPSMT"/>
        </w:rPr>
        <w:t>(наименование объекта)</w:t>
      </w:r>
    </w:p>
    <w:p w:rsidR="00BF4FF6" w:rsidRPr="00BF4FF6" w:rsidRDefault="00BF4FF6" w:rsidP="00BF4FF6">
      <w:pPr>
        <w:widowControl/>
        <w:ind w:left="-567"/>
        <w:jc w:val="both"/>
        <w:rPr>
          <w:rFonts w:ascii="Courier New" w:eastAsia="TimesNewRomanPSMT" w:hAnsi="Courier New" w:cs="Courier New"/>
        </w:rPr>
      </w:pPr>
      <w:r w:rsidRPr="00BF4FF6">
        <w:rPr>
          <w:rFonts w:ascii="Courier New" w:eastAsia="TimesNewRomanPSMT" w:hAnsi="Courier New" w:cs="Courier New"/>
        </w:rPr>
        <w:t>_________________________________________________________________________________</w:t>
      </w: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Имеет следующие основные показатели мощности, производительности, производственной площади, протяженности, вместимости, объема, пропускной способности, числа рабочих мест и т.п.</w:t>
      </w:r>
    </w:p>
    <w:p w:rsidR="00BF4FF6" w:rsidRPr="00BF4FF6" w:rsidRDefault="00BF4FF6" w:rsidP="00BF4FF6">
      <w:pPr>
        <w:widowControl/>
        <w:ind w:left="-567"/>
        <w:jc w:val="both"/>
        <w:rPr>
          <w:rFonts w:eastAsia="TimesNewRomanPSMT"/>
          <w:sz w:val="28"/>
          <w:szCs w:val="28"/>
        </w:rPr>
      </w:pPr>
    </w:p>
    <w:tbl>
      <w:tblPr>
        <w:tblW w:w="9894" w:type="dxa"/>
        <w:jc w:val="center"/>
        <w:tblLayout w:type="fixed"/>
        <w:tblCellMar>
          <w:top w:w="102" w:type="dxa"/>
          <w:left w:w="62" w:type="dxa"/>
          <w:bottom w:w="102" w:type="dxa"/>
          <w:right w:w="62" w:type="dxa"/>
        </w:tblCellMar>
        <w:tblLook w:val="0000" w:firstRow="0" w:lastRow="0" w:firstColumn="0" w:lastColumn="0" w:noHBand="0" w:noVBand="0"/>
      </w:tblPr>
      <w:tblGrid>
        <w:gridCol w:w="3686"/>
        <w:gridCol w:w="709"/>
        <w:gridCol w:w="1628"/>
        <w:gridCol w:w="1288"/>
        <w:gridCol w:w="1547"/>
        <w:gridCol w:w="1036"/>
      </w:tblGrid>
      <w:tr w:rsidR="00BF4FF6" w:rsidRPr="00BF4FF6" w:rsidTr="00CA36EB">
        <w:trPr>
          <w:jc w:val="center"/>
        </w:trPr>
        <w:tc>
          <w:tcPr>
            <w:tcW w:w="3686" w:type="dxa"/>
            <w:vMerge w:val="restart"/>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center"/>
              <w:rPr>
                <w:rFonts w:eastAsia="TimesNewRomanPSMT"/>
                <w:sz w:val="24"/>
                <w:szCs w:val="24"/>
              </w:rPr>
            </w:pPr>
            <w:r w:rsidRPr="00BF4FF6">
              <w:rPr>
                <w:rFonts w:eastAsia="TimesNewRomanPSMT"/>
                <w:sz w:val="24"/>
                <w:szCs w:val="24"/>
              </w:rPr>
              <w:t>Мощность, производительность и т.п.</w:t>
            </w:r>
          </w:p>
        </w:tc>
        <w:tc>
          <w:tcPr>
            <w:tcW w:w="709" w:type="dxa"/>
            <w:vMerge w:val="restart"/>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center"/>
              <w:rPr>
                <w:rFonts w:eastAsia="TimesNewRomanPSMT"/>
                <w:sz w:val="24"/>
                <w:szCs w:val="24"/>
              </w:rPr>
            </w:pPr>
            <w:r w:rsidRPr="00BF4FF6">
              <w:rPr>
                <w:rFonts w:eastAsia="TimesNewRomanPSMT"/>
                <w:sz w:val="24"/>
                <w:szCs w:val="24"/>
              </w:rPr>
              <w:t>Ед. изм.</w:t>
            </w:r>
          </w:p>
        </w:tc>
        <w:tc>
          <w:tcPr>
            <w:tcW w:w="2916" w:type="dxa"/>
            <w:gridSpan w:val="2"/>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center"/>
              <w:rPr>
                <w:rFonts w:eastAsia="TimesNewRomanPSMT"/>
                <w:sz w:val="24"/>
                <w:szCs w:val="24"/>
              </w:rPr>
            </w:pPr>
            <w:r w:rsidRPr="00BF4FF6">
              <w:rPr>
                <w:rFonts w:eastAsia="TimesNewRomanPSMT"/>
                <w:sz w:val="24"/>
                <w:szCs w:val="24"/>
              </w:rPr>
              <w:t>По проекту</w:t>
            </w:r>
          </w:p>
        </w:tc>
        <w:tc>
          <w:tcPr>
            <w:tcW w:w="2583" w:type="dxa"/>
            <w:gridSpan w:val="2"/>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center"/>
              <w:rPr>
                <w:rFonts w:eastAsia="TimesNewRomanPSMT"/>
                <w:sz w:val="24"/>
                <w:szCs w:val="24"/>
              </w:rPr>
            </w:pPr>
            <w:r w:rsidRPr="00BF4FF6">
              <w:rPr>
                <w:rFonts w:eastAsia="TimesNewRomanPSMT"/>
                <w:sz w:val="24"/>
                <w:szCs w:val="24"/>
              </w:rPr>
              <w:t>Фактически</w:t>
            </w:r>
          </w:p>
        </w:tc>
      </w:tr>
      <w:tr w:rsidR="00BF4FF6" w:rsidRPr="00BF4FF6" w:rsidTr="00CA36EB">
        <w:trPr>
          <w:jc w:val="center"/>
        </w:trPr>
        <w:tc>
          <w:tcPr>
            <w:tcW w:w="3686" w:type="dxa"/>
            <w:vMerge/>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both"/>
              <w:rPr>
                <w:rFonts w:eastAsia="TimesNewRomanPSMT"/>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both"/>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center"/>
              <w:rPr>
                <w:rFonts w:eastAsia="TimesNewRomanPSMT"/>
                <w:sz w:val="24"/>
                <w:szCs w:val="24"/>
              </w:rPr>
            </w:pPr>
            <w:r w:rsidRPr="00BF4FF6">
              <w:rPr>
                <w:rFonts w:eastAsia="TimesNewRomanPSMT"/>
                <w:sz w:val="24"/>
                <w:szCs w:val="24"/>
              </w:rPr>
              <w:t>общая с учетом ранее принятого</w:t>
            </w: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center"/>
              <w:rPr>
                <w:rFonts w:eastAsia="TimesNewRomanPSMT"/>
                <w:sz w:val="24"/>
                <w:szCs w:val="24"/>
              </w:rPr>
            </w:pPr>
            <w:r w:rsidRPr="00BF4FF6">
              <w:rPr>
                <w:rFonts w:eastAsia="TimesNewRomanPSMT"/>
                <w:sz w:val="24"/>
                <w:szCs w:val="24"/>
              </w:rPr>
              <w:t>в т.ч. пускового комплекса</w:t>
            </w: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center"/>
              <w:rPr>
                <w:rFonts w:eastAsia="TimesNewRomanPSMT"/>
                <w:sz w:val="24"/>
                <w:szCs w:val="24"/>
              </w:rPr>
            </w:pPr>
            <w:r w:rsidRPr="00BF4FF6">
              <w:rPr>
                <w:rFonts w:eastAsia="TimesNewRomanPSMT"/>
                <w:sz w:val="24"/>
                <w:szCs w:val="24"/>
              </w:rPr>
              <w:t>общая с учетом ранее принятого</w:t>
            </w: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CA36EB">
            <w:pPr>
              <w:widowControl/>
              <w:jc w:val="center"/>
              <w:rPr>
                <w:rFonts w:eastAsia="TimesNewRomanPSMT"/>
                <w:sz w:val="24"/>
                <w:szCs w:val="24"/>
              </w:rPr>
            </w:pPr>
            <w:r w:rsidRPr="00BF4FF6">
              <w:rPr>
                <w:rFonts w:eastAsia="TimesNewRomanPSMT"/>
                <w:sz w:val="24"/>
                <w:szCs w:val="24"/>
              </w:rPr>
              <w:t>в т.ч. пускового комплекса</w:t>
            </w:r>
          </w:p>
        </w:tc>
      </w:tr>
      <w:tr w:rsidR="00BF4FF6" w:rsidRPr="00BF4FF6" w:rsidTr="00CA36EB">
        <w:trPr>
          <w:jc w:val="center"/>
        </w:trPr>
        <w:tc>
          <w:tcPr>
            <w:tcW w:w="368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709"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368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709"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368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709"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368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709"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368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709"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368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709"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368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709"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368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709"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368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709"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62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288"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547"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3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bl>
    <w:p w:rsidR="00BF4FF6" w:rsidRPr="00BF4FF6" w:rsidRDefault="00BF4FF6" w:rsidP="00BF4FF6">
      <w:pPr>
        <w:widowControl/>
        <w:ind w:left="-567"/>
        <w:jc w:val="both"/>
        <w:rPr>
          <w:rFonts w:ascii="TimesNewRomanPSMT" w:eastAsia="TimesNewRomanPSMT" w:cs="TimesNewRomanPSMT"/>
          <w:sz w:val="28"/>
          <w:szCs w:val="28"/>
        </w:rPr>
      </w:pP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9.На объекте установлено предусмотренное проектом оборудование в количестве согласно акту по его приемке индивидуального испытания и комплексного опробования (акты прилагаются).</w:t>
      </w: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10.Внешние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городскими (районными) эксплуатационными организациями (справки прилагаются).</w:t>
      </w: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 xml:space="preserve">11.Работы по озеленению, устройству верхнего покрытия подъездных дорог к зданиям, тротуаров, хозяйственных, игровых и спортивных площадок, а также </w:t>
      </w:r>
      <w:r w:rsidRPr="00BF4FF6">
        <w:rPr>
          <w:rFonts w:eastAsia="TimesNewRomanPSMT"/>
          <w:sz w:val="28"/>
          <w:szCs w:val="28"/>
        </w:rPr>
        <w:lastRenderedPageBreak/>
        <w:t>отдельных элементов фасадов должны быть выполнены (при переносе сроков выполнения работ):</w:t>
      </w:r>
    </w:p>
    <w:p w:rsidR="00BF4FF6" w:rsidRPr="00BF4FF6" w:rsidRDefault="00BF4FF6" w:rsidP="00BF4FF6">
      <w:pPr>
        <w:widowControl/>
        <w:ind w:left="-567"/>
        <w:jc w:val="both"/>
        <w:rPr>
          <w:rFonts w:ascii="TimesNewRomanPSMT" w:eastAsia="TimesNewRomanPSMT" w:cs="TimesNewRomanPSMT"/>
          <w:sz w:val="28"/>
          <w:szCs w:val="28"/>
        </w:rPr>
      </w:pPr>
    </w:p>
    <w:tbl>
      <w:tblPr>
        <w:tblW w:w="10134" w:type="dxa"/>
        <w:jc w:val="center"/>
        <w:tblLayout w:type="fixed"/>
        <w:tblCellMar>
          <w:top w:w="102" w:type="dxa"/>
          <w:left w:w="62" w:type="dxa"/>
          <w:bottom w:w="102" w:type="dxa"/>
          <w:right w:w="62" w:type="dxa"/>
        </w:tblCellMar>
        <w:tblLook w:val="0000" w:firstRow="0" w:lastRow="0" w:firstColumn="0" w:lastColumn="0" w:noHBand="0" w:noVBand="0"/>
      </w:tblPr>
      <w:tblGrid>
        <w:gridCol w:w="4374"/>
        <w:gridCol w:w="1080"/>
        <w:gridCol w:w="2534"/>
        <w:gridCol w:w="2146"/>
      </w:tblGrid>
      <w:tr w:rsidR="00BF4FF6" w:rsidRPr="00BF4FF6" w:rsidTr="00CA36EB">
        <w:trPr>
          <w:jc w:val="center"/>
        </w:trPr>
        <w:tc>
          <w:tcPr>
            <w:tcW w:w="4374" w:type="dxa"/>
            <w:tcBorders>
              <w:top w:val="single" w:sz="4" w:space="0" w:color="auto"/>
              <w:left w:val="single" w:sz="4" w:space="0" w:color="auto"/>
              <w:bottom w:val="single" w:sz="4" w:space="0" w:color="auto"/>
              <w:right w:val="single" w:sz="4" w:space="0" w:color="auto"/>
            </w:tcBorders>
          </w:tcPr>
          <w:p w:rsidR="00BF4FF6" w:rsidRPr="00BF4FF6" w:rsidRDefault="00BF4FF6" w:rsidP="006D08F0">
            <w:pPr>
              <w:widowControl/>
              <w:ind w:left="-567" w:firstLine="469"/>
              <w:jc w:val="center"/>
              <w:rPr>
                <w:rFonts w:eastAsia="TimesNewRomanPSMT"/>
                <w:sz w:val="24"/>
                <w:szCs w:val="24"/>
              </w:rPr>
            </w:pPr>
            <w:r w:rsidRPr="00BF4FF6">
              <w:rPr>
                <w:rFonts w:eastAsia="TimesNewRomanPSMT"/>
                <w:sz w:val="24"/>
                <w:szCs w:val="24"/>
              </w:rPr>
              <w:t>Виды работ</w:t>
            </w:r>
          </w:p>
        </w:tc>
        <w:tc>
          <w:tcPr>
            <w:tcW w:w="1080" w:type="dxa"/>
            <w:tcBorders>
              <w:top w:val="single" w:sz="4" w:space="0" w:color="auto"/>
              <w:left w:val="single" w:sz="4" w:space="0" w:color="auto"/>
              <w:bottom w:val="single" w:sz="4" w:space="0" w:color="auto"/>
              <w:right w:val="single" w:sz="4" w:space="0" w:color="auto"/>
            </w:tcBorders>
          </w:tcPr>
          <w:p w:rsidR="00BF4FF6" w:rsidRPr="00BF4FF6" w:rsidRDefault="00BF4FF6" w:rsidP="006D08F0">
            <w:pPr>
              <w:widowControl/>
              <w:ind w:left="-567" w:firstLine="490"/>
              <w:jc w:val="center"/>
              <w:rPr>
                <w:rFonts w:eastAsia="TimesNewRomanPSMT"/>
                <w:sz w:val="24"/>
                <w:szCs w:val="24"/>
              </w:rPr>
            </w:pPr>
            <w:r w:rsidRPr="00BF4FF6">
              <w:rPr>
                <w:rFonts w:eastAsia="TimesNewRomanPSMT"/>
                <w:sz w:val="24"/>
                <w:szCs w:val="24"/>
              </w:rPr>
              <w:t>Ед. изм.</w:t>
            </w:r>
          </w:p>
        </w:tc>
        <w:tc>
          <w:tcPr>
            <w:tcW w:w="2534" w:type="dxa"/>
            <w:tcBorders>
              <w:top w:val="single" w:sz="4" w:space="0" w:color="auto"/>
              <w:left w:val="single" w:sz="4" w:space="0" w:color="auto"/>
              <w:bottom w:val="single" w:sz="4" w:space="0" w:color="auto"/>
              <w:right w:val="single" w:sz="4" w:space="0" w:color="auto"/>
            </w:tcBorders>
          </w:tcPr>
          <w:p w:rsidR="00BF4FF6" w:rsidRPr="00BF4FF6" w:rsidRDefault="00BF4FF6" w:rsidP="006D08F0">
            <w:pPr>
              <w:widowControl/>
              <w:ind w:left="-567" w:firstLine="544"/>
              <w:jc w:val="center"/>
              <w:rPr>
                <w:rFonts w:eastAsia="TimesNewRomanPSMT"/>
                <w:sz w:val="24"/>
                <w:szCs w:val="24"/>
              </w:rPr>
            </w:pPr>
            <w:r w:rsidRPr="00BF4FF6">
              <w:rPr>
                <w:rFonts w:eastAsia="TimesNewRomanPSMT"/>
                <w:sz w:val="24"/>
                <w:szCs w:val="24"/>
              </w:rPr>
              <w:t>Объем работ</w:t>
            </w:r>
          </w:p>
        </w:tc>
        <w:tc>
          <w:tcPr>
            <w:tcW w:w="2146" w:type="dxa"/>
            <w:tcBorders>
              <w:top w:val="single" w:sz="4" w:space="0" w:color="auto"/>
              <w:left w:val="single" w:sz="4" w:space="0" w:color="auto"/>
              <w:bottom w:val="single" w:sz="4" w:space="0" w:color="auto"/>
              <w:right w:val="single" w:sz="4" w:space="0" w:color="auto"/>
            </w:tcBorders>
          </w:tcPr>
          <w:p w:rsidR="00BF4FF6" w:rsidRPr="00BF4FF6" w:rsidRDefault="00BF4FF6" w:rsidP="006D08F0">
            <w:pPr>
              <w:widowControl/>
              <w:ind w:left="-567" w:firstLine="420"/>
              <w:jc w:val="center"/>
              <w:rPr>
                <w:rFonts w:eastAsia="TimesNewRomanPSMT"/>
                <w:sz w:val="24"/>
                <w:szCs w:val="24"/>
              </w:rPr>
            </w:pPr>
            <w:r w:rsidRPr="00BF4FF6">
              <w:rPr>
                <w:rFonts w:eastAsia="TimesNewRomanPSMT"/>
                <w:sz w:val="24"/>
                <w:szCs w:val="24"/>
              </w:rPr>
              <w:t>Срок выполнения</w:t>
            </w:r>
          </w:p>
        </w:tc>
      </w:tr>
      <w:tr w:rsidR="00BF4FF6" w:rsidRPr="00BF4FF6" w:rsidTr="00CA36EB">
        <w:trPr>
          <w:jc w:val="center"/>
        </w:trPr>
        <w:tc>
          <w:tcPr>
            <w:tcW w:w="437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80"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53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14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437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80"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53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14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437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80"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53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14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437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80"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53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14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437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80"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53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14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r w:rsidR="00BF4FF6" w:rsidRPr="00BF4FF6" w:rsidTr="00CA36EB">
        <w:trPr>
          <w:jc w:val="center"/>
        </w:trPr>
        <w:tc>
          <w:tcPr>
            <w:tcW w:w="437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1080"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534"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c>
          <w:tcPr>
            <w:tcW w:w="2146" w:type="dxa"/>
            <w:tcBorders>
              <w:top w:val="single" w:sz="4" w:space="0" w:color="auto"/>
              <w:left w:val="single" w:sz="4" w:space="0" w:color="auto"/>
              <w:bottom w:val="single" w:sz="4" w:space="0" w:color="auto"/>
              <w:right w:val="single" w:sz="4" w:space="0" w:color="auto"/>
            </w:tcBorders>
          </w:tcPr>
          <w:p w:rsidR="00BF4FF6" w:rsidRPr="00BF4FF6" w:rsidRDefault="00BF4FF6" w:rsidP="00BF4FF6">
            <w:pPr>
              <w:widowControl/>
              <w:ind w:left="-567"/>
              <w:rPr>
                <w:rFonts w:eastAsia="TimesNewRomanPSMT"/>
                <w:sz w:val="24"/>
                <w:szCs w:val="24"/>
              </w:rPr>
            </w:pPr>
          </w:p>
        </w:tc>
      </w:tr>
    </w:tbl>
    <w:p w:rsidR="00BF4FF6" w:rsidRPr="00BF4FF6" w:rsidRDefault="00BF4FF6" w:rsidP="00BF4FF6">
      <w:pPr>
        <w:widowControl/>
        <w:ind w:left="-567"/>
        <w:jc w:val="both"/>
        <w:rPr>
          <w:rFonts w:ascii="TimesNewRomanPSMT" w:eastAsia="TimesNewRomanPSMT" w:cs="TimesNewRomanPSMT"/>
          <w:sz w:val="28"/>
          <w:szCs w:val="28"/>
        </w:rPr>
      </w:pPr>
    </w:p>
    <w:p w:rsidR="00BF4FF6" w:rsidRPr="00BF4FF6" w:rsidRDefault="00BF4FF6" w:rsidP="00BF4FF6">
      <w:pPr>
        <w:widowControl/>
        <w:ind w:left="-567"/>
        <w:rPr>
          <w:rFonts w:eastAsia="TimesNewRomanPSMT"/>
          <w:sz w:val="28"/>
          <w:szCs w:val="28"/>
        </w:rPr>
      </w:pPr>
      <w:r w:rsidRPr="00BF4FF6">
        <w:rPr>
          <w:rFonts w:eastAsia="TimesNewRomanPSMT"/>
          <w:sz w:val="28"/>
          <w:szCs w:val="28"/>
        </w:rPr>
        <w:t>12. Стоимость объекта по утвержденной проектно-сметной документации:</w:t>
      </w:r>
    </w:p>
    <w:p w:rsidR="00BF4FF6" w:rsidRPr="00BF4FF6" w:rsidRDefault="00BF4FF6" w:rsidP="00BF4FF6">
      <w:pPr>
        <w:widowControl/>
        <w:ind w:left="-567"/>
        <w:rPr>
          <w:rFonts w:eastAsia="TimesNewRomanPSMT"/>
          <w:sz w:val="28"/>
          <w:szCs w:val="28"/>
        </w:rPr>
      </w:pPr>
      <w:r w:rsidRPr="00BF4FF6">
        <w:rPr>
          <w:rFonts w:eastAsia="TimesNewRomanPSMT"/>
          <w:sz w:val="28"/>
          <w:szCs w:val="28"/>
        </w:rPr>
        <w:t>Всего:</w:t>
      </w:r>
    </w:p>
    <w:p w:rsidR="00BF4FF6" w:rsidRPr="00BF4FF6" w:rsidRDefault="00BF4FF6" w:rsidP="00BF4FF6">
      <w:pPr>
        <w:widowControl/>
        <w:ind w:left="-567"/>
        <w:jc w:val="both"/>
        <w:rPr>
          <w:rFonts w:eastAsia="TimesNewRomanPSMT"/>
          <w:sz w:val="28"/>
          <w:szCs w:val="28"/>
        </w:rPr>
      </w:pPr>
      <w:r w:rsidRPr="00BF4FF6">
        <w:rPr>
          <w:rFonts w:eastAsia="TimesNewRomanPSMT"/>
          <w:sz w:val="28"/>
          <w:szCs w:val="28"/>
        </w:rPr>
        <w:t>_____________________________________________________________________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в том числе строительно-монтажных работ ________________________________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оборудования, инструментов, инвентаря __________________________________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13. Стоимость принимаемых основных фондов: 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Всего: _______________________________________________________________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в том числе строительно-монтажных работ ________________________________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оборудования и инструмента____________________________________________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14. Дополнительные условия____________________________________________</w:t>
      </w:r>
    </w:p>
    <w:p w:rsidR="00BF4FF6" w:rsidRPr="00BF4FF6" w:rsidRDefault="00BF4FF6" w:rsidP="00BF4FF6">
      <w:pPr>
        <w:widowControl/>
        <w:ind w:left="-567"/>
        <w:rPr>
          <w:rFonts w:eastAsia="TimesNewRomanPSMT"/>
          <w:sz w:val="28"/>
          <w:szCs w:val="28"/>
        </w:rPr>
      </w:pPr>
      <w:r w:rsidRPr="00BF4FF6">
        <w:rPr>
          <w:rFonts w:eastAsia="TimesNewRomanPSMT"/>
          <w:sz w:val="28"/>
          <w:szCs w:val="28"/>
        </w:rPr>
        <w:t>_____________________________________________________________________</w:t>
      </w:r>
    </w:p>
    <w:p w:rsidR="00BF4FF6" w:rsidRDefault="00BF4FF6" w:rsidP="00BF4FF6">
      <w:pPr>
        <w:widowControl/>
        <w:ind w:left="-567"/>
        <w:rPr>
          <w:rFonts w:eastAsia="TimesNewRomanPSMT"/>
          <w:sz w:val="28"/>
          <w:szCs w:val="28"/>
        </w:rPr>
      </w:pPr>
    </w:p>
    <w:p w:rsidR="00CA36EB" w:rsidRDefault="00CA36EB" w:rsidP="00BF4FF6">
      <w:pPr>
        <w:widowControl/>
        <w:ind w:left="-567"/>
        <w:rPr>
          <w:rFonts w:eastAsia="TimesNewRomanPSMT"/>
          <w:sz w:val="28"/>
          <w:szCs w:val="28"/>
        </w:rPr>
      </w:pPr>
    </w:p>
    <w:p w:rsidR="00CA36EB" w:rsidRPr="00BF4FF6" w:rsidRDefault="00CA36EB" w:rsidP="00BF4FF6">
      <w:pPr>
        <w:widowControl/>
        <w:ind w:left="-567"/>
        <w:rPr>
          <w:rFonts w:eastAsia="TimesNewRomanPSMT"/>
          <w:sz w:val="28"/>
          <w:szCs w:val="28"/>
        </w:rPr>
      </w:pPr>
    </w:p>
    <w:p w:rsidR="00BF4FF6" w:rsidRPr="00BF4FF6" w:rsidRDefault="00BF4FF6" w:rsidP="00BF4FF6">
      <w:pPr>
        <w:widowControl/>
        <w:ind w:left="-567"/>
        <w:rPr>
          <w:rFonts w:eastAsia="TimesNewRomanPSMT"/>
          <w:sz w:val="28"/>
          <w:szCs w:val="28"/>
        </w:rPr>
      </w:pPr>
      <w:r w:rsidRPr="00BF4FF6">
        <w:rPr>
          <w:rFonts w:eastAsia="TimesNewRomanPSMT"/>
          <w:sz w:val="28"/>
          <w:szCs w:val="28"/>
        </w:rPr>
        <w:t xml:space="preserve">      ОБЪЕКТ СДАЛ:                                    ОБЪЕКТ ПРИНЯЛ:</w:t>
      </w:r>
    </w:p>
    <w:p w:rsidR="00BF4FF6" w:rsidRDefault="00BF4FF6" w:rsidP="00BF4FF6">
      <w:pPr>
        <w:widowControl/>
        <w:ind w:left="-567"/>
        <w:rPr>
          <w:rFonts w:eastAsia="TimesNewRomanPSMT"/>
          <w:sz w:val="28"/>
          <w:szCs w:val="28"/>
        </w:rPr>
      </w:pPr>
    </w:p>
    <w:p w:rsidR="00CA36EB" w:rsidRDefault="00CA36EB" w:rsidP="00BF4FF6">
      <w:pPr>
        <w:widowControl/>
        <w:ind w:left="-567"/>
        <w:rPr>
          <w:rFonts w:eastAsia="TimesNewRomanPSMT"/>
          <w:sz w:val="28"/>
          <w:szCs w:val="28"/>
        </w:rPr>
      </w:pPr>
    </w:p>
    <w:p w:rsidR="00CA36EB" w:rsidRPr="00BF4FF6" w:rsidRDefault="00CA36EB" w:rsidP="00BF4FF6">
      <w:pPr>
        <w:widowControl/>
        <w:ind w:left="-567"/>
        <w:rPr>
          <w:rFonts w:eastAsia="TimesNewRomanPSMT"/>
          <w:sz w:val="28"/>
          <w:szCs w:val="28"/>
        </w:rPr>
      </w:pPr>
    </w:p>
    <w:p w:rsidR="00BF4FF6" w:rsidRPr="00BF4FF6" w:rsidRDefault="00BF4FF6" w:rsidP="00BF4FF6">
      <w:pPr>
        <w:widowControl/>
        <w:ind w:left="-567"/>
        <w:rPr>
          <w:rFonts w:eastAsia="TimesNewRomanPSMT"/>
          <w:sz w:val="28"/>
          <w:szCs w:val="28"/>
        </w:rPr>
      </w:pPr>
      <w:r w:rsidRPr="00BF4FF6">
        <w:rPr>
          <w:rFonts w:eastAsia="TimesNewRomanPSMT"/>
          <w:sz w:val="28"/>
          <w:szCs w:val="28"/>
        </w:rPr>
        <w:t xml:space="preserve">   Исполнитель работ:                                    Заказчик:</w:t>
      </w:r>
    </w:p>
    <w:p w:rsidR="00BF4FF6" w:rsidRPr="00BF4FF6" w:rsidRDefault="00BF4FF6" w:rsidP="00BF4FF6">
      <w:pPr>
        <w:widowControl/>
        <w:ind w:left="4536"/>
        <w:jc w:val="right"/>
        <w:outlineLvl w:val="0"/>
        <w:rPr>
          <w:rFonts w:ascii="Courier New" w:eastAsia="TimesNewRomanPSMT" w:hAnsi="Courier New" w:cs="Courier New"/>
        </w:rPr>
      </w:pPr>
    </w:p>
    <w:p w:rsidR="00BF4FF6" w:rsidRPr="00BF4FF6" w:rsidRDefault="00BF4FF6" w:rsidP="00BF4FF6">
      <w:pPr>
        <w:widowControl/>
        <w:ind w:left="4536"/>
        <w:jc w:val="right"/>
        <w:outlineLvl w:val="0"/>
        <w:rPr>
          <w:rFonts w:ascii="Courier New" w:eastAsia="TimesNewRomanPSMT" w:hAnsi="Courier New" w:cs="Courier New"/>
        </w:rPr>
      </w:pPr>
    </w:p>
    <w:p w:rsidR="00760C0B" w:rsidRPr="00795F45" w:rsidRDefault="00760C0B" w:rsidP="00BF4FF6">
      <w:pPr>
        <w:ind w:left="3828"/>
        <w:rPr>
          <w:spacing w:val="-2"/>
          <w:sz w:val="28"/>
          <w:szCs w:val="28"/>
        </w:rPr>
      </w:pPr>
    </w:p>
    <w:sectPr w:rsidR="00760C0B" w:rsidRPr="00795F45" w:rsidSect="00FD2B78">
      <w:headerReference w:type="even"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90" w:rsidRDefault="00743B90">
      <w:r>
        <w:separator/>
      </w:r>
    </w:p>
  </w:endnote>
  <w:endnote w:type="continuationSeparator" w:id="0">
    <w:p w:rsidR="00743B90" w:rsidRDefault="0074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00"/>
    <w:family w:val="swiss"/>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90" w:rsidRDefault="00743B90">
      <w:r>
        <w:separator/>
      </w:r>
    </w:p>
  </w:footnote>
  <w:footnote w:type="continuationSeparator" w:id="0">
    <w:p w:rsidR="00743B90" w:rsidRDefault="00743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6F2" w:rsidRDefault="00C356F2" w:rsidP="00D2286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356F2" w:rsidRDefault="00C356F2" w:rsidP="00D2286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F0058"/>
    <w:multiLevelType w:val="hybridMultilevel"/>
    <w:tmpl w:val="76925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942"/>
    <w:rsid w:val="00001C90"/>
    <w:rsid w:val="00017E8E"/>
    <w:rsid w:val="0003459B"/>
    <w:rsid w:val="00044180"/>
    <w:rsid w:val="00053507"/>
    <w:rsid w:val="00053A49"/>
    <w:rsid w:val="0006358D"/>
    <w:rsid w:val="00072C8D"/>
    <w:rsid w:val="0007608F"/>
    <w:rsid w:val="00076A53"/>
    <w:rsid w:val="00080DDE"/>
    <w:rsid w:val="00085AE9"/>
    <w:rsid w:val="000972A0"/>
    <w:rsid w:val="000A285B"/>
    <w:rsid w:val="000A3FAE"/>
    <w:rsid w:val="000A40F8"/>
    <w:rsid w:val="000A6C4B"/>
    <w:rsid w:val="000B476A"/>
    <w:rsid w:val="000C0962"/>
    <w:rsid w:val="000C342C"/>
    <w:rsid w:val="000D4D2F"/>
    <w:rsid w:val="000D7B8F"/>
    <w:rsid w:val="000E7153"/>
    <w:rsid w:val="000F1AA0"/>
    <w:rsid w:val="00106AC3"/>
    <w:rsid w:val="00106E9D"/>
    <w:rsid w:val="00107B40"/>
    <w:rsid w:val="001129E3"/>
    <w:rsid w:val="00127316"/>
    <w:rsid w:val="00127DB8"/>
    <w:rsid w:val="00132963"/>
    <w:rsid w:val="00145808"/>
    <w:rsid w:val="00152599"/>
    <w:rsid w:val="00160274"/>
    <w:rsid w:val="00162476"/>
    <w:rsid w:val="001665A4"/>
    <w:rsid w:val="0017213F"/>
    <w:rsid w:val="00176D42"/>
    <w:rsid w:val="00183053"/>
    <w:rsid w:val="00186AD2"/>
    <w:rsid w:val="00186DA4"/>
    <w:rsid w:val="001957F4"/>
    <w:rsid w:val="001B1BDE"/>
    <w:rsid w:val="001C5516"/>
    <w:rsid w:val="001C7A82"/>
    <w:rsid w:val="001F21F2"/>
    <w:rsid w:val="001F677B"/>
    <w:rsid w:val="0022363F"/>
    <w:rsid w:val="0022652C"/>
    <w:rsid w:val="0023431E"/>
    <w:rsid w:val="00234E8A"/>
    <w:rsid w:val="0023693F"/>
    <w:rsid w:val="00246E46"/>
    <w:rsid w:val="00257710"/>
    <w:rsid w:val="00262D75"/>
    <w:rsid w:val="002636A0"/>
    <w:rsid w:val="00265A56"/>
    <w:rsid w:val="00272686"/>
    <w:rsid w:val="00275D2C"/>
    <w:rsid w:val="00277586"/>
    <w:rsid w:val="00281B23"/>
    <w:rsid w:val="00281D9B"/>
    <w:rsid w:val="00290ED7"/>
    <w:rsid w:val="00294EE6"/>
    <w:rsid w:val="002A42CA"/>
    <w:rsid w:val="002B2824"/>
    <w:rsid w:val="002D1576"/>
    <w:rsid w:val="002D3578"/>
    <w:rsid w:val="002E402C"/>
    <w:rsid w:val="002E5FBA"/>
    <w:rsid w:val="002E7411"/>
    <w:rsid w:val="002F3635"/>
    <w:rsid w:val="00300B1F"/>
    <w:rsid w:val="00302212"/>
    <w:rsid w:val="00303BE5"/>
    <w:rsid w:val="00305BA8"/>
    <w:rsid w:val="003068AF"/>
    <w:rsid w:val="00316394"/>
    <w:rsid w:val="00322F0E"/>
    <w:rsid w:val="00323F6D"/>
    <w:rsid w:val="00330135"/>
    <w:rsid w:val="00333768"/>
    <w:rsid w:val="00346229"/>
    <w:rsid w:val="00350CCF"/>
    <w:rsid w:val="0035176A"/>
    <w:rsid w:val="00357FB6"/>
    <w:rsid w:val="00360562"/>
    <w:rsid w:val="00363DDE"/>
    <w:rsid w:val="00365BB9"/>
    <w:rsid w:val="00366C7E"/>
    <w:rsid w:val="0037060A"/>
    <w:rsid w:val="00374F5C"/>
    <w:rsid w:val="00375553"/>
    <w:rsid w:val="003758F8"/>
    <w:rsid w:val="0037593B"/>
    <w:rsid w:val="00385507"/>
    <w:rsid w:val="003A1216"/>
    <w:rsid w:val="003A3446"/>
    <w:rsid w:val="003A4181"/>
    <w:rsid w:val="003A52BB"/>
    <w:rsid w:val="003C70E0"/>
    <w:rsid w:val="003E35CB"/>
    <w:rsid w:val="003E7AA0"/>
    <w:rsid w:val="003F24E5"/>
    <w:rsid w:val="003F7B9F"/>
    <w:rsid w:val="00400DB6"/>
    <w:rsid w:val="00402200"/>
    <w:rsid w:val="00407C8B"/>
    <w:rsid w:val="0041634E"/>
    <w:rsid w:val="00425DD3"/>
    <w:rsid w:val="004350DD"/>
    <w:rsid w:val="0043532A"/>
    <w:rsid w:val="0043683A"/>
    <w:rsid w:val="00452D52"/>
    <w:rsid w:val="00463BC2"/>
    <w:rsid w:val="00474102"/>
    <w:rsid w:val="0048199C"/>
    <w:rsid w:val="004926D6"/>
    <w:rsid w:val="004A1F70"/>
    <w:rsid w:val="004A52CE"/>
    <w:rsid w:val="004B5E46"/>
    <w:rsid w:val="004C07B3"/>
    <w:rsid w:val="004D0A56"/>
    <w:rsid w:val="004D6122"/>
    <w:rsid w:val="004F2C76"/>
    <w:rsid w:val="004F48DC"/>
    <w:rsid w:val="00501E70"/>
    <w:rsid w:val="00506A8F"/>
    <w:rsid w:val="0051678C"/>
    <w:rsid w:val="00520351"/>
    <w:rsid w:val="00523A1E"/>
    <w:rsid w:val="005360E8"/>
    <w:rsid w:val="00557176"/>
    <w:rsid w:val="0056720D"/>
    <w:rsid w:val="00570C82"/>
    <w:rsid w:val="005718B5"/>
    <w:rsid w:val="005806A0"/>
    <w:rsid w:val="00583355"/>
    <w:rsid w:val="005917C4"/>
    <w:rsid w:val="005921A1"/>
    <w:rsid w:val="00592A7D"/>
    <w:rsid w:val="005A1106"/>
    <w:rsid w:val="005A529E"/>
    <w:rsid w:val="005A75F4"/>
    <w:rsid w:val="005B2B8B"/>
    <w:rsid w:val="005B5F00"/>
    <w:rsid w:val="005C6E72"/>
    <w:rsid w:val="005F79F3"/>
    <w:rsid w:val="006010DF"/>
    <w:rsid w:val="00611ACB"/>
    <w:rsid w:val="00617B73"/>
    <w:rsid w:val="006278EC"/>
    <w:rsid w:val="006309F1"/>
    <w:rsid w:val="00653C87"/>
    <w:rsid w:val="00655EDC"/>
    <w:rsid w:val="0068416C"/>
    <w:rsid w:val="00687AC4"/>
    <w:rsid w:val="00687B64"/>
    <w:rsid w:val="0069346A"/>
    <w:rsid w:val="006A1387"/>
    <w:rsid w:val="006C2BCA"/>
    <w:rsid w:val="006D08F0"/>
    <w:rsid w:val="006D1379"/>
    <w:rsid w:val="006D5E40"/>
    <w:rsid w:val="006D647D"/>
    <w:rsid w:val="006E22E3"/>
    <w:rsid w:val="006E3FED"/>
    <w:rsid w:val="006E44DB"/>
    <w:rsid w:val="006E46EB"/>
    <w:rsid w:val="006E7B82"/>
    <w:rsid w:val="006F2A29"/>
    <w:rsid w:val="006F2CEE"/>
    <w:rsid w:val="006F3261"/>
    <w:rsid w:val="006F7584"/>
    <w:rsid w:val="006F75AD"/>
    <w:rsid w:val="00703CD2"/>
    <w:rsid w:val="00712C06"/>
    <w:rsid w:val="007155DA"/>
    <w:rsid w:val="0072630D"/>
    <w:rsid w:val="007300EE"/>
    <w:rsid w:val="007363CB"/>
    <w:rsid w:val="00737472"/>
    <w:rsid w:val="00743B90"/>
    <w:rsid w:val="00751A71"/>
    <w:rsid w:val="00760C0B"/>
    <w:rsid w:val="0076384B"/>
    <w:rsid w:val="00765DDF"/>
    <w:rsid w:val="007662F1"/>
    <w:rsid w:val="00780121"/>
    <w:rsid w:val="00782635"/>
    <w:rsid w:val="007A2F2B"/>
    <w:rsid w:val="007A50A4"/>
    <w:rsid w:val="007B3A0D"/>
    <w:rsid w:val="007C1EA5"/>
    <w:rsid w:val="007C4A40"/>
    <w:rsid w:val="007D05E7"/>
    <w:rsid w:val="007F17D3"/>
    <w:rsid w:val="007F475A"/>
    <w:rsid w:val="007F4DD1"/>
    <w:rsid w:val="007F5942"/>
    <w:rsid w:val="00802E00"/>
    <w:rsid w:val="00805CDF"/>
    <w:rsid w:val="00823371"/>
    <w:rsid w:val="0082625A"/>
    <w:rsid w:val="008338AD"/>
    <w:rsid w:val="00841CA7"/>
    <w:rsid w:val="00845933"/>
    <w:rsid w:val="008543B8"/>
    <w:rsid w:val="00877413"/>
    <w:rsid w:val="008807FF"/>
    <w:rsid w:val="00887C10"/>
    <w:rsid w:val="0089236D"/>
    <w:rsid w:val="00892456"/>
    <w:rsid w:val="00893690"/>
    <w:rsid w:val="0089669A"/>
    <w:rsid w:val="00896857"/>
    <w:rsid w:val="008A5C69"/>
    <w:rsid w:val="008B708E"/>
    <w:rsid w:val="008C0F9C"/>
    <w:rsid w:val="008C4BD8"/>
    <w:rsid w:val="008D502A"/>
    <w:rsid w:val="009170E6"/>
    <w:rsid w:val="009405A7"/>
    <w:rsid w:val="00950B8B"/>
    <w:rsid w:val="00952812"/>
    <w:rsid w:val="00964B37"/>
    <w:rsid w:val="00980874"/>
    <w:rsid w:val="00982350"/>
    <w:rsid w:val="0098406A"/>
    <w:rsid w:val="009A133B"/>
    <w:rsid w:val="009A31AD"/>
    <w:rsid w:val="009A3481"/>
    <w:rsid w:val="009B4B2D"/>
    <w:rsid w:val="009C5B2C"/>
    <w:rsid w:val="009F01EC"/>
    <w:rsid w:val="009F1BB5"/>
    <w:rsid w:val="009F21A6"/>
    <w:rsid w:val="009F2A45"/>
    <w:rsid w:val="00A2274F"/>
    <w:rsid w:val="00A24021"/>
    <w:rsid w:val="00A30705"/>
    <w:rsid w:val="00A40878"/>
    <w:rsid w:val="00A50036"/>
    <w:rsid w:val="00A507CA"/>
    <w:rsid w:val="00A50F4B"/>
    <w:rsid w:val="00A55918"/>
    <w:rsid w:val="00A57B40"/>
    <w:rsid w:val="00A718F2"/>
    <w:rsid w:val="00A737F6"/>
    <w:rsid w:val="00A833A1"/>
    <w:rsid w:val="00A92176"/>
    <w:rsid w:val="00A9448F"/>
    <w:rsid w:val="00A95162"/>
    <w:rsid w:val="00AA4A5D"/>
    <w:rsid w:val="00AB0395"/>
    <w:rsid w:val="00AD4F2C"/>
    <w:rsid w:val="00AD6CA5"/>
    <w:rsid w:val="00AE6B1D"/>
    <w:rsid w:val="00AE7028"/>
    <w:rsid w:val="00AF2122"/>
    <w:rsid w:val="00AF6404"/>
    <w:rsid w:val="00AF7715"/>
    <w:rsid w:val="00B022E4"/>
    <w:rsid w:val="00B13A09"/>
    <w:rsid w:val="00B21871"/>
    <w:rsid w:val="00B22BB0"/>
    <w:rsid w:val="00B24D73"/>
    <w:rsid w:val="00B329D2"/>
    <w:rsid w:val="00B52229"/>
    <w:rsid w:val="00B63DC1"/>
    <w:rsid w:val="00B71D1B"/>
    <w:rsid w:val="00B727E8"/>
    <w:rsid w:val="00B73F89"/>
    <w:rsid w:val="00B75229"/>
    <w:rsid w:val="00B77B85"/>
    <w:rsid w:val="00B87378"/>
    <w:rsid w:val="00B9320C"/>
    <w:rsid w:val="00B94159"/>
    <w:rsid w:val="00BA0E90"/>
    <w:rsid w:val="00BA1475"/>
    <w:rsid w:val="00BC2ADC"/>
    <w:rsid w:val="00BC762C"/>
    <w:rsid w:val="00BD2708"/>
    <w:rsid w:val="00BE51AF"/>
    <w:rsid w:val="00BE5E40"/>
    <w:rsid w:val="00BF2850"/>
    <w:rsid w:val="00BF4408"/>
    <w:rsid w:val="00BF4FF6"/>
    <w:rsid w:val="00C0694C"/>
    <w:rsid w:val="00C074D1"/>
    <w:rsid w:val="00C16A19"/>
    <w:rsid w:val="00C17510"/>
    <w:rsid w:val="00C17D7A"/>
    <w:rsid w:val="00C205AF"/>
    <w:rsid w:val="00C348B0"/>
    <w:rsid w:val="00C356F2"/>
    <w:rsid w:val="00C378E7"/>
    <w:rsid w:val="00C54763"/>
    <w:rsid w:val="00C664C0"/>
    <w:rsid w:val="00C67715"/>
    <w:rsid w:val="00C724DC"/>
    <w:rsid w:val="00C77D14"/>
    <w:rsid w:val="00CA36EB"/>
    <w:rsid w:val="00CA53C6"/>
    <w:rsid w:val="00CC122D"/>
    <w:rsid w:val="00CC1DC7"/>
    <w:rsid w:val="00CD117F"/>
    <w:rsid w:val="00CD1B2A"/>
    <w:rsid w:val="00CE13C9"/>
    <w:rsid w:val="00CE51BE"/>
    <w:rsid w:val="00CE61D0"/>
    <w:rsid w:val="00CF3A13"/>
    <w:rsid w:val="00D020FF"/>
    <w:rsid w:val="00D11D3B"/>
    <w:rsid w:val="00D16670"/>
    <w:rsid w:val="00D20029"/>
    <w:rsid w:val="00D2286F"/>
    <w:rsid w:val="00D27468"/>
    <w:rsid w:val="00D40DFF"/>
    <w:rsid w:val="00D417A2"/>
    <w:rsid w:val="00D429D0"/>
    <w:rsid w:val="00D4510E"/>
    <w:rsid w:val="00D4620D"/>
    <w:rsid w:val="00D52085"/>
    <w:rsid w:val="00D60FEB"/>
    <w:rsid w:val="00D7264D"/>
    <w:rsid w:val="00D73966"/>
    <w:rsid w:val="00D74D07"/>
    <w:rsid w:val="00D75E2E"/>
    <w:rsid w:val="00D7771C"/>
    <w:rsid w:val="00D8272A"/>
    <w:rsid w:val="00D93C17"/>
    <w:rsid w:val="00DC04D0"/>
    <w:rsid w:val="00DC6D46"/>
    <w:rsid w:val="00DD5133"/>
    <w:rsid w:val="00DD5C9E"/>
    <w:rsid w:val="00DE0F08"/>
    <w:rsid w:val="00DF71FE"/>
    <w:rsid w:val="00E07D19"/>
    <w:rsid w:val="00E1061B"/>
    <w:rsid w:val="00E144CA"/>
    <w:rsid w:val="00E32C31"/>
    <w:rsid w:val="00E34DEF"/>
    <w:rsid w:val="00E46199"/>
    <w:rsid w:val="00E50064"/>
    <w:rsid w:val="00E57F8B"/>
    <w:rsid w:val="00E62978"/>
    <w:rsid w:val="00E72911"/>
    <w:rsid w:val="00E73861"/>
    <w:rsid w:val="00E806C5"/>
    <w:rsid w:val="00E81AB1"/>
    <w:rsid w:val="00E8751A"/>
    <w:rsid w:val="00E93680"/>
    <w:rsid w:val="00EA4B95"/>
    <w:rsid w:val="00EB2925"/>
    <w:rsid w:val="00EC4660"/>
    <w:rsid w:val="00ED0041"/>
    <w:rsid w:val="00ED0645"/>
    <w:rsid w:val="00ED368E"/>
    <w:rsid w:val="00EE74E8"/>
    <w:rsid w:val="00EF1398"/>
    <w:rsid w:val="00F03A5D"/>
    <w:rsid w:val="00F03EA0"/>
    <w:rsid w:val="00F04D77"/>
    <w:rsid w:val="00F146B6"/>
    <w:rsid w:val="00F2109C"/>
    <w:rsid w:val="00F23334"/>
    <w:rsid w:val="00F252D6"/>
    <w:rsid w:val="00F25515"/>
    <w:rsid w:val="00F33B0E"/>
    <w:rsid w:val="00F41CDD"/>
    <w:rsid w:val="00F42C92"/>
    <w:rsid w:val="00F47DAB"/>
    <w:rsid w:val="00F56DFE"/>
    <w:rsid w:val="00F64196"/>
    <w:rsid w:val="00F659BB"/>
    <w:rsid w:val="00F779AF"/>
    <w:rsid w:val="00F858FF"/>
    <w:rsid w:val="00F87336"/>
    <w:rsid w:val="00F91930"/>
    <w:rsid w:val="00F92610"/>
    <w:rsid w:val="00F9288F"/>
    <w:rsid w:val="00F96AF3"/>
    <w:rsid w:val="00FA55F4"/>
    <w:rsid w:val="00FB235F"/>
    <w:rsid w:val="00FB7E3D"/>
    <w:rsid w:val="00FC31E6"/>
    <w:rsid w:val="00FD2B78"/>
    <w:rsid w:val="00FE59ED"/>
    <w:rsid w:val="00FE7757"/>
    <w:rsid w:val="00FE7F99"/>
    <w:rsid w:val="00FF181A"/>
    <w:rsid w:val="00F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C46287DA-978F-4121-9C84-07C30485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942"/>
    <w:rPr>
      <w:rFonts w:ascii="Tahoma" w:hAnsi="Tahoma" w:cs="Tahoma"/>
      <w:sz w:val="16"/>
      <w:szCs w:val="16"/>
    </w:rPr>
  </w:style>
  <w:style w:type="character" w:customStyle="1" w:styleId="a4">
    <w:name w:val="Текст выноски Знак"/>
    <w:basedOn w:val="a0"/>
    <w:link w:val="a3"/>
    <w:uiPriority w:val="99"/>
    <w:semiHidden/>
    <w:rsid w:val="007F5942"/>
    <w:rPr>
      <w:rFonts w:ascii="Tahoma" w:eastAsia="Times New Roman" w:hAnsi="Tahoma" w:cs="Tahoma"/>
      <w:sz w:val="16"/>
      <w:szCs w:val="16"/>
      <w:lang w:eastAsia="ru-RU"/>
    </w:rPr>
  </w:style>
  <w:style w:type="paragraph" w:styleId="a5">
    <w:name w:val="header"/>
    <w:basedOn w:val="a"/>
    <w:link w:val="a6"/>
    <w:rsid w:val="00107B40"/>
    <w:pPr>
      <w:widowControl/>
      <w:tabs>
        <w:tab w:val="center" w:pos="4153"/>
        <w:tab w:val="right" w:pos="8306"/>
      </w:tabs>
      <w:autoSpaceDE/>
      <w:autoSpaceDN/>
      <w:adjustRightInd/>
    </w:pPr>
  </w:style>
  <w:style w:type="character" w:customStyle="1" w:styleId="a6">
    <w:name w:val="Верхний колонтитул Знак"/>
    <w:basedOn w:val="a0"/>
    <w:link w:val="a5"/>
    <w:rsid w:val="00107B40"/>
    <w:rPr>
      <w:rFonts w:ascii="Times New Roman" w:eastAsia="Times New Roman" w:hAnsi="Times New Roman" w:cs="Times New Roman"/>
      <w:sz w:val="20"/>
      <w:szCs w:val="20"/>
      <w:lang w:eastAsia="ru-RU"/>
    </w:rPr>
  </w:style>
  <w:style w:type="character" w:styleId="a7">
    <w:name w:val="page number"/>
    <w:rsid w:val="00107B40"/>
  </w:style>
  <w:style w:type="character" w:styleId="a8">
    <w:name w:val="Strong"/>
    <w:qFormat/>
    <w:rsid w:val="00107B40"/>
    <w:rPr>
      <w:b/>
      <w:bCs/>
    </w:rPr>
  </w:style>
  <w:style w:type="paragraph" w:styleId="a9">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107B40"/>
    <w:pPr>
      <w:widowControl/>
      <w:autoSpaceDE/>
      <w:autoSpaceDN/>
      <w:adjustRightInd/>
      <w:spacing w:after="150"/>
    </w:pPr>
    <w:rPr>
      <w:rFonts w:ascii="Tahoma" w:hAnsi="Tahoma" w:cs="Tahoma"/>
      <w:sz w:val="18"/>
      <w:szCs w:val="18"/>
    </w:rPr>
  </w:style>
  <w:style w:type="character" w:styleId="aa">
    <w:name w:val="Hyperlink"/>
    <w:basedOn w:val="a0"/>
    <w:uiPriority w:val="99"/>
    <w:unhideWhenUsed/>
    <w:rsid w:val="0035176A"/>
    <w:rPr>
      <w:color w:val="0000FF" w:themeColor="hyperlink"/>
      <w:u w:val="single"/>
    </w:rPr>
  </w:style>
  <w:style w:type="paragraph" w:styleId="ab">
    <w:name w:val="List Paragraph"/>
    <w:basedOn w:val="a"/>
    <w:uiPriority w:val="34"/>
    <w:qFormat/>
    <w:rsid w:val="00520351"/>
    <w:pPr>
      <w:ind w:left="720"/>
      <w:contextualSpacing/>
    </w:pPr>
  </w:style>
  <w:style w:type="paragraph" w:customStyle="1" w:styleId="docdata">
    <w:name w:val="docdata"/>
    <w:aliases w:val="docy,v5,2240,bqiaagaaeyqcaaagiaiaaanrcaaabv8iaaaaaaaaaaaaaaaaaaaaaaaaaaaaaaaaaaaaaaaaaaaaaaaaaaaaaaaaaaaaaaaaaaaaaaaaaaaaaaaaaaaaaaaaaaaaaaaaaaaaaaaaaaaaaaaaaaaaaaaaaaaaaaaaaaaaaaaaaaaaaaaaaaaaaaaaaaaaaaaaaaaaaaaaaaaaaaaaaaaaaaaaaaaaaaaaaaaaaaaa"/>
    <w:basedOn w:val="a"/>
    <w:rsid w:val="006010DF"/>
    <w:pPr>
      <w:widowControl/>
      <w:autoSpaceDE/>
      <w:autoSpaceDN/>
      <w:adjustRightInd/>
      <w:spacing w:before="100" w:beforeAutospacing="1" w:after="100" w:afterAutospacing="1"/>
    </w:pPr>
    <w:rPr>
      <w:sz w:val="24"/>
      <w:szCs w:val="24"/>
    </w:rPr>
  </w:style>
  <w:style w:type="table" w:customStyle="1" w:styleId="1">
    <w:name w:val="Сетка таблицы1"/>
    <w:basedOn w:val="a1"/>
    <w:next w:val="ac"/>
    <w:uiPriority w:val="39"/>
    <w:rsid w:val="006F2C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6F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9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009F05A89CDEA71C677BBCDE96DE4DEEBA8968E86E031E9486CEA274D21E41652E5092C4ZByEH" TargetMode="External"/><Relationship Id="rId13" Type="http://schemas.openxmlformats.org/officeDocument/2006/relationships/hyperlink" Target="consultantplus://offline/ref=7142B3382890357DCC3DCDB59C0BC560679541E812DBE31BA89F50912ED3ACB9EBD88245A3B7D96D84125DFBD41E4FD66DE3F25253827AB3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009F05A89CDEA71C677BBCDE96DE4DEEBA8968E86E031E9486CEA274D21E41652E5091C3B6406FZ6y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009F05A89CDEA71C677BBCDE96DE4DEEBA8968E86E031E9486CEA274ZDy2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1009F05A89CDEA71C677BBCDE96DE4DEEBA8968E86E031E9486CEA274D21E41652E5091C3B6406FZ6yD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7142B3382890357DCC3DCDB59C0BC560679541E812DBE31BA89F50912ED3ACB9EBD88245A3B7D96D84125DFBD41E4FD66DE3F25253827A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3D2D-31AC-4E03-8189-1260F947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44</Pages>
  <Words>15704</Words>
  <Characters>89518</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dc:creator>
  <cp:keywords/>
  <dc:description/>
  <cp:lastModifiedBy>Алена Юрьевна</cp:lastModifiedBy>
  <cp:revision>319</cp:revision>
  <cp:lastPrinted>2021-09-20T09:15:00Z</cp:lastPrinted>
  <dcterms:created xsi:type="dcterms:W3CDTF">2009-02-10T05:55:00Z</dcterms:created>
  <dcterms:modified xsi:type="dcterms:W3CDTF">2022-02-02T14:41:00Z</dcterms:modified>
</cp:coreProperties>
</file>