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48" w:rsidRDefault="00DC6E48" w:rsidP="00FE59BC">
      <w:pPr>
        <w:jc w:val="right"/>
        <w:rPr>
          <w:sz w:val="28"/>
        </w:rPr>
      </w:pPr>
      <w:r>
        <w:t>ПРОЕКТ</w:t>
      </w:r>
    </w:p>
    <w:p w:rsidR="00DC6E48" w:rsidRDefault="00DC6E48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DC6E48" w:rsidRDefault="00DC6E48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DC6E48" w:rsidRDefault="00DC6E48"/>
    <w:p w:rsidR="00DC6E48" w:rsidRDefault="00DC6E48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DC6E48" w:rsidRDefault="00DC6E48"/>
    <w:p w:rsidR="00DC6E48" w:rsidRDefault="00DC6E48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О внесении изменений в Решение Собрания депутатов</w:t>
      </w:r>
    </w:p>
    <w:p w:rsidR="00DC6E48" w:rsidRDefault="00DC6E48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Верхнеподпольненского сельского поселения от 26.12.2024 № 150</w:t>
      </w:r>
    </w:p>
    <w:p w:rsidR="00DC6E48" w:rsidRDefault="00DC6E48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«О бюджете Верхнеподпольненского сельского поселения</w:t>
      </w:r>
    </w:p>
    <w:p w:rsidR="00DC6E48" w:rsidRDefault="00DC6E48">
      <w:pPr>
        <w:tabs>
          <w:tab w:val="left" w:pos="6120"/>
          <w:tab w:val="left" w:pos="6300"/>
        </w:tabs>
        <w:ind w:right="-56"/>
        <w:jc w:val="center"/>
        <w:rPr>
          <w:rFonts w:ascii="Times New Roman CYR" w:hAnsi="Times New Roman CYR"/>
          <w:sz w:val="28"/>
        </w:rPr>
      </w:pPr>
      <w:r>
        <w:rPr>
          <w:sz w:val="28"/>
        </w:rPr>
        <w:t>Аксайского района на 2025 год и на плановый период 2026 и 2027 годов»</w:t>
      </w:r>
    </w:p>
    <w:p w:rsidR="00DC6E48" w:rsidRDefault="00DC6E48">
      <w:pPr>
        <w:pStyle w:val="BodyText"/>
        <w:rPr>
          <w:sz w:val="28"/>
        </w:rPr>
      </w:pPr>
    </w:p>
    <w:p w:rsidR="00DC6E48" w:rsidRDefault="00DC6E48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    .02.2025</w:t>
      </w:r>
    </w:p>
    <w:p w:rsidR="00DC6E48" w:rsidRDefault="00DC6E48">
      <w:pPr>
        <w:pStyle w:val="BodyTextIndent"/>
        <w:jc w:val="center"/>
        <w:rPr>
          <w:sz w:val="28"/>
        </w:rPr>
      </w:pPr>
    </w:p>
    <w:p w:rsidR="00DC6E48" w:rsidRDefault="00DC6E48">
      <w:pPr>
        <w:pStyle w:val="BodyTextIndent"/>
        <w:jc w:val="center"/>
        <w:rPr>
          <w:sz w:val="20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DC6E48" w:rsidRDefault="00DC6E48">
      <w:pPr>
        <w:pStyle w:val="BodyTextIndent"/>
        <w:jc w:val="center"/>
      </w:pPr>
    </w:p>
    <w:p w:rsidR="00DC6E48" w:rsidRDefault="00DC6E48">
      <w:pPr>
        <w:pStyle w:val="BodyTextIndent"/>
        <w:jc w:val="center"/>
        <w:rPr>
          <w:sz w:val="28"/>
        </w:rPr>
      </w:pPr>
      <w:r>
        <w:rPr>
          <w:sz w:val="28"/>
        </w:rPr>
        <w:t>РЕШИЛО:</w:t>
      </w:r>
    </w:p>
    <w:p w:rsidR="00DC6E48" w:rsidRDefault="00DC6E48">
      <w:pPr>
        <w:pStyle w:val="BodyTextIndent"/>
        <w:jc w:val="center"/>
        <w:rPr>
          <w:sz w:val="28"/>
        </w:rPr>
      </w:pPr>
    </w:p>
    <w:p w:rsidR="00DC6E48" w:rsidRDefault="00DC6E48" w:rsidP="006D61C9">
      <w:pPr>
        <w:pStyle w:val="BodyTextIndent"/>
        <w:ind w:left="0" w:firstLine="720"/>
        <w:rPr>
          <w:sz w:val="28"/>
        </w:rPr>
      </w:pPr>
      <w:r>
        <w:rPr>
          <w:sz w:val="28"/>
        </w:rPr>
        <w:t>Статья 1. Внести в Решение Собрания депутатов Верхнеподпольненского сельского поселения от 26.12.2025 г. № 150 «О бюджете Верхнеподпольненского сельского поселения Аксайского района на 2025 год и на плановый период 2026 и 2027 годов» следующие изменения:</w:t>
      </w:r>
    </w:p>
    <w:p w:rsidR="00DC6E48" w:rsidRDefault="00DC6E48" w:rsidP="00860E4A">
      <w:pPr>
        <w:ind w:firstLine="720"/>
        <w:jc w:val="both"/>
        <w:rPr>
          <w:sz w:val="28"/>
        </w:rPr>
      </w:pPr>
      <w:r>
        <w:rPr>
          <w:sz w:val="28"/>
        </w:rPr>
        <w:t>1) пункт 2 части 1 статьи 1 изложить в следующей редакции:</w:t>
      </w:r>
    </w:p>
    <w:p w:rsidR="00DC6E48" w:rsidRDefault="00DC6E48" w:rsidP="00860E4A">
      <w:pPr>
        <w:ind w:firstLine="720"/>
        <w:jc w:val="both"/>
        <w:rPr>
          <w:sz w:val="28"/>
        </w:rPr>
      </w:pPr>
      <w:r>
        <w:rPr>
          <w:sz w:val="28"/>
        </w:rPr>
        <w:t>«2) общий объем расходов бюджета поселения в сумме 34 505,4 тыс. рублей;»;</w:t>
      </w:r>
    </w:p>
    <w:p w:rsidR="00DC6E48" w:rsidRDefault="00DC6E48" w:rsidP="006D61C9">
      <w:pPr>
        <w:ind w:firstLine="720"/>
        <w:jc w:val="both"/>
        <w:rPr>
          <w:sz w:val="28"/>
        </w:rPr>
      </w:pPr>
      <w:r>
        <w:rPr>
          <w:sz w:val="28"/>
        </w:rPr>
        <w:t>2) пункт 5 части 1 статьи 1 изложить в следующей редакции:</w:t>
      </w:r>
    </w:p>
    <w:p w:rsidR="00DC6E48" w:rsidRDefault="00DC6E48" w:rsidP="006D61C9">
      <w:pPr>
        <w:ind w:firstLine="720"/>
        <w:jc w:val="both"/>
        <w:rPr>
          <w:sz w:val="28"/>
        </w:rPr>
      </w:pPr>
      <w:r>
        <w:rPr>
          <w:sz w:val="28"/>
        </w:rPr>
        <w:t>«5)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1 001,5 тыс. рублей.»;</w:t>
      </w:r>
    </w:p>
    <w:p w:rsidR="00DC6E48" w:rsidRDefault="00DC6E48">
      <w:pPr>
        <w:ind w:firstLine="720"/>
        <w:jc w:val="both"/>
        <w:rPr>
          <w:sz w:val="28"/>
        </w:rPr>
      </w:pPr>
      <w:bookmarkStart w:id="0" w:name="RANGE!A1:E82"/>
      <w:bookmarkStart w:id="1" w:name="RANGE!A1:E73"/>
      <w:bookmarkEnd w:id="0"/>
      <w:bookmarkEnd w:id="1"/>
      <w:r>
        <w:rPr>
          <w:sz w:val="28"/>
        </w:rPr>
        <w:t>3</w:t>
      </w:r>
      <w:r w:rsidRPr="00EE5DFD">
        <w:rPr>
          <w:sz w:val="28"/>
        </w:rPr>
        <w:t>)</w:t>
      </w:r>
      <w:r>
        <w:rPr>
          <w:sz w:val="28"/>
        </w:rPr>
        <w:t xml:space="preserve"> приложение 2 «</w:t>
      </w:r>
      <w:hyperlink r:id="rId5" w:history="1">
        <w:r>
          <w:rPr>
            <w:rStyle w:val="Hyperlink11"/>
            <w:color w:val="000000"/>
            <w:sz w:val="28"/>
            <w:szCs w:val="22"/>
            <w:u w:val="none"/>
          </w:rPr>
          <w:t>Источники</w:t>
        </w:r>
      </w:hyperlink>
      <w:r>
        <w:rPr>
          <w:sz w:val="28"/>
        </w:rPr>
        <w:t xml:space="preserve">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2025 год и на плановый период 2026 и 2027 годов» изложить в следующей редакции:</w:t>
      </w:r>
    </w:p>
    <w:p w:rsidR="00DC6E48" w:rsidRDefault="00DC6E48">
      <w:pPr>
        <w:ind w:firstLine="720"/>
        <w:jc w:val="both"/>
        <w:rPr>
          <w:sz w:val="28"/>
        </w:rPr>
      </w:pPr>
    </w:p>
    <w:tbl>
      <w:tblPr>
        <w:tblW w:w="10455" w:type="dxa"/>
        <w:tblInd w:w="93" w:type="dxa"/>
        <w:tblLayout w:type="fixed"/>
        <w:tblLook w:val="0000"/>
      </w:tblPr>
      <w:tblGrid>
        <w:gridCol w:w="2715"/>
        <w:gridCol w:w="3240"/>
        <w:gridCol w:w="720"/>
        <w:gridCol w:w="1260"/>
        <w:gridCol w:w="1260"/>
        <w:gridCol w:w="1260"/>
      </w:tblGrid>
      <w:tr w:rsidR="00DC6E48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color w:val="auto"/>
                <w:sz w:val="20"/>
              </w:rPr>
            </w:pPr>
            <w:bookmarkStart w:id="2" w:name="RANGE!A1:E24"/>
            <w:bookmarkEnd w:id="2"/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color w:val="auto"/>
                <w:sz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8E6314">
              <w:rPr>
                <w:b/>
                <w:bCs/>
                <w:color w:val="auto"/>
                <w:szCs w:val="24"/>
              </w:rPr>
              <w:t>Приложение 2</w:t>
            </w:r>
          </w:p>
        </w:tc>
      </w:tr>
      <w:tr w:rsidR="00DC6E48" w:rsidRPr="008E6314" w:rsidTr="008E6314">
        <w:trPr>
          <w:trHeight w:val="1518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8E6314" w:rsidRDefault="00DC6E48" w:rsidP="008E6314">
            <w:pPr>
              <w:rPr>
                <w:rFonts w:ascii="Times New Roman CYR" w:hAnsi="Times New Roman CYR" w:cs="Times New Roman CYR"/>
                <w:color w:val="auto"/>
                <w:szCs w:val="24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8E6314" w:rsidRDefault="00DC6E48" w:rsidP="008E6314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поселения "О бюджете Верхнеподпольненского сел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Аксайского района на 2025 год и на плановый период 2026 и 2027 годов"</w:t>
            </w:r>
          </w:p>
        </w:tc>
      </w:tr>
      <w:tr w:rsidR="00DC6E48" w:rsidRPr="008E6314" w:rsidTr="008E6314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 ИСТОЧНИКИ ФИНАНСИРОВАНИЯ ДЕФИЦИТА</w:t>
            </w:r>
          </w:p>
        </w:tc>
      </w:tr>
      <w:tr w:rsidR="00DC6E48" w:rsidRPr="008E6314" w:rsidTr="008E6314">
        <w:trPr>
          <w:trHeight w:val="6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БЮДЖЕТА  ВЕРХНЕПОДПОЛЬНЕНСКОГО СЕЛЬСКОГО ПОСЕЛЕНИЯ АКСАЙСКОГО РАЙОНА  НА 2025 ГОД И НА ПЛАНОВЫЙ ПЕРИОД 2026 и 2027 ГОДОВ</w:t>
            </w:r>
          </w:p>
        </w:tc>
      </w:tr>
      <w:tr w:rsidR="00DC6E48" w:rsidRPr="008E6314" w:rsidTr="00624C78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color w:val="auto"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color w:val="auto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rPr>
                <w:color w:val="auto"/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(тыс.</w:t>
            </w:r>
            <w:r>
              <w:rPr>
                <w:color w:val="auto"/>
                <w:szCs w:val="24"/>
              </w:rPr>
              <w:t xml:space="preserve"> </w:t>
            </w:r>
            <w:r w:rsidRPr="008E6314">
              <w:rPr>
                <w:color w:val="auto"/>
                <w:szCs w:val="24"/>
              </w:rPr>
              <w:t>рублей)</w:t>
            </w:r>
          </w:p>
        </w:tc>
      </w:tr>
      <w:tr w:rsidR="00DC6E48" w:rsidRPr="008E6314" w:rsidTr="008E6314">
        <w:trPr>
          <w:trHeight w:val="276"/>
        </w:trPr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Код бюджетной </w:t>
            </w:r>
            <w:r>
              <w:rPr>
                <w:b/>
                <w:bCs/>
                <w:color w:val="auto"/>
                <w:szCs w:val="24"/>
              </w:rPr>
              <w:t>кла</w:t>
            </w:r>
            <w:r>
              <w:rPr>
                <w:b/>
                <w:bCs/>
                <w:color w:val="auto"/>
                <w:szCs w:val="24"/>
              </w:rPr>
              <w:t>с</w:t>
            </w:r>
            <w:r>
              <w:rPr>
                <w:b/>
                <w:bCs/>
                <w:color w:val="auto"/>
                <w:szCs w:val="24"/>
              </w:rPr>
              <w:t>с</w:t>
            </w:r>
            <w:r w:rsidRPr="008E6314">
              <w:rPr>
                <w:b/>
                <w:bCs/>
                <w:color w:val="auto"/>
                <w:szCs w:val="24"/>
              </w:rPr>
              <w:t>ификации  Росси</w:t>
            </w:r>
            <w:r w:rsidRPr="008E6314">
              <w:rPr>
                <w:b/>
                <w:bCs/>
                <w:color w:val="auto"/>
                <w:szCs w:val="24"/>
              </w:rPr>
              <w:t>й</w:t>
            </w:r>
            <w:r w:rsidRPr="008E6314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C6E48" w:rsidRPr="008E6314" w:rsidTr="008E6314">
        <w:trPr>
          <w:trHeight w:val="810"/>
        </w:trPr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8E6314" w:rsidRDefault="00DC6E48" w:rsidP="008E6314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C6E48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1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5</w:t>
            </w:r>
          </w:p>
        </w:tc>
      </w:tr>
      <w:tr w:rsidR="00DC6E48" w:rsidRPr="008E6314" w:rsidTr="008E6314">
        <w:trPr>
          <w:trHeight w:val="346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01 00 00 00 00 0000 000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ИСТОЧНИКИ ВНУТРЕННЕГО ФИНАНСИРОВАНИЯ ДЕФ</w:t>
            </w:r>
            <w:r w:rsidRPr="008E6314">
              <w:rPr>
                <w:b/>
                <w:bCs/>
                <w:color w:val="auto"/>
                <w:szCs w:val="24"/>
              </w:rPr>
              <w:t>И</w:t>
            </w:r>
            <w:r w:rsidRPr="008E6314">
              <w:rPr>
                <w:b/>
                <w:bCs/>
                <w:color w:val="auto"/>
                <w:szCs w:val="24"/>
              </w:rPr>
              <w:t>ЦИТОВ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8E6314" w:rsidTr="008E6314">
        <w:trPr>
          <w:trHeight w:val="630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01 05 00 00 00 0000 000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1 001,5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8E6314" w:rsidTr="008E6314">
        <w:trPr>
          <w:trHeight w:val="3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остатков средств бю</w:t>
            </w:r>
            <w:r w:rsidRPr="008E6314">
              <w:rPr>
                <w:color w:val="auto"/>
                <w:szCs w:val="24"/>
              </w:rPr>
              <w:t>д</w:t>
            </w:r>
            <w:r w:rsidRPr="008E6314">
              <w:rPr>
                <w:color w:val="auto"/>
                <w:szCs w:val="24"/>
              </w:rPr>
              <w:t>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7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4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C6E48" w:rsidRPr="008E6314" w:rsidTr="008E6314">
        <w:trPr>
          <w:trHeight w:val="64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8E6314" w:rsidRDefault="00DC6E48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8E6314" w:rsidRDefault="00DC6E48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</w:tbl>
    <w:p w:rsidR="00DC6E48" w:rsidRDefault="00DC6E48" w:rsidP="008E6314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DC6E48" w:rsidRDefault="00DC6E48" w:rsidP="006B2922">
      <w:pPr>
        <w:ind w:firstLine="708"/>
        <w:jc w:val="both"/>
        <w:rPr>
          <w:sz w:val="28"/>
        </w:rPr>
      </w:pPr>
      <w:r>
        <w:rPr>
          <w:sz w:val="28"/>
        </w:rPr>
        <w:t>4</w:t>
      </w:r>
      <w:r w:rsidRPr="00EE5DFD">
        <w:rPr>
          <w:sz w:val="28"/>
        </w:rPr>
        <w:t>)</w:t>
      </w:r>
      <w:r>
        <w:rPr>
          <w:sz w:val="28"/>
        </w:rPr>
        <w:t xml:space="preserve"> приложение 3 «Распределение бюджетных ассигнований по разделам, по</w:t>
      </w:r>
      <w:r>
        <w:rPr>
          <w:sz w:val="28"/>
        </w:rPr>
        <w:t>д</w:t>
      </w:r>
      <w:r>
        <w:rPr>
          <w:sz w:val="28"/>
        </w:rPr>
        <w:t>разделам,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годов» изложить в следующей редакции:</w:t>
      </w: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CF3500">
      <w:pPr>
        <w:widowControl w:val="0"/>
        <w:ind w:firstLine="709"/>
        <w:rPr>
          <w:sz w:val="28"/>
        </w:rPr>
      </w:pPr>
    </w:p>
    <w:p w:rsidR="00DC6E48" w:rsidRDefault="00DC6E48" w:rsidP="004E7669">
      <w:pPr>
        <w:rPr>
          <w:b/>
          <w:bCs/>
          <w:color w:val="auto"/>
          <w:sz w:val="20"/>
        </w:rPr>
        <w:sectPr w:rsidR="00DC6E48" w:rsidSect="003600CE">
          <w:pgSz w:w="11906" w:h="16838"/>
          <w:pgMar w:top="719" w:right="851" w:bottom="719" w:left="851" w:header="397" w:footer="397" w:gutter="0"/>
          <w:cols w:space="720"/>
        </w:sectPr>
      </w:pPr>
    </w:p>
    <w:tbl>
      <w:tblPr>
        <w:tblW w:w="15315" w:type="dxa"/>
        <w:tblInd w:w="93" w:type="dxa"/>
        <w:tblLook w:val="0000"/>
      </w:tblPr>
      <w:tblGrid>
        <w:gridCol w:w="6675"/>
        <w:gridCol w:w="729"/>
        <w:gridCol w:w="685"/>
        <w:gridCol w:w="1595"/>
        <w:gridCol w:w="731"/>
        <w:gridCol w:w="1801"/>
        <w:gridCol w:w="1397"/>
        <w:gridCol w:w="1702"/>
      </w:tblGrid>
      <w:tr w:rsidR="00DC6E48" w:rsidRPr="00D61617" w:rsidTr="00D61617">
        <w:trPr>
          <w:trHeight w:val="420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 w:val="20"/>
              </w:rPr>
            </w:pPr>
            <w:bookmarkStart w:id="3" w:name="RANGE!A1:H111"/>
            <w:bookmarkStart w:id="4" w:name="RANGE!A1:H113"/>
            <w:bookmarkEnd w:id="3"/>
            <w:bookmarkEnd w:id="4"/>
          </w:p>
        </w:tc>
        <w:tc>
          <w:tcPr>
            <w:tcW w:w="864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D61617">
              <w:rPr>
                <w:b/>
                <w:bCs/>
                <w:color w:val="auto"/>
                <w:szCs w:val="24"/>
              </w:rPr>
              <w:t>Приложение 3</w:t>
            </w:r>
          </w:p>
        </w:tc>
      </w:tr>
      <w:tr w:rsidR="00DC6E48" w:rsidRPr="00D61617" w:rsidTr="00D61617">
        <w:trPr>
          <w:trHeight w:val="841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</w:p>
        </w:tc>
        <w:tc>
          <w:tcPr>
            <w:tcW w:w="864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C6E48" w:rsidRPr="00D61617" w:rsidRDefault="00DC6E48" w:rsidP="00D61617">
            <w:pPr>
              <w:spacing w:after="240"/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DC6E48" w:rsidRPr="00D61617" w:rsidTr="00D61617">
        <w:trPr>
          <w:trHeight w:val="663"/>
        </w:trPr>
        <w:tc>
          <w:tcPr>
            <w:tcW w:w="1531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Верхнеподпольне</w:t>
            </w:r>
            <w:r w:rsidRPr="00D61617">
              <w:rPr>
                <w:b/>
                <w:bCs/>
                <w:color w:val="auto"/>
                <w:szCs w:val="24"/>
              </w:rPr>
              <w:t>н</w:t>
            </w:r>
            <w:r w:rsidRPr="00D61617">
              <w:rPr>
                <w:b/>
                <w:bCs/>
                <w:color w:val="auto"/>
                <w:szCs w:val="24"/>
              </w:rPr>
              <w:t>ского  сельского поселения и непрограммным направлениям деятельности), группам и подгруппам видов расходов классификации ра</w:t>
            </w:r>
            <w:r w:rsidRPr="00D61617">
              <w:rPr>
                <w:b/>
                <w:bCs/>
                <w:color w:val="auto"/>
                <w:szCs w:val="24"/>
              </w:rPr>
              <w:t>с</w:t>
            </w:r>
            <w:r w:rsidRPr="00D61617">
              <w:rPr>
                <w:b/>
                <w:bCs/>
                <w:color w:val="auto"/>
                <w:szCs w:val="24"/>
              </w:rPr>
              <w:t>ходов бюджетов на 2025 год и на плановый период 2026 и 2027 годов</w:t>
            </w:r>
          </w:p>
        </w:tc>
      </w:tr>
      <w:tr w:rsidR="00DC6E48" w:rsidRPr="00D61617" w:rsidTr="00D61617">
        <w:trPr>
          <w:trHeight w:val="330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 w:val="20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8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 w:val="20"/>
              </w:rPr>
            </w:pPr>
            <w:r w:rsidRPr="00D61617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D61617">
              <w:rPr>
                <w:color w:val="auto"/>
                <w:sz w:val="20"/>
              </w:rPr>
              <w:t>рублей)</w:t>
            </w:r>
          </w:p>
        </w:tc>
      </w:tr>
      <w:tr w:rsidR="00DC6E48" w:rsidRPr="00D61617" w:rsidTr="00D61617">
        <w:trPr>
          <w:trHeight w:val="322"/>
        </w:trPr>
        <w:tc>
          <w:tcPr>
            <w:tcW w:w="6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D61617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801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C6E48" w:rsidRPr="00D61617" w:rsidTr="00D61617">
        <w:trPr>
          <w:trHeight w:val="630"/>
        </w:trPr>
        <w:tc>
          <w:tcPr>
            <w:tcW w:w="6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8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C6E48" w:rsidRPr="00D61617" w:rsidTr="00D61617">
        <w:trPr>
          <w:trHeight w:val="4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12 735,1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DC6E48" w:rsidRPr="00D61617" w:rsidTr="00D61617">
        <w:trPr>
          <w:trHeight w:val="10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дерации, местных администраций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12 665,2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C6E48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5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C6E48" w:rsidRPr="00D61617" w:rsidTr="00D61617">
        <w:trPr>
          <w:trHeight w:val="6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функции Администрации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11 835,1</w:t>
            </w:r>
          </w:p>
        </w:tc>
      </w:tr>
      <w:tr w:rsidR="00DC6E48" w:rsidRPr="00D61617" w:rsidTr="00D61617">
        <w:trPr>
          <w:trHeight w:val="12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выплаты по оплате труда работников органов м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стного самоуправления муниципального образования «Вер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неподпольненское сельское поселение»  (Расходы на выплаты персоналу государственных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</w:tr>
      <w:tr w:rsidR="00DC6E48" w:rsidRPr="00D61617" w:rsidTr="00D61617">
        <w:trPr>
          <w:trHeight w:val="129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муниципального образования  "Верхнеподпол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ненское сельское поселение"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695,1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250,5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260,2</w:t>
            </w:r>
          </w:p>
        </w:tc>
      </w:tr>
      <w:tr w:rsidR="00DC6E48" w:rsidRPr="00D61617" w:rsidTr="00D61617">
        <w:trPr>
          <w:trHeight w:val="5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C6E48" w:rsidRPr="00D61617" w:rsidTr="00D61617">
        <w:trPr>
          <w:trHeight w:val="18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полномочий по определению в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ответствии с частью 1 статьи 11.2 Областного закона от 25 октября 2002 года № 273-ЗС «Об административных правон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рушениях» перечня должностных лиц, уполномоченных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ставлять протоколы об административных правонарушениях (Иные закупки товаров, работ и услуг для обеспечения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89 9 00 72390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C6E48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финансовых, налоговых и там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289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поселения по осуществлению внешнего финансового ко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троля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99 9 00 85300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3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9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Подготовка и проведение выборов в представительные органы местного самоуправления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99 9 00 90350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61617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61617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086D38">
        <w:trPr>
          <w:trHeight w:val="63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106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Финансовое обеспечение иных расходов бюджета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 Аксайского района (Упл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99 9 00 90110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5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6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5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111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первичного воинского учета  орг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нами местного самоуправления поселений, муниципальных и городских округов (Расходы на выплаты персоналу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89 9 00 51180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76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БЕЗОПАСНОСТЬ И ПРАВООХР</w:t>
            </w:r>
            <w:r w:rsidRPr="00D61617">
              <w:rPr>
                <w:b/>
                <w:bCs/>
                <w:color w:val="auto"/>
                <w:szCs w:val="24"/>
              </w:rPr>
              <w:t>А</w:t>
            </w:r>
            <w:r w:rsidRPr="00D61617">
              <w:rPr>
                <w:b/>
                <w:bCs/>
                <w:color w:val="auto"/>
                <w:szCs w:val="24"/>
              </w:rPr>
              <w:t>НИТЕЛЬНАЯ ДЕЯТЕЛЬНОСТЬ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C6E48" w:rsidRPr="00D61617" w:rsidTr="00086D38">
        <w:trPr>
          <w:trHeight w:val="63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086D38">
        <w:trPr>
          <w:trHeight w:val="114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«Пожарная безопасность и защита населения и те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ритории Верхнеподпольненского сельского поселения от чрезвычайных ситуаций»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086D38">
        <w:trPr>
          <w:trHeight w:val="114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Верхнеподпольненск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12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создание, содержание и организацию деятельности муниципальной пожарной кома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ды на территории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01 4 01 85020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DC6E48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Топливно-энергетический комплекс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9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15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коммунал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ные услуги по теплоснабжению и горячему водоснабжению (Субсидии юридическим лицам (кроме некоммерческих орг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SТ100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810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D61617">
        <w:trPr>
          <w:trHeight w:val="112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«Содержание ремонт и реконструкция внутрип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селковых дорог и тротуаров на территории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086D38">
        <w:trPr>
          <w:trHeight w:val="79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 внутрип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селковых дорог и тротуаров на территории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086D38">
        <w:trPr>
          <w:trHeight w:val="89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внутрипоселковых дорог и искусс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сооружений на них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9Д140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086D38">
        <w:trPr>
          <w:trHeight w:val="42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42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8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дарственных (муниципальных)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</w:tr>
      <w:tr w:rsidR="00DC6E48" w:rsidRPr="00D61617" w:rsidTr="00D61617">
        <w:trPr>
          <w:trHeight w:val="16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рации, осмотров зданий, сооружений и выдачи  рекомендаций об устранении выявленных в ходе таких осмотров нарушений  (Расходы на выплаты персоналу государственных (муниц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и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C6E48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го самоуправления в соответствии с жилищным законодател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ством (Расходы на выплаты персоналу государственных (м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10 556,1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1 967,6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2 053,7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26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наход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щимся в собственности Верхнеподпольненского сельского поселения  (Иные закупки товаров, работ и услуг для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08 4 03 24310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515,1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531,4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560,0</w:t>
            </w:r>
          </w:p>
        </w:tc>
      </w:tr>
      <w:tr w:rsidR="00DC6E48" w:rsidRPr="00D61617" w:rsidTr="00086D38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 xml:space="preserve">неподпольненского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мероприятия по ликвидации мест несанкционир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03 4 04 24330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247,8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«Приобретение и соде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жание коммунальной техники»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79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коммунальной техники в рамках 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программы  (Уплата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08 4 01 24210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8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«Содержание, ремонт,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D61617">
        <w:trPr>
          <w:trHeight w:val="72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по организации подвоза воды населению   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08 4 02 24270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 xml:space="preserve">неподпольненского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086D38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Муниципальный проект, обеспечивающий достижение целей регионального проекта  «Формирование современной горо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ской среды на территории Ростовской области»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6 921,1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5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(Обустройс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польный, ул. Дружбы, земельный участок № 4 а»)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S4643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5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(Обустройс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Черюмкин, ул. Центральная, земельный участок № 8б) (Иные закупки тов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S4644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зеленых насаждений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03 4 01 24080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7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2 422,6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D61617">
        <w:trPr>
          <w:trHeight w:val="7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03 4 02 24090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1 409,4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D61617">
        <w:trPr>
          <w:trHeight w:val="7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ремонт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03 4 02 24100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1 013,2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87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меропри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тий по благоустройству населенных пунктов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45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мероприятий при осуществлении деятельности по обращению с животными без владельцев, обитающими на территории Верхнеподпольненского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03 4 03 24320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 xml:space="preserve">польненском сельском поселении» 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«Повышение квалифик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ции и обучение муниципальных служащих»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6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06 4 01  24160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Культура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сельских д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мов культуры»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195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деятельности муниципальных учр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ждений муниципального образования «Верхнеподпольне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ское сельское поселение»  (в части обеспечения деятельности муниципальных казенных учреждений и предоставления су</w:t>
            </w:r>
            <w:r w:rsidRPr="00D61617">
              <w:rPr>
                <w:color w:val="auto"/>
                <w:szCs w:val="24"/>
              </w:rPr>
              <w:t>б</w:t>
            </w:r>
            <w:r w:rsidRPr="00D61617">
              <w:rPr>
                <w:color w:val="auto"/>
                <w:szCs w:val="24"/>
              </w:rPr>
              <w:t>сидий муниципальным автономным и бюджетным учрежд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ниям на выполнение муниципального задания) (Субсидии бюджетным учреждениям)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02 4 01 00590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610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72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58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Выплата муниципальной пенсии за выслугу лет  (Публичные нормативные социальные выплаты гражданам)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99 9 00 19990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310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</w:tbl>
    <w:p w:rsidR="00DC6E48" w:rsidRDefault="00DC6E48" w:rsidP="00106A0E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DC6E48" w:rsidRDefault="00DC6E48" w:rsidP="00106A0E">
      <w:pPr>
        <w:ind w:firstLine="720"/>
        <w:jc w:val="both"/>
        <w:rPr>
          <w:sz w:val="28"/>
        </w:rPr>
      </w:pPr>
      <w:r>
        <w:rPr>
          <w:sz w:val="28"/>
        </w:rPr>
        <w:t>5</w:t>
      </w:r>
      <w:r w:rsidRPr="00EE5DFD">
        <w:rPr>
          <w:sz w:val="28"/>
        </w:rPr>
        <w:t>)</w:t>
      </w:r>
      <w:r>
        <w:rPr>
          <w:sz w:val="28"/>
        </w:rPr>
        <w:t xml:space="preserve"> приложение 4 «Ведомственную структуру расходов бюджета Верхнеподпольненского сельского поселения А</w:t>
      </w:r>
      <w:r>
        <w:rPr>
          <w:sz w:val="28"/>
        </w:rPr>
        <w:t>к</w:t>
      </w:r>
      <w:r>
        <w:rPr>
          <w:sz w:val="28"/>
        </w:rPr>
        <w:t>сайского района на 2025 год и на плановый период 2026 и 2027 годов » изложить в следующей редакции:</w:t>
      </w:r>
    </w:p>
    <w:tbl>
      <w:tblPr>
        <w:tblW w:w="15143" w:type="dxa"/>
        <w:tblInd w:w="93" w:type="dxa"/>
        <w:tblLook w:val="0000"/>
      </w:tblPr>
      <w:tblGrid>
        <w:gridCol w:w="6315"/>
        <w:gridCol w:w="780"/>
        <w:gridCol w:w="740"/>
        <w:gridCol w:w="800"/>
        <w:gridCol w:w="1780"/>
        <w:gridCol w:w="640"/>
        <w:gridCol w:w="1480"/>
        <w:gridCol w:w="1300"/>
        <w:gridCol w:w="1308"/>
      </w:tblGrid>
      <w:tr w:rsidR="00DC6E48" w:rsidRPr="00D61617" w:rsidTr="00D61617">
        <w:trPr>
          <w:trHeight w:val="40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 w:val="20"/>
              </w:rPr>
            </w:pPr>
            <w:bookmarkStart w:id="5" w:name="RANGE!A1:K113"/>
            <w:bookmarkStart w:id="6" w:name="RANGE!A1:K115"/>
            <w:bookmarkEnd w:id="5"/>
            <w:bookmarkEnd w:id="6"/>
          </w:p>
        </w:tc>
        <w:tc>
          <w:tcPr>
            <w:tcW w:w="8828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D61617">
              <w:rPr>
                <w:b/>
                <w:bCs/>
                <w:color w:val="auto"/>
                <w:szCs w:val="24"/>
              </w:rPr>
              <w:t>Приложение 4</w:t>
            </w:r>
          </w:p>
        </w:tc>
      </w:tr>
      <w:tr w:rsidR="00DC6E48" w:rsidRPr="00D61617" w:rsidTr="00D61617">
        <w:trPr>
          <w:trHeight w:val="912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</w:p>
        </w:tc>
        <w:tc>
          <w:tcPr>
            <w:tcW w:w="88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DC6E48" w:rsidRPr="00D61617" w:rsidTr="00D61617">
        <w:trPr>
          <w:trHeight w:val="277"/>
        </w:trPr>
        <w:tc>
          <w:tcPr>
            <w:tcW w:w="1514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Ведомственная структура расходов бюджета Верхнеподпольненского сельского поселения Аксайского района                                                                                               на 2025 год и на плановый период 2026 и 2027 годов</w:t>
            </w:r>
          </w:p>
        </w:tc>
      </w:tr>
      <w:tr w:rsidR="00DC6E48" w:rsidRPr="00D61617" w:rsidTr="00AC7347">
        <w:trPr>
          <w:trHeight w:val="25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 w:val="20"/>
              </w:rPr>
            </w:pPr>
          </w:p>
        </w:tc>
        <w:tc>
          <w:tcPr>
            <w:tcW w:w="408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right"/>
              <w:rPr>
                <w:color w:val="auto"/>
                <w:sz w:val="20"/>
              </w:rPr>
            </w:pPr>
            <w:r w:rsidRPr="00D61617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D61617">
              <w:rPr>
                <w:color w:val="auto"/>
                <w:sz w:val="20"/>
              </w:rPr>
              <w:t>рублей)</w:t>
            </w:r>
          </w:p>
        </w:tc>
      </w:tr>
      <w:tr w:rsidR="00DC6E48" w:rsidRPr="00D61617" w:rsidTr="00D61617">
        <w:trPr>
          <w:trHeight w:val="322"/>
        </w:trPr>
        <w:tc>
          <w:tcPr>
            <w:tcW w:w="6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D61617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Вед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C6E48" w:rsidRPr="00D61617" w:rsidTr="00D61617">
        <w:trPr>
          <w:trHeight w:val="420"/>
        </w:trPr>
        <w:tc>
          <w:tcPr>
            <w:tcW w:w="6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C6E48" w:rsidRPr="00D61617" w:rsidTr="00D61617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C6E48" w:rsidRPr="00D61617" w:rsidTr="00D61617">
        <w:trPr>
          <w:trHeight w:val="4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Администрация Верхнеподпольненского сельского п</w:t>
            </w:r>
            <w:r w:rsidRPr="00D61617">
              <w:rPr>
                <w:b/>
                <w:bCs/>
                <w:color w:val="auto"/>
                <w:szCs w:val="24"/>
              </w:rPr>
              <w:t>о</w:t>
            </w:r>
            <w:r w:rsidRPr="00D61617">
              <w:rPr>
                <w:b/>
                <w:bCs/>
                <w:color w:val="auto"/>
                <w:szCs w:val="24"/>
              </w:rPr>
              <w:t>селения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 xml:space="preserve"> 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C6E48" w:rsidRPr="00D61617" w:rsidTr="00D61617">
        <w:trPr>
          <w:trHeight w:val="4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12 735,1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DC6E48" w:rsidRPr="00D61617" w:rsidTr="00D61617">
        <w:trPr>
          <w:trHeight w:val="11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12 665,2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C6E48" w:rsidRPr="00D61617" w:rsidTr="00D61617">
        <w:trPr>
          <w:trHeight w:val="7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туры  (Иные закупки товаров, работ и услуг для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C6E48" w:rsidRPr="00D61617" w:rsidTr="00086D38">
        <w:trPr>
          <w:trHeight w:val="8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функции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11 835,1</w:t>
            </w:r>
          </w:p>
        </w:tc>
      </w:tr>
      <w:tr w:rsidR="00DC6E48" w:rsidRPr="00D61617" w:rsidTr="00086D38">
        <w:trPr>
          <w:trHeight w:val="129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выплаты по оплате труда работников органа местного самоуправления муниципального образования "Верхнеподпольненское сельское поселение" (Расходы на выплаты персоналу государственных (муниципальных) органов)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</w:tr>
      <w:tr w:rsidR="00DC6E48" w:rsidRPr="00D61617" w:rsidTr="00D61617">
        <w:trPr>
          <w:trHeight w:val="13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муниципального образования "Верхнепо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польненское сельское поселение"  (Иные закупки товаров, работ и услуг для обеспечения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695,1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260,2</w:t>
            </w:r>
          </w:p>
        </w:tc>
      </w:tr>
      <w:tr w:rsidR="00DC6E48" w:rsidRPr="00D61617" w:rsidTr="00D61617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C6E48" w:rsidRPr="00D61617" w:rsidTr="00D61617">
        <w:trPr>
          <w:trHeight w:val="20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ченных составлять протоколы об административных пр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вонарушениях   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89 9 00 72390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C6E48" w:rsidRPr="00D61617" w:rsidTr="00D61617">
        <w:trPr>
          <w:trHeight w:val="7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финансовых, налоговых и т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63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D61617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исполнение полн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мочий контрольно-счетного органа Верхнеподпольненск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сельского поселения по осуществлению внешнего ф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нансового контроля  (Иные межбюджетные трансферты)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99 9 00 85300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C6E48" w:rsidRPr="00D61617" w:rsidTr="00086D38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4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7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Подготовка и проведение выборов в представительные о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ганы местного самоуправления 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58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туры (Иные закупки товаров, работ и услуг для государс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3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4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Финансовое обеспечение иных расходов бюджета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C6E48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D61617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086D38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 и городских округов (Расходы на выплаты перс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C6E48" w:rsidRPr="00D61617" w:rsidTr="00086D38">
        <w:trPr>
          <w:trHeight w:val="7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БЕЗОПАСНОСТЬ И ПРАВОО</w:t>
            </w:r>
            <w:r w:rsidRPr="00D61617">
              <w:rPr>
                <w:b/>
                <w:bCs/>
                <w:color w:val="auto"/>
                <w:szCs w:val="24"/>
              </w:rPr>
              <w:t>Х</w:t>
            </w:r>
            <w:r w:rsidRPr="00D61617">
              <w:rPr>
                <w:b/>
                <w:bCs/>
                <w:color w:val="auto"/>
                <w:szCs w:val="24"/>
              </w:rPr>
              <w:t>РАНИТЕЛЬНАЯ ДЕЯТЕЛЬНОСТЬ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C6E48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Защита населения и территории от чрезвычайных ситу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ций природного и техногенного характера, пожарная без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пасность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«Пожарная безопасность и защита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и территории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 от чрезвычайных ситуаций»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создание, содерж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ние и организацию деятельности муниципальной пожа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ной команды на территории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 (Иные межбюджетные трансферты)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01 4 01  85020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C6E48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DC6E48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Топливно-энергетический комплекс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086D38">
        <w:trPr>
          <w:trHeight w:val="16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нальные услуги по теплоснабжению и горячему водосна</w:t>
            </w:r>
            <w:r w:rsidRPr="00D61617">
              <w:rPr>
                <w:color w:val="auto"/>
                <w:szCs w:val="24"/>
              </w:rPr>
              <w:t>б</w:t>
            </w:r>
            <w:r w:rsidRPr="00D61617">
              <w:rPr>
                <w:color w:val="auto"/>
                <w:szCs w:val="24"/>
              </w:rPr>
              <w:t>жению (Субсидии юридическим лицам (кроме некомме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ческих организаций), индивидуальным предпринимателям, физическим лицам - производителям товаров, работ, у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луг)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SТ100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810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C6E48" w:rsidRPr="00D61617" w:rsidTr="00086D38">
        <w:trPr>
          <w:trHeight w:val="4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086D38">
        <w:trPr>
          <w:trHeight w:val="10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«Содержание ремонт и реконструкция внутрипоселковых дорог и тротуаров на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D61617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 вну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рипоселковых дорог и тротуаров на территории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D61617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внутрипоселковых дорог и иску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ственных сооружений на них  (Иные закупки товаров, 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9Д140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C6E48" w:rsidRPr="00D61617" w:rsidTr="00D61617">
        <w:trPr>
          <w:trHeight w:val="3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6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C6E48" w:rsidRPr="00D61617" w:rsidTr="00D61617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ному земельному  контролю  (Расходы на выплаты перс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</w:tr>
      <w:tr w:rsidR="00DC6E48" w:rsidRPr="00D61617" w:rsidTr="00D61617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Федерации, осмотров зданий, сооружений и выдачи  рек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мендаций об устранении выявленных в ходе таких осмо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ров нарушений  (Расходы на выплаты персоналу госуда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C6E48" w:rsidRPr="00D61617" w:rsidTr="00D61617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стного самоуправления в соответствии с жилищным зак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нодательством (Расходы на выплаты персоналу государс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C6E48" w:rsidRPr="00D61617" w:rsidTr="00D61617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10 556,1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1 967,6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2 053,7</w:t>
            </w:r>
          </w:p>
        </w:tc>
      </w:tr>
      <w:tr w:rsidR="00DC6E48" w:rsidRPr="00D61617" w:rsidTr="00086D38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15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3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ходящимся в собственности Верхнеподпольненского сел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08 4 03 24310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515,1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531,4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560,0</w:t>
            </w:r>
          </w:p>
        </w:tc>
      </w:tr>
      <w:tr w:rsidR="00DC6E48" w:rsidRPr="00D61617" w:rsidTr="00D61617">
        <w:trPr>
          <w:trHeight w:val="91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мероприятия по ликвидации мест несанкци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нированного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03 4 04 24330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C6E48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247,8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D61617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«Приобретение и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держание коммунальной техники»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содержание коммунальной техники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08 4 01 24210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«Содержание, 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086D38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по организации подвоза воды населению   (Иные закупки товаров, работ и услуг для государственных (м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08 4 02 24270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C6E48" w:rsidRPr="00D61617" w:rsidTr="00086D38">
        <w:trPr>
          <w:trHeight w:val="4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D61617">
        <w:trPr>
          <w:trHeight w:val="10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D61617">
        <w:trPr>
          <w:trHeight w:val="10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Муниципальный проект, обеспечивающий достижение ц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лей регионального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6 921,1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6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ние, х. Верхнеподпольный, ул. Дружбы, земельный уч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сток № 4 а») (Иные закупки товаров, работ и услуг для г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72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ние, х. Черюмкин, ул. Центральная, земельный участок № 8б) (Иные закупки товаров, работ и услуг для государс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«Озеленение населе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ных пунктов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зеленых насаждений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03 4 01 24080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086D38">
        <w:trPr>
          <w:trHeight w:val="8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«Содержание и 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монт уличного освещения населенных пунктов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2 422,6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сетей  уличного освещения (Иные закупки товаров, работ и услуг для государственных (м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03 4 02 24090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1 409,4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C6E48" w:rsidRPr="00D61617" w:rsidTr="00086D38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ремонт сетей  уличного освещения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1 013,2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9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мер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приятий по благоустройству населенных пунктов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мероприятий при осуществлении деятельн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сти по обращению с животными без владельцев, обита</w:t>
            </w:r>
            <w:r w:rsidRPr="00D61617">
              <w:rPr>
                <w:color w:val="auto"/>
                <w:szCs w:val="24"/>
              </w:rPr>
              <w:t>ю</w:t>
            </w:r>
            <w:r w:rsidRPr="00D61617">
              <w:rPr>
                <w:color w:val="auto"/>
                <w:szCs w:val="24"/>
              </w:rPr>
              <w:t>щими на территории Верхнеподпольненского сельского поселения (Иные закупки товаров, работ и услуг для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03 4 03 24320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54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Профессиональная подготовка, переподготовка и повыш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 квалификации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 xml:space="preserve">ского поселения «Развитие муниципальной службы в Верхнеподпольненском сельском поселении»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7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«Повышение квал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фикации и обучение муниципальных служащих»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11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06 4 01  24160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086D38">
        <w:trPr>
          <w:trHeight w:val="10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086D38">
        <w:trPr>
          <w:trHeight w:val="52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086D38">
        <w:trPr>
          <w:trHeight w:val="19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деятельности муниципальных у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реждений муниципального образования «Верхнеподпол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ненское сельское поселение»  (в части обеспечения де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тельности муниципальных казенных учреждений и пр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C6E48" w:rsidRPr="00D61617" w:rsidTr="00D61617">
        <w:trPr>
          <w:trHeight w:val="39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3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C6E48" w:rsidRPr="00D61617" w:rsidTr="00D61617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D61617" w:rsidRDefault="00DC6E48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Выплата муниципальной пенсии за выслугу лет  (Публи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ные нормативные социальные выплаты гражданам)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99 9 00 19990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D61617" w:rsidRDefault="00DC6E48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</w:tbl>
    <w:p w:rsidR="00DC6E48" w:rsidRDefault="00DC6E48" w:rsidP="00D61617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DC6E48" w:rsidRDefault="00DC6E48" w:rsidP="00106A0E">
      <w:pPr>
        <w:ind w:firstLine="720"/>
        <w:jc w:val="both"/>
        <w:rPr>
          <w:sz w:val="28"/>
        </w:rPr>
      </w:pPr>
      <w:r>
        <w:rPr>
          <w:sz w:val="28"/>
        </w:rPr>
        <w:t>6</w:t>
      </w:r>
      <w:r w:rsidRPr="00EE5DFD">
        <w:rPr>
          <w:sz w:val="28"/>
        </w:rPr>
        <w:t>)</w:t>
      </w:r>
      <w:r>
        <w:rPr>
          <w:sz w:val="28"/>
        </w:rPr>
        <w:t xml:space="preserve"> приложение 5 «Распределение бюджетных ассигнований по целевым статьям (муниципальным программам Вер</w:t>
      </w:r>
      <w:r>
        <w:rPr>
          <w:sz w:val="28"/>
        </w:rPr>
        <w:t>х</w:t>
      </w:r>
      <w:r>
        <w:rPr>
          <w:sz w:val="28"/>
        </w:rPr>
        <w:t>неподпольненского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годов» изложить в следующей редакции:</w:t>
      </w:r>
    </w:p>
    <w:tbl>
      <w:tblPr>
        <w:tblW w:w="15183" w:type="dxa"/>
        <w:tblInd w:w="93" w:type="dxa"/>
        <w:tblLayout w:type="fixed"/>
        <w:tblLook w:val="0000"/>
      </w:tblPr>
      <w:tblGrid>
        <w:gridCol w:w="7395"/>
        <w:gridCol w:w="1760"/>
        <w:gridCol w:w="797"/>
        <w:gridCol w:w="734"/>
        <w:gridCol w:w="872"/>
        <w:gridCol w:w="1164"/>
        <w:gridCol w:w="1153"/>
        <w:gridCol w:w="1308"/>
      </w:tblGrid>
      <w:tr w:rsidR="00DC6E48" w:rsidRPr="0032239F" w:rsidTr="0032239F">
        <w:trPr>
          <w:trHeight w:val="40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32239F" w:rsidRDefault="00DC6E48" w:rsidP="0032239F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78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32239F">
              <w:rPr>
                <w:b/>
                <w:bCs/>
                <w:color w:val="auto"/>
                <w:szCs w:val="24"/>
              </w:rPr>
              <w:t>Приложение 5</w:t>
            </w:r>
          </w:p>
        </w:tc>
      </w:tr>
      <w:tr w:rsidR="00DC6E48" w:rsidRPr="0032239F" w:rsidTr="0032239F">
        <w:trPr>
          <w:trHeight w:val="103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32239F" w:rsidRDefault="00DC6E48" w:rsidP="0032239F">
            <w:pPr>
              <w:rPr>
                <w:color w:val="auto"/>
                <w:szCs w:val="24"/>
              </w:rPr>
            </w:pPr>
          </w:p>
        </w:tc>
        <w:tc>
          <w:tcPr>
            <w:tcW w:w="7788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к Решению Собрания депутатов Верхнеподпольненского сельского пос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ления "О бюджете Верхнеподпольненского сельского поселения Акса</w:t>
            </w:r>
            <w:r w:rsidRPr="0032239F">
              <w:rPr>
                <w:color w:val="auto"/>
                <w:szCs w:val="24"/>
              </w:rPr>
              <w:t>й</w:t>
            </w:r>
            <w:r w:rsidRPr="0032239F">
              <w:rPr>
                <w:color w:val="auto"/>
                <w:szCs w:val="24"/>
              </w:rPr>
              <w:t>ского района на 2025 год и на плановый период 2026 и 2027 годов"</w:t>
            </w:r>
          </w:p>
        </w:tc>
      </w:tr>
      <w:tr w:rsidR="00DC6E48" w:rsidRPr="0032239F" w:rsidTr="0032239F">
        <w:trPr>
          <w:trHeight w:val="425"/>
        </w:trPr>
        <w:tc>
          <w:tcPr>
            <w:tcW w:w="1518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 Распределение бюджетных ассигнований по целевым статьям (муниципальным программам Верхнеподпольненского сельского пос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 xml:space="preserve">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  </w:t>
            </w:r>
          </w:p>
        </w:tc>
      </w:tr>
      <w:tr w:rsidR="00DC6E48" w:rsidRPr="0032239F" w:rsidTr="009033A7">
        <w:trPr>
          <w:trHeight w:val="390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rPr>
                <w:rFonts w:ascii="Arial CYR" w:hAnsi="Arial CYR" w:cs="Arial CYR"/>
                <w:color w:val="auto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62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right"/>
              <w:rPr>
                <w:color w:val="auto"/>
                <w:sz w:val="20"/>
              </w:rPr>
            </w:pPr>
            <w:r w:rsidRPr="0032239F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32239F">
              <w:rPr>
                <w:color w:val="auto"/>
                <w:sz w:val="20"/>
              </w:rPr>
              <w:t>рублей)</w:t>
            </w:r>
          </w:p>
        </w:tc>
      </w:tr>
      <w:tr w:rsidR="00DC6E48" w:rsidRPr="0032239F" w:rsidTr="0032239F">
        <w:trPr>
          <w:trHeight w:val="322"/>
        </w:trPr>
        <w:tc>
          <w:tcPr>
            <w:tcW w:w="7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32239F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C6E48" w:rsidRPr="0032239F" w:rsidTr="00086D38">
        <w:trPr>
          <w:trHeight w:val="420"/>
        </w:trPr>
        <w:tc>
          <w:tcPr>
            <w:tcW w:w="7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C6E48" w:rsidRPr="0032239F" w:rsidTr="00086D38">
        <w:trPr>
          <w:trHeight w:val="4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C6E48" w:rsidRPr="0032239F" w:rsidTr="00086D38">
        <w:trPr>
          <w:trHeight w:val="111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"Пожарная безопасность и защита населения и терр</w:t>
            </w:r>
            <w:r w:rsidRPr="0032239F">
              <w:rPr>
                <w:b/>
                <w:bCs/>
                <w:color w:val="auto"/>
                <w:szCs w:val="24"/>
              </w:rPr>
              <w:t>и</w:t>
            </w:r>
            <w:r w:rsidRPr="0032239F">
              <w:rPr>
                <w:b/>
                <w:bCs/>
                <w:color w:val="auto"/>
                <w:szCs w:val="24"/>
              </w:rPr>
              <w:t>тории Верхнеподпольненского сельского поселения от чрезв</w:t>
            </w:r>
            <w:r w:rsidRPr="0032239F">
              <w:rPr>
                <w:b/>
                <w:bCs/>
                <w:color w:val="auto"/>
                <w:szCs w:val="24"/>
              </w:rPr>
              <w:t>ы</w:t>
            </w:r>
            <w:r w:rsidRPr="0032239F">
              <w:rPr>
                <w:b/>
                <w:bCs/>
                <w:color w:val="auto"/>
                <w:szCs w:val="24"/>
              </w:rPr>
              <w:t xml:space="preserve">чайных ситуаций"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01 0 00 00000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C6E48" w:rsidRPr="0032239F" w:rsidTr="00D61617">
        <w:trPr>
          <w:trHeight w:val="94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«Обеспечение сил и средств, находящихся в готовности для защиты населения при возникн</w:t>
            </w:r>
            <w:r w:rsidRPr="0032239F">
              <w:rPr>
                <w:b/>
                <w:bCs/>
                <w:color w:val="auto"/>
                <w:szCs w:val="24"/>
              </w:rPr>
              <w:t>о</w:t>
            </w:r>
            <w:r w:rsidRPr="0032239F">
              <w:rPr>
                <w:b/>
                <w:bCs/>
                <w:color w:val="auto"/>
                <w:szCs w:val="24"/>
              </w:rPr>
              <w:t>вении пожара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01 4 01 00000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C6E48" w:rsidRPr="0032239F" w:rsidTr="0032239F">
        <w:trPr>
          <w:trHeight w:val="11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Иные межбюджетные трансферты на создание, содержание и орган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зацию деятельности муниципальной пожарной команды на террит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рии Верхнеподпольненского сельского поселения  (Иные межбю</w:t>
            </w:r>
            <w:r w:rsidRPr="0032239F">
              <w:rPr>
                <w:color w:val="auto"/>
                <w:szCs w:val="24"/>
              </w:rPr>
              <w:t>д</w:t>
            </w:r>
            <w:r w:rsidRPr="0032239F">
              <w:rPr>
                <w:color w:val="auto"/>
                <w:szCs w:val="24"/>
              </w:rPr>
              <w:t>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01 4 01 85020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113,1</w:t>
            </w:r>
          </w:p>
        </w:tc>
      </w:tr>
      <w:tr w:rsidR="00DC6E48" w:rsidRPr="0032239F" w:rsidTr="0032239F">
        <w:trPr>
          <w:trHeight w:val="10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02 0 00 00000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C6E48" w:rsidRPr="0032239F" w:rsidTr="00322A93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02 4 01 00000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C6E48" w:rsidRPr="0032239F" w:rsidTr="00322A93">
        <w:trPr>
          <w:trHeight w:val="17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обеспечение деятельности муниципальных учреждений муниципального образования «Верхнеподпольненское сельское п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селение»  (в части обеспечения деятельности муниципальных казе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ных учреждений и предоставления субсидий муниципальным авт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02 4 01 00590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610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5 442,6</w:t>
            </w:r>
          </w:p>
        </w:tc>
      </w:tr>
      <w:tr w:rsidR="00DC6E48" w:rsidRPr="0032239F" w:rsidTr="00322A93">
        <w:trPr>
          <w:trHeight w:val="10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"Комплексное благоустройство территории Верхн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 xml:space="preserve">подпольненского сельского поселения"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10 301,0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1 729,5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1 815,6</w:t>
            </w:r>
          </w:p>
        </w:tc>
      </w:tr>
      <w:tr w:rsidR="00DC6E48" w:rsidRPr="0032239F" w:rsidTr="00D61617">
        <w:trPr>
          <w:trHeight w:val="10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Муниципальный проект, обеспечивающий достижение целей 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03 2 01 00000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6 921,1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18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ненское сельское поселение, х. Верхнеподпольный, ул. Дружбы, з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мельный участок № 4 а)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2 01 S4643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178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ненское сельское поселение, х. Черюмкин, ул. Центральная, земел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ный участок № 8б)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2 01 S4644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39F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39F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зеленых насаждений Верхнеподпольненск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03 4 01 24080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</w:t>
            </w:r>
            <w:r w:rsidRPr="0032239F">
              <w:rPr>
                <w:b/>
                <w:bCs/>
                <w:color w:val="auto"/>
                <w:szCs w:val="24"/>
              </w:rPr>
              <w:t>о</w:t>
            </w:r>
            <w:r w:rsidRPr="0032239F">
              <w:rPr>
                <w:b/>
                <w:bCs/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03 4 02 00000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2 422,6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1 493,7</w:t>
            </w:r>
          </w:p>
        </w:tc>
      </w:tr>
      <w:tr w:rsidR="00DC6E48" w:rsidRPr="0032239F" w:rsidTr="00322A93">
        <w:trPr>
          <w:trHeight w:val="7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03 4 02 24090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1 409,4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1 493,7</w:t>
            </w:r>
          </w:p>
        </w:tc>
      </w:tr>
      <w:tr w:rsidR="00DC6E48" w:rsidRPr="0032239F" w:rsidTr="00322A93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ремонт сетей  уличного освещения  (Иные закупки тов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03 4 02 24100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1 013,2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39F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14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Проведение мероприятий при осуществлении деятельности по обр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щению с животными без владельцев, обитающими на территории Верхнеподпольненского сельского поселения (Иные закупки тов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03 4 03 24320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46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"Охрана окружающей ср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ды"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03 4 04 00000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321,9</w:t>
            </w:r>
          </w:p>
        </w:tc>
      </w:tr>
      <w:tr w:rsidR="00DC6E48" w:rsidRPr="0032239F" w:rsidTr="00D61617">
        <w:trPr>
          <w:trHeight w:val="103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мероприятия по ликвидации мест несанкционированного размещения отходов 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03 4 04 24330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321,9</w:t>
            </w:r>
          </w:p>
        </w:tc>
      </w:tr>
      <w:tr w:rsidR="00DC6E48" w:rsidRPr="0032239F" w:rsidTr="0032239F">
        <w:trPr>
          <w:trHeight w:val="96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"Содержание ремонт и реконструкция  внутрипосе</w:t>
            </w:r>
            <w:r w:rsidRPr="0032239F">
              <w:rPr>
                <w:b/>
                <w:bCs/>
                <w:color w:val="auto"/>
                <w:szCs w:val="24"/>
              </w:rPr>
              <w:t>л</w:t>
            </w:r>
            <w:r w:rsidRPr="0032239F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поселения"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04 0 00 00000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DC6E48" w:rsidRPr="0032239F" w:rsidTr="0032239F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«Содержание внутрипосе</w:t>
            </w:r>
            <w:r w:rsidRPr="0032239F">
              <w:rPr>
                <w:b/>
                <w:bCs/>
                <w:color w:val="auto"/>
                <w:szCs w:val="24"/>
              </w:rPr>
              <w:t>л</w:t>
            </w:r>
            <w:r w:rsidRPr="0032239F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04 4 01 00000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DC6E48" w:rsidRPr="0032239F" w:rsidTr="0032239F">
        <w:trPr>
          <w:trHeight w:val="10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внутрипоселковых дорог и искусственных сооружений на них 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 4 01 9Д140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2 444,7</w:t>
            </w:r>
          </w:p>
        </w:tc>
      </w:tr>
      <w:tr w:rsidR="00DC6E48" w:rsidRPr="0032239F" w:rsidTr="00322A93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 муниципальной службы в Верхнепо</w:t>
            </w:r>
            <w:r w:rsidRPr="0032239F">
              <w:rPr>
                <w:b/>
                <w:bCs/>
                <w:color w:val="auto"/>
                <w:szCs w:val="24"/>
              </w:rPr>
              <w:t>д</w:t>
            </w:r>
            <w:r w:rsidRPr="0032239F">
              <w:rPr>
                <w:b/>
                <w:bCs/>
                <w:color w:val="auto"/>
                <w:szCs w:val="24"/>
              </w:rPr>
              <w:t>польненском сельском поселении»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06 0 00 00000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63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служащих»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06 4 01 00000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109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Проведение обучения муниципальных служащих, участие в разли</w:t>
            </w:r>
            <w:r w:rsidRPr="0032239F">
              <w:rPr>
                <w:color w:val="auto"/>
                <w:szCs w:val="24"/>
              </w:rPr>
              <w:t>ч</w:t>
            </w:r>
            <w:r w:rsidRPr="0032239F">
              <w:rPr>
                <w:color w:val="auto"/>
                <w:szCs w:val="24"/>
              </w:rPr>
              <w:t>ных семинарах, курсах повышения квалификации в рамках подпр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граммы (Иные закупки товаров, работ и услуг для обеспечения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06 4 01 24160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07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39F">
        <w:trPr>
          <w:trHeight w:val="9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коммунального хозяйства Верхнеподпол</w:t>
            </w:r>
            <w:r w:rsidRPr="0032239F">
              <w:rPr>
                <w:b/>
                <w:bCs/>
                <w:color w:val="auto"/>
                <w:szCs w:val="24"/>
              </w:rPr>
              <w:t>ь</w:t>
            </w:r>
            <w:r w:rsidRPr="0032239F">
              <w:rPr>
                <w:b/>
                <w:bCs/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724,6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328,6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330,7</w:t>
            </w:r>
          </w:p>
        </w:tc>
      </w:tr>
      <w:tr w:rsidR="00DC6E48" w:rsidRPr="0032239F" w:rsidTr="0032239F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32239F">
              <w:rPr>
                <w:b/>
                <w:bCs/>
                <w:color w:val="auto"/>
                <w:szCs w:val="24"/>
              </w:rPr>
              <w:t>а</w:t>
            </w:r>
            <w:r w:rsidRPr="0032239F">
              <w:rPr>
                <w:b/>
                <w:bCs/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коммунальной техники в рамках подпр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граммы 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08 4 01 24210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D61617">
        <w:trPr>
          <w:trHeight w:val="6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«Содержание, ремонт, 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32239F">
              <w:rPr>
                <w:b/>
                <w:bCs/>
                <w:color w:val="auto"/>
                <w:szCs w:val="24"/>
              </w:rPr>
              <w:t>у</w:t>
            </w:r>
            <w:r w:rsidRPr="0032239F">
              <w:rPr>
                <w:b/>
                <w:bCs/>
                <w:color w:val="auto"/>
                <w:szCs w:val="24"/>
              </w:rPr>
              <w:t xml:space="preserve">нальной инфраструктуры»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08 4 02 00000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</w:tr>
      <w:tr w:rsidR="00DC6E48" w:rsidRPr="0032239F" w:rsidTr="00D61617">
        <w:trPr>
          <w:trHeight w:val="8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по организации подвоза воды населению  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08 4 02 24270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</w:tr>
      <w:tr w:rsidR="00DC6E48" w:rsidRPr="0032239F" w:rsidTr="0032239F">
        <w:trPr>
          <w:trHeight w:val="9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476,8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C6E48" w:rsidRPr="0032239F" w:rsidTr="0032239F">
        <w:trPr>
          <w:trHeight w:val="14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уплату взносов на капитальный ремонт общего имущес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ва многоквартирных домов по помещениям, находящимся в собс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венности Верхнеподпольненского сельского поселения  (Иные з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08 4 03 24310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7,3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17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возмещение предприятиям жилищно-коммунального х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зяйства части платы граждан за коммунальные услуги по теплосна</w:t>
            </w:r>
            <w:r w:rsidRPr="0032239F">
              <w:rPr>
                <w:color w:val="auto"/>
                <w:szCs w:val="24"/>
              </w:rPr>
              <w:t>б</w:t>
            </w:r>
            <w:r w:rsidRPr="0032239F">
              <w:rPr>
                <w:color w:val="auto"/>
                <w:szCs w:val="24"/>
              </w:rPr>
              <w:t>жению и горячему водоснабжению (Субсидии юридическим лицам (кроме некоммерческих организаций), индивидуальным предприн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мателям, физическим лицам - производителям товаров, работ, услуг)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03 SТ100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469,5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92,6</w:t>
            </w:r>
          </w:p>
        </w:tc>
      </w:tr>
      <w:tr w:rsidR="00DC6E48" w:rsidRPr="0032239F" w:rsidTr="00322A93">
        <w:trPr>
          <w:trHeight w:val="60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3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09 4 01 00000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102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395,0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A93">
        <w:trPr>
          <w:trHeight w:val="108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19,2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2E3B8D">
        <w:trPr>
          <w:trHeight w:val="7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32239F">
              <w:rPr>
                <w:b/>
                <w:bCs/>
                <w:color w:val="auto"/>
                <w:szCs w:val="24"/>
              </w:rPr>
              <w:t>н</w:t>
            </w:r>
            <w:r w:rsidRPr="0032239F">
              <w:rPr>
                <w:b/>
                <w:bCs/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89 0 00 00000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12 681,0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12 273,8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12 299,2</w:t>
            </w:r>
          </w:p>
        </w:tc>
      </w:tr>
      <w:tr w:rsidR="00DC6E48" w:rsidRPr="0032239F" w:rsidTr="002E3B8D">
        <w:trPr>
          <w:trHeight w:val="57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89 1 00 00000 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12 270,0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11 835,1</w:t>
            </w:r>
          </w:p>
        </w:tc>
      </w:tr>
      <w:tr w:rsidR="00DC6E48" w:rsidRPr="0032239F" w:rsidTr="002E3B8D">
        <w:trPr>
          <w:trHeight w:val="9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выплаты по оплате труда работников органов местного самоуправления муниципального образования «Верхнеподпольне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ское сельское поселение»  (Расходы на выплаты персоналу госуда</w:t>
            </w:r>
            <w:r w:rsidRPr="0032239F">
              <w:rPr>
                <w:color w:val="auto"/>
                <w:szCs w:val="24"/>
              </w:rPr>
              <w:t>р</w:t>
            </w:r>
            <w:r w:rsidRPr="0032239F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89 1 00 00110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</w:tr>
      <w:tr w:rsidR="00DC6E48" w:rsidRPr="0032239F" w:rsidTr="0032239F">
        <w:trPr>
          <w:trHeight w:val="13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обеспечение функций органов местного самоуправления муниципального образования  "Верхнеподпольненское сельское п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селение" (Иные закупки товаров, работ и услуг для обеспечения г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89 1 00 00190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695,1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260,2</w:t>
            </w:r>
          </w:p>
        </w:tc>
      </w:tr>
      <w:tr w:rsidR="00DC6E48" w:rsidRPr="0032239F" w:rsidTr="0032239F">
        <w:trPr>
          <w:trHeight w:val="31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89 9 00 00000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DC6E48" w:rsidRPr="0032239F" w:rsidTr="00322A93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муниципальных и городских округов (Расходы на выплаты персоналу государственных (муниц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89 9 00 51180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410,8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463,9</w:t>
            </w:r>
          </w:p>
        </w:tc>
      </w:tr>
      <w:tr w:rsidR="00DC6E48" w:rsidRPr="0032239F" w:rsidTr="00322A93">
        <w:trPr>
          <w:trHeight w:val="16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осуществление полномочий по определению в соответс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вии с частью 1 статьи 11.2 Областного закона от 25 октября 2002 г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да № 273-ЗС «Об административных правонарушениях» перечня должностных лиц, уполномоченных составлять протоколы об адм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нистративных правонарушениях (Иные закупки товаров, работ и у</w:t>
            </w:r>
            <w:r w:rsidRPr="0032239F">
              <w:rPr>
                <w:color w:val="auto"/>
                <w:szCs w:val="24"/>
              </w:rPr>
              <w:t>с</w:t>
            </w:r>
            <w:r w:rsidRPr="0032239F">
              <w:rPr>
                <w:color w:val="auto"/>
                <w:szCs w:val="24"/>
              </w:rPr>
              <w:t>луг для обеспечения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89 9 00 72390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</w:tr>
      <w:tr w:rsidR="00DC6E48" w:rsidRPr="0032239F" w:rsidTr="00322A93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1 053,2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1 135,2</w:t>
            </w:r>
          </w:p>
        </w:tc>
      </w:tr>
      <w:tr w:rsidR="00DC6E48" w:rsidRPr="0032239F" w:rsidTr="00322A93">
        <w:trPr>
          <w:trHeight w:val="43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99 9 00 00000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32239F" w:rsidRDefault="00DC6E48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1 053,2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1 135,2</w:t>
            </w:r>
          </w:p>
        </w:tc>
      </w:tr>
      <w:tr w:rsidR="00DC6E48" w:rsidRPr="0032239F" w:rsidTr="00322A93">
        <w:trPr>
          <w:trHeight w:val="97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Иные межбюджетные трансферты на исполнение полномочий ко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трольно-счетного органа Верхнеподпольненского сельского посел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ния по осуществлению внешнего финансового контроля (Иные ме</w:t>
            </w:r>
            <w:r w:rsidRPr="0032239F">
              <w:rPr>
                <w:color w:val="auto"/>
                <w:szCs w:val="24"/>
              </w:rPr>
              <w:t>ж</w:t>
            </w:r>
            <w:r w:rsidRPr="0032239F">
              <w:rPr>
                <w:color w:val="auto"/>
                <w:szCs w:val="24"/>
              </w:rPr>
              <w:t>бюджетные трансферты)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99 9 00 85300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06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9,9</w:t>
            </w:r>
          </w:p>
        </w:tc>
      </w:tr>
      <w:tr w:rsidR="00DC6E48" w:rsidRPr="0032239F" w:rsidTr="0032239F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Финансовое обеспечение иных расходов бюджета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ненского сельского поселения Аксайского района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41,6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2E3B8D">
        <w:trPr>
          <w:trHeight w:val="3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995,3</w:t>
            </w:r>
          </w:p>
        </w:tc>
      </w:tr>
      <w:tr w:rsidR="00DC6E48" w:rsidRPr="0032239F" w:rsidTr="002E3B8D">
        <w:trPr>
          <w:trHeight w:val="64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ному  контролю 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99 9 00 90270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</w:tr>
      <w:tr w:rsidR="00DC6E48" w:rsidRPr="0032239F" w:rsidTr="002E3B8D">
        <w:trPr>
          <w:trHeight w:val="12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Градостроительным кодексом Российской Федерации, осмотров зд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ний, сооружений и выдачи  рекомендаций об устранении выявле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ных в ходе таких осмотров нарушений  (Расходы на выплаты перс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</w:tr>
      <w:tr w:rsidR="00DC6E48" w:rsidRPr="0032239F" w:rsidTr="0032239F">
        <w:trPr>
          <w:trHeight w:val="8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моуправления в соответствии с жилищным законодательством (Ра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</w:tr>
      <w:tr w:rsidR="00DC6E48" w:rsidRPr="0032239F" w:rsidTr="0032239F">
        <w:trPr>
          <w:trHeight w:val="72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Подготовка и проведение выборов в представительные органы мес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ного самоуправления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99 9 00 90350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07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C6E48" w:rsidRPr="0032239F" w:rsidTr="0032239F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C6E48" w:rsidRPr="0032239F" w:rsidRDefault="00DC6E48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Выплата муниципальной пенсии за выслугу лет  (Публичные норм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тивные социальные выплаты гражданам)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99 9 00 19990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102,7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32239F" w:rsidRDefault="00DC6E48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</w:tbl>
    <w:p w:rsidR="00DC6E48" w:rsidRDefault="00DC6E48" w:rsidP="002E3B8D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DC6E48" w:rsidRDefault="00DC6E48" w:rsidP="002E3B8D">
      <w:pPr>
        <w:ind w:firstLine="720"/>
        <w:jc w:val="both"/>
        <w:rPr>
          <w:sz w:val="28"/>
        </w:rPr>
      </w:pPr>
      <w:r>
        <w:rPr>
          <w:sz w:val="28"/>
        </w:rPr>
        <w:t>7</w:t>
      </w:r>
      <w:r w:rsidRPr="00EE5DFD">
        <w:rPr>
          <w:sz w:val="28"/>
        </w:rPr>
        <w:t>)</w:t>
      </w:r>
      <w:r>
        <w:rPr>
          <w:sz w:val="28"/>
        </w:rPr>
        <w:t xml:space="preserve"> приложение 7 «</w:t>
      </w:r>
      <w:r w:rsidRPr="00E30C5E">
        <w:rPr>
          <w:sz w:val="28"/>
        </w:rPr>
        <w:t>Распределение безвозмездных поступлений от других бюджетов бюджетной системы Российской Федерации пре</w:t>
      </w:r>
      <w:r>
        <w:rPr>
          <w:sz w:val="28"/>
        </w:rPr>
        <w:t>доставляемые бюджету  Верхне</w:t>
      </w:r>
      <w:r w:rsidRPr="00E30C5E">
        <w:rPr>
          <w:sz w:val="28"/>
        </w:rPr>
        <w:t>подпольненского сельского поселения Аксайского района на 2025 год и на плановый период 2026-2027 годов</w:t>
      </w:r>
      <w:r>
        <w:rPr>
          <w:sz w:val="28"/>
        </w:rPr>
        <w:t>» изложить в следующей редакции:</w:t>
      </w:r>
    </w:p>
    <w:tbl>
      <w:tblPr>
        <w:tblW w:w="15375" w:type="dxa"/>
        <w:tblInd w:w="93" w:type="dxa"/>
        <w:tblLook w:val="0000"/>
      </w:tblPr>
      <w:tblGrid>
        <w:gridCol w:w="8655"/>
        <w:gridCol w:w="600"/>
        <w:gridCol w:w="540"/>
        <w:gridCol w:w="1620"/>
        <w:gridCol w:w="580"/>
        <w:gridCol w:w="1060"/>
        <w:gridCol w:w="1120"/>
        <w:gridCol w:w="1200"/>
      </w:tblGrid>
      <w:tr w:rsidR="00DC6E48" w:rsidRPr="00AC7347" w:rsidTr="00AC7347">
        <w:trPr>
          <w:trHeight w:val="167"/>
        </w:trPr>
        <w:tc>
          <w:tcPr>
            <w:tcW w:w="86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  <w:bookmarkStart w:id="7" w:name="RANGE!A1:H22"/>
            <w:bookmarkEnd w:id="7"/>
          </w:p>
        </w:tc>
        <w:tc>
          <w:tcPr>
            <w:tcW w:w="672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AC7347">
              <w:rPr>
                <w:b/>
                <w:bCs/>
                <w:color w:val="auto"/>
                <w:szCs w:val="24"/>
              </w:rPr>
              <w:t>Приложение 7</w:t>
            </w:r>
          </w:p>
        </w:tc>
      </w:tr>
      <w:tr w:rsidR="00DC6E48" w:rsidRPr="00AC7347" w:rsidTr="00AC7347">
        <w:trPr>
          <w:trHeight w:val="1090"/>
        </w:trPr>
        <w:tc>
          <w:tcPr>
            <w:tcW w:w="86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</w:p>
        </w:tc>
        <w:tc>
          <w:tcPr>
            <w:tcW w:w="67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к Решению Собрания депутатов Верхнеподпольненского сел</w:t>
            </w:r>
            <w:r w:rsidRPr="00AC7347">
              <w:rPr>
                <w:color w:val="auto"/>
                <w:szCs w:val="24"/>
              </w:rPr>
              <w:t>ь</w:t>
            </w:r>
            <w:r w:rsidRPr="00AC7347">
              <w:rPr>
                <w:color w:val="auto"/>
                <w:szCs w:val="24"/>
              </w:rPr>
              <w:t>ского поселения "О проекте решения Собрания депутатов Верхнеподпольненского сельского поселения "О бюджете Верхнеподпольненского сельского поселения Аксайского ра</w:t>
            </w:r>
            <w:r w:rsidRPr="00AC7347">
              <w:rPr>
                <w:color w:val="auto"/>
                <w:szCs w:val="24"/>
              </w:rPr>
              <w:t>й</w:t>
            </w:r>
            <w:r w:rsidRPr="00AC7347">
              <w:rPr>
                <w:color w:val="auto"/>
                <w:szCs w:val="24"/>
              </w:rPr>
              <w:t>она на 2025 год и на плановый период 2026 и 2027 годов"</w:t>
            </w:r>
          </w:p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 xml:space="preserve">" </w:t>
            </w:r>
          </w:p>
        </w:tc>
      </w:tr>
      <w:tr w:rsidR="00DC6E48" w:rsidRPr="00AC7347" w:rsidTr="00AC7347">
        <w:trPr>
          <w:trHeight w:val="80"/>
        </w:trPr>
        <w:tc>
          <w:tcPr>
            <w:tcW w:w="1537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Распределение безвозмездных поступлений от других бюджетов бюджетной системы Российской Федерации предоставляемые бюджету  Верхн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подпольненского сельского поселения Аксайского района на 2025 год и на плановый период 2026-2027 годов</w:t>
            </w:r>
          </w:p>
        </w:tc>
      </w:tr>
      <w:tr w:rsidR="00DC6E48" w:rsidRPr="00AC7347" w:rsidTr="00AC7347">
        <w:trPr>
          <w:trHeight w:val="330"/>
        </w:trPr>
        <w:tc>
          <w:tcPr>
            <w:tcW w:w="8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Наименование поступлений</w:t>
            </w:r>
          </w:p>
        </w:tc>
        <w:tc>
          <w:tcPr>
            <w:tcW w:w="3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КБК расходов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2025 год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Плановый период</w:t>
            </w:r>
          </w:p>
        </w:tc>
      </w:tr>
      <w:tr w:rsidR="00DC6E48" w:rsidRPr="00AC7347" w:rsidTr="00AC7347">
        <w:trPr>
          <w:trHeight w:val="495"/>
        </w:trPr>
        <w:tc>
          <w:tcPr>
            <w:tcW w:w="8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Рз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ЦСР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ВР</w:t>
            </w: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2026 год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2027 год</w:t>
            </w:r>
          </w:p>
        </w:tc>
      </w:tr>
      <w:tr w:rsidR="00DC6E48" w:rsidRPr="00AC7347" w:rsidTr="00AC7347">
        <w:trPr>
          <w:trHeight w:val="46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Дотации бюджетам сельских поселений на поддержку мер по обеспечению сб</w:t>
            </w:r>
            <w:r w:rsidRPr="00AC7347">
              <w:rPr>
                <w:color w:val="auto"/>
                <w:szCs w:val="24"/>
              </w:rPr>
              <w:t>а</w:t>
            </w:r>
            <w:r w:rsidRPr="00AC7347">
              <w:rPr>
                <w:color w:val="auto"/>
                <w:szCs w:val="24"/>
              </w:rPr>
              <w:t>лансированности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830,1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C6E48" w:rsidRPr="00AC7347" w:rsidTr="00AC7347">
        <w:trPr>
          <w:trHeight w:val="431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Дотации бюджетам сельских поселений на выравнивание бюджетной обеспече</w:t>
            </w:r>
            <w:r w:rsidRPr="00AC7347">
              <w:rPr>
                <w:color w:val="auto"/>
                <w:szCs w:val="24"/>
              </w:rPr>
              <w:t>н</w:t>
            </w:r>
            <w:r w:rsidRPr="00AC7347">
              <w:rPr>
                <w:color w:val="auto"/>
                <w:szCs w:val="24"/>
              </w:rPr>
              <w:t>ности из бюджетов муниципальных районов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18 361,8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15 948,8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14 698,9</w:t>
            </w:r>
          </w:p>
        </w:tc>
      </w:tr>
      <w:tr w:rsidR="00DC6E48" w:rsidRPr="00AC7347" w:rsidTr="00AC7347">
        <w:trPr>
          <w:trHeight w:val="660"/>
        </w:trPr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Субвенции бюджетам сельских поселений на выполнение передаваемых полн</w:t>
            </w:r>
            <w:r w:rsidRPr="00AC7347">
              <w:rPr>
                <w:color w:val="auto"/>
                <w:szCs w:val="24"/>
              </w:rPr>
              <w:t>о</w:t>
            </w:r>
            <w:r w:rsidRPr="00AC7347">
              <w:rPr>
                <w:color w:val="auto"/>
                <w:szCs w:val="24"/>
              </w:rPr>
              <w:t>мочий субъектов Российской Федерации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89 9 00 72390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</w:tr>
      <w:tr w:rsidR="00DC6E48" w:rsidRPr="00AC7347" w:rsidTr="00AC7347">
        <w:trPr>
          <w:trHeight w:val="615"/>
        </w:trPr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Субвенции бюджетам сельских поселений на осуществление первичного вои</w:t>
            </w:r>
            <w:r w:rsidRPr="00AC7347">
              <w:rPr>
                <w:color w:val="auto"/>
                <w:szCs w:val="24"/>
              </w:rPr>
              <w:t>н</w:t>
            </w:r>
            <w:r w:rsidRPr="00AC7347">
              <w:rPr>
                <w:color w:val="auto"/>
                <w:szCs w:val="24"/>
              </w:rPr>
              <w:t>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89 9 00 51180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410,8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448,2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463,9</w:t>
            </w:r>
          </w:p>
        </w:tc>
      </w:tr>
      <w:tr w:rsidR="00DC6E48" w:rsidRPr="00AC7347" w:rsidTr="00AC7347">
        <w:trPr>
          <w:trHeight w:val="91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</w:tr>
      <w:tr w:rsidR="00DC6E48" w:rsidRPr="00AC7347" w:rsidTr="00AC7347">
        <w:trPr>
          <w:trHeight w:val="960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</w:tr>
      <w:tr w:rsidR="00DC6E48" w:rsidRPr="00AC7347" w:rsidTr="00AC7347">
        <w:trPr>
          <w:trHeight w:val="990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</w:tr>
      <w:tr w:rsidR="00DC6E48" w:rsidRPr="00AC7347" w:rsidTr="00AC7347">
        <w:trPr>
          <w:trHeight w:val="94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08 4 02 24270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</w:tr>
      <w:tr w:rsidR="00DC6E48" w:rsidRPr="00AC7347" w:rsidTr="00AC7347">
        <w:trPr>
          <w:trHeight w:val="100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 4 01 9Д140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2 073,7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2 164,1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2 444,7</w:t>
            </w:r>
          </w:p>
        </w:tc>
      </w:tr>
      <w:tr w:rsidR="00DC6E48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</w:t>
            </w:r>
            <w:r>
              <w:rPr>
                <w:color w:val="auto"/>
                <w:szCs w:val="24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08 4 03 SТ100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464,8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78,0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78,0</w:t>
            </w:r>
          </w:p>
        </w:tc>
      </w:tr>
      <w:tr w:rsidR="00DC6E48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03 4 04 24330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267,3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293,3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321,9</w:t>
            </w:r>
          </w:p>
        </w:tc>
      </w:tr>
      <w:tr w:rsidR="00DC6E48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2 01 S4643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2927,6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C6E48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2 01 S4644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2927,6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C6E48" w:rsidRPr="00AC7347" w:rsidTr="00AC7347">
        <w:trPr>
          <w:trHeight w:val="55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Всего</w:t>
            </w:r>
          </w:p>
        </w:tc>
        <w:tc>
          <w:tcPr>
            <w:tcW w:w="3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28 632,0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19 300,7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6E48" w:rsidRPr="00AC7347" w:rsidRDefault="00DC6E48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18 375,7</w:t>
            </w:r>
          </w:p>
        </w:tc>
      </w:tr>
    </w:tbl>
    <w:p w:rsidR="00DC6E48" w:rsidRDefault="00DC6E48" w:rsidP="00E30C5E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».</w:t>
      </w:r>
    </w:p>
    <w:p w:rsidR="00DC6E48" w:rsidRDefault="00DC6E48" w:rsidP="008E6314">
      <w:pPr>
        <w:widowControl w:val="0"/>
        <w:ind w:firstLine="709"/>
        <w:jc w:val="right"/>
        <w:rPr>
          <w:sz w:val="28"/>
        </w:rPr>
      </w:pPr>
    </w:p>
    <w:p w:rsidR="00DC6E48" w:rsidRDefault="00DC6E48" w:rsidP="008E6314">
      <w:pPr>
        <w:widowControl w:val="0"/>
        <w:ind w:firstLine="709"/>
        <w:jc w:val="right"/>
        <w:rPr>
          <w:sz w:val="28"/>
        </w:rPr>
        <w:sectPr w:rsidR="00DC6E48" w:rsidSect="00AC7347">
          <w:pgSz w:w="16838" w:h="11906" w:orient="landscape"/>
          <w:pgMar w:top="851" w:right="902" w:bottom="540" w:left="1077" w:header="397" w:footer="397" w:gutter="0"/>
          <w:cols w:space="720"/>
        </w:sectPr>
      </w:pPr>
    </w:p>
    <w:p w:rsidR="00DC6E48" w:rsidRDefault="00DC6E4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Статья 2. Настоящее решение вступает в силу с момента его подписания.</w:t>
      </w:r>
    </w:p>
    <w:p w:rsidR="00DC6E48" w:rsidRDefault="00DC6E48">
      <w:pPr>
        <w:widowControl w:val="0"/>
        <w:ind w:firstLine="709"/>
        <w:jc w:val="both"/>
        <w:rPr>
          <w:sz w:val="28"/>
        </w:rPr>
      </w:pPr>
    </w:p>
    <w:p w:rsidR="00DC6E48" w:rsidRDefault="00DC6E48">
      <w:pPr>
        <w:ind w:firstLine="720"/>
        <w:jc w:val="both"/>
        <w:outlineLvl w:val="1"/>
        <w:rPr>
          <w:spacing w:val="-2"/>
          <w:sz w:val="28"/>
        </w:rPr>
      </w:pPr>
      <w:r>
        <w:rPr>
          <w:spacing w:val="-2"/>
          <w:sz w:val="28"/>
        </w:rPr>
        <w:t>Статья 3. Опубликовать настоящее Решение в муниципальном печатном органе – газете « Местные Ведомости».</w:t>
      </w:r>
    </w:p>
    <w:p w:rsidR="00DC6E48" w:rsidRDefault="00DC6E48">
      <w:pPr>
        <w:ind w:firstLine="708"/>
        <w:jc w:val="both"/>
        <w:rPr>
          <w:sz w:val="28"/>
        </w:rPr>
      </w:pPr>
    </w:p>
    <w:p w:rsidR="00DC6E48" w:rsidRDefault="00DC6E48">
      <w:pPr>
        <w:ind w:firstLine="708"/>
        <w:jc w:val="both"/>
        <w:rPr>
          <w:sz w:val="28"/>
        </w:rPr>
      </w:pPr>
      <w:r>
        <w:rPr>
          <w:sz w:val="28"/>
        </w:rPr>
        <w:t>Статья 4. Контроль за исполнением Решения возложить на председателя пост</w:t>
      </w:r>
      <w:r>
        <w:rPr>
          <w:sz w:val="28"/>
        </w:rPr>
        <w:t>о</w:t>
      </w:r>
      <w:r>
        <w:rPr>
          <w:sz w:val="28"/>
        </w:rPr>
        <w:t>янной комиссии по бюджету, налогам и муниципальной собственности Собрания д</w:t>
      </w:r>
      <w:r>
        <w:rPr>
          <w:sz w:val="28"/>
        </w:rPr>
        <w:t>е</w:t>
      </w:r>
      <w:r>
        <w:rPr>
          <w:sz w:val="28"/>
        </w:rPr>
        <w:t>путатов Верхнеподпольненского сельского поселения – Головина А.В.</w:t>
      </w:r>
    </w:p>
    <w:p w:rsidR="00DC6E48" w:rsidRDefault="00DC6E48">
      <w:pPr>
        <w:jc w:val="both"/>
        <w:rPr>
          <w:sz w:val="28"/>
        </w:rPr>
      </w:pPr>
    </w:p>
    <w:p w:rsidR="00DC6E48" w:rsidRDefault="00DC6E48">
      <w:pPr>
        <w:jc w:val="both"/>
        <w:rPr>
          <w:sz w:val="28"/>
        </w:rPr>
      </w:pPr>
    </w:p>
    <w:p w:rsidR="00DC6E48" w:rsidRDefault="00DC6E48">
      <w:pPr>
        <w:jc w:val="both"/>
        <w:rPr>
          <w:sz w:val="28"/>
        </w:rPr>
      </w:pPr>
    </w:p>
    <w:p w:rsidR="00DC6E48" w:rsidRDefault="00DC6E48">
      <w:pPr>
        <w:jc w:val="both"/>
        <w:rPr>
          <w:sz w:val="28"/>
        </w:rPr>
      </w:pPr>
    </w:p>
    <w:p w:rsidR="00DC6E48" w:rsidRDefault="00DC6E48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DC6E48" w:rsidRDefault="00DC6E48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 Терских Т.Н.</w:t>
      </w:r>
    </w:p>
    <w:p w:rsidR="00DC6E48" w:rsidRDefault="00DC6E48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DC6E48" w:rsidRDefault="00DC6E48">
      <w:pPr>
        <w:pStyle w:val="BodyTextIndent"/>
        <w:ind w:left="57"/>
        <w:jc w:val="left"/>
        <w:rPr>
          <w:sz w:val="28"/>
        </w:rPr>
      </w:pPr>
    </w:p>
    <w:p w:rsidR="00DC6E48" w:rsidRDefault="00DC6E48">
      <w:pPr>
        <w:pStyle w:val="BodyTextIndent"/>
        <w:ind w:left="57"/>
        <w:jc w:val="left"/>
        <w:rPr>
          <w:sz w:val="28"/>
        </w:rPr>
      </w:pPr>
    </w:p>
    <w:p w:rsidR="00DC6E48" w:rsidRDefault="00DC6E48">
      <w:pPr>
        <w:pStyle w:val="BodyTextIndent"/>
        <w:ind w:left="57"/>
        <w:jc w:val="left"/>
        <w:rPr>
          <w:sz w:val="28"/>
        </w:rPr>
      </w:pPr>
    </w:p>
    <w:p w:rsidR="00DC6E48" w:rsidRDefault="00DC6E48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DC6E48" w:rsidRDefault="00DC6E48">
      <w:pPr>
        <w:rPr>
          <w:sz w:val="28"/>
        </w:rPr>
      </w:pPr>
      <w:r>
        <w:rPr>
          <w:sz w:val="28"/>
        </w:rPr>
        <w:t>____.02.2025 № _____</w:t>
      </w:r>
    </w:p>
    <w:sectPr w:rsidR="00DC6E48" w:rsidSect="00322A93">
      <w:pgSz w:w="11906" w:h="16838"/>
      <w:pgMar w:top="902" w:right="720" w:bottom="1077" w:left="851" w:header="397" w:footer="3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35AFB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3CCD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E6F2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067D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AA5F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1A3B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8E27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0AB7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BC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0F479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35A"/>
    <w:rsid w:val="00024289"/>
    <w:rsid w:val="00026F19"/>
    <w:rsid w:val="000515EF"/>
    <w:rsid w:val="00067D88"/>
    <w:rsid w:val="0007235A"/>
    <w:rsid w:val="00082FFE"/>
    <w:rsid w:val="00086D38"/>
    <w:rsid w:val="00094C3C"/>
    <w:rsid w:val="000A098A"/>
    <w:rsid w:val="000A20BF"/>
    <w:rsid w:val="000B4B14"/>
    <w:rsid w:val="000D1594"/>
    <w:rsid w:val="000D278C"/>
    <w:rsid w:val="000E34F4"/>
    <w:rsid w:val="0010561C"/>
    <w:rsid w:val="00106A0E"/>
    <w:rsid w:val="00133EBB"/>
    <w:rsid w:val="00133FA1"/>
    <w:rsid w:val="0013408C"/>
    <w:rsid w:val="00142FAD"/>
    <w:rsid w:val="00146EAF"/>
    <w:rsid w:val="00156DFE"/>
    <w:rsid w:val="00157DC4"/>
    <w:rsid w:val="001721AF"/>
    <w:rsid w:val="00181127"/>
    <w:rsid w:val="0019669B"/>
    <w:rsid w:val="001B0020"/>
    <w:rsid w:val="001B5E5C"/>
    <w:rsid w:val="001C03D8"/>
    <w:rsid w:val="001E56BF"/>
    <w:rsid w:val="001E65FE"/>
    <w:rsid w:val="001F14BC"/>
    <w:rsid w:val="00200B9B"/>
    <w:rsid w:val="00232BDE"/>
    <w:rsid w:val="0023377D"/>
    <w:rsid w:val="002351BB"/>
    <w:rsid w:val="00246CD8"/>
    <w:rsid w:val="0026437F"/>
    <w:rsid w:val="00271C4D"/>
    <w:rsid w:val="0028467C"/>
    <w:rsid w:val="002C2FE9"/>
    <w:rsid w:val="002C6460"/>
    <w:rsid w:val="002E3B8D"/>
    <w:rsid w:val="002E4FF8"/>
    <w:rsid w:val="002F300D"/>
    <w:rsid w:val="002F3E6F"/>
    <w:rsid w:val="002F6CCB"/>
    <w:rsid w:val="00316E7B"/>
    <w:rsid w:val="003220BA"/>
    <w:rsid w:val="0032239F"/>
    <w:rsid w:val="00322A93"/>
    <w:rsid w:val="0033014A"/>
    <w:rsid w:val="003600CE"/>
    <w:rsid w:val="003633D1"/>
    <w:rsid w:val="00364B97"/>
    <w:rsid w:val="003B30E7"/>
    <w:rsid w:val="003E0B5E"/>
    <w:rsid w:val="003E3357"/>
    <w:rsid w:val="003F7578"/>
    <w:rsid w:val="00426679"/>
    <w:rsid w:val="00471B02"/>
    <w:rsid w:val="0047552D"/>
    <w:rsid w:val="00485157"/>
    <w:rsid w:val="00486119"/>
    <w:rsid w:val="004A3A60"/>
    <w:rsid w:val="004A52FD"/>
    <w:rsid w:val="004A78BF"/>
    <w:rsid w:val="004B489A"/>
    <w:rsid w:val="004E7669"/>
    <w:rsid w:val="00533ABE"/>
    <w:rsid w:val="00547148"/>
    <w:rsid w:val="00550DAB"/>
    <w:rsid w:val="00551F2E"/>
    <w:rsid w:val="005752D7"/>
    <w:rsid w:val="005B6AE0"/>
    <w:rsid w:val="005E6F62"/>
    <w:rsid w:val="00604A23"/>
    <w:rsid w:val="00624C78"/>
    <w:rsid w:val="00632F24"/>
    <w:rsid w:val="006428EC"/>
    <w:rsid w:val="00665B8F"/>
    <w:rsid w:val="00676775"/>
    <w:rsid w:val="006A262F"/>
    <w:rsid w:val="006A3A36"/>
    <w:rsid w:val="006A6D5C"/>
    <w:rsid w:val="006B2922"/>
    <w:rsid w:val="006B6C67"/>
    <w:rsid w:val="006D61C9"/>
    <w:rsid w:val="006F1237"/>
    <w:rsid w:val="006F30DA"/>
    <w:rsid w:val="007016F2"/>
    <w:rsid w:val="0073013E"/>
    <w:rsid w:val="007326C8"/>
    <w:rsid w:val="00737138"/>
    <w:rsid w:val="00755E29"/>
    <w:rsid w:val="00773C36"/>
    <w:rsid w:val="007912B2"/>
    <w:rsid w:val="007B58AF"/>
    <w:rsid w:val="007C0298"/>
    <w:rsid w:val="00807601"/>
    <w:rsid w:val="0081721F"/>
    <w:rsid w:val="00831F28"/>
    <w:rsid w:val="00832081"/>
    <w:rsid w:val="00845775"/>
    <w:rsid w:val="00860E4A"/>
    <w:rsid w:val="00872AB1"/>
    <w:rsid w:val="0087379B"/>
    <w:rsid w:val="00882042"/>
    <w:rsid w:val="008A780E"/>
    <w:rsid w:val="008D7C61"/>
    <w:rsid w:val="008E6314"/>
    <w:rsid w:val="008E7B3A"/>
    <w:rsid w:val="009021E6"/>
    <w:rsid w:val="009033A7"/>
    <w:rsid w:val="00906E09"/>
    <w:rsid w:val="009138E9"/>
    <w:rsid w:val="0092067B"/>
    <w:rsid w:val="00932E84"/>
    <w:rsid w:val="00962E03"/>
    <w:rsid w:val="0097124F"/>
    <w:rsid w:val="00997375"/>
    <w:rsid w:val="009A7A74"/>
    <w:rsid w:val="00A053A8"/>
    <w:rsid w:val="00A110EA"/>
    <w:rsid w:val="00A26DD8"/>
    <w:rsid w:val="00A3038C"/>
    <w:rsid w:val="00A369B3"/>
    <w:rsid w:val="00A4253B"/>
    <w:rsid w:val="00A435A6"/>
    <w:rsid w:val="00A51B35"/>
    <w:rsid w:val="00A941B0"/>
    <w:rsid w:val="00AB1157"/>
    <w:rsid w:val="00AB1867"/>
    <w:rsid w:val="00AC7347"/>
    <w:rsid w:val="00AD680C"/>
    <w:rsid w:val="00AE7931"/>
    <w:rsid w:val="00B86E06"/>
    <w:rsid w:val="00BA4BF1"/>
    <w:rsid w:val="00BA76F6"/>
    <w:rsid w:val="00BB774D"/>
    <w:rsid w:val="00BF7AAB"/>
    <w:rsid w:val="00C04D0B"/>
    <w:rsid w:val="00C050DA"/>
    <w:rsid w:val="00C16893"/>
    <w:rsid w:val="00C22B15"/>
    <w:rsid w:val="00C3050A"/>
    <w:rsid w:val="00C42AD1"/>
    <w:rsid w:val="00C50B21"/>
    <w:rsid w:val="00C65289"/>
    <w:rsid w:val="00C6589E"/>
    <w:rsid w:val="00C831AD"/>
    <w:rsid w:val="00C8413D"/>
    <w:rsid w:val="00C96013"/>
    <w:rsid w:val="00CA0254"/>
    <w:rsid w:val="00CA3C3D"/>
    <w:rsid w:val="00CA60B1"/>
    <w:rsid w:val="00CF3500"/>
    <w:rsid w:val="00D05EAD"/>
    <w:rsid w:val="00D06B8F"/>
    <w:rsid w:val="00D27F21"/>
    <w:rsid w:val="00D32E4B"/>
    <w:rsid w:val="00D36541"/>
    <w:rsid w:val="00D452A6"/>
    <w:rsid w:val="00D61617"/>
    <w:rsid w:val="00DB3864"/>
    <w:rsid w:val="00DB4623"/>
    <w:rsid w:val="00DC3245"/>
    <w:rsid w:val="00DC5DF1"/>
    <w:rsid w:val="00DC6E48"/>
    <w:rsid w:val="00DD05C5"/>
    <w:rsid w:val="00DE0C9A"/>
    <w:rsid w:val="00DE4CA4"/>
    <w:rsid w:val="00DE68B1"/>
    <w:rsid w:val="00DE78B3"/>
    <w:rsid w:val="00E053D6"/>
    <w:rsid w:val="00E144E5"/>
    <w:rsid w:val="00E30C5E"/>
    <w:rsid w:val="00E67DD2"/>
    <w:rsid w:val="00E70F8F"/>
    <w:rsid w:val="00E976D3"/>
    <w:rsid w:val="00EE0E31"/>
    <w:rsid w:val="00EE5DFD"/>
    <w:rsid w:val="00EE5F94"/>
    <w:rsid w:val="00EF17D2"/>
    <w:rsid w:val="00F046B2"/>
    <w:rsid w:val="00F07B58"/>
    <w:rsid w:val="00F209E9"/>
    <w:rsid w:val="00F31249"/>
    <w:rsid w:val="00F32785"/>
    <w:rsid w:val="00F53997"/>
    <w:rsid w:val="00F60226"/>
    <w:rsid w:val="00F641AF"/>
    <w:rsid w:val="00F94601"/>
    <w:rsid w:val="00FA3021"/>
    <w:rsid w:val="00FE28A4"/>
    <w:rsid w:val="00FE59BC"/>
    <w:rsid w:val="00FE5A6A"/>
    <w:rsid w:val="00FF14EB"/>
    <w:rsid w:val="00FF1ADE"/>
    <w:rsid w:val="00FF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35A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235A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235A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235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235A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235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07235A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07235A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Normal1"/>
    <w:link w:val="Heading3"/>
    <w:uiPriority w:val="99"/>
    <w:locked/>
    <w:rsid w:val="0007235A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Normal1"/>
    <w:link w:val="Heading4"/>
    <w:uiPriority w:val="99"/>
    <w:locked/>
    <w:rsid w:val="0007235A"/>
    <w:rPr>
      <w:rFonts w:ascii="XO Thames" w:hAnsi="XO Thames" w:cs="Times New Roman"/>
      <w:b/>
    </w:rPr>
  </w:style>
  <w:style w:type="character" w:customStyle="1" w:styleId="Heading5Char">
    <w:name w:val="Heading 5 Char"/>
    <w:basedOn w:val="Normal1"/>
    <w:link w:val="Heading5"/>
    <w:uiPriority w:val="99"/>
    <w:locked/>
    <w:rsid w:val="0007235A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07235A"/>
    <w:rPr>
      <w:color w:val="000000"/>
      <w:sz w:val="24"/>
    </w:rPr>
  </w:style>
  <w:style w:type="paragraph" w:styleId="TOC2">
    <w:name w:val="toc 2"/>
    <w:basedOn w:val="Normal"/>
    <w:next w:val="Normal"/>
    <w:link w:val="TOC2Char"/>
    <w:uiPriority w:val="99"/>
    <w:rsid w:val="0007235A"/>
    <w:pPr>
      <w:ind w:left="200"/>
    </w:pPr>
    <w:rPr>
      <w:rFonts w:ascii="XO Thames" w:hAnsi="XO Thames"/>
      <w:sz w:val="28"/>
    </w:rPr>
  </w:style>
  <w:style w:type="character" w:customStyle="1" w:styleId="TOC2Char">
    <w:name w:val="TOC 2 Char"/>
    <w:basedOn w:val="Normal1"/>
    <w:link w:val="TOC2"/>
    <w:uiPriority w:val="99"/>
    <w:locked/>
    <w:rsid w:val="0007235A"/>
    <w:rPr>
      <w:rFonts w:ascii="XO Thames" w:hAnsi="XO Thames" w:cs="Times New Roman"/>
      <w:sz w:val="28"/>
    </w:rPr>
  </w:style>
  <w:style w:type="paragraph" w:styleId="TOC4">
    <w:name w:val="toc 4"/>
    <w:basedOn w:val="Normal"/>
    <w:next w:val="Normal"/>
    <w:link w:val="TOC4Char"/>
    <w:uiPriority w:val="99"/>
    <w:rsid w:val="0007235A"/>
    <w:pPr>
      <w:ind w:left="600"/>
    </w:pPr>
    <w:rPr>
      <w:rFonts w:ascii="XO Thames" w:hAnsi="XO Thames"/>
      <w:sz w:val="28"/>
    </w:rPr>
  </w:style>
  <w:style w:type="character" w:customStyle="1" w:styleId="TOC4Char">
    <w:name w:val="TOC 4 Char"/>
    <w:basedOn w:val="Normal1"/>
    <w:link w:val="TOC4"/>
    <w:uiPriority w:val="99"/>
    <w:locked/>
    <w:rsid w:val="0007235A"/>
    <w:rPr>
      <w:rFonts w:ascii="XO Thames" w:hAnsi="XO Thames" w:cs="Times New Roman"/>
      <w:sz w:val="28"/>
    </w:rPr>
  </w:style>
  <w:style w:type="paragraph" w:styleId="TOC6">
    <w:name w:val="toc 6"/>
    <w:basedOn w:val="Normal"/>
    <w:next w:val="Normal"/>
    <w:link w:val="TOC6Char"/>
    <w:uiPriority w:val="99"/>
    <w:rsid w:val="0007235A"/>
    <w:pPr>
      <w:ind w:left="1000"/>
    </w:pPr>
    <w:rPr>
      <w:rFonts w:ascii="XO Thames" w:hAnsi="XO Thames"/>
      <w:sz w:val="28"/>
    </w:rPr>
  </w:style>
  <w:style w:type="character" w:customStyle="1" w:styleId="TOC6Char">
    <w:name w:val="TOC 6 Char"/>
    <w:basedOn w:val="Normal1"/>
    <w:link w:val="TOC6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Normal12">
    <w:name w:val="Normal12"/>
    <w:link w:val="Normal11"/>
    <w:uiPriority w:val="99"/>
    <w:rsid w:val="0007235A"/>
  </w:style>
  <w:style w:type="character" w:customStyle="1" w:styleId="Normal11">
    <w:name w:val="Normal11"/>
    <w:link w:val="Normal12"/>
    <w:uiPriority w:val="99"/>
    <w:locked/>
    <w:rsid w:val="0007235A"/>
    <w:rPr>
      <w:sz w:val="22"/>
    </w:rPr>
  </w:style>
  <w:style w:type="paragraph" w:styleId="TOC7">
    <w:name w:val="toc 7"/>
    <w:basedOn w:val="Normal"/>
    <w:next w:val="Normal"/>
    <w:link w:val="TOC7Char"/>
    <w:uiPriority w:val="99"/>
    <w:rsid w:val="0007235A"/>
    <w:pPr>
      <w:ind w:left="1200"/>
    </w:pPr>
    <w:rPr>
      <w:rFonts w:ascii="XO Thames" w:hAnsi="XO Thames"/>
      <w:sz w:val="28"/>
    </w:rPr>
  </w:style>
  <w:style w:type="character" w:customStyle="1" w:styleId="TOC7Char">
    <w:name w:val="TOC 7 Char"/>
    <w:basedOn w:val="Normal1"/>
    <w:link w:val="TOC7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Strong1">
    <w:name w:val="Strong1"/>
    <w:link w:val="Strong11"/>
    <w:uiPriority w:val="99"/>
    <w:rsid w:val="0007235A"/>
    <w:rPr>
      <w:b/>
      <w:color w:val="000000"/>
    </w:rPr>
  </w:style>
  <w:style w:type="character" w:customStyle="1" w:styleId="Strong11">
    <w:name w:val="Strong11"/>
    <w:link w:val="Strong1"/>
    <w:uiPriority w:val="99"/>
    <w:locked/>
    <w:rsid w:val="0007235A"/>
    <w:rPr>
      <w:b/>
      <w:color w:val="000000"/>
      <w:sz w:val="22"/>
      <w:lang w:val="ru-RU" w:eastAsia="ru-RU"/>
    </w:rPr>
  </w:style>
  <w:style w:type="paragraph" w:styleId="BlockText">
    <w:name w:val="Block Text"/>
    <w:basedOn w:val="Normal"/>
    <w:link w:val="BlockTextChar"/>
    <w:uiPriority w:val="99"/>
    <w:rsid w:val="0007235A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07235A"/>
    <w:rPr>
      <w:rFonts w:cs="Times New Roman"/>
      <w:sz w:val="28"/>
    </w:rPr>
  </w:style>
  <w:style w:type="paragraph" w:customStyle="1" w:styleId="ConsPlusNormal">
    <w:name w:val="ConsPlusNormal"/>
    <w:link w:val="ConsPlusNormal1"/>
    <w:uiPriority w:val="99"/>
    <w:rsid w:val="0007235A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07235A"/>
    <w:rPr>
      <w:rFonts w:ascii="Arial" w:hAnsi="Arial"/>
      <w:color w:val="000000"/>
      <w:sz w:val="22"/>
    </w:rPr>
  </w:style>
  <w:style w:type="paragraph" w:styleId="Footer">
    <w:name w:val="footer"/>
    <w:basedOn w:val="Normal"/>
    <w:link w:val="FooterChar"/>
    <w:uiPriority w:val="99"/>
    <w:rsid w:val="000723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Normal1"/>
    <w:link w:val="Footer"/>
    <w:uiPriority w:val="99"/>
    <w:locked/>
    <w:rsid w:val="0007235A"/>
    <w:rPr>
      <w:rFonts w:cs="Times New Roman"/>
    </w:rPr>
  </w:style>
  <w:style w:type="paragraph" w:styleId="TOC3">
    <w:name w:val="toc 3"/>
    <w:basedOn w:val="Normal"/>
    <w:next w:val="Normal"/>
    <w:link w:val="TOC3Char"/>
    <w:uiPriority w:val="99"/>
    <w:rsid w:val="0007235A"/>
    <w:pPr>
      <w:ind w:left="400"/>
    </w:pPr>
    <w:rPr>
      <w:rFonts w:ascii="XO Thames" w:hAnsi="XO Thames"/>
      <w:sz w:val="28"/>
    </w:rPr>
  </w:style>
  <w:style w:type="character" w:customStyle="1" w:styleId="TOC3Char">
    <w:name w:val="TOC 3 Char"/>
    <w:basedOn w:val="Normal1"/>
    <w:link w:val="TOC3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ConsNormal">
    <w:name w:val="ConsNormal"/>
    <w:link w:val="ConsNormal1"/>
    <w:uiPriority w:val="99"/>
    <w:rsid w:val="0007235A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07235A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rsid w:val="000723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07235A"/>
    <w:rPr>
      <w:rFonts w:cs="Times New Roman"/>
    </w:rPr>
  </w:style>
  <w:style w:type="paragraph" w:customStyle="1" w:styleId="DefaultParagraphFont1">
    <w:name w:val="Default Paragraph Font1"/>
    <w:uiPriority w:val="99"/>
    <w:rsid w:val="0007235A"/>
    <w:rPr>
      <w:color w:val="000000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07235A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07235A"/>
    <w:rPr>
      <w:rFonts w:ascii="Times New Roman CYR" w:hAnsi="Times New Roman CYR" w:cs="Times New Roman"/>
      <w:sz w:val="22"/>
    </w:rPr>
  </w:style>
  <w:style w:type="paragraph" w:styleId="BalloonText">
    <w:name w:val="Balloon Text"/>
    <w:basedOn w:val="Normal"/>
    <w:link w:val="BalloonTextChar"/>
    <w:uiPriority w:val="99"/>
    <w:rsid w:val="0007235A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07235A"/>
    <w:rPr>
      <w:rFonts w:ascii="Tahoma" w:hAnsi="Tahoma" w:cs="Times New Roman"/>
      <w:sz w:val="16"/>
    </w:rPr>
  </w:style>
  <w:style w:type="paragraph" w:styleId="NormalWeb">
    <w:name w:val="Normal (Web)"/>
    <w:basedOn w:val="Normal"/>
    <w:link w:val="NormalWebChar"/>
    <w:uiPriority w:val="99"/>
    <w:rsid w:val="0007235A"/>
    <w:pPr>
      <w:spacing w:beforeAutospacing="1" w:afterAutospacing="1"/>
    </w:pPr>
  </w:style>
  <w:style w:type="character" w:customStyle="1" w:styleId="NormalWebChar">
    <w:name w:val="Normal (Web) Char"/>
    <w:basedOn w:val="Normal1"/>
    <w:link w:val="NormalWeb"/>
    <w:uiPriority w:val="99"/>
    <w:locked/>
    <w:rsid w:val="0007235A"/>
    <w:rPr>
      <w:rFonts w:cs="Times New Roman"/>
    </w:rPr>
  </w:style>
  <w:style w:type="paragraph" w:customStyle="1" w:styleId="Hyperlink1">
    <w:name w:val="Hyperlink1"/>
    <w:link w:val="Hyperlink"/>
    <w:uiPriority w:val="99"/>
    <w:rsid w:val="0007235A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07235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07235A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07235A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07235A"/>
    <w:rPr>
      <w:rFonts w:ascii="XO Thames" w:hAnsi="XO Thames"/>
      <w:b/>
      <w:sz w:val="28"/>
    </w:rPr>
  </w:style>
  <w:style w:type="character" w:customStyle="1" w:styleId="TOC1Char">
    <w:name w:val="TOC 1 Char"/>
    <w:basedOn w:val="Normal1"/>
    <w:link w:val="TOC1"/>
    <w:uiPriority w:val="99"/>
    <w:locked/>
    <w:rsid w:val="0007235A"/>
    <w:rPr>
      <w:rFonts w:ascii="XO Thames" w:hAnsi="XO Thames" w:cs="Times New Roman"/>
      <w:b/>
      <w:sz w:val="28"/>
    </w:rPr>
  </w:style>
  <w:style w:type="paragraph" w:customStyle="1" w:styleId="HeaderandFooter">
    <w:name w:val="Header and Footer"/>
    <w:link w:val="HeaderandFooter1"/>
    <w:uiPriority w:val="99"/>
    <w:rsid w:val="0007235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7235A"/>
    <w:rPr>
      <w:rFonts w:ascii="XO Thames" w:hAnsi="XO Thames"/>
      <w:color w:val="000000"/>
      <w:sz w:val="22"/>
    </w:rPr>
  </w:style>
  <w:style w:type="paragraph" w:customStyle="1" w:styleId="Hyperlink12">
    <w:name w:val="Hyperlink12"/>
    <w:link w:val="Hyperlink11"/>
    <w:uiPriority w:val="99"/>
    <w:rsid w:val="0007235A"/>
    <w:rPr>
      <w:color w:val="0000FF"/>
      <w:u w:val="single"/>
    </w:rPr>
  </w:style>
  <w:style w:type="character" w:customStyle="1" w:styleId="Hyperlink11">
    <w:name w:val="Hyperlink11"/>
    <w:link w:val="Hyperlink12"/>
    <w:uiPriority w:val="99"/>
    <w:locked/>
    <w:rsid w:val="0007235A"/>
    <w:rPr>
      <w:color w:val="0000FF"/>
      <w:sz w:val="22"/>
      <w:u w:val="single"/>
    </w:rPr>
  </w:style>
  <w:style w:type="paragraph" w:styleId="TOC9">
    <w:name w:val="toc 9"/>
    <w:basedOn w:val="Normal"/>
    <w:next w:val="Normal"/>
    <w:link w:val="TOC9Char"/>
    <w:uiPriority w:val="99"/>
    <w:rsid w:val="0007235A"/>
    <w:pPr>
      <w:ind w:left="1600"/>
    </w:pPr>
    <w:rPr>
      <w:rFonts w:ascii="XO Thames" w:hAnsi="XO Thames"/>
      <w:sz w:val="28"/>
    </w:rPr>
  </w:style>
  <w:style w:type="character" w:customStyle="1" w:styleId="TOC9Char">
    <w:name w:val="TOC 9 Char"/>
    <w:basedOn w:val="Normal1"/>
    <w:link w:val="TOC9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PageNumber1">
    <w:name w:val="Page Number1"/>
    <w:basedOn w:val="DefaultParagraphFont12"/>
    <w:link w:val="PageNumber11"/>
    <w:uiPriority w:val="99"/>
    <w:rsid w:val="0007235A"/>
  </w:style>
  <w:style w:type="paragraph" w:customStyle="1" w:styleId="DefaultParagraphFont12">
    <w:name w:val="Default Paragraph Font12"/>
    <w:link w:val="DefaultParagraphFont11"/>
    <w:uiPriority w:val="99"/>
    <w:rsid w:val="0007235A"/>
    <w:rPr>
      <w:color w:val="000000"/>
    </w:rPr>
  </w:style>
  <w:style w:type="character" w:customStyle="1" w:styleId="DefaultParagraphFont11">
    <w:name w:val="Default Paragraph Font11"/>
    <w:link w:val="DefaultParagraphFont12"/>
    <w:uiPriority w:val="99"/>
    <w:locked/>
    <w:rsid w:val="0007235A"/>
    <w:rPr>
      <w:color w:val="000000"/>
      <w:sz w:val="22"/>
      <w:lang w:val="ru-RU" w:eastAsia="ru-RU"/>
    </w:rPr>
  </w:style>
  <w:style w:type="character" w:customStyle="1" w:styleId="PageNumber11">
    <w:name w:val="Page Number11"/>
    <w:basedOn w:val="DefaultParagraphFont11"/>
    <w:link w:val="PageNumber1"/>
    <w:uiPriority w:val="99"/>
    <w:locked/>
    <w:rsid w:val="0007235A"/>
    <w:rPr>
      <w:rFonts w:cs="Times New Roman"/>
      <w:szCs w:val="22"/>
      <w:lang w:bidi="ar-SA"/>
    </w:rPr>
  </w:style>
  <w:style w:type="paragraph" w:styleId="TOC8">
    <w:name w:val="toc 8"/>
    <w:basedOn w:val="Normal"/>
    <w:next w:val="Normal"/>
    <w:link w:val="TOC8Char"/>
    <w:uiPriority w:val="99"/>
    <w:rsid w:val="0007235A"/>
    <w:pPr>
      <w:ind w:left="1400"/>
    </w:pPr>
    <w:rPr>
      <w:rFonts w:ascii="XO Thames" w:hAnsi="XO Thames"/>
      <w:sz w:val="28"/>
    </w:rPr>
  </w:style>
  <w:style w:type="character" w:customStyle="1" w:styleId="TOC8Char">
    <w:name w:val="TOC 8 Char"/>
    <w:basedOn w:val="Normal1"/>
    <w:link w:val="TOC8"/>
    <w:uiPriority w:val="99"/>
    <w:locked/>
    <w:rsid w:val="0007235A"/>
    <w:rPr>
      <w:rFonts w:ascii="XO Thames" w:hAnsi="XO Thames" w:cs="Times New Roman"/>
      <w:sz w:val="28"/>
    </w:rPr>
  </w:style>
  <w:style w:type="paragraph" w:styleId="TOC5">
    <w:name w:val="toc 5"/>
    <w:basedOn w:val="Normal"/>
    <w:next w:val="Normal"/>
    <w:link w:val="TOC5Char"/>
    <w:uiPriority w:val="99"/>
    <w:rsid w:val="0007235A"/>
    <w:pPr>
      <w:ind w:left="800"/>
    </w:pPr>
    <w:rPr>
      <w:rFonts w:ascii="XO Thames" w:hAnsi="XO Thames"/>
      <w:sz w:val="28"/>
    </w:rPr>
  </w:style>
  <w:style w:type="character" w:customStyle="1" w:styleId="TOC5Char">
    <w:name w:val="TOC 5 Char"/>
    <w:basedOn w:val="Normal1"/>
    <w:link w:val="TOC5"/>
    <w:uiPriority w:val="99"/>
    <w:locked/>
    <w:rsid w:val="0007235A"/>
    <w:rPr>
      <w:rFonts w:ascii="XO Thames" w:hAnsi="XO Thames" w:cs="Times New Roman"/>
      <w:sz w:val="28"/>
    </w:rPr>
  </w:style>
  <w:style w:type="paragraph" w:styleId="Subtitle">
    <w:name w:val="Subtitle"/>
    <w:basedOn w:val="Normal"/>
    <w:next w:val="Normal"/>
    <w:link w:val="SubtitleChar"/>
    <w:uiPriority w:val="99"/>
    <w:qFormat/>
    <w:rsid w:val="0007235A"/>
    <w:pPr>
      <w:jc w:val="both"/>
    </w:pPr>
    <w:rPr>
      <w:rFonts w:ascii="XO Thames" w:hAnsi="XO Thames"/>
      <w:i/>
    </w:rPr>
  </w:style>
  <w:style w:type="character" w:customStyle="1" w:styleId="SubtitleChar">
    <w:name w:val="Subtitle Char"/>
    <w:basedOn w:val="Normal1"/>
    <w:link w:val="Subtitle"/>
    <w:uiPriority w:val="99"/>
    <w:locked/>
    <w:rsid w:val="0007235A"/>
    <w:rPr>
      <w:rFonts w:ascii="XO Thames" w:hAnsi="XO Thames" w:cs="Times New Roman"/>
      <w:i/>
    </w:rPr>
  </w:style>
  <w:style w:type="paragraph" w:styleId="Title">
    <w:name w:val="Title"/>
    <w:basedOn w:val="Normal"/>
    <w:link w:val="TitleChar"/>
    <w:uiPriority w:val="99"/>
    <w:qFormat/>
    <w:rsid w:val="0007235A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07235A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07235A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07235A"/>
    <w:rPr>
      <w:rFonts w:ascii="Times New Roman CYR" w:hAnsi="Times New Roman CYR" w:cs="Times New Roman"/>
      <w:sz w:val="26"/>
    </w:rPr>
  </w:style>
  <w:style w:type="character" w:styleId="FollowedHyperlink">
    <w:name w:val="FollowedHyperlink"/>
    <w:basedOn w:val="DefaultParagraphFont"/>
    <w:uiPriority w:val="99"/>
    <w:rsid w:val="004E7669"/>
    <w:rPr>
      <w:rFonts w:cs="Times New Roman"/>
      <w:color w:val="800080"/>
      <w:u w:val="single"/>
    </w:rPr>
  </w:style>
  <w:style w:type="paragraph" w:customStyle="1" w:styleId="xl66">
    <w:name w:val="xl66"/>
    <w:basedOn w:val="Normal"/>
    <w:uiPriority w:val="99"/>
    <w:rsid w:val="004E7669"/>
    <w:pPr>
      <w:spacing w:before="100" w:beforeAutospacing="1" w:after="100" w:afterAutospacing="1"/>
      <w:jc w:val="right"/>
    </w:pPr>
    <w:rPr>
      <w:b/>
      <w:bCs/>
      <w:color w:val="auto"/>
      <w:szCs w:val="24"/>
    </w:rPr>
  </w:style>
  <w:style w:type="paragraph" w:customStyle="1" w:styleId="xl67">
    <w:name w:val="xl67"/>
    <w:basedOn w:val="Normal"/>
    <w:uiPriority w:val="99"/>
    <w:rsid w:val="004E7669"/>
    <w:pP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68">
    <w:name w:val="xl68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69">
    <w:name w:val="xl6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70">
    <w:name w:val="xl70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1">
    <w:name w:val="xl71"/>
    <w:basedOn w:val="Normal"/>
    <w:uiPriority w:val="99"/>
    <w:rsid w:val="004E7669"/>
    <w:pP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72">
    <w:name w:val="xl7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3">
    <w:name w:val="xl7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4">
    <w:name w:val="xl7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5">
    <w:name w:val="xl7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6">
    <w:name w:val="xl7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7">
    <w:name w:val="xl7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Cs w:val="24"/>
    </w:rPr>
  </w:style>
  <w:style w:type="paragraph" w:customStyle="1" w:styleId="xl78">
    <w:name w:val="xl7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9">
    <w:name w:val="xl7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0">
    <w:name w:val="xl8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1">
    <w:name w:val="xl8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2">
    <w:name w:val="xl8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3">
    <w:name w:val="xl83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84">
    <w:name w:val="xl8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5">
    <w:name w:val="xl8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6">
    <w:name w:val="xl8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87">
    <w:name w:val="xl87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88">
    <w:name w:val="xl8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89">
    <w:name w:val="xl8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90">
    <w:name w:val="xl9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1">
    <w:name w:val="xl9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2">
    <w:name w:val="xl9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3">
    <w:name w:val="xl9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4">
    <w:name w:val="xl9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5">
    <w:name w:val="xl9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96">
    <w:name w:val="xl9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7">
    <w:name w:val="xl9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Times New Roman CYR" w:hAnsi="Times New Roman CYR" w:cs="Times New Roman CYR"/>
      <w:color w:val="auto"/>
      <w:szCs w:val="24"/>
    </w:rPr>
  </w:style>
  <w:style w:type="paragraph" w:customStyle="1" w:styleId="xl98">
    <w:name w:val="xl9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99">
    <w:name w:val="xl9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0">
    <w:name w:val="xl10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1">
    <w:name w:val="xl101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2">
    <w:name w:val="xl102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103">
    <w:name w:val="xl103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4">
    <w:name w:val="xl104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5">
    <w:name w:val="xl10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06">
    <w:name w:val="xl10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07">
    <w:name w:val="xl10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Cs w:val="24"/>
    </w:rPr>
  </w:style>
  <w:style w:type="paragraph" w:customStyle="1" w:styleId="xl108">
    <w:name w:val="xl10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09">
    <w:name w:val="xl10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10">
    <w:name w:val="xl11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11">
    <w:name w:val="xl11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12">
    <w:name w:val="xl11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3">
    <w:name w:val="xl11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4">
    <w:name w:val="xl11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5">
    <w:name w:val="xl11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16">
    <w:name w:val="xl11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7">
    <w:name w:val="xl11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8">
    <w:name w:val="xl118"/>
    <w:basedOn w:val="Normal"/>
    <w:uiPriority w:val="99"/>
    <w:rsid w:val="004E76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19">
    <w:name w:val="xl11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20">
    <w:name w:val="xl12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21">
    <w:name w:val="xl12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2">
    <w:name w:val="xl12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3">
    <w:name w:val="xl123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4">
    <w:name w:val="xl124"/>
    <w:basedOn w:val="Normal"/>
    <w:uiPriority w:val="99"/>
    <w:rsid w:val="004E7669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25">
    <w:name w:val="xl125"/>
    <w:basedOn w:val="Normal"/>
    <w:uiPriority w:val="99"/>
    <w:rsid w:val="004E7669"/>
    <w:pPr>
      <w:spacing w:before="100" w:beforeAutospacing="1" w:after="100" w:afterAutospacing="1"/>
      <w:jc w:val="center"/>
      <w:textAlignment w:val="top"/>
    </w:pPr>
    <w:rPr>
      <w:color w:val="auto"/>
      <w:szCs w:val="24"/>
    </w:rPr>
  </w:style>
  <w:style w:type="paragraph" w:customStyle="1" w:styleId="xl126">
    <w:name w:val="xl126"/>
    <w:basedOn w:val="Normal"/>
    <w:uiPriority w:val="99"/>
    <w:rsid w:val="004E766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7">
    <w:name w:val="xl127"/>
    <w:basedOn w:val="Normal"/>
    <w:uiPriority w:val="99"/>
    <w:rsid w:val="004E766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8">
    <w:name w:val="xl12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29">
    <w:name w:val="xl129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0">
    <w:name w:val="xl130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1">
    <w:name w:val="xl131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32">
    <w:name w:val="xl132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33">
    <w:name w:val="xl133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4">
    <w:name w:val="xl134"/>
    <w:basedOn w:val="Normal"/>
    <w:uiPriority w:val="99"/>
    <w:rsid w:val="00A941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5">
    <w:name w:val="xl135"/>
    <w:basedOn w:val="Normal"/>
    <w:uiPriority w:val="99"/>
    <w:rsid w:val="00A941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36">
    <w:name w:val="xl136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7">
    <w:name w:val="xl137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38">
    <w:name w:val="xl13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9">
    <w:name w:val="xl139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0">
    <w:name w:val="xl140"/>
    <w:basedOn w:val="Normal"/>
    <w:uiPriority w:val="99"/>
    <w:rsid w:val="00A941B0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41">
    <w:name w:val="xl141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2">
    <w:name w:val="xl142"/>
    <w:basedOn w:val="Normal"/>
    <w:uiPriority w:val="99"/>
    <w:rsid w:val="00A941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43">
    <w:name w:val="xl143"/>
    <w:basedOn w:val="Normal"/>
    <w:uiPriority w:val="99"/>
    <w:rsid w:val="00A941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961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186;n=35957;fld=134;dst=10037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317</TotalTime>
  <Pages>27</Pages>
  <Words>7541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90</cp:revision>
  <cp:lastPrinted>2025-02-03T08:25:00Z</cp:lastPrinted>
  <dcterms:created xsi:type="dcterms:W3CDTF">2024-07-19T12:31:00Z</dcterms:created>
  <dcterms:modified xsi:type="dcterms:W3CDTF">2025-02-05T08:06:00Z</dcterms:modified>
</cp:coreProperties>
</file>