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7D05" w:rsidRDefault="00584981" w:rsidP="00584981">
      <w:pPr>
        <w:jc w:val="center"/>
        <w:rPr>
          <w:noProof/>
          <w:color w:val="808080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26DFB771" wp14:editId="6F8D2B03">
            <wp:simplePos x="0" y="0"/>
            <wp:positionH relativeFrom="margin">
              <wp:posOffset>2763520</wp:posOffset>
            </wp:positionH>
            <wp:positionV relativeFrom="page">
              <wp:posOffset>182586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84981" w:rsidRDefault="00584981" w:rsidP="00BC2261">
      <w:pPr>
        <w:jc w:val="center"/>
        <w:rPr>
          <w:sz w:val="28"/>
          <w:szCs w:val="28"/>
        </w:rPr>
      </w:pPr>
    </w:p>
    <w:p w:rsidR="00584981" w:rsidRDefault="00584981" w:rsidP="00BC2261">
      <w:pPr>
        <w:jc w:val="center"/>
        <w:rPr>
          <w:sz w:val="28"/>
          <w:szCs w:val="28"/>
        </w:rPr>
      </w:pPr>
    </w:p>
    <w:p w:rsidR="00BC2261" w:rsidRPr="004869BB" w:rsidRDefault="00017D05" w:rsidP="00BC226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BC2261" w:rsidRPr="004869BB">
        <w:rPr>
          <w:sz w:val="28"/>
          <w:szCs w:val="28"/>
        </w:rPr>
        <w:t>ВЕРХНЕПОДПОЛЬНЕНСКОГО</w:t>
      </w:r>
    </w:p>
    <w:p w:rsidR="00BC2261" w:rsidRDefault="00BC2261" w:rsidP="00BC2261">
      <w:pPr>
        <w:jc w:val="center"/>
        <w:rPr>
          <w:sz w:val="28"/>
          <w:szCs w:val="28"/>
        </w:rPr>
      </w:pPr>
      <w:r w:rsidRPr="004869BB">
        <w:rPr>
          <w:sz w:val="28"/>
          <w:szCs w:val="28"/>
        </w:rPr>
        <w:t>СЕЛЬСКОГО ПОСЕЛЕНИЯ</w:t>
      </w:r>
    </w:p>
    <w:p w:rsidR="00BC2261" w:rsidRPr="004869BB" w:rsidRDefault="00BC2261" w:rsidP="00BC2261">
      <w:pPr>
        <w:jc w:val="center"/>
        <w:rPr>
          <w:sz w:val="28"/>
          <w:szCs w:val="28"/>
        </w:rPr>
      </w:pPr>
    </w:p>
    <w:p w:rsidR="00BC2261" w:rsidRDefault="00BC2261" w:rsidP="00BC2261">
      <w:pPr>
        <w:jc w:val="center"/>
        <w:rPr>
          <w:sz w:val="28"/>
          <w:szCs w:val="28"/>
        </w:rPr>
      </w:pPr>
      <w:r w:rsidRPr="004869BB">
        <w:rPr>
          <w:sz w:val="28"/>
          <w:szCs w:val="28"/>
        </w:rPr>
        <w:t>ПОСТАНОВЛЕНИЕ</w:t>
      </w:r>
    </w:p>
    <w:p w:rsidR="00017D05" w:rsidRDefault="00017D05" w:rsidP="00017D05">
      <w:pPr>
        <w:rPr>
          <w:sz w:val="28"/>
          <w:szCs w:val="28"/>
        </w:rPr>
      </w:pPr>
    </w:p>
    <w:p w:rsidR="008D3730" w:rsidRDefault="00A70D75" w:rsidP="00ED4E35">
      <w:pPr>
        <w:rPr>
          <w:sz w:val="28"/>
          <w:szCs w:val="28"/>
        </w:rPr>
      </w:pPr>
      <w:r>
        <w:rPr>
          <w:sz w:val="28"/>
          <w:szCs w:val="28"/>
        </w:rPr>
        <w:t>10.03.</w:t>
      </w:r>
      <w:r w:rsidR="00BA6E1D">
        <w:rPr>
          <w:sz w:val="28"/>
          <w:szCs w:val="28"/>
        </w:rPr>
        <w:t>202</w:t>
      </w:r>
      <w:r w:rsidR="008A0279">
        <w:rPr>
          <w:sz w:val="28"/>
          <w:szCs w:val="28"/>
        </w:rPr>
        <w:t>5</w:t>
      </w:r>
      <w:r w:rsidR="00BC2261" w:rsidRPr="004869BB">
        <w:rPr>
          <w:sz w:val="28"/>
          <w:szCs w:val="28"/>
        </w:rPr>
        <w:t xml:space="preserve">                          </w:t>
      </w:r>
      <w:r w:rsidR="00BC2261">
        <w:rPr>
          <w:sz w:val="28"/>
          <w:szCs w:val="28"/>
        </w:rPr>
        <w:t xml:space="preserve"> </w:t>
      </w:r>
      <w:r w:rsidR="00CE4F6D">
        <w:rPr>
          <w:sz w:val="28"/>
          <w:szCs w:val="28"/>
        </w:rPr>
        <w:t xml:space="preserve">    </w:t>
      </w:r>
      <w:r w:rsidR="00BC2261">
        <w:rPr>
          <w:sz w:val="28"/>
          <w:szCs w:val="28"/>
        </w:rPr>
        <w:t xml:space="preserve">  </w:t>
      </w:r>
      <w:r w:rsidR="00017D05">
        <w:rPr>
          <w:sz w:val="28"/>
          <w:szCs w:val="28"/>
        </w:rPr>
        <w:t xml:space="preserve">          </w:t>
      </w:r>
      <w:r w:rsidR="00A96415">
        <w:rPr>
          <w:sz w:val="28"/>
          <w:szCs w:val="28"/>
        </w:rPr>
        <w:t xml:space="preserve"> </w:t>
      </w:r>
      <w:r w:rsidR="00F21B6E">
        <w:rPr>
          <w:sz w:val="28"/>
          <w:szCs w:val="28"/>
        </w:rPr>
        <w:t xml:space="preserve">    </w:t>
      </w:r>
      <w:r w:rsidR="00BC2261" w:rsidRPr="00580BF2">
        <w:rPr>
          <w:sz w:val="28"/>
          <w:szCs w:val="28"/>
        </w:rPr>
        <w:t xml:space="preserve">№ </w:t>
      </w:r>
      <w:r w:rsidR="00580BF2" w:rsidRPr="00580BF2">
        <w:rPr>
          <w:sz w:val="28"/>
          <w:szCs w:val="28"/>
        </w:rPr>
        <w:t>21</w:t>
      </w:r>
      <w:r w:rsidR="00BC2261" w:rsidRPr="00580BF2">
        <w:rPr>
          <w:sz w:val="28"/>
          <w:szCs w:val="28"/>
        </w:rPr>
        <w:t xml:space="preserve">            </w:t>
      </w:r>
      <w:r w:rsidR="00BA6E1D" w:rsidRPr="00580BF2">
        <w:rPr>
          <w:sz w:val="28"/>
          <w:szCs w:val="28"/>
        </w:rPr>
        <w:t xml:space="preserve">   </w:t>
      </w:r>
      <w:r w:rsidR="00BC2261" w:rsidRPr="00580BF2">
        <w:rPr>
          <w:sz w:val="28"/>
          <w:szCs w:val="28"/>
        </w:rPr>
        <w:t xml:space="preserve"> </w:t>
      </w:r>
      <w:r w:rsidR="00F21B6E" w:rsidRPr="00580BF2">
        <w:rPr>
          <w:sz w:val="28"/>
          <w:szCs w:val="28"/>
        </w:rPr>
        <w:t xml:space="preserve">     </w:t>
      </w:r>
      <w:r w:rsidR="00BC2261" w:rsidRPr="00580BF2">
        <w:rPr>
          <w:sz w:val="28"/>
          <w:szCs w:val="28"/>
        </w:rPr>
        <w:t xml:space="preserve">  </w:t>
      </w:r>
      <w:r w:rsidR="00580BF2">
        <w:rPr>
          <w:sz w:val="28"/>
          <w:szCs w:val="28"/>
        </w:rPr>
        <w:t xml:space="preserve">      </w:t>
      </w:r>
      <w:bookmarkStart w:id="0" w:name="_GoBack"/>
      <w:bookmarkEnd w:id="0"/>
      <w:r w:rsidR="00BC2261" w:rsidRPr="00580BF2">
        <w:rPr>
          <w:sz w:val="28"/>
          <w:szCs w:val="28"/>
        </w:rPr>
        <w:t xml:space="preserve"> </w:t>
      </w:r>
      <w:r w:rsidR="00BC2261" w:rsidRPr="004869BB">
        <w:rPr>
          <w:sz w:val="28"/>
          <w:szCs w:val="28"/>
        </w:rPr>
        <w:t>х. Верхнеподпольный</w:t>
      </w:r>
      <w:r w:rsidR="00BC2261">
        <w:rPr>
          <w:sz w:val="28"/>
          <w:szCs w:val="28"/>
        </w:rPr>
        <w:t> </w:t>
      </w:r>
    </w:p>
    <w:p w:rsidR="00BC2261" w:rsidRDefault="00BC2261" w:rsidP="008D373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8D3730" w:rsidRDefault="00706D8E" w:rsidP="008A0279">
      <w:pPr>
        <w:spacing w:line="276" w:lineRule="auto"/>
        <w:jc w:val="both"/>
        <w:rPr>
          <w:sz w:val="28"/>
          <w:szCs w:val="28"/>
          <w:lang w:eastAsia="en-US"/>
        </w:rPr>
      </w:pPr>
      <w:r w:rsidRPr="00B02B86">
        <w:rPr>
          <w:sz w:val="28"/>
          <w:szCs w:val="28"/>
          <w:lang w:eastAsia="en-US"/>
        </w:rPr>
        <w:t>О</w:t>
      </w:r>
      <w:r w:rsidR="008A0279">
        <w:rPr>
          <w:sz w:val="28"/>
          <w:szCs w:val="28"/>
          <w:lang w:eastAsia="en-US"/>
        </w:rPr>
        <w:t xml:space="preserve"> внесении изменений в постановление</w:t>
      </w:r>
      <w:r w:rsidR="008949D5">
        <w:rPr>
          <w:sz w:val="28"/>
          <w:szCs w:val="28"/>
          <w:lang w:eastAsia="en-US"/>
        </w:rPr>
        <w:t xml:space="preserve"> </w:t>
      </w:r>
    </w:p>
    <w:p w:rsidR="008A0279" w:rsidRDefault="008A0279" w:rsidP="008A0279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Администрации Верхнеподпольненского </w:t>
      </w:r>
    </w:p>
    <w:p w:rsidR="008A0279" w:rsidRDefault="008A0279" w:rsidP="008A0279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сельского поселения от 10.06.2024 № 53</w:t>
      </w:r>
    </w:p>
    <w:p w:rsidR="00706D8E" w:rsidRPr="00A3709A" w:rsidRDefault="00706D8E" w:rsidP="004F6573">
      <w:pPr>
        <w:spacing w:line="276" w:lineRule="auto"/>
        <w:jc w:val="both"/>
        <w:rPr>
          <w:bCs/>
          <w:sz w:val="28"/>
          <w:szCs w:val="28"/>
        </w:rPr>
      </w:pPr>
    </w:p>
    <w:p w:rsidR="008949D5" w:rsidRPr="00830936" w:rsidRDefault="008949D5" w:rsidP="008949D5">
      <w:pPr>
        <w:spacing w:line="276" w:lineRule="auto"/>
        <w:ind w:firstLine="708"/>
        <w:jc w:val="both"/>
        <w:rPr>
          <w:sz w:val="28"/>
          <w:szCs w:val="28"/>
        </w:rPr>
      </w:pPr>
      <w:r w:rsidRPr="00830936">
        <w:rPr>
          <w:sz w:val="28"/>
          <w:szCs w:val="28"/>
        </w:rPr>
        <w:t xml:space="preserve">В соответствии с </w:t>
      </w:r>
      <w:r w:rsidR="00830936" w:rsidRPr="00830936">
        <w:rPr>
          <w:sz w:val="28"/>
          <w:szCs w:val="28"/>
        </w:rPr>
        <w:t>п</w:t>
      </w:r>
      <w:r w:rsidRPr="00830936">
        <w:rPr>
          <w:sz w:val="28"/>
          <w:szCs w:val="28"/>
        </w:rPr>
        <w:t xml:space="preserve">остановлением Правительства Российской Федерации от 22.02.2012 № 154 «О требованиях к схемам теплоснабжения, порядку их разработки и утверждения», </w:t>
      </w:r>
      <w:r w:rsidR="00830936" w:rsidRPr="00830936">
        <w:rPr>
          <w:sz w:val="28"/>
          <w:szCs w:val="28"/>
        </w:rPr>
        <w:t>п</w:t>
      </w:r>
      <w:r w:rsidR="00830936" w:rsidRPr="00830936">
        <w:rPr>
          <w:sz w:val="28"/>
          <w:szCs w:val="28"/>
          <w:shd w:val="clear" w:color="auto" w:fill="FFFFFF"/>
        </w:rPr>
        <w:t xml:space="preserve">остановлением Правительства РФ от </w:t>
      </w:r>
      <w:r w:rsidR="00584981">
        <w:rPr>
          <w:sz w:val="28"/>
          <w:szCs w:val="28"/>
          <w:shd w:val="clear" w:color="auto" w:fill="FFFFFF"/>
        </w:rPr>
        <w:t>0</w:t>
      </w:r>
      <w:r w:rsidR="00830936" w:rsidRPr="00830936">
        <w:rPr>
          <w:sz w:val="28"/>
          <w:szCs w:val="28"/>
          <w:shd w:val="clear" w:color="auto" w:fill="FFFFFF"/>
        </w:rPr>
        <w:t>8</w:t>
      </w:r>
      <w:r w:rsidR="00584981">
        <w:rPr>
          <w:sz w:val="28"/>
          <w:szCs w:val="28"/>
          <w:shd w:val="clear" w:color="auto" w:fill="FFFFFF"/>
        </w:rPr>
        <w:t>.08.</w:t>
      </w:r>
      <w:r w:rsidR="00830936" w:rsidRPr="00830936">
        <w:rPr>
          <w:sz w:val="28"/>
          <w:szCs w:val="28"/>
          <w:shd w:val="clear" w:color="auto" w:fill="FFFFFF"/>
        </w:rPr>
        <w:t>2012 № 808 «Об организации теплоснабжения в Российской Федерации и о внесении изменений в некоторые акты Правительства Российской Федерации»,</w:t>
      </w:r>
      <w:r w:rsidR="008A0279">
        <w:rPr>
          <w:sz w:val="28"/>
          <w:szCs w:val="28"/>
          <w:shd w:val="clear" w:color="auto" w:fill="FFFFFF"/>
        </w:rPr>
        <w:t xml:space="preserve"> письмом ООО «ДТС» от 10.03.2025 № 296</w:t>
      </w:r>
      <w:r w:rsidR="00AE7104">
        <w:rPr>
          <w:sz w:val="28"/>
          <w:szCs w:val="28"/>
          <w:shd w:val="clear" w:color="auto" w:fill="FFFFFF"/>
        </w:rPr>
        <w:t xml:space="preserve">, </w:t>
      </w:r>
      <w:r w:rsidRPr="00830936">
        <w:rPr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 и Уставом </w:t>
      </w:r>
      <w:r w:rsidRPr="00830936">
        <w:rPr>
          <w:sz w:val="28"/>
          <w:szCs w:val="28"/>
          <w:lang w:eastAsia="en-US"/>
        </w:rPr>
        <w:t>Верхнеподпольненского сельского поселения</w:t>
      </w:r>
      <w:r w:rsidRPr="00830936">
        <w:rPr>
          <w:sz w:val="28"/>
          <w:szCs w:val="28"/>
        </w:rPr>
        <w:t xml:space="preserve">,- </w:t>
      </w:r>
    </w:p>
    <w:p w:rsidR="008949D5" w:rsidRPr="009F7F9C" w:rsidRDefault="008949D5" w:rsidP="008949D5">
      <w:pPr>
        <w:spacing w:line="276" w:lineRule="auto"/>
        <w:ind w:firstLine="708"/>
        <w:jc w:val="both"/>
        <w:rPr>
          <w:sz w:val="27"/>
          <w:szCs w:val="27"/>
        </w:rPr>
      </w:pPr>
    </w:p>
    <w:p w:rsidR="008949D5" w:rsidRPr="009F7F9C" w:rsidRDefault="008949D5" w:rsidP="008949D5">
      <w:pPr>
        <w:spacing w:line="276" w:lineRule="auto"/>
        <w:jc w:val="center"/>
        <w:rPr>
          <w:sz w:val="27"/>
          <w:szCs w:val="27"/>
        </w:rPr>
      </w:pPr>
      <w:r w:rsidRPr="009F7F9C">
        <w:rPr>
          <w:sz w:val="27"/>
          <w:szCs w:val="27"/>
        </w:rPr>
        <w:t>ПОСТАНОВЛЯЮ:</w:t>
      </w:r>
    </w:p>
    <w:p w:rsidR="008949D5" w:rsidRPr="008A0279" w:rsidRDefault="008A0279" w:rsidP="008A0279">
      <w:pPr>
        <w:spacing w:line="276" w:lineRule="auto"/>
        <w:ind w:firstLine="708"/>
        <w:jc w:val="both"/>
        <w:rPr>
          <w:sz w:val="28"/>
          <w:szCs w:val="28"/>
          <w:lang w:eastAsia="en-US"/>
        </w:rPr>
      </w:pPr>
      <w:r w:rsidRPr="008A0279">
        <w:rPr>
          <w:sz w:val="27"/>
          <w:szCs w:val="27"/>
        </w:rPr>
        <w:t>1.</w:t>
      </w:r>
      <w:r>
        <w:rPr>
          <w:sz w:val="27"/>
          <w:szCs w:val="27"/>
        </w:rPr>
        <w:t xml:space="preserve"> </w:t>
      </w:r>
      <w:r w:rsidRPr="008A0279">
        <w:rPr>
          <w:sz w:val="27"/>
          <w:szCs w:val="27"/>
        </w:rPr>
        <w:t>Внести изменения в постановление Администрации Верхнеподпольненского сельского поселения от 10.06.2024 № 53 «Об утверждении</w:t>
      </w:r>
      <w:r w:rsidR="008949D5" w:rsidRPr="008A0279">
        <w:rPr>
          <w:sz w:val="27"/>
          <w:szCs w:val="27"/>
        </w:rPr>
        <w:t xml:space="preserve"> «</w:t>
      </w:r>
      <w:r w:rsidR="008949D5" w:rsidRPr="008A0279">
        <w:rPr>
          <w:sz w:val="28"/>
          <w:szCs w:val="28"/>
          <w:lang w:eastAsia="en-US"/>
        </w:rPr>
        <w:t>Схем</w:t>
      </w:r>
      <w:r w:rsidRPr="008A0279">
        <w:rPr>
          <w:sz w:val="28"/>
          <w:szCs w:val="28"/>
          <w:lang w:eastAsia="en-US"/>
        </w:rPr>
        <w:t>ы</w:t>
      </w:r>
      <w:r w:rsidR="008949D5" w:rsidRPr="008A0279">
        <w:rPr>
          <w:sz w:val="28"/>
          <w:szCs w:val="28"/>
          <w:lang w:eastAsia="en-US"/>
        </w:rPr>
        <w:t xml:space="preserve">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21397C" w:rsidRPr="008A0279">
        <w:rPr>
          <w:sz w:val="28"/>
          <w:szCs w:val="28"/>
          <w:lang w:eastAsia="en-US"/>
        </w:rPr>
        <w:t>5</w:t>
      </w:r>
      <w:r w:rsidR="008949D5" w:rsidRPr="008A0279">
        <w:rPr>
          <w:sz w:val="28"/>
          <w:szCs w:val="28"/>
          <w:lang w:eastAsia="en-US"/>
        </w:rPr>
        <w:t xml:space="preserve"> год»</w:t>
      </w:r>
      <w:r w:rsidRPr="008A0279">
        <w:rPr>
          <w:sz w:val="28"/>
          <w:szCs w:val="28"/>
          <w:lang w:eastAsia="en-US"/>
        </w:rPr>
        <w:t xml:space="preserve"> следующие изменения:</w:t>
      </w:r>
    </w:p>
    <w:p w:rsidR="008A0279" w:rsidRDefault="008A0279" w:rsidP="008A0279">
      <w:pPr>
        <w:ind w:firstLine="708"/>
        <w:rPr>
          <w:rFonts w:eastAsia="Calibri"/>
          <w:bCs/>
          <w:sz w:val="27"/>
          <w:szCs w:val="27"/>
          <w:lang w:eastAsia="en-US"/>
        </w:rPr>
      </w:pPr>
      <w:r>
        <w:rPr>
          <w:rFonts w:eastAsia="Calibri"/>
          <w:bCs/>
          <w:sz w:val="27"/>
          <w:szCs w:val="27"/>
          <w:lang w:eastAsia="en-US"/>
        </w:rPr>
        <w:t>1.1. П.2.3 раздела 2 изложить в следующей редакции:</w:t>
      </w:r>
    </w:p>
    <w:p w:rsidR="008A0279" w:rsidRPr="008A0279" w:rsidRDefault="008A0279" w:rsidP="008A0279">
      <w:pPr>
        <w:widowControl w:val="0"/>
        <w:ind w:firstLine="709"/>
        <w:jc w:val="center"/>
        <w:outlineLvl w:val="1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«</w:t>
      </w:r>
      <w:r w:rsidRPr="008A0279">
        <w:rPr>
          <w:bCs/>
          <w:iCs/>
          <w:sz w:val="28"/>
          <w:szCs w:val="28"/>
        </w:rPr>
        <w:t>2.3. Существующие и перспективные балансы тепловой мощности и тепловой нагрузки потребителей в зонах действия источников тепловой энергии, в том числе работающих на единую тепловую сеть</w:t>
      </w:r>
    </w:p>
    <w:p w:rsidR="008A0279" w:rsidRPr="008A0279" w:rsidRDefault="008A0279" w:rsidP="008A0279">
      <w:pPr>
        <w:widowControl w:val="0"/>
        <w:jc w:val="center"/>
        <w:rPr>
          <w:sz w:val="28"/>
          <w:szCs w:val="28"/>
        </w:rPr>
      </w:pPr>
      <w:r w:rsidRPr="008A0279">
        <w:rPr>
          <w:sz w:val="28"/>
          <w:szCs w:val="28"/>
        </w:rPr>
        <w:t>Таблица 6 - Балансы тепловой мощности</w:t>
      </w:r>
      <w:r>
        <w:rPr>
          <w:sz w:val="28"/>
          <w:szCs w:val="28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3"/>
        <w:gridCol w:w="4033"/>
        <w:gridCol w:w="2126"/>
        <w:gridCol w:w="1560"/>
        <w:gridCol w:w="1287"/>
      </w:tblGrid>
      <w:tr w:rsidR="008A0279" w:rsidRPr="008A0279" w:rsidTr="003A4346">
        <w:tc>
          <w:tcPr>
            <w:tcW w:w="753" w:type="dxa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№</w:t>
            </w:r>
          </w:p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п/п</w:t>
            </w:r>
          </w:p>
        </w:tc>
        <w:tc>
          <w:tcPr>
            <w:tcW w:w="4033" w:type="dxa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Наименование параметра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Ед. измерения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8A0279" w:rsidRPr="008A0279" w:rsidRDefault="008A0279" w:rsidP="00AB20FF">
            <w:pPr>
              <w:widowControl w:val="0"/>
              <w:jc w:val="center"/>
            </w:pPr>
            <w:r w:rsidRPr="008A0279">
              <w:t>202</w:t>
            </w:r>
            <w:r w:rsidR="00AB20FF">
              <w:t>5</w:t>
            </w:r>
          </w:p>
        </w:tc>
        <w:tc>
          <w:tcPr>
            <w:tcW w:w="1287" w:type="dxa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2038</w:t>
            </w:r>
          </w:p>
        </w:tc>
      </w:tr>
      <w:tr w:rsidR="008A0279" w:rsidRPr="008A0279" w:rsidTr="003A4346">
        <w:trPr>
          <w:trHeight w:val="175"/>
        </w:trPr>
        <w:tc>
          <w:tcPr>
            <w:tcW w:w="9759" w:type="dxa"/>
            <w:gridSpan w:val="5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  <w:rPr>
                <w:sz w:val="20"/>
                <w:szCs w:val="20"/>
              </w:rPr>
            </w:pPr>
            <w:r w:rsidRPr="008A0279">
              <w:t xml:space="preserve">Котельная №12, ул. Советская, 87 </w:t>
            </w:r>
          </w:p>
        </w:tc>
      </w:tr>
      <w:tr w:rsidR="008A0279" w:rsidRPr="008A0279" w:rsidTr="003A4346">
        <w:tc>
          <w:tcPr>
            <w:tcW w:w="753" w:type="dxa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1</w:t>
            </w:r>
          </w:p>
        </w:tc>
        <w:tc>
          <w:tcPr>
            <w:tcW w:w="4033" w:type="dxa"/>
            <w:shd w:val="clear" w:color="auto" w:fill="auto"/>
          </w:tcPr>
          <w:p w:rsidR="008A0279" w:rsidRPr="008A0279" w:rsidRDefault="008A0279" w:rsidP="003A4346">
            <w:pPr>
              <w:widowControl w:val="0"/>
              <w:jc w:val="both"/>
            </w:pPr>
            <w:r w:rsidRPr="008A0279">
              <w:t>Отпуск тепловой энергии в сеть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Гкал/год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814,383</w:t>
            </w:r>
          </w:p>
        </w:tc>
        <w:tc>
          <w:tcPr>
            <w:tcW w:w="1287" w:type="dxa"/>
            <w:shd w:val="clear" w:color="auto" w:fill="auto"/>
            <w:vAlign w:val="center"/>
          </w:tcPr>
          <w:p w:rsidR="008A0279" w:rsidRPr="008A0279" w:rsidRDefault="008A0279" w:rsidP="003A4346">
            <w:pPr>
              <w:widowControl w:val="0"/>
              <w:jc w:val="center"/>
            </w:pPr>
            <w:r w:rsidRPr="008A0279">
              <w:t>802,6</w:t>
            </w:r>
          </w:p>
        </w:tc>
      </w:tr>
      <w:tr w:rsidR="008A0279" w:rsidRPr="00AA35F2" w:rsidTr="003A4346">
        <w:tc>
          <w:tcPr>
            <w:tcW w:w="753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2</w:t>
            </w:r>
          </w:p>
        </w:tc>
        <w:tc>
          <w:tcPr>
            <w:tcW w:w="403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both"/>
            </w:pPr>
            <w:r w:rsidRPr="00AA35F2">
              <w:t>Потери в тепловых сетях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Гкал/год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8A0279" w:rsidRPr="00927CA5" w:rsidRDefault="008A0279" w:rsidP="003A4346">
            <w:pPr>
              <w:widowControl w:val="0"/>
              <w:jc w:val="center"/>
            </w:pPr>
            <w:r w:rsidRPr="00927CA5">
              <w:t>40,719</w:t>
            </w:r>
          </w:p>
        </w:tc>
        <w:tc>
          <w:tcPr>
            <w:tcW w:w="1287" w:type="dxa"/>
            <w:shd w:val="clear" w:color="auto" w:fill="auto"/>
            <w:vAlign w:val="center"/>
          </w:tcPr>
          <w:p w:rsidR="008A0279" w:rsidRPr="00927CA5" w:rsidRDefault="008A0279" w:rsidP="003A4346">
            <w:pPr>
              <w:widowControl w:val="0"/>
              <w:jc w:val="center"/>
            </w:pPr>
            <w:r w:rsidRPr="00927CA5">
              <w:t>36,647</w:t>
            </w:r>
          </w:p>
        </w:tc>
      </w:tr>
      <w:tr w:rsidR="008A0279" w:rsidRPr="00AA35F2" w:rsidTr="003A4346">
        <w:tc>
          <w:tcPr>
            <w:tcW w:w="753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3</w:t>
            </w:r>
          </w:p>
        </w:tc>
        <w:tc>
          <w:tcPr>
            <w:tcW w:w="403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both"/>
            </w:pPr>
            <w:r w:rsidRPr="00AA35F2">
              <w:t>Собственные нужды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  <w:rPr>
                <w:b/>
              </w:rPr>
            </w:pPr>
            <w:r w:rsidRPr="00AA35F2">
              <w:t>Гкал/год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8A0279" w:rsidRPr="00927CA5" w:rsidRDefault="008A0279" w:rsidP="003A4346">
            <w:pPr>
              <w:widowControl w:val="0"/>
              <w:jc w:val="center"/>
            </w:pPr>
            <w:r w:rsidRPr="00927CA5">
              <w:t>15,349</w:t>
            </w:r>
          </w:p>
        </w:tc>
        <w:tc>
          <w:tcPr>
            <w:tcW w:w="1287" w:type="dxa"/>
            <w:shd w:val="clear" w:color="auto" w:fill="auto"/>
            <w:vAlign w:val="center"/>
          </w:tcPr>
          <w:p w:rsidR="008A0279" w:rsidRPr="00927CA5" w:rsidRDefault="008A0279" w:rsidP="003A4346">
            <w:pPr>
              <w:widowControl w:val="0"/>
              <w:jc w:val="center"/>
            </w:pPr>
            <w:r w:rsidRPr="00927CA5">
              <w:t>13,814</w:t>
            </w:r>
          </w:p>
        </w:tc>
      </w:tr>
      <w:tr w:rsidR="008A0279" w:rsidRPr="00AA35F2" w:rsidTr="003A4346">
        <w:tc>
          <w:tcPr>
            <w:tcW w:w="753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4</w:t>
            </w:r>
          </w:p>
        </w:tc>
        <w:tc>
          <w:tcPr>
            <w:tcW w:w="403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both"/>
            </w:pPr>
            <w:r w:rsidRPr="00AA35F2">
              <w:t>Полезный отпуск тепла всего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Гкал/год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8A0279" w:rsidRPr="00927CA5" w:rsidRDefault="00AB20FF" w:rsidP="003A4346">
            <w:pPr>
              <w:widowControl w:val="0"/>
              <w:jc w:val="center"/>
            </w:pPr>
            <w:r>
              <w:t>877,50</w:t>
            </w:r>
          </w:p>
        </w:tc>
        <w:tc>
          <w:tcPr>
            <w:tcW w:w="1287" w:type="dxa"/>
            <w:shd w:val="clear" w:color="auto" w:fill="auto"/>
            <w:vAlign w:val="center"/>
          </w:tcPr>
          <w:p w:rsidR="008A0279" w:rsidRPr="00927CA5" w:rsidRDefault="00AB20FF" w:rsidP="003A4346">
            <w:pPr>
              <w:widowControl w:val="0"/>
              <w:jc w:val="center"/>
            </w:pPr>
            <w:r>
              <w:t>877,50</w:t>
            </w:r>
          </w:p>
        </w:tc>
      </w:tr>
      <w:tr w:rsidR="008A0279" w:rsidRPr="00AA35F2" w:rsidTr="003A4346">
        <w:tc>
          <w:tcPr>
            <w:tcW w:w="75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4.1</w:t>
            </w:r>
          </w:p>
        </w:tc>
        <w:tc>
          <w:tcPr>
            <w:tcW w:w="403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both"/>
            </w:pPr>
            <w:r w:rsidRPr="00AA35F2">
              <w:t>Население всего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  <w:rPr>
                <w:b/>
              </w:rPr>
            </w:pPr>
            <w:r w:rsidRPr="00AA35F2">
              <w:t>Гкал/год</w:t>
            </w:r>
          </w:p>
        </w:tc>
        <w:tc>
          <w:tcPr>
            <w:tcW w:w="1560" w:type="dxa"/>
            <w:vMerge w:val="restart"/>
            <w:shd w:val="clear" w:color="auto" w:fill="auto"/>
            <w:vAlign w:val="center"/>
          </w:tcPr>
          <w:p w:rsidR="008A0279" w:rsidRPr="00927CA5" w:rsidRDefault="00AB20FF" w:rsidP="003A4346">
            <w:pPr>
              <w:widowControl w:val="0"/>
              <w:jc w:val="center"/>
            </w:pPr>
            <w:r>
              <w:t>877,50</w:t>
            </w:r>
          </w:p>
        </w:tc>
        <w:tc>
          <w:tcPr>
            <w:tcW w:w="1287" w:type="dxa"/>
            <w:vMerge w:val="restart"/>
            <w:shd w:val="clear" w:color="auto" w:fill="auto"/>
            <w:vAlign w:val="center"/>
          </w:tcPr>
          <w:p w:rsidR="008A0279" w:rsidRPr="00927CA5" w:rsidRDefault="00AB20FF" w:rsidP="003A4346">
            <w:pPr>
              <w:widowControl w:val="0"/>
              <w:jc w:val="center"/>
            </w:pPr>
            <w:r>
              <w:t>877,50</w:t>
            </w:r>
          </w:p>
        </w:tc>
      </w:tr>
      <w:tr w:rsidR="008A0279" w:rsidRPr="00AA35F2" w:rsidTr="003A4346">
        <w:trPr>
          <w:trHeight w:val="157"/>
        </w:trPr>
        <w:tc>
          <w:tcPr>
            <w:tcW w:w="75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4.2</w:t>
            </w:r>
          </w:p>
        </w:tc>
        <w:tc>
          <w:tcPr>
            <w:tcW w:w="403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both"/>
            </w:pPr>
            <w:r w:rsidRPr="00AA35F2">
              <w:t>Бюджетные организации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Гкал/год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</w:p>
        </w:tc>
        <w:tc>
          <w:tcPr>
            <w:tcW w:w="1287" w:type="dxa"/>
            <w:vMerge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</w:p>
        </w:tc>
      </w:tr>
      <w:tr w:rsidR="008A0279" w:rsidRPr="00AA35F2" w:rsidTr="003A4346">
        <w:tc>
          <w:tcPr>
            <w:tcW w:w="75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4.3</w:t>
            </w:r>
          </w:p>
        </w:tc>
        <w:tc>
          <w:tcPr>
            <w:tcW w:w="4033" w:type="dxa"/>
            <w:shd w:val="clear" w:color="auto" w:fill="auto"/>
          </w:tcPr>
          <w:p w:rsidR="008A0279" w:rsidRPr="00AA35F2" w:rsidRDefault="008A0279" w:rsidP="003A4346">
            <w:pPr>
              <w:widowControl w:val="0"/>
              <w:jc w:val="both"/>
            </w:pPr>
            <w:r w:rsidRPr="00AA35F2">
              <w:t>Прочие потребители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  <w:r w:rsidRPr="00AA35F2">
              <w:t>Гкал/год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</w:p>
        </w:tc>
        <w:tc>
          <w:tcPr>
            <w:tcW w:w="1287" w:type="dxa"/>
            <w:vMerge/>
            <w:shd w:val="clear" w:color="auto" w:fill="auto"/>
            <w:vAlign w:val="center"/>
          </w:tcPr>
          <w:p w:rsidR="008A0279" w:rsidRPr="00AA35F2" w:rsidRDefault="008A0279" w:rsidP="003A4346">
            <w:pPr>
              <w:widowControl w:val="0"/>
              <w:jc w:val="center"/>
            </w:pPr>
          </w:p>
        </w:tc>
      </w:tr>
    </w:tbl>
    <w:p w:rsidR="008A0279" w:rsidRPr="008A0279" w:rsidRDefault="008A0279" w:rsidP="008A0279">
      <w:pPr>
        <w:ind w:firstLine="708"/>
        <w:rPr>
          <w:rFonts w:eastAsia="Calibri"/>
          <w:bCs/>
          <w:sz w:val="27"/>
          <w:szCs w:val="27"/>
          <w:lang w:eastAsia="en-US"/>
        </w:rPr>
      </w:pPr>
    </w:p>
    <w:p w:rsidR="00A96415" w:rsidRDefault="008A0279" w:rsidP="004F6573">
      <w:pPr>
        <w:pStyle w:val="2"/>
        <w:spacing w:line="276" w:lineRule="auto"/>
        <w:ind w:firstLine="708"/>
        <w:rPr>
          <w:rFonts w:ascii="обычный" w:hAnsi="обычный"/>
          <w:szCs w:val="28"/>
        </w:rPr>
      </w:pPr>
      <w:r>
        <w:rPr>
          <w:rFonts w:ascii="обычный" w:hAnsi="обычный"/>
          <w:szCs w:val="28"/>
        </w:rPr>
        <w:lastRenderedPageBreak/>
        <w:t>2</w:t>
      </w:r>
      <w:r w:rsidR="00017D05" w:rsidRPr="00830936">
        <w:rPr>
          <w:rFonts w:ascii="обычный" w:hAnsi="обычный"/>
          <w:szCs w:val="28"/>
        </w:rPr>
        <w:t>. Настоящее постановление подлежит размещению на официальном сайте</w:t>
      </w:r>
      <w:r w:rsidR="00ED4E35" w:rsidRPr="00830936">
        <w:rPr>
          <w:rFonts w:ascii="обычный" w:hAnsi="обычный"/>
          <w:szCs w:val="28"/>
        </w:rPr>
        <w:t xml:space="preserve"> </w:t>
      </w:r>
      <w:r w:rsidR="00017D05" w:rsidRPr="00830936">
        <w:rPr>
          <w:rFonts w:ascii="обычный" w:hAnsi="обычный"/>
          <w:szCs w:val="28"/>
        </w:rPr>
        <w:t>Администрации Верхнеподпольненского сельского поселения в информационно</w:t>
      </w:r>
      <w:r w:rsidR="00017D05">
        <w:rPr>
          <w:rFonts w:ascii="обычный" w:hAnsi="обычный"/>
          <w:szCs w:val="28"/>
        </w:rPr>
        <w:t>-телекоммуникационной сети «Интернет» (</w:t>
      </w:r>
      <w:hyperlink r:id="rId6" w:history="1"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http</w:t>
        </w:r>
        <w:r w:rsidR="00017D05" w:rsidRPr="00A154D5">
          <w:rPr>
            <w:rStyle w:val="a6"/>
            <w:rFonts w:ascii="обычный" w:hAnsi="обычный"/>
            <w:szCs w:val="28"/>
          </w:rPr>
          <w:t>://</w:t>
        </w:r>
        <w:proofErr w:type="spellStart"/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verhnepodpolnenskoesp</w:t>
        </w:r>
        <w:proofErr w:type="spellEnd"/>
        <w:r w:rsidR="00017D05" w:rsidRPr="00A154D5">
          <w:rPr>
            <w:rStyle w:val="a6"/>
            <w:rFonts w:ascii="обычный" w:hAnsi="обычный"/>
            <w:szCs w:val="28"/>
          </w:rPr>
          <w:t>.</w:t>
        </w:r>
        <w:proofErr w:type="spellStart"/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ru</w:t>
        </w:r>
        <w:proofErr w:type="spellEnd"/>
        <w:r w:rsidR="00017D05" w:rsidRPr="00A154D5">
          <w:rPr>
            <w:rStyle w:val="a6"/>
            <w:rFonts w:ascii="обычный" w:hAnsi="обычный"/>
            <w:szCs w:val="28"/>
          </w:rPr>
          <w:t>/</w:t>
        </w:r>
      </w:hyperlink>
      <w:r w:rsidR="00017D05" w:rsidRPr="008D165A">
        <w:rPr>
          <w:rFonts w:ascii="обычный" w:hAnsi="обычный"/>
          <w:szCs w:val="28"/>
        </w:rPr>
        <w:t>)</w:t>
      </w:r>
      <w:r w:rsidR="00017D05" w:rsidRPr="00613911">
        <w:rPr>
          <w:rFonts w:ascii="обычный" w:hAnsi="обычный"/>
          <w:szCs w:val="28"/>
        </w:rPr>
        <w:t>.</w:t>
      </w:r>
    </w:p>
    <w:p w:rsidR="00017D05" w:rsidRDefault="008A0279" w:rsidP="004F6573">
      <w:pPr>
        <w:spacing w:line="276" w:lineRule="auto"/>
        <w:ind w:right="282" w:firstLine="708"/>
        <w:jc w:val="both"/>
        <w:rPr>
          <w:bCs/>
          <w:sz w:val="28"/>
          <w:szCs w:val="28"/>
        </w:rPr>
      </w:pPr>
      <w:r>
        <w:rPr>
          <w:sz w:val="28"/>
          <w:lang w:bidi="ru-RU"/>
        </w:rPr>
        <w:t>3</w:t>
      </w:r>
      <w:r w:rsidR="00ED4E35">
        <w:rPr>
          <w:sz w:val="28"/>
          <w:lang w:bidi="ru-RU"/>
        </w:rPr>
        <w:t>.</w:t>
      </w:r>
      <w:r w:rsidR="00017D05">
        <w:rPr>
          <w:sz w:val="28"/>
          <w:lang w:bidi="ru-RU"/>
        </w:rPr>
        <w:t xml:space="preserve"> </w:t>
      </w:r>
      <w:r w:rsidR="00017D05">
        <w:rPr>
          <w:rFonts w:ascii="обычный" w:hAnsi="обычный"/>
          <w:sz w:val="28"/>
          <w:szCs w:val="28"/>
        </w:rPr>
        <w:t>Контроль за ис</w:t>
      </w:r>
      <w:r w:rsidR="00017D05"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 w:rsidR="002024CB">
        <w:rPr>
          <w:rFonts w:ascii="обычный" w:hAnsi="обычный"/>
          <w:sz w:val="28"/>
          <w:szCs w:val="28"/>
        </w:rPr>
        <w:t>постановления</w:t>
      </w:r>
      <w:r w:rsidR="00017D05">
        <w:rPr>
          <w:rFonts w:ascii="обычный" w:hAnsi="обычный"/>
          <w:sz w:val="28"/>
          <w:szCs w:val="28"/>
        </w:rPr>
        <w:t xml:space="preserve"> возложить на </w:t>
      </w:r>
      <w:r w:rsidR="00AE6CCA" w:rsidRPr="00B86967">
        <w:rPr>
          <w:bCs/>
          <w:sz w:val="28"/>
          <w:szCs w:val="28"/>
        </w:rPr>
        <w:t xml:space="preserve">заместителя Главы Администрации Верхнеподпольненского сельского поселения – </w:t>
      </w:r>
      <w:r>
        <w:rPr>
          <w:bCs/>
          <w:sz w:val="28"/>
          <w:szCs w:val="28"/>
        </w:rPr>
        <w:t xml:space="preserve">А.Ю. </w:t>
      </w:r>
      <w:proofErr w:type="spellStart"/>
      <w:r>
        <w:rPr>
          <w:bCs/>
          <w:sz w:val="28"/>
          <w:szCs w:val="28"/>
        </w:rPr>
        <w:t>Лапаеву</w:t>
      </w:r>
      <w:proofErr w:type="spellEnd"/>
      <w:r w:rsidR="00AE6CCA" w:rsidRPr="00B86967">
        <w:rPr>
          <w:bCs/>
          <w:sz w:val="28"/>
          <w:szCs w:val="28"/>
        </w:rPr>
        <w:t>.</w:t>
      </w:r>
    </w:p>
    <w:p w:rsidR="008A0279" w:rsidRDefault="008A0279" w:rsidP="004F6573">
      <w:pPr>
        <w:spacing w:line="276" w:lineRule="auto"/>
        <w:ind w:right="282" w:firstLine="708"/>
        <w:jc w:val="both"/>
        <w:rPr>
          <w:bCs/>
          <w:sz w:val="28"/>
          <w:szCs w:val="28"/>
        </w:rPr>
      </w:pPr>
    </w:p>
    <w:p w:rsidR="008A0279" w:rsidRDefault="008A0279" w:rsidP="004F6573">
      <w:pPr>
        <w:spacing w:line="276" w:lineRule="auto"/>
        <w:ind w:right="282" w:firstLine="708"/>
        <w:jc w:val="both"/>
        <w:rPr>
          <w:bCs/>
          <w:sz w:val="28"/>
          <w:szCs w:val="28"/>
        </w:rPr>
      </w:pPr>
    </w:p>
    <w:p w:rsidR="00ED4E35" w:rsidRDefault="00ED4E35" w:rsidP="0047021D">
      <w:pPr>
        <w:ind w:right="282" w:firstLine="708"/>
        <w:jc w:val="both"/>
        <w:rPr>
          <w:color w:val="000000" w:themeColor="text1"/>
          <w:sz w:val="28"/>
          <w:szCs w:val="28"/>
        </w:rPr>
      </w:pPr>
    </w:p>
    <w:p w:rsidR="00017D05" w:rsidRDefault="00BC2261" w:rsidP="0047021D">
      <w:pPr>
        <w:jc w:val="both"/>
        <w:rPr>
          <w:sz w:val="28"/>
          <w:szCs w:val="28"/>
        </w:rPr>
      </w:pPr>
      <w:r w:rsidRPr="0091186E">
        <w:rPr>
          <w:sz w:val="28"/>
          <w:szCs w:val="28"/>
        </w:rPr>
        <w:t xml:space="preserve">Глава </w:t>
      </w:r>
      <w:r w:rsidR="00017D05">
        <w:rPr>
          <w:sz w:val="28"/>
          <w:szCs w:val="28"/>
        </w:rPr>
        <w:t>Администрации</w:t>
      </w:r>
    </w:p>
    <w:p w:rsidR="00BC2261" w:rsidRDefault="00BC2261" w:rsidP="004702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Верхнеподпольненского </w:t>
      </w:r>
    </w:p>
    <w:p w:rsidR="00830936" w:rsidRDefault="00BC2261" w:rsidP="004702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       </w:t>
      </w:r>
      <w:r w:rsidR="006057FD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</w:t>
      </w:r>
      <w:r w:rsidR="008A0279">
        <w:rPr>
          <w:sz w:val="28"/>
          <w:szCs w:val="28"/>
        </w:rPr>
        <w:t>И.С. Дашкова</w:t>
      </w:r>
      <w:r w:rsidRPr="0091186E">
        <w:rPr>
          <w:sz w:val="28"/>
          <w:szCs w:val="28"/>
        </w:rPr>
        <w:t xml:space="preserve">  </w:t>
      </w: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AE7104" w:rsidRDefault="00AE7104" w:rsidP="00584981">
      <w:pPr>
        <w:jc w:val="both"/>
        <w:rPr>
          <w:sz w:val="20"/>
          <w:szCs w:val="20"/>
        </w:rPr>
      </w:pPr>
    </w:p>
    <w:p w:rsidR="00AE7104" w:rsidRDefault="00AE7104" w:rsidP="00584981">
      <w:pPr>
        <w:jc w:val="both"/>
        <w:rPr>
          <w:sz w:val="20"/>
          <w:szCs w:val="20"/>
        </w:rPr>
      </w:pPr>
    </w:p>
    <w:p w:rsidR="00AE7104" w:rsidRDefault="00AE7104" w:rsidP="00584981">
      <w:pPr>
        <w:jc w:val="both"/>
        <w:rPr>
          <w:sz w:val="20"/>
          <w:szCs w:val="20"/>
        </w:rPr>
      </w:pPr>
    </w:p>
    <w:p w:rsidR="00AE7104" w:rsidRDefault="00AE7104" w:rsidP="00584981">
      <w:pPr>
        <w:jc w:val="both"/>
        <w:rPr>
          <w:sz w:val="20"/>
          <w:szCs w:val="20"/>
        </w:rPr>
      </w:pPr>
    </w:p>
    <w:p w:rsidR="00AE7104" w:rsidRDefault="00AE7104" w:rsidP="00584981">
      <w:pPr>
        <w:jc w:val="both"/>
        <w:rPr>
          <w:sz w:val="20"/>
          <w:szCs w:val="20"/>
        </w:rPr>
      </w:pPr>
    </w:p>
    <w:p w:rsidR="00AE7104" w:rsidRDefault="00AE7104" w:rsidP="00584981">
      <w:pPr>
        <w:jc w:val="both"/>
        <w:rPr>
          <w:sz w:val="20"/>
          <w:szCs w:val="20"/>
        </w:rPr>
      </w:pPr>
    </w:p>
    <w:p w:rsidR="00AE7104" w:rsidRDefault="00AE7104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8A0279" w:rsidRDefault="008A0279" w:rsidP="00584981">
      <w:pPr>
        <w:jc w:val="both"/>
        <w:rPr>
          <w:sz w:val="20"/>
          <w:szCs w:val="20"/>
        </w:rPr>
      </w:pPr>
    </w:p>
    <w:p w:rsidR="00CE3EFD" w:rsidRDefault="00A96415" w:rsidP="00584981">
      <w:pPr>
        <w:jc w:val="both"/>
        <w:rPr>
          <w:sz w:val="20"/>
          <w:szCs w:val="20"/>
        </w:rPr>
      </w:pPr>
      <w:r>
        <w:rPr>
          <w:sz w:val="20"/>
          <w:szCs w:val="20"/>
        </w:rPr>
        <w:t>Постановление вносит сектор по вопросам ЖКХ</w:t>
      </w:r>
    </w:p>
    <w:sectPr w:rsidR="00CE3EFD" w:rsidSect="00D041E4">
      <w:pgSz w:w="11909" w:h="16834"/>
      <w:pgMar w:top="709" w:right="851" w:bottom="709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723F7"/>
    <w:multiLevelType w:val="hybridMultilevel"/>
    <w:tmpl w:val="0FE63690"/>
    <w:lvl w:ilvl="0" w:tplc="90C0B4EA">
      <w:start w:val="1"/>
      <w:numFmt w:val="decimal"/>
      <w:lvlText w:val="%1."/>
      <w:lvlJc w:val="left"/>
      <w:pPr>
        <w:ind w:left="1068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6411373"/>
    <w:multiLevelType w:val="multilevel"/>
    <w:tmpl w:val="C4FC8BE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3A65741E"/>
    <w:multiLevelType w:val="multilevel"/>
    <w:tmpl w:val="CA9A323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63917764"/>
    <w:multiLevelType w:val="multilevel"/>
    <w:tmpl w:val="2CC009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0194FA4"/>
    <w:multiLevelType w:val="hybridMultilevel"/>
    <w:tmpl w:val="ED1E415E"/>
    <w:lvl w:ilvl="0" w:tplc="A0321E4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4101E0"/>
    <w:multiLevelType w:val="hybridMultilevel"/>
    <w:tmpl w:val="B68A5E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D519DB"/>
    <w:multiLevelType w:val="multilevel"/>
    <w:tmpl w:val="292606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6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261"/>
    <w:rsid w:val="00017D05"/>
    <w:rsid w:val="00094060"/>
    <w:rsid w:val="00097881"/>
    <w:rsid w:val="000B6D81"/>
    <w:rsid w:val="002024CB"/>
    <w:rsid w:val="00206722"/>
    <w:rsid w:val="0021397C"/>
    <w:rsid w:val="0024190E"/>
    <w:rsid w:val="002871FA"/>
    <w:rsid w:val="002C2FF1"/>
    <w:rsid w:val="00307DEF"/>
    <w:rsid w:val="0035597E"/>
    <w:rsid w:val="003D7B32"/>
    <w:rsid w:val="00407C71"/>
    <w:rsid w:val="0047021D"/>
    <w:rsid w:val="00497B85"/>
    <w:rsid w:val="004F6573"/>
    <w:rsid w:val="00531A7C"/>
    <w:rsid w:val="00580BF2"/>
    <w:rsid w:val="00584981"/>
    <w:rsid w:val="005B67B3"/>
    <w:rsid w:val="00604F1C"/>
    <w:rsid w:val="006057FD"/>
    <w:rsid w:val="00693940"/>
    <w:rsid w:val="00706D8E"/>
    <w:rsid w:val="00830936"/>
    <w:rsid w:val="008949D5"/>
    <w:rsid w:val="008A0279"/>
    <w:rsid w:val="008A373E"/>
    <w:rsid w:val="008D3730"/>
    <w:rsid w:val="00937036"/>
    <w:rsid w:val="0095134F"/>
    <w:rsid w:val="009C6239"/>
    <w:rsid w:val="009E2179"/>
    <w:rsid w:val="009E6101"/>
    <w:rsid w:val="00A06B25"/>
    <w:rsid w:val="00A15D12"/>
    <w:rsid w:val="00A70D75"/>
    <w:rsid w:val="00A72336"/>
    <w:rsid w:val="00A934E1"/>
    <w:rsid w:val="00A96415"/>
    <w:rsid w:val="00AB20FF"/>
    <w:rsid w:val="00AE6CCA"/>
    <w:rsid w:val="00AE7104"/>
    <w:rsid w:val="00B039C4"/>
    <w:rsid w:val="00B74EA8"/>
    <w:rsid w:val="00BA6E1D"/>
    <w:rsid w:val="00BC2261"/>
    <w:rsid w:val="00C420A4"/>
    <w:rsid w:val="00C905B3"/>
    <w:rsid w:val="00CE3EFD"/>
    <w:rsid w:val="00CE4F6D"/>
    <w:rsid w:val="00D041E4"/>
    <w:rsid w:val="00D043EE"/>
    <w:rsid w:val="00D04C25"/>
    <w:rsid w:val="00EB545E"/>
    <w:rsid w:val="00EC6847"/>
    <w:rsid w:val="00ED4E35"/>
    <w:rsid w:val="00F21B6E"/>
    <w:rsid w:val="00F67EFC"/>
    <w:rsid w:val="00FB6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AEA1A6-C421-4F87-AAD7-63452D101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22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D3730"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C226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C2261"/>
  </w:style>
  <w:style w:type="paragraph" w:styleId="a3">
    <w:name w:val="Balloon Text"/>
    <w:basedOn w:val="a"/>
    <w:link w:val="a4"/>
    <w:uiPriority w:val="99"/>
    <w:semiHidden/>
    <w:unhideWhenUsed/>
    <w:rsid w:val="00BC22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226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9513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rsid w:val="00017D05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rsid w:val="008D373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+ Полужирный"/>
    <w:basedOn w:val="a0"/>
    <w:rsid w:val="008D373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a8">
    <w:name w:val="Основной текст_"/>
    <w:basedOn w:val="a0"/>
    <w:link w:val="3"/>
    <w:rsid w:val="008D373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2pt">
    <w:name w:val="Основной текст + 12 pt"/>
    <w:basedOn w:val="a8"/>
    <w:rsid w:val="008D373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8"/>
    <w:rsid w:val="008D3730"/>
    <w:pPr>
      <w:widowControl w:val="0"/>
      <w:shd w:val="clear" w:color="auto" w:fill="FFFFFF"/>
      <w:spacing w:before="300" w:after="660" w:line="0" w:lineRule="atLeast"/>
      <w:ind w:hanging="620"/>
    </w:pPr>
    <w:rPr>
      <w:sz w:val="26"/>
      <w:szCs w:val="26"/>
      <w:lang w:eastAsia="en-US"/>
    </w:rPr>
  </w:style>
  <w:style w:type="character" w:customStyle="1" w:styleId="135pt">
    <w:name w:val="Основной текст + 13;5 pt"/>
    <w:basedOn w:val="a8"/>
    <w:rsid w:val="008D37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0">
    <w:name w:val="Основной текст (3)_"/>
    <w:basedOn w:val="a0"/>
    <w:link w:val="31"/>
    <w:rsid w:val="008D373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12pt">
    <w:name w:val="Основной текст (3) + 12 pt"/>
    <w:basedOn w:val="30"/>
    <w:rsid w:val="008D373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1">
    <w:name w:val="Основной текст (3)"/>
    <w:basedOn w:val="a"/>
    <w:link w:val="30"/>
    <w:rsid w:val="008D3730"/>
    <w:pPr>
      <w:widowControl w:val="0"/>
      <w:shd w:val="clear" w:color="auto" w:fill="FFFFFF"/>
      <w:spacing w:after="360" w:line="320" w:lineRule="exact"/>
      <w:ind w:hanging="1420"/>
    </w:pPr>
    <w:rPr>
      <w:sz w:val="27"/>
      <w:szCs w:val="27"/>
      <w:lang w:eastAsia="en-US"/>
    </w:rPr>
  </w:style>
  <w:style w:type="paragraph" w:customStyle="1" w:styleId="ConsPlusNormal">
    <w:name w:val="ConsPlusNormal"/>
    <w:rsid w:val="002C2FF1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A02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rhnepodpolnenskoesp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«2.3. Существующие и перспективные балансы тепловой мощности и тепловой нагрузки</vt:lpstr>
      <vt:lpstr>    2. Настоящее постановление подлежит размещению на официальном сайте Администраци</vt:lpstr>
    </vt:vector>
  </TitlesOfParts>
  <Company>Адм</Company>
  <LinksUpToDate>false</LinksUpToDate>
  <CharactersWithSpaces>2558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7</cp:revision>
  <cp:lastPrinted>2025-03-10T08:16:00Z</cp:lastPrinted>
  <dcterms:created xsi:type="dcterms:W3CDTF">2025-03-10T08:01:00Z</dcterms:created>
  <dcterms:modified xsi:type="dcterms:W3CDTF">2025-03-10T08:22:00Z</dcterms:modified>
</cp:coreProperties>
</file>