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F4AD7" w14:textId="0E8212C4" w:rsidR="00132D9F" w:rsidRDefault="00132D9F" w:rsidP="00132D9F">
      <w:pPr>
        <w:pStyle w:val="21"/>
        <w:shd w:val="clear" w:color="auto" w:fill="auto"/>
        <w:spacing w:after="0" w:line="276" w:lineRule="auto"/>
        <w:rPr>
          <w:color w:val="auto"/>
          <w:sz w:val="32"/>
          <w:szCs w:val="32"/>
        </w:rPr>
      </w:pPr>
      <w:r w:rsidRPr="00D954B8">
        <w:rPr>
          <w:color w:val="auto"/>
          <w:sz w:val="32"/>
          <w:szCs w:val="32"/>
        </w:rPr>
        <w:t>Отчет Главы Администрации Верхнеподпольненского сельского поселения о проделанной работе за</w:t>
      </w:r>
      <w:r>
        <w:rPr>
          <w:color w:val="auto"/>
          <w:sz w:val="32"/>
          <w:szCs w:val="32"/>
        </w:rPr>
        <w:t xml:space="preserve"> первое полугодие</w:t>
      </w:r>
      <w:r w:rsidRPr="00E8329A">
        <w:rPr>
          <w:color w:val="auto"/>
          <w:sz w:val="32"/>
          <w:szCs w:val="32"/>
        </w:rPr>
        <w:t xml:space="preserve"> </w:t>
      </w:r>
      <w:r w:rsidRPr="00D954B8">
        <w:rPr>
          <w:color w:val="auto"/>
          <w:sz w:val="32"/>
          <w:szCs w:val="32"/>
        </w:rPr>
        <w:t>202</w:t>
      </w:r>
      <w:r>
        <w:rPr>
          <w:color w:val="auto"/>
          <w:sz w:val="32"/>
          <w:szCs w:val="32"/>
        </w:rPr>
        <w:t>3 года</w:t>
      </w:r>
      <w:r w:rsidRPr="00D954B8">
        <w:rPr>
          <w:color w:val="auto"/>
          <w:sz w:val="32"/>
          <w:szCs w:val="32"/>
        </w:rPr>
        <w:t>.</w:t>
      </w:r>
    </w:p>
    <w:p w14:paraId="3937075A" w14:textId="77777777" w:rsidR="00132D9F" w:rsidRDefault="00132D9F" w:rsidP="00132D9F">
      <w:pPr>
        <w:pStyle w:val="21"/>
        <w:shd w:val="clear" w:color="auto" w:fill="auto"/>
        <w:spacing w:after="0" w:line="276" w:lineRule="auto"/>
        <w:rPr>
          <w:color w:val="auto"/>
          <w:sz w:val="32"/>
          <w:szCs w:val="32"/>
        </w:rPr>
      </w:pPr>
    </w:p>
    <w:p w14:paraId="3AB3D628" w14:textId="151BA06A" w:rsidR="00C91A74" w:rsidRDefault="00C91A74" w:rsidP="00132D9F">
      <w:pPr>
        <w:pStyle w:val="21"/>
        <w:shd w:val="clear" w:color="auto" w:fill="auto"/>
        <w:spacing w:after="0" w:line="276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Добрый </w:t>
      </w:r>
      <w:r w:rsidR="00835EBE">
        <w:rPr>
          <w:color w:val="auto"/>
          <w:sz w:val="32"/>
          <w:szCs w:val="32"/>
        </w:rPr>
        <w:t>день уважаемые жител</w:t>
      </w:r>
      <w:r w:rsidR="00310E89">
        <w:rPr>
          <w:color w:val="auto"/>
          <w:sz w:val="32"/>
          <w:szCs w:val="32"/>
        </w:rPr>
        <w:t>и</w:t>
      </w:r>
      <w:r w:rsidR="00835EBE">
        <w:rPr>
          <w:color w:val="auto"/>
          <w:sz w:val="32"/>
          <w:szCs w:val="32"/>
        </w:rPr>
        <w:t>, Константин Сергеевич, депутаты, коллеги!</w:t>
      </w:r>
    </w:p>
    <w:p w14:paraId="40CA87FD" w14:textId="77777777" w:rsidR="00C91A74" w:rsidRDefault="00C91A74" w:rsidP="00132D9F">
      <w:pPr>
        <w:pStyle w:val="21"/>
        <w:shd w:val="clear" w:color="auto" w:fill="auto"/>
        <w:spacing w:after="0" w:line="276" w:lineRule="auto"/>
        <w:rPr>
          <w:color w:val="auto"/>
          <w:sz w:val="32"/>
          <w:szCs w:val="32"/>
        </w:rPr>
      </w:pPr>
    </w:p>
    <w:p w14:paraId="0F21DB18" w14:textId="77777777" w:rsidR="00132D9F" w:rsidRDefault="00132D9F" w:rsidP="00132D9F">
      <w:pPr>
        <w:pStyle w:val="21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  <w:r w:rsidRPr="00D954B8">
        <w:rPr>
          <w:b w:val="0"/>
          <w:color w:val="auto"/>
          <w:sz w:val="32"/>
          <w:szCs w:val="32"/>
        </w:rPr>
        <w:t>Сегодня мы собрались, чтобы подвести итоги работы Администраци</w:t>
      </w:r>
      <w:r>
        <w:rPr>
          <w:b w:val="0"/>
          <w:color w:val="auto"/>
          <w:sz w:val="32"/>
          <w:szCs w:val="32"/>
        </w:rPr>
        <w:t>и</w:t>
      </w:r>
      <w:r w:rsidRPr="00D954B8">
        <w:rPr>
          <w:b w:val="0"/>
          <w:color w:val="auto"/>
          <w:sz w:val="32"/>
          <w:szCs w:val="32"/>
        </w:rPr>
        <w:t xml:space="preserve"> Верхнеподпольненского сельского</w:t>
      </w:r>
      <w:r>
        <w:rPr>
          <w:b w:val="0"/>
          <w:color w:val="auto"/>
          <w:sz w:val="32"/>
          <w:szCs w:val="32"/>
        </w:rPr>
        <w:t xml:space="preserve"> поселения за 1-е полугодие 2023 году.</w:t>
      </w:r>
    </w:p>
    <w:p w14:paraId="20DEE191" w14:textId="77777777" w:rsidR="00132D9F" w:rsidRDefault="00132D9F" w:rsidP="00132D9F">
      <w:pPr>
        <w:pStyle w:val="21"/>
        <w:spacing w:after="0" w:line="276" w:lineRule="auto"/>
        <w:ind w:firstLine="709"/>
        <w:jc w:val="both"/>
        <w:rPr>
          <w:color w:val="auto"/>
          <w:sz w:val="32"/>
          <w:szCs w:val="32"/>
          <w:u w:val="single"/>
        </w:rPr>
      </w:pPr>
    </w:p>
    <w:p w14:paraId="218033D8" w14:textId="77777777" w:rsidR="00132D9F" w:rsidRPr="00BB6846" w:rsidRDefault="00132D9F" w:rsidP="00132D9F">
      <w:pPr>
        <w:pStyle w:val="21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  <w:r w:rsidRPr="00D954B8">
        <w:rPr>
          <w:b w:val="0"/>
          <w:color w:val="auto"/>
          <w:sz w:val="32"/>
          <w:szCs w:val="32"/>
        </w:rPr>
        <w:t>Главными задачами в работе Администрации поселения</w:t>
      </w:r>
      <w:r>
        <w:rPr>
          <w:b w:val="0"/>
          <w:color w:val="auto"/>
          <w:sz w:val="32"/>
          <w:szCs w:val="32"/>
        </w:rPr>
        <w:t xml:space="preserve"> является</w:t>
      </w:r>
      <w:r w:rsidRPr="00D954B8">
        <w:rPr>
          <w:b w:val="0"/>
          <w:color w:val="auto"/>
          <w:sz w:val="32"/>
          <w:szCs w:val="32"/>
        </w:rPr>
        <w:t xml:space="preserve"> исполнение полномочий в соответствии с</w:t>
      </w:r>
      <w:r>
        <w:rPr>
          <w:b w:val="0"/>
          <w:color w:val="auto"/>
          <w:sz w:val="32"/>
          <w:szCs w:val="32"/>
        </w:rPr>
        <w:t xml:space="preserve">о </w:t>
      </w:r>
      <w:r w:rsidRPr="00D954B8">
        <w:rPr>
          <w:b w:val="0"/>
          <w:color w:val="auto"/>
          <w:sz w:val="32"/>
          <w:szCs w:val="32"/>
        </w:rPr>
        <w:t>131-Ф</w:t>
      </w:r>
      <w:r>
        <w:rPr>
          <w:b w:val="0"/>
          <w:color w:val="auto"/>
          <w:sz w:val="32"/>
          <w:szCs w:val="32"/>
        </w:rPr>
        <w:t>едеральным законом</w:t>
      </w:r>
      <w:r w:rsidRPr="00D954B8">
        <w:rPr>
          <w:b w:val="0"/>
          <w:color w:val="auto"/>
          <w:sz w:val="32"/>
          <w:szCs w:val="32"/>
        </w:rPr>
        <w:t xml:space="preserve"> «Об общих принципах организации местного самоуправления в Российской Федерации»</w:t>
      </w:r>
      <w:r>
        <w:rPr>
          <w:b w:val="0"/>
          <w:color w:val="auto"/>
          <w:sz w:val="32"/>
          <w:szCs w:val="32"/>
        </w:rPr>
        <w:t xml:space="preserve"> и</w:t>
      </w:r>
      <w:r w:rsidRPr="00D954B8">
        <w:rPr>
          <w:b w:val="0"/>
          <w:color w:val="auto"/>
          <w:sz w:val="32"/>
          <w:szCs w:val="32"/>
        </w:rPr>
        <w:t xml:space="preserve"> Уставом поселения</w:t>
      </w:r>
      <w:r>
        <w:rPr>
          <w:b w:val="0"/>
          <w:color w:val="auto"/>
          <w:sz w:val="32"/>
          <w:szCs w:val="32"/>
        </w:rPr>
        <w:t>.</w:t>
      </w:r>
    </w:p>
    <w:p w14:paraId="4E51B9D6" w14:textId="77777777" w:rsidR="00132D9F" w:rsidRPr="00D954B8" w:rsidRDefault="00132D9F" w:rsidP="00132D9F">
      <w:pPr>
        <w:pStyle w:val="21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</w:p>
    <w:p w14:paraId="305334D0" w14:textId="550B4F39" w:rsidR="00132D9F" w:rsidRPr="00D954B8" w:rsidRDefault="00132D9F" w:rsidP="00132D9F">
      <w:pPr>
        <w:pStyle w:val="21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П</w:t>
      </w:r>
      <w:r w:rsidRPr="00D954B8">
        <w:rPr>
          <w:b w:val="0"/>
          <w:color w:val="auto"/>
          <w:sz w:val="32"/>
          <w:szCs w:val="32"/>
        </w:rPr>
        <w:t>режде всего</w:t>
      </w:r>
      <w:r>
        <w:rPr>
          <w:b w:val="0"/>
          <w:color w:val="auto"/>
          <w:sz w:val="32"/>
          <w:szCs w:val="32"/>
        </w:rPr>
        <w:t xml:space="preserve"> это</w:t>
      </w:r>
      <w:r w:rsidRPr="00D954B8">
        <w:rPr>
          <w:b w:val="0"/>
          <w:color w:val="auto"/>
          <w:sz w:val="32"/>
          <w:szCs w:val="32"/>
        </w:rPr>
        <w:t>:</w:t>
      </w:r>
    </w:p>
    <w:p w14:paraId="293202AE" w14:textId="24000DFA" w:rsidR="009F75D5" w:rsidRDefault="009F75D5" w:rsidP="00132D9F">
      <w:pPr>
        <w:pStyle w:val="21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-</w:t>
      </w:r>
      <w:r w:rsidRPr="00D954B8">
        <w:rPr>
          <w:b w:val="0"/>
          <w:color w:val="auto"/>
          <w:sz w:val="32"/>
          <w:szCs w:val="32"/>
        </w:rPr>
        <w:t xml:space="preserve"> </w:t>
      </w:r>
      <w:r>
        <w:rPr>
          <w:b w:val="0"/>
          <w:color w:val="auto"/>
          <w:sz w:val="32"/>
          <w:szCs w:val="32"/>
        </w:rPr>
        <w:t>реализаци</w:t>
      </w:r>
      <w:r w:rsidR="005C021B">
        <w:rPr>
          <w:b w:val="0"/>
          <w:color w:val="auto"/>
          <w:sz w:val="32"/>
          <w:szCs w:val="32"/>
        </w:rPr>
        <w:t>я</w:t>
      </w:r>
      <w:r>
        <w:rPr>
          <w:b w:val="0"/>
          <w:color w:val="auto"/>
          <w:sz w:val="32"/>
          <w:szCs w:val="32"/>
        </w:rPr>
        <w:t xml:space="preserve"> полномочий с учетом их приоритетности </w:t>
      </w:r>
      <w:r w:rsidRPr="00D954B8">
        <w:rPr>
          <w:b w:val="0"/>
          <w:color w:val="auto"/>
          <w:sz w:val="32"/>
          <w:szCs w:val="32"/>
        </w:rPr>
        <w:t>и финансового обеспечения</w:t>
      </w:r>
      <w:r w:rsidR="005146B6">
        <w:rPr>
          <w:b w:val="0"/>
          <w:color w:val="auto"/>
          <w:sz w:val="32"/>
          <w:szCs w:val="32"/>
        </w:rPr>
        <w:t>;</w:t>
      </w:r>
    </w:p>
    <w:p w14:paraId="031DE2E3" w14:textId="3B5DE7FB" w:rsidR="00132D9F" w:rsidRPr="00D954B8" w:rsidRDefault="00132D9F" w:rsidP="00132D9F">
      <w:pPr>
        <w:pStyle w:val="21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- </w:t>
      </w:r>
      <w:r w:rsidRPr="00D954B8">
        <w:rPr>
          <w:b w:val="0"/>
          <w:color w:val="auto"/>
          <w:sz w:val="32"/>
          <w:szCs w:val="32"/>
        </w:rPr>
        <w:t>благоустройств</w:t>
      </w:r>
      <w:r w:rsidR="002D7D7C">
        <w:rPr>
          <w:b w:val="0"/>
          <w:color w:val="auto"/>
          <w:sz w:val="32"/>
          <w:szCs w:val="32"/>
        </w:rPr>
        <w:t>о</w:t>
      </w:r>
      <w:r w:rsidRPr="00D954B8">
        <w:rPr>
          <w:b w:val="0"/>
          <w:color w:val="auto"/>
          <w:sz w:val="32"/>
          <w:szCs w:val="32"/>
        </w:rPr>
        <w:t xml:space="preserve"> территори</w:t>
      </w:r>
      <w:r w:rsidR="002D7D7C">
        <w:rPr>
          <w:b w:val="0"/>
          <w:color w:val="auto"/>
          <w:sz w:val="32"/>
          <w:szCs w:val="32"/>
        </w:rPr>
        <w:t>и</w:t>
      </w:r>
      <w:r w:rsidRPr="00D954B8">
        <w:rPr>
          <w:b w:val="0"/>
          <w:color w:val="auto"/>
          <w:sz w:val="32"/>
          <w:szCs w:val="32"/>
        </w:rPr>
        <w:t xml:space="preserve"> населенных пунктов, </w:t>
      </w:r>
    </w:p>
    <w:p w14:paraId="2C95D158" w14:textId="77777777" w:rsidR="00132D9F" w:rsidRDefault="00132D9F" w:rsidP="00132D9F">
      <w:pPr>
        <w:pStyle w:val="21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- </w:t>
      </w:r>
      <w:r w:rsidRPr="00D954B8">
        <w:rPr>
          <w:b w:val="0"/>
          <w:color w:val="auto"/>
          <w:sz w:val="32"/>
          <w:szCs w:val="32"/>
        </w:rPr>
        <w:t xml:space="preserve">обеспечение первичных мер пожарной безопасности, </w:t>
      </w:r>
    </w:p>
    <w:p w14:paraId="591117F9" w14:textId="2D68AAD7" w:rsidR="00132D9F" w:rsidRDefault="00132D9F" w:rsidP="005146B6">
      <w:pPr>
        <w:pStyle w:val="21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- </w:t>
      </w:r>
      <w:r w:rsidRPr="00D954B8">
        <w:rPr>
          <w:b w:val="0"/>
          <w:color w:val="auto"/>
          <w:sz w:val="32"/>
          <w:szCs w:val="32"/>
        </w:rPr>
        <w:t>исполнение бюджета поселения</w:t>
      </w:r>
      <w:r w:rsidR="005146B6">
        <w:rPr>
          <w:b w:val="0"/>
          <w:color w:val="auto"/>
          <w:sz w:val="32"/>
          <w:szCs w:val="32"/>
        </w:rPr>
        <w:t>.</w:t>
      </w:r>
    </w:p>
    <w:p w14:paraId="48DBA95A" w14:textId="77777777" w:rsidR="00734C55" w:rsidRDefault="00734C55" w:rsidP="005146B6">
      <w:pPr>
        <w:pStyle w:val="21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</w:p>
    <w:p w14:paraId="7FD193FA" w14:textId="77777777" w:rsidR="00132D9F" w:rsidRPr="00DA7100" w:rsidRDefault="00132D9F" w:rsidP="00132D9F">
      <w:pPr>
        <w:widowControl w:val="0"/>
        <w:autoSpaceDE w:val="0"/>
        <w:spacing w:after="0"/>
        <w:ind w:firstLine="708"/>
        <w:jc w:val="both"/>
        <w:rPr>
          <w:sz w:val="32"/>
          <w:szCs w:val="32"/>
        </w:rPr>
      </w:pPr>
      <w:r w:rsidRPr="0015107A">
        <w:rPr>
          <w:rFonts w:ascii="Times New Roman CYR" w:hAnsi="Times New Roman CYR" w:cs="Times New Roman CYR"/>
          <w:sz w:val="32"/>
          <w:szCs w:val="32"/>
        </w:rPr>
        <w:t xml:space="preserve">Данные полномочия осуществляются путем организации </w:t>
      </w:r>
      <w:r>
        <w:rPr>
          <w:rFonts w:ascii="Times New Roman CYR" w:hAnsi="Times New Roman CYR" w:cs="Times New Roman CYR"/>
          <w:sz w:val="32"/>
          <w:szCs w:val="32"/>
        </w:rPr>
        <w:t>постоянной</w:t>
      </w:r>
      <w:r w:rsidRPr="0015107A">
        <w:rPr>
          <w:rFonts w:ascii="Times New Roman CYR" w:hAnsi="Times New Roman CYR" w:cs="Times New Roman CYR"/>
          <w:sz w:val="32"/>
          <w:szCs w:val="32"/>
        </w:rPr>
        <w:t xml:space="preserve"> работы администрации поселения,</w:t>
      </w:r>
      <w:r>
        <w:rPr>
          <w:rFonts w:ascii="Times New Roman CYR" w:hAnsi="Times New Roman CYR" w:cs="Times New Roman CYR"/>
          <w:sz w:val="32"/>
          <w:szCs w:val="32"/>
        </w:rPr>
        <w:t xml:space="preserve"> в</w:t>
      </w:r>
      <w:r w:rsidRPr="0015107A">
        <w:rPr>
          <w:rFonts w:ascii="Times New Roman CYR" w:hAnsi="Times New Roman CYR" w:cs="Times New Roman CYR"/>
          <w:sz w:val="32"/>
          <w:szCs w:val="32"/>
        </w:rPr>
        <w:t xml:space="preserve"> подготовке нормативных документов, в том числе для рассмотрения Собранием депутатов, проведен</w:t>
      </w:r>
      <w:r>
        <w:rPr>
          <w:rFonts w:ascii="Times New Roman CYR" w:hAnsi="Times New Roman CYR" w:cs="Times New Roman CYR"/>
          <w:sz w:val="32"/>
          <w:szCs w:val="32"/>
        </w:rPr>
        <w:t>ием</w:t>
      </w:r>
      <w:r w:rsidRPr="0015107A">
        <w:rPr>
          <w:rFonts w:ascii="Times New Roman CYR" w:hAnsi="Times New Roman CYR" w:cs="Times New Roman CYR"/>
          <w:sz w:val="32"/>
          <w:szCs w:val="32"/>
        </w:rPr>
        <w:t xml:space="preserve"> личного приема граждан, рассмотрение</w:t>
      </w:r>
      <w:r>
        <w:rPr>
          <w:rFonts w:ascii="Times New Roman CYR" w:hAnsi="Times New Roman CYR" w:cs="Times New Roman CYR"/>
          <w:sz w:val="32"/>
          <w:szCs w:val="32"/>
        </w:rPr>
        <w:t>м</w:t>
      </w:r>
      <w:r w:rsidRPr="0015107A">
        <w:rPr>
          <w:rFonts w:ascii="Times New Roman CYR" w:hAnsi="Times New Roman CYR" w:cs="Times New Roman CYR"/>
          <w:sz w:val="32"/>
          <w:szCs w:val="32"/>
        </w:rPr>
        <w:t xml:space="preserve"> письменных и устных обращений граждан.</w:t>
      </w:r>
    </w:p>
    <w:p w14:paraId="2626ECEF" w14:textId="77777777" w:rsidR="00132D9F" w:rsidRDefault="00132D9F" w:rsidP="00132D9F">
      <w:pPr>
        <w:pStyle w:val="21"/>
        <w:shd w:val="clear" w:color="auto" w:fill="auto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  <w:r w:rsidRPr="00D954B8">
        <w:rPr>
          <w:b w:val="0"/>
          <w:color w:val="auto"/>
          <w:sz w:val="32"/>
          <w:szCs w:val="32"/>
        </w:rPr>
        <w:t>Переходя к отчету о проделанной работе, хочу довести до вашего сведения общую информацию</w:t>
      </w:r>
      <w:r>
        <w:rPr>
          <w:b w:val="0"/>
          <w:color w:val="auto"/>
          <w:sz w:val="32"/>
          <w:szCs w:val="32"/>
        </w:rPr>
        <w:t xml:space="preserve"> и демографическую ситуацию</w:t>
      </w:r>
      <w:r w:rsidRPr="00D954B8">
        <w:rPr>
          <w:b w:val="0"/>
          <w:color w:val="auto"/>
          <w:sz w:val="32"/>
          <w:szCs w:val="32"/>
        </w:rPr>
        <w:t xml:space="preserve"> наше</w:t>
      </w:r>
      <w:r>
        <w:rPr>
          <w:b w:val="0"/>
          <w:color w:val="auto"/>
          <w:sz w:val="32"/>
          <w:szCs w:val="32"/>
        </w:rPr>
        <w:t>го</w:t>
      </w:r>
      <w:r w:rsidRPr="00D954B8">
        <w:rPr>
          <w:b w:val="0"/>
          <w:color w:val="auto"/>
          <w:sz w:val="32"/>
          <w:szCs w:val="32"/>
        </w:rPr>
        <w:t xml:space="preserve"> поселени</w:t>
      </w:r>
      <w:r>
        <w:rPr>
          <w:b w:val="0"/>
          <w:color w:val="auto"/>
          <w:sz w:val="32"/>
          <w:szCs w:val="32"/>
        </w:rPr>
        <w:t>я</w:t>
      </w:r>
      <w:r w:rsidRPr="00D954B8">
        <w:rPr>
          <w:b w:val="0"/>
          <w:color w:val="auto"/>
          <w:sz w:val="32"/>
          <w:szCs w:val="32"/>
        </w:rPr>
        <w:t>.</w:t>
      </w:r>
    </w:p>
    <w:p w14:paraId="3E5C6444" w14:textId="77777777" w:rsidR="00132D9F" w:rsidRDefault="00132D9F" w:rsidP="00132D9F">
      <w:pPr>
        <w:pStyle w:val="21"/>
        <w:shd w:val="clear" w:color="auto" w:fill="auto"/>
        <w:spacing w:after="0" w:line="276" w:lineRule="auto"/>
        <w:rPr>
          <w:color w:val="auto"/>
          <w:sz w:val="32"/>
          <w:szCs w:val="32"/>
        </w:rPr>
      </w:pPr>
    </w:p>
    <w:p w14:paraId="797F5D91" w14:textId="77777777" w:rsidR="00132D9F" w:rsidRPr="00D954B8" w:rsidRDefault="00132D9F" w:rsidP="00132D9F">
      <w:pPr>
        <w:pStyle w:val="21"/>
        <w:spacing w:after="0" w:line="276" w:lineRule="auto"/>
        <w:ind w:firstLine="709"/>
        <w:rPr>
          <w:color w:val="auto"/>
          <w:sz w:val="32"/>
          <w:szCs w:val="32"/>
        </w:rPr>
      </w:pPr>
      <w:r w:rsidRPr="00D954B8">
        <w:rPr>
          <w:color w:val="auto"/>
          <w:sz w:val="32"/>
          <w:szCs w:val="32"/>
        </w:rPr>
        <w:t>Общая информация</w:t>
      </w:r>
      <w:r>
        <w:rPr>
          <w:color w:val="auto"/>
          <w:sz w:val="32"/>
          <w:szCs w:val="32"/>
        </w:rPr>
        <w:t xml:space="preserve"> и демографическая ситуация</w:t>
      </w:r>
    </w:p>
    <w:p w14:paraId="26356DDA" w14:textId="77777777" w:rsidR="00132D9F" w:rsidRPr="004463C5" w:rsidRDefault="00132D9F" w:rsidP="00132D9F">
      <w:pPr>
        <w:pStyle w:val="21"/>
        <w:spacing w:after="0" w:line="276" w:lineRule="auto"/>
        <w:ind w:firstLine="709"/>
        <w:jc w:val="both"/>
        <w:rPr>
          <w:b w:val="0"/>
          <w:color w:val="auto"/>
          <w:sz w:val="28"/>
          <w:szCs w:val="28"/>
        </w:rPr>
      </w:pPr>
    </w:p>
    <w:p w14:paraId="6AC40681" w14:textId="77777777" w:rsidR="00132D9F" w:rsidRPr="00D954B8" w:rsidRDefault="00132D9F" w:rsidP="00132D9F">
      <w:pPr>
        <w:pStyle w:val="21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З</w:t>
      </w:r>
      <w:r w:rsidRPr="00D954B8">
        <w:rPr>
          <w:b w:val="0"/>
          <w:color w:val="auto"/>
          <w:sz w:val="32"/>
          <w:szCs w:val="32"/>
        </w:rPr>
        <w:t xml:space="preserve">емельный фонд нашего поселения составляет </w:t>
      </w:r>
      <w:r w:rsidRPr="00DA7100">
        <w:rPr>
          <w:bCs/>
          <w:color w:val="auto"/>
          <w:sz w:val="32"/>
          <w:szCs w:val="32"/>
        </w:rPr>
        <w:t>9 331</w:t>
      </w:r>
      <w:r>
        <w:rPr>
          <w:b w:val="0"/>
          <w:color w:val="auto"/>
          <w:sz w:val="32"/>
          <w:szCs w:val="32"/>
        </w:rPr>
        <w:t xml:space="preserve"> </w:t>
      </w:r>
      <w:r w:rsidRPr="00D954B8">
        <w:rPr>
          <w:b w:val="0"/>
          <w:color w:val="auto"/>
          <w:sz w:val="32"/>
          <w:szCs w:val="32"/>
        </w:rPr>
        <w:t>г</w:t>
      </w:r>
      <w:r>
        <w:rPr>
          <w:b w:val="0"/>
          <w:color w:val="auto"/>
          <w:sz w:val="32"/>
          <w:szCs w:val="32"/>
        </w:rPr>
        <w:t>ектар</w:t>
      </w:r>
      <w:r w:rsidRPr="00D954B8">
        <w:rPr>
          <w:b w:val="0"/>
          <w:color w:val="auto"/>
          <w:sz w:val="32"/>
          <w:szCs w:val="32"/>
        </w:rPr>
        <w:t>.</w:t>
      </w:r>
    </w:p>
    <w:p w14:paraId="7D3A798C" w14:textId="77777777" w:rsidR="00132D9F" w:rsidRPr="00D954B8" w:rsidRDefault="00132D9F" w:rsidP="00132D9F">
      <w:pPr>
        <w:pStyle w:val="21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  <w:r w:rsidRPr="00D954B8">
        <w:rPr>
          <w:b w:val="0"/>
          <w:color w:val="auto"/>
          <w:sz w:val="32"/>
          <w:szCs w:val="32"/>
        </w:rPr>
        <w:t>Доля земель сельскохозяйственного назначения –</w:t>
      </w:r>
      <w:r>
        <w:rPr>
          <w:b w:val="0"/>
          <w:color w:val="auto"/>
          <w:sz w:val="32"/>
          <w:szCs w:val="32"/>
        </w:rPr>
        <w:t xml:space="preserve"> </w:t>
      </w:r>
      <w:r w:rsidRPr="00DA7100">
        <w:rPr>
          <w:bCs/>
          <w:color w:val="auto"/>
          <w:sz w:val="32"/>
          <w:szCs w:val="32"/>
        </w:rPr>
        <w:t>85,8%</w:t>
      </w:r>
      <w:r w:rsidRPr="00D954B8">
        <w:rPr>
          <w:b w:val="0"/>
          <w:color w:val="auto"/>
          <w:sz w:val="32"/>
          <w:szCs w:val="32"/>
        </w:rPr>
        <w:t>;</w:t>
      </w:r>
    </w:p>
    <w:p w14:paraId="4755E546" w14:textId="77777777" w:rsidR="00132D9F" w:rsidRPr="00D954B8" w:rsidRDefault="00132D9F" w:rsidP="00132D9F">
      <w:pPr>
        <w:pStyle w:val="21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  <w:r w:rsidRPr="00D954B8">
        <w:rPr>
          <w:b w:val="0"/>
          <w:color w:val="auto"/>
          <w:sz w:val="32"/>
          <w:szCs w:val="32"/>
        </w:rPr>
        <w:t xml:space="preserve">Площадь населенных пунктов составляет </w:t>
      </w:r>
      <w:r w:rsidRPr="00DA7100">
        <w:rPr>
          <w:bCs/>
          <w:color w:val="auto"/>
          <w:sz w:val="32"/>
          <w:szCs w:val="32"/>
        </w:rPr>
        <w:t>1 191</w:t>
      </w:r>
      <w:r>
        <w:rPr>
          <w:b w:val="0"/>
          <w:color w:val="auto"/>
          <w:sz w:val="32"/>
          <w:szCs w:val="32"/>
        </w:rPr>
        <w:t xml:space="preserve"> </w:t>
      </w:r>
      <w:r w:rsidRPr="00D954B8">
        <w:rPr>
          <w:b w:val="0"/>
          <w:color w:val="auto"/>
          <w:sz w:val="32"/>
          <w:szCs w:val="32"/>
        </w:rPr>
        <w:t>г</w:t>
      </w:r>
      <w:r>
        <w:rPr>
          <w:b w:val="0"/>
          <w:color w:val="auto"/>
          <w:sz w:val="32"/>
          <w:szCs w:val="32"/>
        </w:rPr>
        <w:t>ектар</w:t>
      </w:r>
      <w:r w:rsidRPr="00D954B8">
        <w:rPr>
          <w:b w:val="0"/>
          <w:color w:val="auto"/>
          <w:sz w:val="32"/>
          <w:szCs w:val="32"/>
        </w:rPr>
        <w:t xml:space="preserve"> и </w:t>
      </w:r>
      <w:r w:rsidRPr="00D954B8">
        <w:rPr>
          <w:b w:val="0"/>
          <w:color w:val="auto"/>
          <w:sz w:val="32"/>
          <w:szCs w:val="32"/>
        </w:rPr>
        <w:lastRenderedPageBreak/>
        <w:t xml:space="preserve">включает в себя </w:t>
      </w:r>
      <w:r w:rsidRPr="005C021B">
        <w:rPr>
          <w:bCs/>
          <w:color w:val="auto"/>
          <w:sz w:val="32"/>
          <w:szCs w:val="32"/>
        </w:rPr>
        <w:t>4</w:t>
      </w:r>
      <w:r w:rsidRPr="00D954B8">
        <w:rPr>
          <w:b w:val="0"/>
          <w:color w:val="auto"/>
          <w:sz w:val="32"/>
          <w:szCs w:val="32"/>
        </w:rPr>
        <w:t xml:space="preserve"> населенных пункта</w:t>
      </w:r>
      <w:r>
        <w:rPr>
          <w:b w:val="0"/>
          <w:color w:val="auto"/>
          <w:sz w:val="32"/>
          <w:szCs w:val="32"/>
        </w:rPr>
        <w:t xml:space="preserve"> с населением </w:t>
      </w:r>
      <w:r w:rsidRPr="00DA7100">
        <w:rPr>
          <w:bCs/>
          <w:color w:val="auto"/>
          <w:sz w:val="32"/>
          <w:szCs w:val="32"/>
        </w:rPr>
        <w:t>3 1</w:t>
      </w:r>
      <w:r>
        <w:rPr>
          <w:bCs/>
          <w:color w:val="auto"/>
          <w:sz w:val="32"/>
          <w:szCs w:val="32"/>
        </w:rPr>
        <w:t>59</w:t>
      </w:r>
      <w:r>
        <w:rPr>
          <w:b w:val="0"/>
          <w:color w:val="auto"/>
          <w:sz w:val="32"/>
          <w:szCs w:val="32"/>
        </w:rPr>
        <w:t xml:space="preserve"> человек</w:t>
      </w:r>
      <w:r w:rsidRPr="00D954B8">
        <w:rPr>
          <w:b w:val="0"/>
          <w:color w:val="auto"/>
          <w:sz w:val="32"/>
          <w:szCs w:val="32"/>
        </w:rPr>
        <w:t xml:space="preserve">: </w:t>
      </w:r>
    </w:p>
    <w:p w14:paraId="45497A2F" w14:textId="77777777" w:rsidR="00132D9F" w:rsidRPr="00D954B8" w:rsidRDefault="00132D9F" w:rsidP="00132D9F">
      <w:pPr>
        <w:pStyle w:val="21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  <w:r w:rsidRPr="00D954B8">
        <w:rPr>
          <w:b w:val="0"/>
          <w:color w:val="auto"/>
          <w:sz w:val="32"/>
          <w:szCs w:val="32"/>
        </w:rPr>
        <w:t>х. Верхнеподпольный</w:t>
      </w:r>
      <w:r>
        <w:rPr>
          <w:b w:val="0"/>
          <w:color w:val="auto"/>
          <w:sz w:val="32"/>
          <w:szCs w:val="32"/>
        </w:rPr>
        <w:t xml:space="preserve"> – </w:t>
      </w:r>
      <w:r w:rsidRPr="00DA7100">
        <w:rPr>
          <w:bCs/>
          <w:color w:val="auto"/>
          <w:sz w:val="32"/>
          <w:szCs w:val="32"/>
        </w:rPr>
        <w:t>1 53</w:t>
      </w:r>
      <w:r>
        <w:rPr>
          <w:bCs/>
          <w:color w:val="auto"/>
          <w:sz w:val="32"/>
          <w:szCs w:val="32"/>
        </w:rPr>
        <w:t>4</w:t>
      </w:r>
      <w:r>
        <w:rPr>
          <w:b w:val="0"/>
          <w:color w:val="auto"/>
          <w:sz w:val="32"/>
          <w:szCs w:val="32"/>
        </w:rPr>
        <w:t xml:space="preserve"> человек</w:t>
      </w:r>
    </w:p>
    <w:p w14:paraId="2EE1290E" w14:textId="77777777" w:rsidR="00132D9F" w:rsidRPr="00D954B8" w:rsidRDefault="00132D9F" w:rsidP="00132D9F">
      <w:pPr>
        <w:pStyle w:val="21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  <w:r w:rsidRPr="00D954B8">
        <w:rPr>
          <w:b w:val="0"/>
          <w:color w:val="auto"/>
          <w:sz w:val="32"/>
          <w:szCs w:val="32"/>
        </w:rPr>
        <w:t>х.</w:t>
      </w:r>
      <w:r>
        <w:rPr>
          <w:b w:val="0"/>
          <w:color w:val="auto"/>
          <w:sz w:val="32"/>
          <w:szCs w:val="32"/>
        </w:rPr>
        <w:t xml:space="preserve"> </w:t>
      </w:r>
      <w:r w:rsidRPr="00D954B8">
        <w:rPr>
          <w:b w:val="0"/>
          <w:color w:val="auto"/>
          <w:sz w:val="32"/>
          <w:szCs w:val="32"/>
        </w:rPr>
        <w:t>Черюмкин</w:t>
      </w:r>
      <w:r>
        <w:rPr>
          <w:b w:val="0"/>
          <w:color w:val="auto"/>
          <w:sz w:val="32"/>
          <w:szCs w:val="32"/>
        </w:rPr>
        <w:t xml:space="preserve"> – </w:t>
      </w:r>
      <w:r w:rsidRPr="00DA7100">
        <w:rPr>
          <w:bCs/>
          <w:color w:val="auto"/>
          <w:sz w:val="32"/>
          <w:szCs w:val="32"/>
        </w:rPr>
        <w:t>1 04</w:t>
      </w:r>
      <w:r>
        <w:rPr>
          <w:bCs/>
          <w:color w:val="auto"/>
          <w:sz w:val="32"/>
          <w:szCs w:val="32"/>
        </w:rPr>
        <w:t>2</w:t>
      </w:r>
      <w:r>
        <w:rPr>
          <w:b w:val="0"/>
          <w:color w:val="auto"/>
          <w:sz w:val="32"/>
          <w:szCs w:val="32"/>
        </w:rPr>
        <w:t xml:space="preserve"> человека</w:t>
      </w:r>
    </w:p>
    <w:p w14:paraId="0EF0B89C" w14:textId="77777777" w:rsidR="00132D9F" w:rsidRPr="00D954B8" w:rsidRDefault="00132D9F" w:rsidP="00132D9F">
      <w:pPr>
        <w:pStyle w:val="21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  <w:r w:rsidRPr="00D954B8">
        <w:rPr>
          <w:b w:val="0"/>
          <w:color w:val="auto"/>
          <w:sz w:val="32"/>
          <w:szCs w:val="32"/>
        </w:rPr>
        <w:t xml:space="preserve">х. </w:t>
      </w:r>
      <w:proofErr w:type="spellStart"/>
      <w:r w:rsidRPr="00D954B8">
        <w:rPr>
          <w:b w:val="0"/>
          <w:color w:val="auto"/>
          <w:sz w:val="32"/>
          <w:szCs w:val="32"/>
        </w:rPr>
        <w:t>Алитуб</w:t>
      </w:r>
      <w:proofErr w:type="spellEnd"/>
      <w:r w:rsidRPr="00D954B8">
        <w:rPr>
          <w:b w:val="0"/>
          <w:color w:val="auto"/>
          <w:sz w:val="32"/>
          <w:szCs w:val="32"/>
        </w:rPr>
        <w:t xml:space="preserve"> </w:t>
      </w:r>
      <w:r>
        <w:rPr>
          <w:b w:val="0"/>
          <w:color w:val="auto"/>
          <w:sz w:val="32"/>
          <w:szCs w:val="32"/>
        </w:rPr>
        <w:t xml:space="preserve">– </w:t>
      </w:r>
      <w:r>
        <w:rPr>
          <w:bCs/>
          <w:color w:val="auto"/>
          <w:sz w:val="32"/>
          <w:szCs w:val="32"/>
        </w:rPr>
        <w:t>41</w:t>
      </w:r>
      <w:r w:rsidRPr="00DA7100">
        <w:rPr>
          <w:bCs/>
          <w:color w:val="auto"/>
          <w:sz w:val="32"/>
          <w:szCs w:val="32"/>
        </w:rPr>
        <w:t>6</w:t>
      </w:r>
      <w:r>
        <w:rPr>
          <w:b w:val="0"/>
          <w:color w:val="auto"/>
          <w:sz w:val="32"/>
          <w:szCs w:val="32"/>
        </w:rPr>
        <w:t xml:space="preserve"> человек</w:t>
      </w:r>
    </w:p>
    <w:p w14:paraId="43E6E6D4" w14:textId="77777777" w:rsidR="00132D9F" w:rsidRDefault="00132D9F" w:rsidP="00132D9F">
      <w:pPr>
        <w:pStyle w:val="21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и </w:t>
      </w:r>
      <w:r w:rsidRPr="00D954B8">
        <w:rPr>
          <w:b w:val="0"/>
          <w:color w:val="auto"/>
          <w:sz w:val="32"/>
          <w:szCs w:val="32"/>
        </w:rPr>
        <w:t>х. Слава Труда</w:t>
      </w:r>
      <w:r>
        <w:rPr>
          <w:b w:val="0"/>
          <w:color w:val="auto"/>
          <w:sz w:val="32"/>
          <w:szCs w:val="32"/>
        </w:rPr>
        <w:t xml:space="preserve"> – </w:t>
      </w:r>
      <w:r w:rsidRPr="00DA7100">
        <w:rPr>
          <w:bCs/>
          <w:color w:val="auto"/>
          <w:sz w:val="32"/>
          <w:szCs w:val="32"/>
        </w:rPr>
        <w:t>1</w:t>
      </w:r>
      <w:r>
        <w:rPr>
          <w:bCs/>
          <w:color w:val="auto"/>
          <w:sz w:val="32"/>
          <w:szCs w:val="32"/>
        </w:rPr>
        <w:t>67</w:t>
      </w:r>
      <w:r w:rsidRPr="00DA7100">
        <w:rPr>
          <w:bCs/>
          <w:color w:val="auto"/>
          <w:sz w:val="32"/>
          <w:szCs w:val="32"/>
        </w:rPr>
        <w:t xml:space="preserve"> </w:t>
      </w:r>
      <w:r>
        <w:rPr>
          <w:b w:val="0"/>
          <w:color w:val="auto"/>
          <w:sz w:val="32"/>
          <w:szCs w:val="32"/>
        </w:rPr>
        <w:t>человек</w:t>
      </w:r>
    </w:p>
    <w:p w14:paraId="0C3228AA" w14:textId="77777777" w:rsidR="00132D9F" w:rsidRPr="00471952" w:rsidRDefault="00132D9F" w:rsidP="00132D9F">
      <w:pPr>
        <w:pStyle w:val="21"/>
        <w:spacing w:after="0" w:line="276" w:lineRule="auto"/>
        <w:ind w:firstLine="709"/>
        <w:jc w:val="both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также на территории расположено </w:t>
      </w:r>
      <w:r w:rsidRPr="005C021B">
        <w:rPr>
          <w:bCs/>
          <w:color w:val="auto"/>
          <w:sz w:val="32"/>
          <w:szCs w:val="32"/>
        </w:rPr>
        <w:t>4</w:t>
      </w:r>
      <w:r>
        <w:rPr>
          <w:b w:val="0"/>
          <w:color w:val="auto"/>
          <w:sz w:val="32"/>
          <w:szCs w:val="32"/>
        </w:rPr>
        <w:t xml:space="preserve"> СНТ общее количество садовых участков - </w:t>
      </w:r>
      <w:r w:rsidRPr="00DA7100">
        <w:rPr>
          <w:bCs/>
          <w:color w:val="auto"/>
          <w:sz w:val="32"/>
          <w:szCs w:val="32"/>
        </w:rPr>
        <w:t>544.</w:t>
      </w:r>
    </w:p>
    <w:p w14:paraId="7B4EA678" w14:textId="77777777" w:rsidR="00132D9F" w:rsidRDefault="00132D9F" w:rsidP="00132D9F">
      <w:pPr>
        <w:pStyle w:val="21"/>
        <w:spacing w:after="0" w:line="276" w:lineRule="auto"/>
        <w:ind w:firstLine="708"/>
        <w:jc w:val="both"/>
        <w:rPr>
          <w:b w:val="0"/>
          <w:bCs/>
          <w:color w:val="auto"/>
          <w:sz w:val="32"/>
          <w:szCs w:val="32"/>
        </w:rPr>
      </w:pPr>
    </w:p>
    <w:p w14:paraId="135549F3" w14:textId="77777777" w:rsidR="00132D9F" w:rsidRPr="00434A92" w:rsidRDefault="00132D9F" w:rsidP="00132D9F">
      <w:pPr>
        <w:pStyle w:val="21"/>
        <w:spacing w:after="0" w:line="276" w:lineRule="auto"/>
        <w:ind w:firstLine="708"/>
        <w:jc w:val="both"/>
        <w:rPr>
          <w:b w:val="0"/>
          <w:bCs/>
          <w:color w:val="auto"/>
          <w:sz w:val="32"/>
          <w:szCs w:val="32"/>
        </w:rPr>
      </w:pPr>
      <w:r w:rsidRPr="00434A92">
        <w:rPr>
          <w:b w:val="0"/>
          <w:bCs/>
          <w:color w:val="auto"/>
          <w:sz w:val="32"/>
          <w:szCs w:val="32"/>
        </w:rPr>
        <w:t xml:space="preserve">За 1 полугодие 2023 года на территории поселения: </w:t>
      </w:r>
    </w:p>
    <w:p w14:paraId="4A02A899" w14:textId="77777777" w:rsidR="00132D9F" w:rsidRPr="00434A92" w:rsidRDefault="00132D9F" w:rsidP="00132D9F">
      <w:pPr>
        <w:pStyle w:val="21"/>
        <w:spacing w:after="0" w:line="276" w:lineRule="auto"/>
        <w:ind w:firstLine="709"/>
        <w:jc w:val="both"/>
        <w:rPr>
          <w:b w:val="0"/>
          <w:bCs/>
          <w:color w:val="auto"/>
          <w:sz w:val="32"/>
          <w:szCs w:val="32"/>
        </w:rPr>
      </w:pPr>
      <w:r w:rsidRPr="00434A92">
        <w:rPr>
          <w:b w:val="0"/>
          <w:bCs/>
          <w:color w:val="auto"/>
          <w:sz w:val="32"/>
          <w:szCs w:val="32"/>
        </w:rPr>
        <w:t xml:space="preserve">Родилось – </w:t>
      </w:r>
      <w:r w:rsidRPr="00434A92">
        <w:rPr>
          <w:bCs/>
          <w:color w:val="auto"/>
          <w:sz w:val="32"/>
          <w:szCs w:val="32"/>
        </w:rPr>
        <w:t>7 детей;</w:t>
      </w:r>
    </w:p>
    <w:p w14:paraId="630ACDB2" w14:textId="77777777" w:rsidR="00132D9F" w:rsidRPr="00434A92" w:rsidRDefault="00132D9F" w:rsidP="00132D9F">
      <w:pPr>
        <w:pStyle w:val="21"/>
        <w:spacing w:after="0" w:line="276" w:lineRule="auto"/>
        <w:ind w:firstLine="709"/>
        <w:jc w:val="both"/>
        <w:rPr>
          <w:b w:val="0"/>
          <w:bCs/>
          <w:color w:val="auto"/>
          <w:sz w:val="32"/>
          <w:szCs w:val="32"/>
        </w:rPr>
      </w:pPr>
      <w:r w:rsidRPr="00434A92">
        <w:rPr>
          <w:b w:val="0"/>
          <w:bCs/>
          <w:color w:val="auto"/>
          <w:sz w:val="32"/>
          <w:szCs w:val="32"/>
        </w:rPr>
        <w:t>Из них:</w:t>
      </w:r>
    </w:p>
    <w:p w14:paraId="308216E2" w14:textId="77777777" w:rsidR="00132D9F" w:rsidRPr="00434A92" w:rsidRDefault="00132D9F" w:rsidP="00132D9F">
      <w:pPr>
        <w:pStyle w:val="21"/>
        <w:spacing w:after="0" w:line="276" w:lineRule="auto"/>
        <w:ind w:firstLine="709"/>
        <w:jc w:val="both"/>
        <w:rPr>
          <w:b w:val="0"/>
          <w:bCs/>
          <w:color w:val="auto"/>
          <w:sz w:val="32"/>
          <w:szCs w:val="32"/>
        </w:rPr>
      </w:pPr>
      <w:r w:rsidRPr="00434A92">
        <w:rPr>
          <w:b w:val="0"/>
          <w:bCs/>
          <w:color w:val="auto"/>
          <w:sz w:val="32"/>
          <w:szCs w:val="32"/>
        </w:rPr>
        <w:t xml:space="preserve">Мальчиков – </w:t>
      </w:r>
      <w:r w:rsidRPr="00434A92">
        <w:rPr>
          <w:bCs/>
          <w:color w:val="auto"/>
          <w:sz w:val="32"/>
          <w:szCs w:val="32"/>
        </w:rPr>
        <w:t>5;</w:t>
      </w:r>
    </w:p>
    <w:p w14:paraId="09B4A130" w14:textId="77777777" w:rsidR="00132D9F" w:rsidRPr="00434A92" w:rsidRDefault="00132D9F" w:rsidP="00132D9F">
      <w:pPr>
        <w:pStyle w:val="21"/>
        <w:spacing w:after="0" w:line="276" w:lineRule="auto"/>
        <w:ind w:firstLine="709"/>
        <w:jc w:val="both"/>
        <w:rPr>
          <w:b w:val="0"/>
          <w:bCs/>
          <w:color w:val="auto"/>
          <w:sz w:val="32"/>
          <w:szCs w:val="32"/>
        </w:rPr>
      </w:pPr>
      <w:r w:rsidRPr="00434A92">
        <w:rPr>
          <w:b w:val="0"/>
          <w:bCs/>
          <w:color w:val="auto"/>
          <w:sz w:val="32"/>
          <w:szCs w:val="32"/>
        </w:rPr>
        <w:t xml:space="preserve">Девочек – </w:t>
      </w:r>
      <w:r w:rsidRPr="00434A92">
        <w:rPr>
          <w:bCs/>
          <w:color w:val="auto"/>
          <w:sz w:val="32"/>
          <w:szCs w:val="32"/>
        </w:rPr>
        <w:t>2;</w:t>
      </w:r>
    </w:p>
    <w:p w14:paraId="7198740B" w14:textId="77777777" w:rsidR="00132D9F" w:rsidRPr="00434A92" w:rsidRDefault="00132D9F" w:rsidP="00132D9F">
      <w:pPr>
        <w:pStyle w:val="21"/>
        <w:spacing w:after="0" w:line="276" w:lineRule="auto"/>
        <w:ind w:firstLine="709"/>
        <w:jc w:val="both"/>
        <w:rPr>
          <w:b w:val="0"/>
          <w:bCs/>
          <w:color w:val="auto"/>
          <w:sz w:val="32"/>
          <w:szCs w:val="32"/>
        </w:rPr>
      </w:pPr>
      <w:r w:rsidRPr="00434A92">
        <w:rPr>
          <w:b w:val="0"/>
          <w:bCs/>
          <w:color w:val="auto"/>
          <w:sz w:val="32"/>
          <w:szCs w:val="32"/>
        </w:rPr>
        <w:t>Но, к сожалению, смертность превышает рождаемость.</w:t>
      </w:r>
    </w:p>
    <w:p w14:paraId="00A8C063" w14:textId="77777777" w:rsidR="00132D9F" w:rsidRPr="0018666E" w:rsidRDefault="00132D9F" w:rsidP="00132D9F">
      <w:pPr>
        <w:pStyle w:val="21"/>
        <w:spacing w:after="0" w:line="276" w:lineRule="auto"/>
        <w:ind w:firstLine="709"/>
        <w:jc w:val="both"/>
        <w:rPr>
          <w:b w:val="0"/>
          <w:bCs/>
          <w:color w:val="auto"/>
          <w:sz w:val="32"/>
          <w:szCs w:val="32"/>
        </w:rPr>
      </w:pPr>
      <w:r w:rsidRPr="005E1018">
        <w:rPr>
          <w:b w:val="0"/>
          <w:bCs/>
          <w:color w:val="auto"/>
          <w:sz w:val="32"/>
          <w:szCs w:val="32"/>
        </w:rPr>
        <w:t xml:space="preserve">Умерло </w:t>
      </w:r>
      <w:r w:rsidRPr="005E1018">
        <w:rPr>
          <w:color w:val="auto"/>
          <w:sz w:val="32"/>
          <w:szCs w:val="32"/>
        </w:rPr>
        <w:t>14 человек.</w:t>
      </w:r>
    </w:p>
    <w:p w14:paraId="64E94924" w14:textId="77777777" w:rsidR="00132D9F" w:rsidRDefault="00132D9F" w:rsidP="00132D9F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32"/>
          <w:szCs w:val="32"/>
        </w:rPr>
      </w:pPr>
    </w:p>
    <w:p w14:paraId="64A7C63D" w14:textId="77777777" w:rsidR="00132D9F" w:rsidRDefault="00132D9F" w:rsidP="00132D9F">
      <w:pPr>
        <w:pStyle w:val="a3"/>
        <w:spacing w:before="0" w:beforeAutospacing="0" w:after="0" w:afterAutospacing="0" w:line="276" w:lineRule="auto"/>
        <w:ind w:firstLine="709"/>
        <w:jc w:val="center"/>
        <w:rPr>
          <w:bCs/>
          <w:color w:val="000000"/>
          <w:sz w:val="32"/>
          <w:szCs w:val="32"/>
        </w:rPr>
      </w:pPr>
      <w:r w:rsidRPr="00DA7100">
        <w:rPr>
          <w:bCs/>
          <w:color w:val="000000"/>
          <w:sz w:val="32"/>
          <w:szCs w:val="32"/>
        </w:rPr>
        <w:t>Далее перейдем к разделу, связанному с делопроизводством администрации и информированием населения</w:t>
      </w:r>
      <w:r>
        <w:rPr>
          <w:bCs/>
          <w:color w:val="000000"/>
          <w:sz w:val="32"/>
          <w:szCs w:val="32"/>
        </w:rPr>
        <w:t>.</w:t>
      </w:r>
    </w:p>
    <w:p w14:paraId="136D0780" w14:textId="77777777" w:rsidR="00132D9F" w:rsidRPr="00DA7100" w:rsidRDefault="00132D9F" w:rsidP="00132D9F">
      <w:pPr>
        <w:pStyle w:val="a3"/>
        <w:spacing w:before="0" w:beforeAutospacing="0" w:after="0" w:afterAutospacing="0" w:line="276" w:lineRule="auto"/>
        <w:ind w:firstLine="709"/>
        <w:jc w:val="center"/>
        <w:rPr>
          <w:bCs/>
          <w:color w:val="000000"/>
          <w:sz w:val="32"/>
          <w:szCs w:val="32"/>
        </w:rPr>
      </w:pPr>
    </w:p>
    <w:p w14:paraId="58C57E35" w14:textId="77777777" w:rsidR="00132D9F" w:rsidRDefault="00132D9F" w:rsidP="00132D9F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Работа, связанная с делопроизводством администрации и информированием населения</w:t>
      </w:r>
    </w:p>
    <w:p w14:paraId="2B87A6C0" w14:textId="77777777" w:rsidR="00132D9F" w:rsidRPr="00D954B8" w:rsidRDefault="00132D9F" w:rsidP="00132D9F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32"/>
          <w:szCs w:val="32"/>
        </w:rPr>
      </w:pPr>
    </w:p>
    <w:p w14:paraId="0E14D205" w14:textId="5ED1BDAA" w:rsidR="00132D9F" w:rsidRPr="004F7DC1" w:rsidRDefault="00132D9F" w:rsidP="00132D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76560B">
        <w:rPr>
          <w:color w:val="000000"/>
          <w:sz w:val="32"/>
          <w:szCs w:val="32"/>
        </w:rPr>
        <w:t xml:space="preserve">За </w:t>
      </w:r>
      <w:r w:rsidRPr="0076560B">
        <w:rPr>
          <w:b/>
          <w:bCs/>
          <w:color w:val="000000"/>
          <w:sz w:val="32"/>
          <w:szCs w:val="32"/>
          <w:lang w:val="en-US"/>
        </w:rPr>
        <w:t>I</w:t>
      </w:r>
      <w:r w:rsidRPr="0076560B">
        <w:rPr>
          <w:color w:val="000000"/>
          <w:sz w:val="32"/>
          <w:szCs w:val="32"/>
        </w:rPr>
        <w:t xml:space="preserve"> полугод</w:t>
      </w:r>
      <w:r w:rsidRPr="005E1018">
        <w:rPr>
          <w:color w:val="000000"/>
          <w:sz w:val="32"/>
          <w:szCs w:val="32"/>
        </w:rPr>
        <w:t>ие 2023 года специалистами Администрации принято и обработано –</w:t>
      </w:r>
      <w:r w:rsidRPr="005E1018">
        <w:rPr>
          <w:sz w:val="32"/>
          <w:szCs w:val="32"/>
        </w:rPr>
        <w:t xml:space="preserve"> </w:t>
      </w:r>
      <w:r w:rsidRPr="005E1018">
        <w:rPr>
          <w:b/>
          <w:bCs/>
          <w:sz w:val="32"/>
          <w:szCs w:val="32"/>
        </w:rPr>
        <w:t>1 264</w:t>
      </w:r>
      <w:r w:rsidRPr="00D954B8">
        <w:rPr>
          <w:sz w:val="32"/>
          <w:szCs w:val="32"/>
        </w:rPr>
        <w:t xml:space="preserve"> входящих запрос</w:t>
      </w:r>
      <w:r w:rsidR="006D446F">
        <w:rPr>
          <w:sz w:val="32"/>
          <w:szCs w:val="32"/>
        </w:rPr>
        <w:t>ы</w:t>
      </w:r>
      <w:r>
        <w:rPr>
          <w:sz w:val="32"/>
          <w:szCs w:val="32"/>
        </w:rPr>
        <w:t xml:space="preserve"> от разных организаций</w:t>
      </w:r>
      <w:r w:rsidRPr="00D954B8">
        <w:rPr>
          <w:sz w:val="32"/>
          <w:szCs w:val="32"/>
        </w:rPr>
        <w:t xml:space="preserve">, а также поступило </w:t>
      </w:r>
      <w:r w:rsidRPr="005E1018">
        <w:rPr>
          <w:b/>
          <w:sz w:val="32"/>
          <w:szCs w:val="32"/>
        </w:rPr>
        <w:t xml:space="preserve">39 </w:t>
      </w:r>
      <w:r w:rsidRPr="00D954B8">
        <w:rPr>
          <w:sz w:val="32"/>
          <w:szCs w:val="32"/>
        </w:rPr>
        <w:t>обращений граждан.</w:t>
      </w:r>
      <w:r>
        <w:rPr>
          <w:sz w:val="32"/>
          <w:szCs w:val="32"/>
        </w:rPr>
        <w:t xml:space="preserve"> </w:t>
      </w:r>
    </w:p>
    <w:p w14:paraId="4FC9BB1E" w14:textId="77777777" w:rsidR="00132D9F" w:rsidRDefault="00132D9F" w:rsidP="00132D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2"/>
          <w:szCs w:val="32"/>
        </w:rPr>
      </w:pPr>
      <w:r w:rsidRPr="00D954B8">
        <w:rPr>
          <w:color w:val="000000"/>
          <w:sz w:val="32"/>
          <w:szCs w:val="32"/>
        </w:rPr>
        <w:t xml:space="preserve">В основном это вопросы: </w:t>
      </w:r>
    </w:p>
    <w:p w14:paraId="091C5BAC" w14:textId="77777777" w:rsidR="00132D9F" w:rsidRDefault="00132D9F" w:rsidP="00132D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в</w:t>
      </w:r>
      <w:r w:rsidRPr="00D954B8">
        <w:rPr>
          <w:color w:val="000000"/>
          <w:sz w:val="32"/>
          <w:szCs w:val="32"/>
        </w:rPr>
        <w:t>одоснабжения</w:t>
      </w:r>
      <w:r>
        <w:rPr>
          <w:color w:val="000000"/>
          <w:sz w:val="32"/>
          <w:szCs w:val="32"/>
        </w:rPr>
        <w:t>;</w:t>
      </w:r>
      <w:r w:rsidRPr="00D954B8">
        <w:rPr>
          <w:color w:val="000000"/>
          <w:sz w:val="32"/>
          <w:szCs w:val="32"/>
        </w:rPr>
        <w:t xml:space="preserve"> </w:t>
      </w:r>
    </w:p>
    <w:p w14:paraId="1FF58CEF" w14:textId="77777777" w:rsidR="00132D9F" w:rsidRDefault="00132D9F" w:rsidP="00132D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D954B8">
        <w:rPr>
          <w:color w:val="000000"/>
          <w:sz w:val="32"/>
          <w:szCs w:val="32"/>
        </w:rPr>
        <w:t>уличного освещения</w:t>
      </w:r>
      <w:r>
        <w:rPr>
          <w:color w:val="000000"/>
          <w:sz w:val="32"/>
          <w:szCs w:val="32"/>
        </w:rPr>
        <w:t>;</w:t>
      </w:r>
    </w:p>
    <w:p w14:paraId="2A2C7030" w14:textId="61ABE5C6" w:rsidR="00132D9F" w:rsidRDefault="00132D9F" w:rsidP="00132D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B469F3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ремонт дорог;</w:t>
      </w:r>
    </w:p>
    <w:p w14:paraId="05D8A03B" w14:textId="7559ABDE" w:rsidR="00132D9F" w:rsidRDefault="00132D9F" w:rsidP="00132D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з</w:t>
      </w:r>
      <w:r w:rsidRPr="00D954B8">
        <w:rPr>
          <w:color w:val="000000"/>
          <w:sz w:val="32"/>
          <w:szCs w:val="32"/>
        </w:rPr>
        <w:t>емельн</w:t>
      </w:r>
      <w:r w:rsidR="006826E1">
        <w:rPr>
          <w:color w:val="000000"/>
          <w:sz w:val="32"/>
          <w:szCs w:val="32"/>
        </w:rPr>
        <w:t>ые</w:t>
      </w:r>
      <w:r w:rsidRPr="00D954B8">
        <w:rPr>
          <w:color w:val="000000"/>
          <w:sz w:val="32"/>
          <w:szCs w:val="32"/>
        </w:rPr>
        <w:t xml:space="preserve"> спор</w:t>
      </w:r>
      <w:r w:rsidR="006826E1">
        <w:rPr>
          <w:color w:val="000000"/>
          <w:sz w:val="32"/>
          <w:szCs w:val="32"/>
        </w:rPr>
        <w:t>ы</w:t>
      </w:r>
      <w:r>
        <w:rPr>
          <w:color w:val="000000"/>
          <w:sz w:val="32"/>
          <w:szCs w:val="32"/>
        </w:rPr>
        <w:t>;</w:t>
      </w:r>
    </w:p>
    <w:p w14:paraId="6287B326" w14:textId="77777777" w:rsidR="00132D9F" w:rsidRDefault="00132D9F" w:rsidP="00132D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D954B8">
        <w:rPr>
          <w:color w:val="000000"/>
          <w:sz w:val="32"/>
          <w:szCs w:val="32"/>
        </w:rPr>
        <w:t xml:space="preserve">а также вопросы, связанные с благоустройством территории поселения. </w:t>
      </w:r>
    </w:p>
    <w:p w14:paraId="0AF0B018" w14:textId="77777777" w:rsidR="00132D9F" w:rsidRPr="00D954B8" w:rsidRDefault="00132D9F" w:rsidP="00132D9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D954B8">
        <w:rPr>
          <w:color w:val="000000"/>
          <w:sz w:val="32"/>
          <w:szCs w:val="32"/>
        </w:rPr>
        <w:t>На все обращения давались разъяснения, выдавались справки, подготавливались необходимые документы.</w:t>
      </w:r>
      <w:r w:rsidRPr="00D954B8">
        <w:rPr>
          <w:i/>
          <w:color w:val="212121"/>
          <w:sz w:val="32"/>
          <w:szCs w:val="32"/>
          <w:shd w:val="clear" w:color="auto" w:fill="FFFFFF"/>
        </w:rPr>
        <w:t xml:space="preserve"> </w:t>
      </w:r>
    </w:p>
    <w:p w14:paraId="4EA042CA" w14:textId="77777777" w:rsidR="00132D9F" w:rsidRDefault="00132D9F" w:rsidP="00132D9F">
      <w:pPr>
        <w:pStyle w:val="a3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D954B8">
        <w:rPr>
          <w:color w:val="000000"/>
          <w:sz w:val="32"/>
          <w:szCs w:val="32"/>
        </w:rPr>
        <w:t xml:space="preserve">В рамках нормотворческой деятельности за отчетный период Администрацией было </w:t>
      </w:r>
      <w:r w:rsidRPr="00D954B8">
        <w:rPr>
          <w:sz w:val="32"/>
          <w:szCs w:val="32"/>
        </w:rPr>
        <w:t>принято</w:t>
      </w:r>
      <w:r>
        <w:rPr>
          <w:sz w:val="32"/>
          <w:szCs w:val="32"/>
        </w:rPr>
        <w:t>:</w:t>
      </w:r>
      <w:r w:rsidRPr="00D954B8">
        <w:rPr>
          <w:sz w:val="32"/>
          <w:szCs w:val="32"/>
        </w:rPr>
        <w:t xml:space="preserve"> </w:t>
      </w:r>
    </w:p>
    <w:p w14:paraId="752F1074" w14:textId="1881B31A" w:rsidR="00132D9F" w:rsidRPr="005E1018" w:rsidRDefault="00132D9F" w:rsidP="00132D9F">
      <w:pPr>
        <w:pStyle w:val="a3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5E1018">
        <w:rPr>
          <w:b/>
          <w:sz w:val="32"/>
          <w:szCs w:val="32"/>
        </w:rPr>
        <w:t xml:space="preserve">73 </w:t>
      </w:r>
      <w:r w:rsidRPr="005E1018">
        <w:rPr>
          <w:sz w:val="32"/>
          <w:szCs w:val="32"/>
        </w:rPr>
        <w:t>постановлени</w:t>
      </w:r>
      <w:r w:rsidR="00015BA3">
        <w:rPr>
          <w:sz w:val="32"/>
          <w:szCs w:val="32"/>
        </w:rPr>
        <w:t>я</w:t>
      </w:r>
      <w:r w:rsidRPr="005E1018">
        <w:rPr>
          <w:sz w:val="32"/>
          <w:szCs w:val="32"/>
        </w:rPr>
        <w:t>;</w:t>
      </w:r>
    </w:p>
    <w:p w14:paraId="29972083" w14:textId="764D69AA" w:rsidR="00132D9F" w:rsidRDefault="00132D9F" w:rsidP="00132D9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32"/>
          <w:szCs w:val="32"/>
        </w:rPr>
      </w:pPr>
      <w:r w:rsidRPr="005E1018">
        <w:rPr>
          <w:sz w:val="32"/>
          <w:szCs w:val="32"/>
        </w:rPr>
        <w:t xml:space="preserve">и </w:t>
      </w:r>
      <w:r w:rsidRPr="005E1018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3</w:t>
      </w:r>
      <w:r w:rsidRPr="005E1018">
        <w:rPr>
          <w:color w:val="000000"/>
          <w:sz w:val="32"/>
          <w:szCs w:val="32"/>
        </w:rPr>
        <w:t xml:space="preserve"> распоряжени</w:t>
      </w:r>
      <w:r w:rsidR="00015BA3">
        <w:rPr>
          <w:color w:val="000000"/>
          <w:sz w:val="32"/>
          <w:szCs w:val="32"/>
        </w:rPr>
        <w:t>я</w:t>
      </w:r>
      <w:r w:rsidRPr="00D954B8">
        <w:rPr>
          <w:color w:val="000000"/>
          <w:sz w:val="32"/>
          <w:szCs w:val="32"/>
        </w:rPr>
        <w:t>.</w:t>
      </w:r>
    </w:p>
    <w:p w14:paraId="25C70A7F" w14:textId="3957A354" w:rsidR="00132D9F" w:rsidRPr="00E27F05" w:rsidRDefault="00132D9F" w:rsidP="00132D9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27F05">
        <w:rPr>
          <w:rFonts w:ascii="Times New Roman" w:eastAsia="Times New Roman" w:hAnsi="Times New Roman" w:cs="Times New Roman"/>
          <w:color w:val="1A1A1A"/>
          <w:sz w:val="32"/>
          <w:szCs w:val="32"/>
        </w:rPr>
        <w:t xml:space="preserve">Депутатами поселения в отчетный период проведено </w:t>
      </w:r>
      <w:r w:rsidR="00C242B9" w:rsidRPr="00C242B9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</w:rPr>
        <w:t>4</w:t>
      </w:r>
      <w:r w:rsidRPr="00E27F05">
        <w:rPr>
          <w:rFonts w:ascii="Times New Roman" w:eastAsia="Times New Roman" w:hAnsi="Times New Roman" w:cs="Times New Roman"/>
          <w:color w:val="1A1A1A"/>
          <w:sz w:val="32"/>
          <w:szCs w:val="32"/>
        </w:rPr>
        <w:t xml:space="preserve"> заседания. </w:t>
      </w:r>
      <w:r>
        <w:rPr>
          <w:rFonts w:ascii="Times New Roman" w:eastAsia="Times New Roman" w:hAnsi="Times New Roman" w:cs="Times New Roman"/>
          <w:color w:val="1A1A1A"/>
          <w:sz w:val="32"/>
          <w:szCs w:val="32"/>
        </w:rPr>
        <w:t xml:space="preserve">Принято </w:t>
      </w:r>
      <w:r w:rsidRPr="00C242B9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</w:rPr>
        <w:t>14</w:t>
      </w:r>
      <w:r>
        <w:rPr>
          <w:rFonts w:ascii="Times New Roman" w:eastAsia="Times New Roman" w:hAnsi="Times New Roman" w:cs="Times New Roman"/>
          <w:color w:val="1A1A1A"/>
          <w:sz w:val="32"/>
          <w:szCs w:val="32"/>
        </w:rPr>
        <w:t xml:space="preserve"> нормативно правовых акта.</w:t>
      </w:r>
    </w:p>
    <w:p w14:paraId="5FEA79DC" w14:textId="77777777" w:rsidR="00132D9F" w:rsidRDefault="00132D9F" w:rsidP="00132D9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27F05">
        <w:rPr>
          <w:rFonts w:ascii="Times New Roman" w:hAnsi="Times New Roman" w:cs="Times New Roman"/>
          <w:color w:val="000000"/>
          <w:sz w:val="32"/>
          <w:szCs w:val="32"/>
        </w:rPr>
        <w:t>Информационным источником для изучения деят</w:t>
      </w:r>
      <w:r w:rsidRPr="00D954B8">
        <w:rPr>
          <w:rFonts w:ascii="Times New Roman" w:hAnsi="Times New Roman" w:cs="Times New Roman"/>
          <w:color w:val="000000"/>
          <w:sz w:val="32"/>
          <w:szCs w:val="32"/>
        </w:rPr>
        <w:t>ельности нашего поселения является</w:t>
      </w:r>
      <w:r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4151D0F4" w14:textId="77777777" w:rsidR="00132D9F" w:rsidRDefault="00132D9F" w:rsidP="00132D9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D954B8">
        <w:rPr>
          <w:rFonts w:ascii="Times New Roman" w:hAnsi="Times New Roman" w:cs="Times New Roman"/>
          <w:color w:val="000000"/>
          <w:sz w:val="32"/>
          <w:szCs w:val="32"/>
        </w:rPr>
        <w:t xml:space="preserve">официальный сайт поселения, где размещаются нормативные документы; </w:t>
      </w:r>
    </w:p>
    <w:p w14:paraId="7AC9E6EC" w14:textId="77777777" w:rsidR="00132D9F" w:rsidRDefault="00132D9F" w:rsidP="00132D9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- и </w:t>
      </w:r>
      <w:r w:rsidRPr="00D954B8">
        <w:rPr>
          <w:rFonts w:ascii="Times New Roman" w:hAnsi="Times New Roman" w:cs="Times New Roman"/>
          <w:color w:val="000000"/>
          <w:sz w:val="32"/>
          <w:szCs w:val="32"/>
        </w:rPr>
        <w:t>официальные группы в приложениях в контакте, телеграмм, одноклассники, где освещаются новости поселения,</w:t>
      </w:r>
      <w:r w:rsidRPr="00D954B8">
        <w:rPr>
          <w:rFonts w:ascii="Times New Roman" w:hAnsi="Times New Roman" w:cs="Times New Roman"/>
          <w:sz w:val="32"/>
          <w:szCs w:val="32"/>
        </w:rPr>
        <w:t xml:space="preserve"> </w:t>
      </w:r>
      <w:r w:rsidRPr="00D954B8">
        <w:rPr>
          <w:rFonts w:ascii="Times New Roman" w:hAnsi="Times New Roman" w:cs="Times New Roman"/>
          <w:color w:val="000000"/>
          <w:sz w:val="32"/>
          <w:szCs w:val="32"/>
        </w:rPr>
        <w:t>объявлени</w:t>
      </w:r>
      <w:r>
        <w:rPr>
          <w:rFonts w:ascii="Times New Roman" w:hAnsi="Times New Roman" w:cs="Times New Roman"/>
          <w:color w:val="000000"/>
          <w:sz w:val="32"/>
          <w:szCs w:val="32"/>
        </w:rPr>
        <w:t>я</w:t>
      </w:r>
      <w:r w:rsidRPr="00D954B8">
        <w:rPr>
          <w:rFonts w:ascii="Times New Roman" w:hAnsi="Times New Roman" w:cs="Times New Roman"/>
          <w:color w:val="000000"/>
          <w:sz w:val="32"/>
          <w:szCs w:val="32"/>
        </w:rPr>
        <w:t xml:space="preserve"> о предстоящих, а также фото прошедших мероприятий.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37521110" w14:textId="240663E5" w:rsidR="00132D9F" w:rsidRPr="00EA171C" w:rsidRDefault="00132D9F" w:rsidP="00EA171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Общее число подписчиков данных группы составляет </w:t>
      </w:r>
      <w:r w:rsidRPr="008A07E8">
        <w:rPr>
          <w:rFonts w:ascii="Times New Roman" w:hAnsi="Times New Roman" w:cs="Times New Roman"/>
          <w:color w:val="000000"/>
          <w:sz w:val="32"/>
          <w:szCs w:val="32"/>
        </w:rPr>
        <w:t xml:space="preserve">– </w:t>
      </w:r>
      <w:r w:rsidRPr="00C242B9">
        <w:rPr>
          <w:rFonts w:ascii="Times New Roman" w:hAnsi="Times New Roman" w:cs="Times New Roman"/>
          <w:b/>
          <w:bCs/>
          <w:color w:val="000000"/>
          <w:sz w:val="32"/>
          <w:szCs w:val="32"/>
        </w:rPr>
        <w:t>622</w:t>
      </w:r>
      <w:r w:rsidRPr="008A07E8">
        <w:rPr>
          <w:rFonts w:ascii="Times New Roman" w:hAnsi="Times New Roman" w:cs="Times New Roman"/>
          <w:color w:val="000000"/>
          <w:sz w:val="32"/>
          <w:szCs w:val="32"/>
        </w:rPr>
        <w:t xml:space="preserve"> человек</w:t>
      </w:r>
      <w:r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="0057535C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14:paraId="626552F3" w14:textId="77777777" w:rsidR="00132D9F" w:rsidRDefault="00132D9F" w:rsidP="00132D9F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954B8">
        <w:rPr>
          <w:rFonts w:ascii="Times New Roman" w:eastAsia="Calibri" w:hAnsi="Times New Roman" w:cs="Times New Roman"/>
          <w:sz w:val="32"/>
          <w:szCs w:val="32"/>
        </w:rPr>
        <w:t>Так же Администрацией ведется исполнение отдельных государственных полномочий</w:t>
      </w:r>
      <w:r>
        <w:rPr>
          <w:rFonts w:ascii="Times New Roman" w:eastAsia="Calibri" w:hAnsi="Times New Roman" w:cs="Times New Roman"/>
          <w:sz w:val="32"/>
          <w:szCs w:val="32"/>
        </w:rPr>
        <w:t>:</w:t>
      </w:r>
    </w:p>
    <w:p w14:paraId="642C20B2" w14:textId="77777777" w:rsidR="00132D9F" w:rsidRPr="00D954B8" w:rsidRDefault="00132D9F" w:rsidP="00132D9F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</w:t>
      </w:r>
      <w:r w:rsidRPr="00D954B8">
        <w:rPr>
          <w:rFonts w:ascii="Times New Roman" w:eastAsia="Calibri" w:hAnsi="Times New Roman" w:cs="Times New Roman"/>
          <w:sz w:val="32"/>
          <w:szCs w:val="32"/>
        </w:rPr>
        <w:t xml:space="preserve"> части ведения воинского учета в соответствии с требованиями закона РФ «О воинской обязанности и военной службе».</w:t>
      </w:r>
    </w:p>
    <w:p w14:paraId="0BEF4680" w14:textId="77777777" w:rsidR="00132D9F" w:rsidRDefault="00132D9F" w:rsidP="00132D9F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241DA">
        <w:rPr>
          <w:rFonts w:ascii="Times New Roman" w:eastAsia="Calibri" w:hAnsi="Times New Roman" w:cs="Times New Roman"/>
          <w:sz w:val="32"/>
          <w:szCs w:val="32"/>
        </w:rPr>
        <w:t>Всего</w:t>
      </w:r>
      <w:r>
        <w:rPr>
          <w:rFonts w:ascii="Times New Roman" w:eastAsia="Calibri" w:hAnsi="Times New Roman" w:cs="Times New Roman"/>
          <w:sz w:val="32"/>
          <w:szCs w:val="32"/>
        </w:rPr>
        <w:t xml:space="preserve"> на 30.06.2023 года</w:t>
      </w:r>
      <w:r w:rsidRPr="006241DA">
        <w:rPr>
          <w:rFonts w:ascii="Times New Roman" w:eastAsia="Calibri" w:hAnsi="Times New Roman" w:cs="Times New Roman"/>
          <w:sz w:val="32"/>
          <w:szCs w:val="32"/>
        </w:rPr>
        <w:t xml:space="preserve"> на первичном воинском учете состоит</w:t>
      </w:r>
      <w:r>
        <w:rPr>
          <w:rFonts w:ascii="Times New Roman" w:eastAsia="Calibri" w:hAnsi="Times New Roman" w:cs="Times New Roman"/>
          <w:sz w:val="32"/>
          <w:szCs w:val="32"/>
        </w:rPr>
        <w:t xml:space="preserve"> –</w:t>
      </w:r>
      <w:r w:rsidRPr="006241D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5E1018">
        <w:rPr>
          <w:rFonts w:ascii="Times New Roman" w:eastAsia="Calibri" w:hAnsi="Times New Roman" w:cs="Times New Roman"/>
          <w:b/>
          <w:bCs/>
          <w:sz w:val="32"/>
          <w:szCs w:val="32"/>
        </w:rPr>
        <w:t>557</w:t>
      </w:r>
      <w:r>
        <w:rPr>
          <w:rFonts w:ascii="Times New Roman" w:eastAsia="Calibri" w:hAnsi="Times New Roman" w:cs="Times New Roman"/>
          <w:sz w:val="32"/>
          <w:szCs w:val="32"/>
        </w:rPr>
        <w:t xml:space="preserve"> человек.</w:t>
      </w:r>
    </w:p>
    <w:p w14:paraId="62B5145A" w14:textId="77777777" w:rsidR="00F54D77" w:rsidRDefault="00132D9F" w:rsidP="00132D9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</w:rPr>
      </w:pPr>
      <w:r w:rsidRPr="00FA48B1">
        <w:rPr>
          <w:rFonts w:ascii="Times New Roman" w:eastAsia="Times New Roman" w:hAnsi="Times New Roman" w:cs="Times New Roman"/>
          <w:color w:val="1A1A1A"/>
          <w:sz w:val="32"/>
          <w:szCs w:val="32"/>
        </w:rPr>
        <w:t>В части</w:t>
      </w:r>
      <w:r>
        <w:rPr>
          <w:rFonts w:ascii="Times New Roman" w:eastAsia="Times New Roman" w:hAnsi="Times New Roman" w:cs="Times New Roman"/>
          <w:color w:val="1A1A1A"/>
          <w:sz w:val="32"/>
          <w:szCs w:val="32"/>
        </w:rPr>
        <w:t xml:space="preserve"> </w:t>
      </w:r>
      <w:r w:rsidRPr="00FA48B1">
        <w:rPr>
          <w:rFonts w:ascii="Times New Roman" w:eastAsia="Times New Roman" w:hAnsi="Times New Roman" w:cs="Times New Roman"/>
          <w:color w:val="1A1A1A"/>
          <w:sz w:val="32"/>
          <w:szCs w:val="32"/>
        </w:rPr>
        <w:t xml:space="preserve">ведения нотариальных действий. В первом </w:t>
      </w:r>
      <w:r>
        <w:rPr>
          <w:rFonts w:ascii="Times New Roman" w:eastAsia="Times New Roman" w:hAnsi="Times New Roman" w:cs="Times New Roman"/>
          <w:color w:val="1A1A1A"/>
          <w:sz w:val="32"/>
          <w:szCs w:val="32"/>
        </w:rPr>
        <w:t xml:space="preserve">полугодии 2023 года выполнено </w:t>
      </w:r>
      <w:r w:rsidRPr="00874E95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</w:rPr>
        <w:t>17</w:t>
      </w:r>
      <w:r>
        <w:rPr>
          <w:rFonts w:ascii="Times New Roman" w:eastAsia="Times New Roman" w:hAnsi="Times New Roman" w:cs="Times New Roman"/>
          <w:color w:val="1A1A1A"/>
          <w:sz w:val="32"/>
          <w:szCs w:val="32"/>
        </w:rPr>
        <w:t xml:space="preserve"> </w:t>
      </w:r>
      <w:r w:rsidRPr="00FA48B1">
        <w:rPr>
          <w:rFonts w:ascii="Times New Roman" w:eastAsia="Times New Roman" w:hAnsi="Times New Roman" w:cs="Times New Roman"/>
          <w:color w:val="1A1A1A"/>
          <w:sz w:val="32"/>
          <w:szCs w:val="32"/>
        </w:rPr>
        <w:t>нотариальных</w:t>
      </w:r>
      <w:r>
        <w:rPr>
          <w:rFonts w:ascii="Times New Roman" w:eastAsia="Times New Roman" w:hAnsi="Times New Roman" w:cs="Times New Roman"/>
          <w:color w:val="1A1A1A"/>
          <w:sz w:val="32"/>
          <w:szCs w:val="32"/>
        </w:rPr>
        <w:t xml:space="preserve"> действий (выдача </w:t>
      </w:r>
      <w:r w:rsidR="006826E1">
        <w:rPr>
          <w:rFonts w:ascii="Times New Roman" w:eastAsia="Times New Roman" w:hAnsi="Times New Roman" w:cs="Times New Roman"/>
          <w:color w:val="1A1A1A"/>
          <w:sz w:val="32"/>
          <w:szCs w:val="32"/>
        </w:rPr>
        <w:t>доверенностей</w:t>
      </w:r>
      <w:r>
        <w:rPr>
          <w:rFonts w:ascii="Times New Roman" w:eastAsia="Times New Roman" w:hAnsi="Times New Roman" w:cs="Times New Roman"/>
          <w:color w:val="1A1A1A"/>
          <w:sz w:val="32"/>
          <w:szCs w:val="32"/>
        </w:rPr>
        <w:t>)</w:t>
      </w:r>
      <w:r w:rsidRPr="00FA48B1">
        <w:rPr>
          <w:rFonts w:ascii="Times New Roman" w:eastAsia="Times New Roman" w:hAnsi="Times New Roman" w:cs="Times New Roman"/>
          <w:color w:val="1A1A1A"/>
          <w:sz w:val="32"/>
          <w:szCs w:val="32"/>
        </w:rPr>
        <w:t xml:space="preserve">, в результате чего </w:t>
      </w:r>
      <w:r>
        <w:rPr>
          <w:rFonts w:ascii="Times New Roman" w:eastAsia="Times New Roman" w:hAnsi="Times New Roman" w:cs="Times New Roman"/>
          <w:color w:val="1A1A1A"/>
          <w:sz w:val="32"/>
          <w:szCs w:val="32"/>
        </w:rPr>
        <w:t xml:space="preserve">в бюджет поселения </w:t>
      </w:r>
      <w:r w:rsidRPr="00C242B9">
        <w:rPr>
          <w:rFonts w:ascii="Times New Roman" w:eastAsia="Times New Roman" w:hAnsi="Times New Roman" w:cs="Times New Roman"/>
          <w:color w:val="1A1A1A"/>
          <w:sz w:val="32"/>
          <w:szCs w:val="32"/>
        </w:rPr>
        <w:t>поступило</w:t>
      </w:r>
      <w:r w:rsidRPr="00C242B9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</w:rPr>
        <w:t xml:space="preserve"> </w:t>
      </w:r>
    </w:p>
    <w:p w14:paraId="75705D4F" w14:textId="31D8BC1B" w:rsidR="00132D9F" w:rsidRPr="00FA48B1" w:rsidRDefault="00132D9F" w:rsidP="00132D9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32"/>
          <w:szCs w:val="32"/>
        </w:rPr>
      </w:pPr>
      <w:r w:rsidRPr="00C242B9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</w:rPr>
        <w:t>3</w:t>
      </w:r>
      <w:r w:rsidR="00C242B9" w:rsidRPr="00C242B9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</w:rPr>
        <w:t xml:space="preserve"> </w:t>
      </w:r>
      <w:r w:rsidRPr="00C242B9">
        <w:rPr>
          <w:rFonts w:ascii="Times New Roman" w:eastAsia="Times New Roman" w:hAnsi="Times New Roman" w:cs="Times New Roman"/>
          <w:b/>
          <w:bCs/>
          <w:color w:val="1A1A1A"/>
          <w:sz w:val="32"/>
          <w:szCs w:val="32"/>
        </w:rPr>
        <w:t>650,00</w:t>
      </w:r>
      <w:r w:rsidRPr="00FA48B1">
        <w:rPr>
          <w:rFonts w:ascii="Times New Roman" w:eastAsia="Times New Roman" w:hAnsi="Times New Roman" w:cs="Times New Roman"/>
          <w:color w:val="1A1A1A"/>
          <w:sz w:val="32"/>
          <w:szCs w:val="32"/>
        </w:rPr>
        <w:t xml:space="preserve"> рублей.</w:t>
      </w:r>
    </w:p>
    <w:p w14:paraId="72B8A478" w14:textId="77777777" w:rsidR="00132D9F" w:rsidRPr="006241DA" w:rsidRDefault="00132D9F" w:rsidP="00132D9F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308A8AB4" w14:textId="77777777" w:rsidR="00132D9F" w:rsidRDefault="00132D9F" w:rsidP="00132D9F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D954B8">
        <w:rPr>
          <w:rFonts w:ascii="Times New Roman" w:hAnsi="Times New Roman"/>
          <w:b/>
          <w:sz w:val="32"/>
          <w:szCs w:val="32"/>
        </w:rPr>
        <w:t>Доходы бюджета</w:t>
      </w:r>
    </w:p>
    <w:p w14:paraId="4DF7DFA6" w14:textId="77777777" w:rsidR="00132D9F" w:rsidRPr="00D954B8" w:rsidRDefault="00132D9F" w:rsidP="00132D9F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394BCF5A" w14:textId="10C77A2B" w:rsidR="00132D9F" w:rsidRDefault="00132D9F" w:rsidP="00132D9F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 xml:space="preserve">Доходы бюджета за </w:t>
      </w:r>
      <w:r>
        <w:rPr>
          <w:rFonts w:ascii="Times New Roman" w:hAnsi="Times New Roman"/>
          <w:sz w:val="32"/>
          <w:szCs w:val="32"/>
          <w:lang w:val="en-US"/>
        </w:rPr>
        <w:t>I</w:t>
      </w:r>
      <w:r>
        <w:rPr>
          <w:rFonts w:ascii="Times New Roman" w:hAnsi="Times New Roman"/>
          <w:sz w:val="32"/>
          <w:szCs w:val="32"/>
        </w:rPr>
        <w:t xml:space="preserve"> полугодие 2023</w:t>
      </w:r>
      <w:r w:rsidRPr="00D954B8">
        <w:rPr>
          <w:rFonts w:ascii="Times New Roman" w:hAnsi="Times New Roman"/>
          <w:sz w:val="32"/>
          <w:szCs w:val="32"/>
        </w:rPr>
        <w:t xml:space="preserve"> год</w:t>
      </w:r>
      <w:r>
        <w:rPr>
          <w:rFonts w:ascii="Times New Roman" w:hAnsi="Times New Roman"/>
          <w:sz w:val="32"/>
          <w:szCs w:val="32"/>
        </w:rPr>
        <w:t>а</w:t>
      </w:r>
      <w:r w:rsidRPr="00D954B8">
        <w:rPr>
          <w:rFonts w:ascii="Times New Roman" w:hAnsi="Times New Roman"/>
          <w:sz w:val="32"/>
          <w:szCs w:val="32"/>
        </w:rPr>
        <w:t xml:space="preserve"> поступили в размере </w:t>
      </w:r>
      <w:r w:rsidRPr="00977A45">
        <w:rPr>
          <w:rFonts w:ascii="Times New Roman" w:hAnsi="Times New Roman"/>
          <w:b/>
          <w:sz w:val="32"/>
          <w:szCs w:val="32"/>
        </w:rPr>
        <w:t>8 796,0</w:t>
      </w:r>
      <w:r>
        <w:rPr>
          <w:rFonts w:ascii="Times New Roman" w:hAnsi="Times New Roman"/>
          <w:sz w:val="32"/>
          <w:szCs w:val="32"/>
        </w:rPr>
        <w:t xml:space="preserve"> </w:t>
      </w:r>
      <w:r w:rsidRPr="005A45F4">
        <w:rPr>
          <w:rFonts w:ascii="Times New Roman" w:hAnsi="Times New Roman"/>
          <w:b/>
          <w:bCs/>
          <w:sz w:val="32"/>
          <w:szCs w:val="32"/>
        </w:rPr>
        <w:t>тыс. руб.</w:t>
      </w:r>
      <w:r w:rsidRPr="00D954B8">
        <w:rPr>
          <w:rFonts w:ascii="Times New Roman" w:hAnsi="Times New Roman"/>
          <w:sz w:val="32"/>
          <w:szCs w:val="32"/>
        </w:rPr>
        <w:t xml:space="preserve">, что составляет </w:t>
      </w:r>
      <w:r>
        <w:rPr>
          <w:rFonts w:ascii="Times New Roman" w:hAnsi="Times New Roman"/>
          <w:b/>
          <w:bCs/>
          <w:sz w:val="32"/>
          <w:szCs w:val="32"/>
        </w:rPr>
        <w:t>32,0</w:t>
      </w:r>
      <w:r w:rsidRPr="005A45F4">
        <w:rPr>
          <w:rFonts w:ascii="Times New Roman" w:hAnsi="Times New Roman"/>
          <w:b/>
          <w:bCs/>
          <w:sz w:val="32"/>
          <w:szCs w:val="32"/>
        </w:rPr>
        <w:t xml:space="preserve"> %</w:t>
      </w:r>
      <w:r w:rsidRPr="00D954B8">
        <w:rPr>
          <w:rFonts w:ascii="Times New Roman" w:hAnsi="Times New Roman"/>
          <w:sz w:val="32"/>
          <w:szCs w:val="32"/>
        </w:rPr>
        <w:t xml:space="preserve"> от запланированного объем</w:t>
      </w:r>
      <w:r>
        <w:rPr>
          <w:rFonts w:ascii="Times New Roman" w:hAnsi="Times New Roman"/>
          <w:sz w:val="32"/>
          <w:szCs w:val="32"/>
        </w:rPr>
        <w:t>а</w:t>
      </w:r>
      <w:r w:rsidRPr="00D954B8">
        <w:rPr>
          <w:rFonts w:ascii="Times New Roman" w:hAnsi="Times New Roman"/>
          <w:sz w:val="32"/>
          <w:szCs w:val="32"/>
        </w:rPr>
        <w:t xml:space="preserve">, который утвержден на уровне </w:t>
      </w:r>
      <w:r>
        <w:rPr>
          <w:rFonts w:ascii="Times New Roman" w:hAnsi="Times New Roman"/>
          <w:b/>
          <w:bCs/>
          <w:sz w:val="32"/>
          <w:szCs w:val="32"/>
        </w:rPr>
        <w:t>27 488,</w:t>
      </w:r>
      <w:r w:rsidR="004E794F">
        <w:rPr>
          <w:rFonts w:ascii="Times New Roman" w:hAnsi="Times New Roman"/>
          <w:b/>
          <w:bCs/>
          <w:sz w:val="32"/>
          <w:szCs w:val="32"/>
        </w:rPr>
        <w:t>0</w:t>
      </w:r>
      <w:r w:rsidRPr="005A45F4">
        <w:rPr>
          <w:rFonts w:ascii="Times New Roman" w:hAnsi="Times New Roman"/>
          <w:b/>
          <w:bCs/>
          <w:sz w:val="32"/>
          <w:szCs w:val="32"/>
        </w:rPr>
        <w:t xml:space="preserve"> тыс. руб.</w:t>
      </w:r>
      <w:r w:rsidRPr="00D954B8">
        <w:rPr>
          <w:rFonts w:ascii="Times New Roman" w:hAnsi="Times New Roman"/>
          <w:sz w:val="32"/>
          <w:szCs w:val="32"/>
        </w:rPr>
        <w:t xml:space="preserve"> </w:t>
      </w:r>
    </w:p>
    <w:p w14:paraId="2C5E86B0" w14:textId="77777777" w:rsidR="00132D9F" w:rsidRPr="00E371AE" w:rsidRDefault="00132D9F" w:rsidP="00132D9F">
      <w:pPr>
        <w:spacing w:after="0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E371AE">
        <w:rPr>
          <w:rFonts w:ascii="Times New Roman" w:hAnsi="Times New Roman"/>
          <w:sz w:val="32"/>
          <w:szCs w:val="32"/>
        </w:rPr>
        <w:t xml:space="preserve">Рост к </w:t>
      </w:r>
      <w:r w:rsidRPr="00E371AE">
        <w:rPr>
          <w:rFonts w:ascii="Times New Roman" w:hAnsi="Times New Roman"/>
          <w:sz w:val="32"/>
          <w:szCs w:val="32"/>
          <w:lang w:val="en-US"/>
        </w:rPr>
        <w:t>I</w:t>
      </w:r>
      <w:r w:rsidRPr="00E371AE">
        <w:rPr>
          <w:rFonts w:ascii="Times New Roman" w:hAnsi="Times New Roman"/>
          <w:sz w:val="32"/>
          <w:szCs w:val="32"/>
        </w:rPr>
        <w:t xml:space="preserve"> полугодию 2022 года составил 2</w:t>
      </w:r>
      <w:r w:rsidRPr="00E371AE">
        <w:rPr>
          <w:rFonts w:ascii="Times New Roman" w:hAnsi="Times New Roman"/>
          <w:b/>
          <w:bCs/>
          <w:sz w:val="32"/>
          <w:szCs w:val="32"/>
        </w:rPr>
        <w:t>,6%</w:t>
      </w:r>
      <w:r w:rsidRPr="00E371AE">
        <w:rPr>
          <w:rFonts w:ascii="Times New Roman" w:hAnsi="Times New Roman"/>
          <w:sz w:val="32"/>
          <w:szCs w:val="32"/>
        </w:rPr>
        <w:t xml:space="preserve"> или </w:t>
      </w:r>
      <w:r w:rsidRPr="00E371AE">
        <w:rPr>
          <w:rFonts w:ascii="Times New Roman" w:hAnsi="Times New Roman"/>
          <w:b/>
          <w:bCs/>
          <w:sz w:val="32"/>
          <w:szCs w:val="32"/>
        </w:rPr>
        <w:t>219,0 тыс. руб</w:t>
      </w:r>
      <w:r w:rsidRPr="00E371AE">
        <w:rPr>
          <w:rFonts w:ascii="Times New Roman" w:hAnsi="Times New Roman"/>
          <w:b/>
          <w:bCs/>
          <w:i/>
          <w:sz w:val="32"/>
          <w:szCs w:val="32"/>
        </w:rPr>
        <w:t>.</w:t>
      </w:r>
    </w:p>
    <w:p w14:paraId="635BF698" w14:textId="6B5B8951" w:rsidR="00132D9F" w:rsidRPr="00D954B8" w:rsidRDefault="00132D9F" w:rsidP="00132D9F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 xml:space="preserve">Собственные доходные источники (налоговые и неналоговые доходы) при плане </w:t>
      </w:r>
      <w:r>
        <w:rPr>
          <w:rFonts w:ascii="Times New Roman" w:hAnsi="Times New Roman"/>
          <w:b/>
          <w:bCs/>
          <w:sz w:val="32"/>
          <w:szCs w:val="32"/>
        </w:rPr>
        <w:t>3 816,</w:t>
      </w:r>
      <w:r w:rsidR="004E794F">
        <w:rPr>
          <w:rFonts w:ascii="Times New Roman" w:hAnsi="Times New Roman"/>
          <w:b/>
          <w:bCs/>
          <w:sz w:val="32"/>
          <w:szCs w:val="32"/>
        </w:rPr>
        <w:t>0</w:t>
      </w:r>
      <w:r w:rsidRPr="005A45F4">
        <w:rPr>
          <w:rFonts w:ascii="Times New Roman" w:hAnsi="Times New Roman"/>
          <w:b/>
          <w:bCs/>
          <w:sz w:val="32"/>
          <w:szCs w:val="32"/>
        </w:rPr>
        <w:t xml:space="preserve"> тыс. руб.</w:t>
      </w:r>
      <w:r w:rsidRPr="00D954B8">
        <w:rPr>
          <w:rFonts w:ascii="Times New Roman" w:hAnsi="Times New Roman"/>
          <w:sz w:val="32"/>
          <w:szCs w:val="32"/>
        </w:rPr>
        <w:t xml:space="preserve"> поступили в размере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0A7F1E">
        <w:rPr>
          <w:rFonts w:ascii="Times New Roman" w:hAnsi="Times New Roman"/>
          <w:b/>
          <w:sz w:val="32"/>
          <w:szCs w:val="32"/>
        </w:rPr>
        <w:t>1</w:t>
      </w:r>
      <w:r w:rsidR="00C242B9">
        <w:rPr>
          <w:rFonts w:ascii="Times New Roman" w:hAnsi="Times New Roman"/>
          <w:b/>
          <w:sz w:val="32"/>
          <w:szCs w:val="32"/>
        </w:rPr>
        <w:t xml:space="preserve"> </w:t>
      </w:r>
      <w:r w:rsidRPr="000A7F1E">
        <w:rPr>
          <w:rFonts w:ascii="Times New Roman" w:hAnsi="Times New Roman"/>
          <w:b/>
          <w:sz w:val="32"/>
          <w:szCs w:val="32"/>
        </w:rPr>
        <w:t>327,</w:t>
      </w:r>
      <w:r w:rsidR="004E794F">
        <w:rPr>
          <w:rFonts w:ascii="Times New Roman" w:hAnsi="Times New Roman"/>
          <w:b/>
          <w:sz w:val="32"/>
          <w:szCs w:val="32"/>
        </w:rPr>
        <w:t>0</w:t>
      </w:r>
      <w:r w:rsidRPr="005A45F4">
        <w:rPr>
          <w:rFonts w:ascii="Times New Roman" w:hAnsi="Times New Roman"/>
          <w:b/>
          <w:bCs/>
          <w:sz w:val="32"/>
          <w:szCs w:val="32"/>
        </w:rPr>
        <w:t xml:space="preserve"> тыс. руб.</w:t>
      </w:r>
      <w:r w:rsidRPr="00D954B8">
        <w:rPr>
          <w:rFonts w:ascii="Times New Roman" w:hAnsi="Times New Roman"/>
          <w:sz w:val="32"/>
          <w:szCs w:val="32"/>
        </w:rPr>
        <w:t xml:space="preserve">, процент исполнения составил </w:t>
      </w:r>
      <w:r>
        <w:rPr>
          <w:rFonts w:ascii="Times New Roman" w:hAnsi="Times New Roman"/>
          <w:b/>
          <w:bCs/>
          <w:sz w:val="32"/>
          <w:szCs w:val="32"/>
        </w:rPr>
        <w:t>34,8</w:t>
      </w:r>
      <w:r w:rsidRPr="005A45F4">
        <w:rPr>
          <w:rFonts w:ascii="Times New Roman" w:hAnsi="Times New Roman"/>
          <w:b/>
          <w:bCs/>
          <w:sz w:val="32"/>
          <w:szCs w:val="32"/>
        </w:rPr>
        <w:t>%.</w:t>
      </w:r>
    </w:p>
    <w:p w14:paraId="5A100B92" w14:textId="02A3CBDB" w:rsidR="00132D9F" w:rsidRPr="00D954B8" w:rsidRDefault="00132D9F" w:rsidP="00132D9F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 xml:space="preserve">Безвозмездные поступления при плане </w:t>
      </w:r>
      <w:r>
        <w:rPr>
          <w:rFonts w:ascii="Times New Roman" w:hAnsi="Times New Roman"/>
          <w:b/>
          <w:bCs/>
          <w:sz w:val="32"/>
          <w:szCs w:val="32"/>
        </w:rPr>
        <w:t>23 671,</w:t>
      </w:r>
      <w:r w:rsidR="004E794F">
        <w:rPr>
          <w:rFonts w:ascii="Times New Roman" w:hAnsi="Times New Roman"/>
          <w:b/>
          <w:bCs/>
          <w:sz w:val="32"/>
          <w:szCs w:val="32"/>
        </w:rPr>
        <w:t>0</w:t>
      </w:r>
      <w:r w:rsidRPr="005A45F4">
        <w:rPr>
          <w:rFonts w:ascii="Times New Roman" w:hAnsi="Times New Roman"/>
          <w:b/>
          <w:bCs/>
          <w:sz w:val="32"/>
          <w:szCs w:val="32"/>
        </w:rPr>
        <w:t xml:space="preserve"> тыс. руб.</w:t>
      </w:r>
      <w:r w:rsidRPr="00D954B8">
        <w:rPr>
          <w:rFonts w:ascii="Times New Roman" w:hAnsi="Times New Roman"/>
          <w:sz w:val="32"/>
          <w:szCs w:val="32"/>
        </w:rPr>
        <w:t xml:space="preserve"> поступили в размере </w:t>
      </w:r>
      <w:r>
        <w:rPr>
          <w:rFonts w:ascii="Times New Roman" w:hAnsi="Times New Roman"/>
          <w:b/>
          <w:sz w:val="32"/>
          <w:szCs w:val="32"/>
        </w:rPr>
        <w:t>7 468,</w:t>
      </w:r>
      <w:r w:rsidR="004E794F">
        <w:rPr>
          <w:rFonts w:ascii="Times New Roman" w:hAnsi="Times New Roman"/>
          <w:b/>
          <w:sz w:val="32"/>
          <w:szCs w:val="32"/>
        </w:rPr>
        <w:t>0</w:t>
      </w:r>
      <w:r w:rsidRPr="004F7DC1">
        <w:rPr>
          <w:rFonts w:ascii="Times New Roman" w:hAnsi="Times New Roman"/>
          <w:b/>
          <w:sz w:val="32"/>
          <w:szCs w:val="32"/>
        </w:rPr>
        <w:t xml:space="preserve"> тыс. руб.</w:t>
      </w:r>
      <w:r w:rsidRPr="00D954B8">
        <w:rPr>
          <w:rFonts w:ascii="Times New Roman" w:hAnsi="Times New Roman"/>
          <w:sz w:val="32"/>
          <w:szCs w:val="32"/>
        </w:rPr>
        <w:t xml:space="preserve">, процент исполнения составил </w:t>
      </w:r>
      <w:r>
        <w:rPr>
          <w:rFonts w:ascii="Times New Roman" w:hAnsi="Times New Roman"/>
          <w:b/>
          <w:bCs/>
          <w:sz w:val="32"/>
          <w:szCs w:val="32"/>
        </w:rPr>
        <w:t>31,6</w:t>
      </w:r>
      <w:r w:rsidRPr="005A45F4">
        <w:rPr>
          <w:rFonts w:ascii="Times New Roman" w:hAnsi="Times New Roman"/>
          <w:b/>
          <w:bCs/>
          <w:sz w:val="32"/>
          <w:szCs w:val="32"/>
        </w:rPr>
        <w:t xml:space="preserve"> %</w:t>
      </w:r>
      <w:r w:rsidRPr="00D954B8">
        <w:rPr>
          <w:rFonts w:ascii="Times New Roman" w:hAnsi="Times New Roman"/>
          <w:sz w:val="32"/>
          <w:szCs w:val="32"/>
        </w:rPr>
        <w:t xml:space="preserve"> от плановых показателей. </w:t>
      </w:r>
      <w:r>
        <w:rPr>
          <w:rFonts w:ascii="Times New Roman" w:hAnsi="Times New Roman"/>
          <w:sz w:val="32"/>
          <w:szCs w:val="32"/>
        </w:rPr>
        <w:t>Рост</w:t>
      </w:r>
      <w:r w:rsidRPr="00D954B8">
        <w:rPr>
          <w:rFonts w:ascii="Times New Roman" w:hAnsi="Times New Roman"/>
          <w:sz w:val="32"/>
          <w:szCs w:val="32"/>
        </w:rPr>
        <w:t xml:space="preserve"> к </w:t>
      </w:r>
      <w:r w:rsidRPr="00E371AE">
        <w:rPr>
          <w:rFonts w:ascii="Times New Roman" w:hAnsi="Times New Roman"/>
          <w:sz w:val="32"/>
          <w:szCs w:val="32"/>
          <w:lang w:val="en-US"/>
        </w:rPr>
        <w:t>I</w:t>
      </w:r>
      <w:r w:rsidRPr="00E371AE">
        <w:rPr>
          <w:rFonts w:ascii="Times New Roman" w:hAnsi="Times New Roman"/>
          <w:sz w:val="32"/>
          <w:szCs w:val="32"/>
        </w:rPr>
        <w:t xml:space="preserve"> полугоди</w:t>
      </w:r>
      <w:r>
        <w:rPr>
          <w:rFonts w:ascii="Times New Roman" w:hAnsi="Times New Roman"/>
          <w:sz w:val="32"/>
          <w:szCs w:val="32"/>
        </w:rPr>
        <w:t>ю</w:t>
      </w:r>
      <w:r w:rsidRPr="00E371AE">
        <w:rPr>
          <w:rFonts w:ascii="Times New Roman" w:hAnsi="Times New Roman"/>
          <w:sz w:val="32"/>
          <w:szCs w:val="32"/>
        </w:rPr>
        <w:t xml:space="preserve"> 2022 года</w:t>
      </w:r>
      <w:r w:rsidRPr="00D954B8">
        <w:rPr>
          <w:rFonts w:ascii="Times New Roman" w:hAnsi="Times New Roman"/>
          <w:sz w:val="32"/>
          <w:szCs w:val="32"/>
        </w:rPr>
        <w:t xml:space="preserve"> составил</w:t>
      </w:r>
      <w:r>
        <w:rPr>
          <w:rFonts w:ascii="Times New Roman" w:hAnsi="Times New Roman"/>
          <w:sz w:val="32"/>
          <w:szCs w:val="32"/>
        </w:rPr>
        <w:t xml:space="preserve"> </w:t>
      </w:r>
      <w:r w:rsidRPr="00E371AE">
        <w:rPr>
          <w:rFonts w:ascii="Times New Roman" w:hAnsi="Times New Roman"/>
          <w:b/>
          <w:sz w:val="32"/>
          <w:szCs w:val="32"/>
        </w:rPr>
        <w:t>9,1%</w:t>
      </w:r>
      <w:r w:rsidRPr="00D954B8">
        <w:rPr>
          <w:rFonts w:ascii="Times New Roman" w:hAnsi="Times New Roman"/>
          <w:sz w:val="32"/>
          <w:szCs w:val="32"/>
        </w:rPr>
        <w:t xml:space="preserve"> или </w:t>
      </w:r>
      <w:r>
        <w:rPr>
          <w:rFonts w:ascii="Times New Roman" w:hAnsi="Times New Roman"/>
          <w:b/>
          <w:bCs/>
          <w:sz w:val="32"/>
          <w:szCs w:val="32"/>
        </w:rPr>
        <w:t>624,</w:t>
      </w:r>
      <w:r w:rsidR="004E794F">
        <w:rPr>
          <w:rFonts w:ascii="Times New Roman" w:hAnsi="Times New Roman"/>
          <w:b/>
          <w:bCs/>
          <w:sz w:val="32"/>
          <w:szCs w:val="32"/>
        </w:rPr>
        <w:t>0</w:t>
      </w:r>
      <w:r w:rsidRPr="005A45F4">
        <w:rPr>
          <w:rFonts w:ascii="Times New Roman" w:hAnsi="Times New Roman"/>
          <w:b/>
          <w:bCs/>
          <w:sz w:val="32"/>
          <w:szCs w:val="32"/>
        </w:rPr>
        <w:t xml:space="preserve"> тыс. руб.</w:t>
      </w:r>
    </w:p>
    <w:p w14:paraId="3498BE86" w14:textId="77777777" w:rsidR="00132D9F" w:rsidRDefault="00132D9F" w:rsidP="00132D9F">
      <w:pPr>
        <w:tabs>
          <w:tab w:val="left" w:pos="3960"/>
        </w:tabs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62D1F664" w14:textId="77777777" w:rsidR="00132D9F" w:rsidRDefault="00132D9F" w:rsidP="00132D9F">
      <w:pPr>
        <w:tabs>
          <w:tab w:val="left" w:pos="3960"/>
        </w:tabs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D954B8">
        <w:rPr>
          <w:rFonts w:ascii="Times New Roman" w:hAnsi="Times New Roman"/>
          <w:b/>
          <w:sz w:val="32"/>
          <w:szCs w:val="32"/>
        </w:rPr>
        <w:t>Исполнение налоговых и неналоговых доходов</w:t>
      </w:r>
    </w:p>
    <w:p w14:paraId="2BE640C2" w14:textId="77777777" w:rsidR="00132D9F" w:rsidRPr="00D954B8" w:rsidRDefault="00132D9F" w:rsidP="00132D9F">
      <w:pPr>
        <w:tabs>
          <w:tab w:val="left" w:pos="3960"/>
        </w:tabs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3B4F1191" w14:textId="2BD9EA8F" w:rsidR="00132D9F" w:rsidRPr="00D954B8" w:rsidRDefault="00132D9F" w:rsidP="00132D9F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 xml:space="preserve">Налог на доходы физических лиц поступил в размере </w:t>
      </w:r>
      <w:r>
        <w:rPr>
          <w:rFonts w:ascii="Times New Roman" w:hAnsi="Times New Roman"/>
          <w:b/>
          <w:bCs/>
          <w:sz w:val="32"/>
          <w:szCs w:val="32"/>
        </w:rPr>
        <w:t>432,</w:t>
      </w:r>
      <w:r w:rsidR="004E794F">
        <w:rPr>
          <w:rFonts w:ascii="Times New Roman" w:hAnsi="Times New Roman"/>
          <w:b/>
          <w:bCs/>
          <w:sz w:val="32"/>
          <w:szCs w:val="32"/>
        </w:rPr>
        <w:t>0</w:t>
      </w:r>
      <w:r w:rsidRPr="005A45F4">
        <w:rPr>
          <w:rFonts w:ascii="Times New Roman" w:hAnsi="Times New Roman"/>
          <w:b/>
          <w:bCs/>
          <w:sz w:val="32"/>
          <w:szCs w:val="32"/>
        </w:rPr>
        <w:t xml:space="preserve"> тыс. руб.</w:t>
      </w:r>
      <w:r w:rsidRPr="00D954B8">
        <w:rPr>
          <w:rFonts w:ascii="Times New Roman" w:hAnsi="Times New Roman"/>
          <w:sz w:val="32"/>
          <w:szCs w:val="32"/>
        </w:rPr>
        <w:t>, при плане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D954B8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b/>
          <w:bCs/>
          <w:sz w:val="32"/>
          <w:szCs w:val="32"/>
        </w:rPr>
        <w:t>915,</w:t>
      </w:r>
      <w:r w:rsidR="004E794F">
        <w:rPr>
          <w:rFonts w:ascii="Times New Roman" w:hAnsi="Times New Roman"/>
          <w:b/>
          <w:bCs/>
          <w:sz w:val="32"/>
          <w:szCs w:val="32"/>
        </w:rPr>
        <w:t>0</w:t>
      </w:r>
      <w:r w:rsidRPr="005A45F4">
        <w:rPr>
          <w:rFonts w:ascii="Times New Roman" w:hAnsi="Times New Roman"/>
          <w:b/>
          <w:bCs/>
          <w:sz w:val="32"/>
          <w:szCs w:val="32"/>
        </w:rPr>
        <w:t xml:space="preserve"> тыс. руб.</w:t>
      </w:r>
      <w:r w:rsidRPr="00D954B8">
        <w:rPr>
          <w:rFonts w:ascii="Times New Roman" w:hAnsi="Times New Roman"/>
          <w:sz w:val="32"/>
          <w:szCs w:val="32"/>
        </w:rPr>
        <w:t xml:space="preserve">, исполнение составило </w:t>
      </w:r>
      <w:r w:rsidRPr="00A25C5D">
        <w:rPr>
          <w:rFonts w:ascii="Times New Roman" w:hAnsi="Times New Roman"/>
          <w:b/>
          <w:sz w:val="32"/>
          <w:szCs w:val="32"/>
        </w:rPr>
        <w:t>47,</w:t>
      </w:r>
      <w:r w:rsidR="004E794F">
        <w:rPr>
          <w:rFonts w:ascii="Times New Roman" w:hAnsi="Times New Roman"/>
          <w:b/>
          <w:sz w:val="32"/>
          <w:szCs w:val="32"/>
        </w:rPr>
        <w:t>0</w:t>
      </w:r>
      <w:r w:rsidRPr="00A25C5D">
        <w:rPr>
          <w:rFonts w:ascii="Times New Roman" w:hAnsi="Times New Roman"/>
          <w:b/>
          <w:bCs/>
          <w:sz w:val="32"/>
          <w:szCs w:val="32"/>
        </w:rPr>
        <w:t xml:space="preserve"> %</w:t>
      </w:r>
      <w:r>
        <w:rPr>
          <w:rFonts w:ascii="Times New Roman" w:hAnsi="Times New Roman"/>
          <w:sz w:val="32"/>
          <w:szCs w:val="32"/>
        </w:rPr>
        <w:t>.</w:t>
      </w:r>
    </w:p>
    <w:p w14:paraId="6361BF44" w14:textId="5FE5C079" w:rsidR="00132D9F" w:rsidRPr="00D954B8" w:rsidRDefault="00132D9F" w:rsidP="00132D9F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>Доходы по единому сельскохозяйственному налогу поступил</w:t>
      </w:r>
      <w:r>
        <w:rPr>
          <w:rFonts w:ascii="Times New Roman" w:hAnsi="Times New Roman"/>
          <w:sz w:val="32"/>
          <w:szCs w:val="32"/>
        </w:rPr>
        <w:t>и</w:t>
      </w:r>
      <w:r w:rsidRPr="00D954B8">
        <w:rPr>
          <w:rFonts w:ascii="Times New Roman" w:hAnsi="Times New Roman"/>
          <w:sz w:val="32"/>
          <w:szCs w:val="32"/>
        </w:rPr>
        <w:t xml:space="preserve"> в размере </w:t>
      </w:r>
      <w:r w:rsidRPr="00A70F87">
        <w:rPr>
          <w:rFonts w:ascii="Times New Roman" w:hAnsi="Times New Roman"/>
          <w:b/>
          <w:sz w:val="32"/>
          <w:szCs w:val="32"/>
        </w:rPr>
        <w:t>0,0</w:t>
      </w:r>
      <w:r w:rsidRPr="005A45F4">
        <w:rPr>
          <w:rFonts w:ascii="Times New Roman" w:hAnsi="Times New Roman"/>
          <w:b/>
          <w:bCs/>
          <w:sz w:val="32"/>
          <w:szCs w:val="32"/>
        </w:rPr>
        <w:t xml:space="preserve"> тыс. руб.</w:t>
      </w:r>
      <w:r w:rsidRPr="00D954B8">
        <w:rPr>
          <w:rFonts w:ascii="Times New Roman" w:hAnsi="Times New Roman"/>
          <w:sz w:val="32"/>
          <w:szCs w:val="32"/>
        </w:rPr>
        <w:t>, при плане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D954B8"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279,</w:t>
      </w:r>
      <w:r w:rsidR="004E794F">
        <w:rPr>
          <w:rFonts w:ascii="Times New Roman" w:hAnsi="Times New Roman"/>
          <w:b/>
          <w:bCs/>
          <w:sz w:val="32"/>
          <w:szCs w:val="32"/>
        </w:rPr>
        <w:t>0</w:t>
      </w:r>
      <w:r w:rsidRPr="005A45F4">
        <w:rPr>
          <w:rFonts w:ascii="Times New Roman" w:hAnsi="Times New Roman"/>
          <w:b/>
          <w:bCs/>
          <w:sz w:val="32"/>
          <w:szCs w:val="32"/>
        </w:rPr>
        <w:t xml:space="preserve"> тыс. руб.</w:t>
      </w:r>
      <w:r w:rsidRPr="00D954B8">
        <w:rPr>
          <w:rFonts w:ascii="Times New Roman" w:hAnsi="Times New Roman"/>
          <w:sz w:val="32"/>
          <w:szCs w:val="32"/>
        </w:rPr>
        <w:t xml:space="preserve">, исполнение составило </w:t>
      </w:r>
      <w:r w:rsidRPr="005A45F4">
        <w:rPr>
          <w:rFonts w:ascii="Times New Roman" w:hAnsi="Times New Roman"/>
          <w:b/>
          <w:bCs/>
          <w:sz w:val="32"/>
          <w:szCs w:val="32"/>
        </w:rPr>
        <w:t>0,0 %.</w:t>
      </w:r>
    </w:p>
    <w:p w14:paraId="37F37A81" w14:textId="7F6AD3A2" w:rsidR="00132D9F" w:rsidRPr="004F7DC1" w:rsidRDefault="00132D9F" w:rsidP="00132D9F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 xml:space="preserve">Доходы по налогу на имущество физических лиц поступили в размере </w:t>
      </w:r>
      <w:r>
        <w:rPr>
          <w:rFonts w:ascii="Times New Roman" w:hAnsi="Times New Roman"/>
          <w:b/>
          <w:bCs/>
          <w:sz w:val="32"/>
          <w:szCs w:val="32"/>
        </w:rPr>
        <w:t>5,</w:t>
      </w:r>
      <w:r w:rsidR="004E794F">
        <w:rPr>
          <w:rFonts w:ascii="Times New Roman" w:hAnsi="Times New Roman"/>
          <w:b/>
          <w:bCs/>
          <w:sz w:val="32"/>
          <w:szCs w:val="32"/>
        </w:rPr>
        <w:t>0</w:t>
      </w:r>
      <w:r w:rsidRPr="005A45F4">
        <w:rPr>
          <w:rFonts w:ascii="Times New Roman" w:hAnsi="Times New Roman"/>
          <w:b/>
          <w:bCs/>
          <w:sz w:val="32"/>
          <w:szCs w:val="32"/>
        </w:rPr>
        <w:t xml:space="preserve"> тыс. руб.</w:t>
      </w:r>
      <w:r w:rsidRPr="00D954B8">
        <w:rPr>
          <w:rFonts w:ascii="Times New Roman" w:hAnsi="Times New Roman"/>
          <w:sz w:val="32"/>
          <w:szCs w:val="32"/>
        </w:rPr>
        <w:t>, при плане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D954B8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b/>
          <w:bCs/>
          <w:sz w:val="32"/>
          <w:szCs w:val="32"/>
        </w:rPr>
        <w:t>255,</w:t>
      </w:r>
      <w:r w:rsidR="004E794F">
        <w:rPr>
          <w:rFonts w:ascii="Times New Roman" w:hAnsi="Times New Roman"/>
          <w:b/>
          <w:bCs/>
          <w:sz w:val="32"/>
          <w:szCs w:val="32"/>
        </w:rPr>
        <w:t>0</w:t>
      </w:r>
      <w:r w:rsidRPr="005A45F4">
        <w:rPr>
          <w:rFonts w:ascii="Times New Roman" w:hAnsi="Times New Roman"/>
          <w:b/>
          <w:bCs/>
          <w:sz w:val="32"/>
          <w:szCs w:val="32"/>
        </w:rPr>
        <w:t xml:space="preserve"> тыс. руб.</w:t>
      </w:r>
      <w:r w:rsidRPr="00D954B8">
        <w:rPr>
          <w:rFonts w:ascii="Times New Roman" w:hAnsi="Times New Roman"/>
          <w:sz w:val="32"/>
          <w:szCs w:val="32"/>
        </w:rPr>
        <w:t xml:space="preserve">, исполнение составило </w:t>
      </w:r>
      <w:r>
        <w:rPr>
          <w:rFonts w:ascii="Times New Roman" w:hAnsi="Times New Roman"/>
          <w:b/>
          <w:bCs/>
          <w:sz w:val="32"/>
          <w:szCs w:val="32"/>
        </w:rPr>
        <w:t>2,1</w:t>
      </w:r>
      <w:r w:rsidRPr="005A45F4">
        <w:rPr>
          <w:rFonts w:ascii="Times New Roman" w:hAnsi="Times New Roman"/>
          <w:b/>
          <w:bCs/>
          <w:sz w:val="32"/>
          <w:szCs w:val="32"/>
        </w:rPr>
        <w:t xml:space="preserve"> %</w:t>
      </w:r>
      <w:r w:rsidRPr="00D954B8">
        <w:rPr>
          <w:rFonts w:ascii="Times New Roman" w:hAnsi="Times New Roman"/>
          <w:sz w:val="32"/>
          <w:szCs w:val="32"/>
        </w:rPr>
        <w:t>.</w:t>
      </w:r>
    </w:p>
    <w:p w14:paraId="12AF88CC" w14:textId="1C8162F5" w:rsidR="00132D9F" w:rsidRPr="00D954B8" w:rsidRDefault="00132D9F" w:rsidP="00132D9F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 xml:space="preserve">Доходы по земельному налогу </w:t>
      </w:r>
      <w:r w:rsidR="000A5957">
        <w:rPr>
          <w:rFonts w:ascii="Times New Roman" w:hAnsi="Times New Roman"/>
          <w:sz w:val="32"/>
          <w:szCs w:val="32"/>
        </w:rPr>
        <w:t>поступили в размере</w:t>
      </w:r>
      <w:r w:rsidRPr="00D954B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711,0</w:t>
      </w:r>
      <w:r w:rsidRPr="005A45F4">
        <w:rPr>
          <w:rFonts w:ascii="Times New Roman" w:hAnsi="Times New Roman"/>
          <w:b/>
          <w:bCs/>
          <w:sz w:val="32"/>
          <w:szCs w:val="32"/>
        </w:rPr>
        <w:t xml:space="preserve"> тыс. руб.</w:t>
      </w:r>
      <w:r w:rsidRPr="00D954B8">
        <w:rPr>
          <w:rFonts w:ascii="Times New Roman" w:hAnsi="Times New Roman"/>
          <w:sz w:val="32"/>
          <w:szCs w:val="32"/>
        </w:rPr>
        <w:t>, при плане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D954B8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b/>
          <w:bCs/>
          <w:sz w:val="32"/>
          <w:szCs w:val="32"/>
        </w:rPr>
        <w:t>2 100,0</w:t>
      </w:r>
      <w:r w:rsidRPr="005A45F4">
        <w:rPr>
          <w:rFonts w:ascii="Times New Roman" w:hAnsi="Times New Roman"/>
          <w:b/>
          <w:bCs/>
          <w:sz w:val="32"/>
          <w:szCs w:val="32"/>
        </w:rPr>
        <w:t xml:space="preserve"> тыс. руб.</w:t>
      </w:r>
      <w:r w:rsidRPr="00D954B8">
        <w:rPr>
          <w:rFonts w:ascii="Times New Roman" w:hAnsi="Times New Roman"/>
          <w:sz w:val="32"/>
          <w:szCs w:val="32"/>
        </w:rPr>
        <w:t xml:space="preserve">, исполнение составило </w:t>
      </w:r>
      <w:r>
        <w:rPr>
          <w:rFonts w:ascii="Times New Roman" w:hAnsi="Times New Roman"/>
          <w:b/>
          <w:bCs/>
          <w:sz w:val="32"/>
          <w:szCs w:val="32"/>
        </w:rPr>
        <w:t>33,9</w:t>
      </w:r>
      <w:r w:rsidRPr="005A45F4">
        <w:rPr>
          <w:rFonts w:ascii="Times New Roman" w:hAnsi="Times New Roman"/>
          <w:b/>
          <w:bCs/>
          <w:sz w:val="32"/>
          <w:szCs w:val="32"/>
        </w:rPr>
        <w:t>%.</w:t>
      </w:r>
      <w:r w:rsidRPr="00D954B8">
        <w:rPr>
          <w:rFonts w:ascii="Times New Roman" w:hAnsi="Times New Roman"/>
          <w:sz w:val="32"/>
          <w:szCs w:val="32"/>
        </w:rPr>
        <w:t xml:space="preserve"> </w:t>
      </w:r>
    </w:p>
    <w:p w14:paraId="731FBD18" w14:textId="21C4DBF9" w:rsidR="00132D9F" w:rsidRDefault="00132D9F" w:rsidP="00132D9F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 xml:space="preserve">Доходы от использования имущества (сдача в аренду имущества) </w:t>
      </w:r>
      <w:r w:rsidR="000A5957">
        <w:rPr>
          <w:rFonts w:ascii="Times New Roman" w:hAnsi="Times New Roman"/>
          <w:sz w:val="32"/>
          <w:szCs w:val="32"/>
        </w:rPr>
        <w:t>поступили в размере</w:t>
      </w:r>
      <w:r w:rsidRPr="00D954B8">
        <w:rPr>
          <w:rFonts w:ascii="Times New Roman" w:hAnsi="Times New Roman"/>
          <w:sz w:val="32"/>
          <w:szCs w:val="32"/>
        </w:rPr>
        <w:t xml:space="preserve"> </w:t>
      </w:r>
      <w:r w:rsidRPr="00F71BB7">
        <w:rPr>
          <w:rFonts w:ascii="Times New Roman" w:hAnsi="Times New Roman"/>
          <w:b/>
          <w:sz w:val="32"/>
          <w:szCs w:val="32"/>
        </w:rPr>
        <w:t>167,</w:t>
      </w:r>
      <w:r w:rsidR="00E872C7">
        <w:rPr>
          <w:rFonts w:ascii="Times New Roman" w:hAnsi="Times New Roman"/>
          <w:b/>
          <w:sz w:val="32"/>
          <w:szCs w:val="32"/>
        </w:rPr>
        <w:t>0</w:t>
      </w:r>
      <w:r w:rsidRPr="005A45F4">
        <w:rPr>
          <w:rFonts w:ascii="Times New Roman" w:hAnsi="Times New Roman"/>
          <w:b/>
          <w:bCs/>
          <w:sz w:val="32"/>
          <w:szCs w:val="32"/>
        </w:rPr>
        <w:t xml:space="preserve"> тыс. руб.</w:t>
      </w:r>
      <w:r w:rsidRPr="00D954B8">
        <w:rPr>
          <w:rFonts w:ascii="Times New Roman" w:hAnsi="Times New Roman"/>
          <w:sz w:val="32"/>
          <w:szCs w:val="32"/>
        </w:rPr>
        <w:t>, при плане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D954B8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b/>
          <w:bCs/>
          <w:sz w:val="32"/>
          <w:szCs w:val="32"/>
        </w:rPr>
        <w:t>261,</w:t>
      </w:r>
      <w:r w:rsidR="00FE2851">
        <w:rPr>
          <w:rFonts w:ascii="Times New Roman" w:hAnsi="Times New Roman"/>
          <w:b/>
          <w:bCs/>
          <w:sz w:val="32"/>
          <w:szCs w:val="32"/>
        </w:rPr>
        <w:t>0</w:t>
      </w:r>
      <w:r w:rsidRPr="005A45F4">
        <w:rPr>
          <w:rFonts w:ascii="Times New Roman" w:hAnsi="Times New Roman"/>
          <w:b/>
          <w:bCs/>
          <w:sz w:val="32"/>
          <w:szCs w:val="32"/>
        </w:rPr>
        <w:t xml:space="preserve"> тыс. руб.</w:t>
      </w:r>
      <w:r w:rsidRPr="00D954B8">
        <w:rPr>
          <w:rFonts w:ascii="Times New Roman" w:hAnsi="Times New Roman"/>
          <w:sz w:val="32"/>
          <w:szCs w:val="32"/>
        </w:rPr>
        <w:t xml:space="preserve">, исполнение составило </w:t>
      </w:r>
      <w:r w:rsidRPr="00F71BB7">
        <w:rPr>
          <w:rFonts w:ascii="Times New Roman" w:hAnsi="Times New Roman"/>
          <w:b/>
          <w:sz w:val="32"/>
          <w:szCs w:val="32"/>
        </w:rPr>
        <w:t>64,2</w:t>
      </w:r>
      <w:r w:rsidRPr="005A45F4">
        <w:rPr>
          <w:rFonts w:ascii="Times New Roman" w:hAnsi="Times New Roman"/>
          <w:b/>
          <w:bCs/>
          <w:sz w:val="32"/>
          <w:szCs w:val="32"/>
        </w:rPr>
        <w:t>%.</w:t>
      </w:r>
    </w:p>
    <w:p w14:paraId="23A62A65" w14:textId="77777777" w:rsidR="00132D9F" w:rsidRDefault="00132D9F" w:rsidP="00132D9F">
      <w:pPr>
        <w:tabs>
          <w:tab w:val="left" w:pos="3960"/>
        </w:tabs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38B53517" w14:textId="77777777" w:rsidR="00132D9F" w:rsidRDefault="00132D9F" w:rsidP="00132D9F">
      <w:pPr>
        <w:tabs>
          <w:tab w:val="left" w:pos="3960"/>
        </w:tabs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D954B8">
        <w:rPr>
          <w:rFonts w:ascii="Times New Roman" w:hAnsi="Times New Roman"/>
          <w:b/>
          <w:sz w:val="32"/>
          <w:szCs w:val="32"/>
        </w:rPr>
        <w:t>Расходы бюджета</w:t>
      </w:r>
    </w:p>
    <w:p w14:paraId="1AC28960" w14:textId="77777777" w:rsidR="00132D9F" w:rsidRPr="00D954B8" w:rsidRDefault="00132D9F" w:rsidP="00132D9F">
      <w:pPr>
        <w:tabs>
          <w:tab w:val="left" w:pos="3960"/>
        </w:tabs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341CEF6F" w14:textId="793489A3" w:rsidR="00132D9F" w:rsidRPr="00D954B8" w:rsidRDefault="00132D9F" w:rsidP="00132D9F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 xml:space="preserve">По расходам исполнение бюджета Верхнеподпольненского сельского поселения за </w:t>
      </w:r>
      <w:r>
        <w:rPr>
          <w:rFonts w:ascii="Times New Roman" w:hAnsi="Times New Roman"/>
          <w:sz w:val="32"/>
          <w:szCs w:val="32"/>
          <w:lang w:val="en-US"/>
        </w:rPr>
        <w:t>I</w:t>
      </w:r>
      <w:r>
        <w:rPr>
          <w:rFonts w:ascii="Times New Roman" w:hAnsi="Times New Roman"/>
          <w:sz w:val="32"/>
          <w:szCs w:val="32"/>
        </w:rPr>
        <w:t xml:space="preserve"> полугодие 2023</w:t>
      </w:r>
      <w:r w:rsidRPr="00D954B8">
        <w:rPr>
          <w:rFonts w:ascii="Times New Roman" w:hAnsi="Times New Roman"/>
          <w:sz w:val="32"/>
          <w:szCs w:val="32"/>
        </w:rPr>
        <w:t xml:space="preserve"> год</w:t>
      </w:r>
      <w:r>
        <w:rPr>
          <w:rFonts w:ascii="Times New Roman" w:hAnsi="Times New Roman"/>
          <w:sz w:val="32"/>
          <w:szCs w:val="32"/>
        </w:rPr>
        <w:t>а</w:t>
      </w:r>
      <w:r w:rsidRPr="00D954B8">
        <w:rPr>
          <w:rFonts w:ascii="Times New Roman" w:hAnsi="Times New Roman"/>
          <w:sz w:val="32"/>
          <w:szCs w:val="32"/>
        </w:rPr>
        <w:t xml:space="preserve"> составило </w:t>
      </w:r>
      <w:r>
        <w:rPr>
          <w:rFonts w:ascii="Times New Roman" w:hAnsi="Times New Roman"/>
          <w:b/>
          <w:bCs/>
          <w:sz w:val="32"/>
          <w:szCs w:val="32"/>
        </w:rPr>
        <w:t>8 012,</w:t>
      </w:r>
      <w:r w:rsidR="00C64AD0">
        <w:rPr>
          <w:rFonts w:ascii="Times New Roman" w:hAnsi="Times New Roman"/>
          <w:b/>
          <w:bCs/>
          <w:sz w:val="32"/>
          <w:szCs w:val="32"/>
        </w:rPr>
        <w:t>0</w:t>
      </w:r>
      <w:r w:rsidRPr="00187F0F">
        <w:rPr>
          <w:rFonts w:ascii="Times New Roman" w:hAnsi="Times New Roman"/>
          <w:b/>
          <w:bCs/>
          <w:sz w:val="32"/>
          <w:szCs w:val="32"/>
        </w:rPr>
        <w:t xml:space="preserve"> тыс. руб.</w:t>
      </w:r>
      <w:r w:rsidRPr="00D954B8">
        <w:rPr>
          <w:rFonts w:ascii="Times New Roman" w:hAnsi="Times New Roman"/>
          <w:sz w:val="32"/>
          <w:szCs w:val="32"/>
        </w:rPr>
        <w:t xml:space="preserve"> из запланированных на 202</w:t>
      </w:r>
      <w:r>
        <w:rPr>
          <w:rFonts w:ascii="Times New Roman" w:hAnsi="Times New Roman"/>
          <w:sz w:val="32"/>
          <w:szCs w:val="32"/>
        </w:rPr>
        <w:t>3</w:t>
      </w:r>
      <w:r w:rsidRPr="00D954B8">
        <w:rPr>
          <w:rFonts w:ascii="Times New Roman" w:hAnsi="Times New Roman"/>
          <w:sz w:val="32"/>
          <w:szCs w:val="32"/>
        </w:rPr>
        <w:t xml:space="preserve"> год – </w:t>
      </w:r>
      <w:r>
        <w:rPr>
          <w:rFonts w:ascii="Times New Roman" w:hAnsi="Times New Roman"/>
          <w:b/>
          <w:bCs/>
          <w:sz w:val="32"/>
          <w:szCs w:val="32"/>
        </w:rPr>
        <w:t>28 205,</w:t>
      </w:r>
      <w:r w:rsidR="00C64AD0">
        <w:rPr>
          <w:rFonts w:ascii="Times New Roman" w:hAnsi="Times New Roman"/>
          <w:b/>
          <w:bCs/>
          <w:sz w:val="32"/>
          <w:szCs w:val="32"/>
        </w:rPr>
        <w:t>0</w:t>
      </w:r>
      <w:r w:rsidRPr="00187F0F">
        <w:rPr>
          <w:rFonts w:ascii="Times New Roman" w:hAnsi="Times New Roman"/>
          <w:b/>
          <w:bCs/>
          <w:sz w:val="32"/>
          <w:szCs w:val="32"/>
        </w:rPr>
        <w:t>тыс. руб.</w:t>
      </w:r>
    </w:p>
    <w:p w14:paraId="551A3AB5" w14:textId="77777777" w:rsidR="00132D9F" w:rsidRPr="00D954B8" w:rsidRDefault="00132D9F" w:rsidP="00132D9F">
      <w:pPr>
        <w:tabs>
          <w:tab w:val="left" w:pos="3960"/>
        </w:tabs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 xml:space="preserve">Исполнение по расходной части бюджета составляет </w:t>
      </w:r>
      <w:r w:rsidRPr="00F71BB7">
        <w:rPr>
          <w:rFonts w:ascii="Times New Roman" w:hAnsi="Times New Roman"/>
          <w:b/>
          <w:sz w:val="32"/>
          <w:szCs w:val="32"/>
        </w:rPr>
        <w:t>28,4</w:t>
      </w:r>
      <w:r w:rsidRPr="00F71BB7">
        <w:rPr>
          <w:rFonts w:ascii="Times New Roman" w:hAnsi="Times New Roman"/>
          <w:b/>
          <w:bCs/>
          <w:sz w:val="32"/>
          <w:szCs w:val="32"/>
        </w:rPr>
        <w:t xml:space="preserve"> %.</w:t>
      </w:r>
    </w:p>
    <w:p w14:paraId="435FFDFF" w14:textId="77777777" w:rsidR="006826E1" w:rsidRDefault="006826E1" w:rsidP="00C271D7">
      <w:pPr>
        <w:tabs>
          <w:tab w:val="left" w:pos="3960"/>
        </w:tabs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6A4B133C" w14:textId="300ED076" w:rsidR="00C271D7" w:rsidRDefault="00C271D7" w:rsidP="00C271D7">
      <w:pPr>
        <w:tabs>
          <w:tab w:val="left" w:pos="3960"/>
        </w:tabs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D954B8">
        <w:rPr>
          <w:rFonts w:ascii="Times New Roman" w:hAnsi="Times New Roman"/>
          <w:b/>
          <w:sz w:val="32"/>
          <w:szCs w:val="32"/>
        </w:rPr>
        <w:t>Благоустройство</w:t>
      </w:r>
    </w:p>
    <w:p w14:paraId="5D2DCAB3" w14:textId="77777777" w:rsidR="00C271D7" w:rsidRPr="00D954B8" w:rsidRDefault="00C271D7" w:rsidP="00C271D7">
      <w:pPr>
        <w:tabs>
          <w:tab w:val="left" w:pos="3960"/>
        </w:tabs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14:paraId="40C61011" w14:textId="65A97D41" w:rsidR="00C271D7" w:rsidRPr="00D954B8" w:rsidRDefault="00C271D7" w:rsidP="00C271D7">
      <w:pPr>
        <w:pStyle w:val="a5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 xml:space="preserve">В рамках муниципальной программы </w:t>
      </w:r>
      <w:r w:rsidRPr="00D954B8">
        <w:rPr>
          <w:rFonts w:ascii="Times New Roman" w:hAnsi="Times New Roman"/>
          <w:b/>
          <w:bCs/>
          <w:sz w:val="32"/>
          <w:szCs w:val="32"/>
        </w:rPr>
        <w:t xml:space="preserve">«Содержание </w:t>
      </w:r>
      <w:proofErr w:type="spellStart"/>
      <w:r w:rsidRPr="00D954B8">
        <w:rPr>
          <w:rFonts w:ascii="Times New Roman" w:hAnsi="Times New Roman"/>
          <w:b/>
          <w:bCs/>
          <w:sz w:val="32"/>
          <w:szCs w:val="32"/>
        </w:rPr>
        <w:t>внутрипоселковых</w:t>
      </w:r>
      <w:proofErr w:type="spellEnd"/>
      <w:r w:rsidRPr="00D954B8">
        <w:rPr>
          <w:rFonts w:ascii="Times New Roman" w:hAnsi="Times New Roman"/>
          <w:b/>
          <w:bCs/>
          <w:sz w:val="32"/>
          <w:szCs w:val="32"/>
        </w:rPr>
        <w:t xml:space="preserve"> дорог»</w:t>
      </w:r>
      <w:r w:rsidRPr="00D954B8">
        <w:rPr>
          <w:rFonts w:ascii="Times New Roman" w:hAnsi="Times New Roman"/>
          <w:sz w:val="32"/>
          <w:szCs w:val="32"/>
        </w:rPr>
        <w:t xml:space="preserve"> </w:t>
      </w:r>
      <w:r w:rsidR="00BA534F">
        <w:rPr>
          <w:rFonts w:ascii="Times New Roman" w:hAnsi="Times New Roman"/>
          <w:sz w:val="32"/>
          <w:szCs w:val="32"/>
        </w:rPr>
        <w:t>заключены контракты</w:t>
      </w:r>
      <w:r w:rsidR="00052111">
        <w:rPr>
          <w:rFonts w:ascii="Times New Roman" w:hAnsi="Times New Roman"/>
          <w:sz w:val="32"/>
          <w:szCs w:val="32"/>
        </w:rPr>
        <w:t>:</w:t>
      </w:r>
    </w:p>
    <w:p w14:paraId="09632A41" w14:textId="6E6A1A8D" w:rsidR="00C271D7" w:rsidRDefault="00C271D7" w:rsidP="00C271D7">
      <w:pPr>
        <w:pStyle w:val="a5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>скашивание травы</w:t>
      </w:r>
      <w:r w:rsidR="00C242B9">
        <w:rPr>
          <w:rFonts w:ascii="Times New Roman" w:hAnsi="Times New Roman"/>
          <w:sz w:val="32"/>
          <w:szCs w:val="32"/>
        </w:rPr>
        <w:t xml:space="preserve"> и уборка мусора</w:t>
      </w:r>
      <w:r>
        <w:rPr>
          <w:rFonts w:ascii="Times New Roman" w:hAnsi="Times New Roman"/>
          <w:sz w:val="32"/>
          <w:szCs w:val="32"/>
        </w:rPr>
        <w:t xml:space="preserve"> на обочинах дорог договор на </w:t>
      </w:r>
      <w:r w:rsidRPr="007E13F4">
        <w:rPr>
          <w:rFonts w:ascii="Times New Roman" w:hAnsi="Times New Roman" w:cs="Times New Roman"/>
          <w:b/>
          <w:sz w:val="28"/>
          <w:szCs w:val="28"/>
        </w:rPr>
        <w:t>594,</w:t>
      </w:r>
      <w:r w:rsidR="00DC653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816">
        <w:rPr>
          <w:rFonts w:ascii="Times New Roman" w:hAnsi="Times New Roman"/>
          <w:b/>
          <w:bCs/>
          <w:sz w:val="32"/>
          <w:szCs w:val="32"/>
        </w:rPr>
        <w:t>тыс. руб.</w:t>
      </w:r>
      <w:r w:rsidRPr="007E13F4">
        <w:rPr>
          <w:rFonts w:ascii="Times New Roman" w:hAnsi="Times New Roman"/>
          <w:b/>
          <w:sz w:val="32"/>
          <w:szCs w:val="32"/>
        </w:rPr>
        <w:t>,</w:t>
      </w:r>
    </w:p>
    <w:p w14:paraId="3C58BD6E" w14:textId="77777777" w:rsidR="00C271D7" w:rsidRPr="00D954B8" w:rsidRDefault="00C271D7" w:rsidP="00C271D7">
      <w:pPr>
        <w:pStyle w:val="a5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>- восстановление профиля проезжей части с добавлением щебня в х.</w:t>
      </w:r>
      <w:r>
        <w:rPr>
          <w:rFonts w:ascii="Times New Roman" w:hAnsi="Times New Roman"/>
          <w:sz w:val="32"/>
          <w:szCs w:val="32"/>
        </w:rPr>
        <w:t xml:space="preserve"> </w:t>
      </w:r>
      <w:r w:rsidRPr="00D954B8">
        <w:rPr>
          <w:rFonts w:ascii="Times New Roman" w:hAnsi="Times New Roman"/>
          <w:sz w:val="32"/>
          <w:szCs w:val="32"/>
        </w:rPr>
        <w:t>Черюмкин (</w:t>
      </w:r>
      <w:r>
        <w:rPr>
          <w:rFonts w:ascii="Times New Roman" w:hAnsi="Times New Roman"/>
          <w:sz w:val="32"/>
          <w:szCs w:val="32"/>
        </w:rPr>
        <w:t>2</w:t>
      </w:r>
      <w:r w:rsidRPr="00D954B8">
        <w:rPr>
          <w:rFonts w:ascii="Times New Roman" w:hAnsi="Times New Roman"/>
          <w:sz w:val="32"/>
          <w:szCs w:val="32"/>
        </w:rPr>
        <w:t xml:space="preserve"> переулка с ул. Центральной на ул. Набережная), договор на сумму – </w:t>
      </w:r>
      <w:r w:rsidRPr="00015F34">
        <w:rPr>
          <w:rFonts w:ascii="Times New Roman" w:hAnsi="Times New Roman"/>
          <w:b/>
          <w:bCs/>
          <w:color w:val="000000" w:themeColor="text1"/>
          <w:sz w:val="32"/>
          <w:szCs w:val="32"/>
        </w:rPr>
        <w:t>240</w:t>
      </w:r>
      <w:r w:rsidRPr="00EE2816">
        <w:rPr>
          <w:rFonts w:ascii="Times New Roman" w:hAnsi="Times New Roman"/>
          <w:b/>
          <w:bCs/>
          <w:sz w:val="32"/>
          <w:szCs w:val="32"/>
        </w:rPr>
        <w:t xml:space="preserve"> тыс. руб.</w:t>
      </w:r>
      <w:r w:rsidRPr="00D954B8">
        <w:rPr>
          <w:rFonts w:ascii="Times New Roman" w:hAnsi="Times New Roman"/>
          <w:sz w:val="32"/>
          <w:szCs w:val="32"/>
        </w:rPr>
        <w:t>,</w:t>
      </w:r>
    </w:p>
    <w:p w14:paraId="3367F92E" w14:textId="77777777" w:rsidR="00C271D7" w:rsidRDefault="00C271D7" w:rsidP="00C271D7">
      <w:pPr>
        <w:pStyle w:val="a5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 xml:space="preserve">- восстановление профиля проезжей части с добавлением щебня х. </w:t>
      </w:r>
      <w:proofErr w:type="spellStart"/>
      <w:r w:rsidRPr="00D954B8">
        <w:rPr>
          <w:rFonts w:ascii="Times New Roman" w:hAnsi="Times New Roman"/>
          <w:sz w:val="32"/>
          <w:szCs w:val="32"/>
        </w:rPr>
        <w:t>Алитуб</w:t>
      </w:r>
      <w:proofErr w:type="spellEnd"/>
      <w:r w:rsidRPr="00D954B8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ул</w:t>
      </w:r>
      <w:r w:rsidRPr="00D954B8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>Луговая</w:t>
      </w:r>
      <w:r w:rsidRPr="00D954B8">
        <w:rPr>
          <w:rFonts w:ascii="Times New Roman" w:hAnsi="Times New Roman"/>
          <w:sz w:val="32"/>
          <w:szCs w:val="32"/>
        </w:rPr>
        <w:t>, договор на сумму</w:t>
      </w:r>
      <w:r>
        <w:rPr>
          <w:rFonts w:ascii="Times New Roman" w:hAnsi="Times New Roman"/>
          <w:sz w:val="32"/>
          <w:szCs w:val="32"/>
        </w:rPr>
        <w:t xml:space="preserve"> -</w:t>
      </w:r>
      <w:r w:rsidRPr="00D954B8">
        <w:rPr>
          <w:rFonts w:ascii="Times New Roman" w:hAnsi="Times New Roman"/>
          <w:sz w:val="32"/>
          <w:szCs w:val="32"/>
        </w:rPr>
        <w:t xml:space="preserve"> </w:t>
      </w:r>
      <w:r w:rsidRPr="00015F34">
        <w:rPr>
          <w:rFonts w:ascii="Times New Roman" w:hAnsi="Times New Roman"/>
          <w:b/>
          <w:bCs/>
          <w:color w:val="000000" w:themeColor="text1"/>
          <w:sz w:val="32"/>
          <w:szCs w:val="32"/>
        </w:rPr>
        <w:t>174</w:t>
      </w:r>
      <w:r w:rsidRPr="00EE2816">
        <w:rPr>
          <w:rFonts w:ascii="Times New Roman" w:hAnsi="Times New Roman"/>
          <w:b/>
          <w:bCs/>
          <w:sz w:val="32"/>
          <w:szCs w:val="32"/>
        </w:rPr>
        <w:t xml:space="preserve"> тыс. руб.</w:t>
      </w:r>
      <w:r w:rsidRPr="00D954B8">
        <w:rPr>
          <w:rFonts w:ascii="Times New Roman" w:hAnsi="Times New Roman"/>
          <w:sz w:val="32"/>
          <w:szCs w:val="32"/>
        </w:rPr>
        <w:t>,</w:t>
      </w:r>
    </w:p>
    <w:p w14:paraId="2B623A94" w14:textId="77777777" w:rsidR="00FE2851" w:rsidRDefault="00FE2851" w:rsidP="00C271D7">
      <w:pPr>
        <w:pStyle w:val="a5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14:paraId="36CF39D8" w14:textId="1837AFDC" w:rsidR="00C271D7" w:rsidRDefault="00C271D7" w:rsidP="00C271D7">
      <w:pPr>
        <w:pStyle w:val="a5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>В рамках муниципальной программы «</w:t>
      </w:r>
      <w:r w:rsidRPr="00D954B8">
        <w:rPr>
          <w:rFonts w:ascii="Times New Roman" w:hAnsi="Times New Roman"/>
          <w:b/>
          <w:bCs/>
          <w:sz w:val="32"/>
          <w:szCs w:val="32"/>
        </w:rPr>
        <w:t>Комплексное благоустройство территории Верхнеподпольненского сельского поселения»</w:t>
      </w:r>
      <w:r w:rsidRPr="00D954B8">
        <w:rPr>
          <w:rFonts w:ascii="Times New Roman" w:hAnsi="Times New Roman"/>
          <w:sz w:val="32"/>
          <w:szCs w:val="32"/>
        </w:rPr>
        <w:t xml:space="preserve"> организованы и проведены работы</w:t>
      </w:r>
      <w:r>
        <w:rPr>
          <w:rFonts w:ascii="Times New Roman" w:hAnsi="Times New Roman"/>
          <w:sz w:val="32"/>
          <w:szCs w:val="32"/>
        </w:rPr>
        <w:t>:</w:t>
      </w:r>
    </w:p>
    <w:p w14:paraId="46EAEF08" w14:textId="77777777" w:rsidR="00C271D7" w:rsidRPr="009B208F" w:rsidRDefault="00C271D7" w:rsidP="00C271D7">
      <w:pPr>
        <w:pStyle w:val="a5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По </w:t>
      </w:r>
      <w:r>
        <w:rPr>
          <w:rFonts w:ascii="Times New Roman" w:hAnsi="Times New Roman"/>
          <w:sz w:val="32"/>
          <w:szCs w:val="32"/>
        </w:rPr>
        <w:t>покосу</w:t>
      </w:r>
      <w:r w:rsidRPr="00D954B8">
        <w:rPr>
          <w:rFonts w:ascii="Times New Roman" w:hAnsi="Times New Roman"/>
          <w:sz w:val="32"/>
          <w:szCs w:val="32"/>
        </w:rPr>
        <w:t xml:space="preserve"> сорной</w:t>
      </w:r>
      <w:r>
        <w:rPr>
          <w:rFonts w:ascii="Times New Roman" w:hAnsi="Times New Roman"/>
          <w:sz w:val="32"/>
          <w:szCs w:val="32"/>
        </w:rPr>
        <w:t xml:space="preserve"> </w:t>
      </w:r>
      <w:r w:rsidRPr="00D954B8">
        <w:rPr>
          <w:rFonts w:ascii="Times New Roman" w:hAnsi="Times New Roman"/>
          <w:sz w:val="32"/>
          <w:szCs w:val="32"/>
        </w:rPr>
        <w:t>растительности</w:t>
      </w:r>
      <w:r w:rsidRPr="00D954B8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</w:rPr>
        <w:t>и уборке мусора на территориях:</w:t>
      </w:r>
    </w:p>
    <w:p w14:paraId="3DE0DE66" w14:textId="77777777" w:rsidR="00C271D7" w:rsidRDefault="00C271D7" w:rsidP="00C271D7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- </w:t>
      </w:r>
      <w:r w:rsidRPr="00D954B8">
        <w:rPr>
          <w:rFonts w:ascii="Times New Roman" w:eastAsia="Times New Roman" w:hAnsi="Times New Roman"/>
          <w:sz w:val="32"/>
          <w:szCs w:val="32"/>
        </w:rPr>
        <w:t xml:space="preserve">кладбищ, </w:t>
      </w:r>
    </w:p>
    <w:p w14:paraId="76C0B662" w14:textId="77777777" w:rsidR="00C271D7" w:rsidRDefault="00C271D7" w:rsidP="00C271D7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- </w:t>
      </w:r>
      <w:r w:rsidRPr="00D954B8">
        <w:rPr>
          <w:rFonts w:ascii="Times New Roman" w:eastAsia="Times New Roman" w:hAnsi="Times New Roman"/>
          <w:sz w:val="32"/>
          <w:szCs w:val="32"/>
        </w:rPr>
        <w:t xml:space="preserve">памятников ВОВ, </w:t>
      </w:r>
    </w:p>
    <w:p w14:paraId="5A21CACE" w14:textId="77777777" w:rsidR="00C271D7" w:rsidRDefault="00C271D7" w:rsidP="00C271D7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- </w:t>
      </w:r>
      <w:r w:rsidRPr="00D954B8">
        <w:rPr>
          <w:rFonts w:ascii="Times New Roman" w:eastAsia="Times New Roman" w:hAnsi="Times New Roman"/>
          <w:sz w:val="32"/>
          <w:szCs w:val="32"/>
        </w:rPr>
        <w:t xml:space="preserve">мест массового посещения людей, </w:t>
      </w:r>
    </w:p>
    <w:p w14:paraId="5D6E2EC1" w14:textId="77777777" w:rsidR="00C271D7" w:rsidRDefault="00C271D7" w:rsidP="00C271D7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- </w:t>
      </w:r>
      <w:r w:rsidRPr="00D954B8">
        <w:rPr>
          <w:rFonts w:ascii="Times New Roman" w:eastAsia="Times New Roman" w:hAnsi="Times New Roman"/>
          <w:sz w:val="32"/>
          <w:szCs w:val="32"/>
        </w:rPr>
        <w:t xml:space="preserve">детских площадок, </w:t>
      </w:r>
    </w:p>
    <w:p w14:paraId="67048DDC" w14:textId="77777777" w:rsidR="00C271D7" w:rsidRPr="00D954B8" w:rsidRDefault="00C271D7" w:rsidP="00C271D7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- </w:t>
      </w:r>
      <w:r w:rsidRPr="00D954B8">
        <w:rPr>
          <w:rFonts w:ascii="Times New Roman" w:eastAsia="Times New Roman" w:hAnsi="Times New Roman"/>
          <w:sz w:val="32"/>
          <w:szCs w:val="32"/>
        </w:rPr>
        <w:t>лесополос вдоль автомобильных дорог</w:t>
      </w:r>
      <w:r>
        <w:rPr>
          <w:rFonts w:ascii="Times New Roman" w:eastAsia="Times New Roman" w:hAnsi="Times New Roman"/>
          <w:sz w:val="32"/>
          <w:szCs w:val="32"/>
        </w:rPr>
        <w:t>.</w:t>
      </w:r>
    </w:p>
    <w:p w14:paraId="34C31268" w14:textId="08AB6762" w:rsidR="00C271D7" w:rsidRPr="00D954B8" w:rsidRDefault="00C242B9" w:rsidP="00C271D7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="00C271D7" w:rsidRPr="00D954B8">
        <w:rPr>
          <w:rFonts w:ascii="Times New Roman" w:eastAsia="Times New Roman" w:hAnsi="Times New Roman"/>
          <w:sz w:val="32"/>
          <w:szCs w:val="32"/>
        </w:rPr>
        <w:t xml:space="preserve">рганизации, находящиеся на территории поселения, проводили мероприятия </w:t>
      </w:r>
      <w:r w:rsidR="00C271D7">
        <w:rPr>
          <w:rFonts w:ascii="Times New Roman" w:eastAsia="Times New Roman" w:hAnsi="Times New Roman"/>
          <w:sz w:val="32"/>
          <w:szCs w:val="32"/>
        </w:rPr>
        <w:t>по наведению санитарного порядка:</w:t>
      </w:r>
    </w:p>
    <w:p w14:paraId="3AA5DF52" w14:textId="77777777" w:rsidR="00C271D7" w:rsidRDefault="00C271D7" w:rsidP="00C271D7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- проведено </w:t>
      </w:r>
      <w:r w:rsidRPr="00C242B9">
        <w:rPr>
          <w:rFonts w:ascii="Times New Roman" w:eastAsia="Times New Roman" w:hAnsi="Times New Roman"/>
          <w:b/>
          <w:bCs/>
          <w:sz w:val="32"/>
          <w:szCs w:val="32"/>
        </w:rPr>
        <w:t>12</w:t>
      </w:r>
      <w:r>
        <w:rPr>
          <w:rFonts w:ascii="Times New Roman" w:eastAsia="Times New Roman" w:hAnsi="Times New Roman"/>
          <w:sz w:val="32"/>
          <w:szCs w:val="32"/>
        </w:rPr>
        <w:t xml:space="preserve"> чистых пятниц;</w:t>
      </w:r>
    </w:p>
    <w:p w14:paraId="087527D5" w14:textId="77777777" w:rsidR="00C271D7" w:rsidRDefault="00C271D7" w:rsidP="00C271D7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 w:rsidRPr="00D954B8">
        <w:rPr>
          <w:rFonts w:ascii="Times New Roman" w:eastAsia="Times New Roman" w:hAnsi="Times New Roman"/>
          <w:sz w:val="32"/>
          <w:szCs w:val="32"/>
        </w:rPr>
        <w:t xml:space="preserve">- </w:t>
      </w:r>
      <w:r w:rsidRPr="00C242B9">
        <w:rPr>
          <w:rFonts w:ascii="Times New Roman" w:eastAsia="Times New Roman" w:hAnsi="Times New Roman"/>
          <w:b/>
          <w:bCs/>
          <w:sz w:val="32"/>
          <w:szCs w:val="32"/>
        </w:rPr>
        <w:t>2</w:t>
      </w:r>
      <w:r w:rsidRPr="00D954B8">
        <w:rPr>
          <w:rFonts w:ascii="Times New Roman" w:eastAsia="Times New Roman" w:hAnsi="Times New Roman"/>
          <w:sz w:val="32"/>
          <w:szCs w:val="32"/>
        </w:rPr>
        <w:t xml:space="preserve"> субботника</w:t>
      </w:r>
      <w:r>
        <w:rPr>
          <w:rFonts w:ascii="Times New Roman" w:eastAsia="Times New Roman" w:hAnsi="Times New Roman"/>
          <w:sz w:val="32"/>
          <w:szCs w:val="32"/>
        </w:rPr>
        <w:t>.</w:t>
      </w:r>
    </w:p>
    <w:p w14:paraId="5AE10F0E" w14:textId="1F097337" w:rsidR="001009F6" w:rsidRPr="00DA0737" w:rsidRDefault="00005611" w:rsidP="00C271D7">
      <w:pPr>
        <w:pStyle w:val="a5"/>
        <w:spacing w:line="276" w:lineRule="auto"/>
        <w:ind w:firstLine="709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В ходе объездов территорий </w:t>
      </w:r>
      <w:r w:rsidR="00042CE2">
        <w:rPr>
          <w:rFonts w:ascii="Times New Roman" w:eastAsia="Times New Roman" w:hAnsi="Times New Roman"/>
          <w:sz w:val="32"/>
          <w:szCs w:val="32"/>
        </w:rPr>
        <w:t>выдано</w:t>
      </w:r>
      <w:r w:rsidR="00DA0737">
        <w:rPr>
          <w:rFonts w:ascii="Times New Roman" w:eastAsia="Times New Roman" w:hAnsi="Times New Roman"/>
          <w:sz w:val="32"/>
          <w:szCs w:val="32"/>
        </w:rPr>
        <w:t xml:space="preserve"> </w:t>
      </w:r>
      <w:r w:rsidR="00DA0737" w:rsidRPr="00042CE2">
        <w:rPr>
          <w:rFonts w:ascii="Times New Roman" w:eastAsia="Times New Roman" w:hAnsi="Times New Roman"/>
          <w:b/>
          <w:bCs/>
          <w:sz w:val="32"/>
          <w:szCs w:val="32"/>
        </w:rPr>
        <w:t>36</w:t>
      </w:r>
      <w:r w:rsidR="00DA0737">
        <w:rPr>
          <w:rFonts w:ascii="Times New Roman" w:eastAsia="Times New Roman" w:hAnsi="Times New Roman"/>
          <w:sz w:val="32"/>
          <w:szCs w:val="32"/>
        </w:rPr>
        <w:t xml:space="preserve"> предписаний</w:t>
      </w:r>
      <w:r w:rsidR="00F151D8">
        <w:rPr>
          <w:rFonts w:ascii="Times New Roman" w:eastAsia="Times New Roman" w:hAnsi="Times New Roman"/>
          <w:sz w:val="32"/>
          <w:szCs w:val="32"/>
        </w:rPr>
        <w:t xml:space="preserve"> о приведени</w:t>
      </w:r>
      <w:r w:rsidR="003F0959">
        <w:rPr>
          <w:rFonts w:ascii="Times New Roman" w:eastAsia="Times New Roman" w:hAnsi="Times New Roman"/>
          <w:sz w:val="32"/>
          <w:szCs w:val="32"/>
        </w:rPr>
        <w:t>и</w:t>
      </w:r>
      <w:r w:rsidR="00F151D8">
        <w:rPr>
          <w:rFonts w:ascii="Times New Roman" w:eastAsia="Times New Roman" w:hAnsi="Times New Roman"/>
          <w:sz w:val="32"/>
          <w:szCs w:val="32"/>
        </w:rPr>
        <w:t xml:space="preserve"> в надлежащий вид</w:t>
      </w:r>
      <w:r w:rsidR="006672A0">
        <w:rPr>
          <w:rFonts w:ascii="Times New Roman" w:eastAsia="Times New Roman" w:hAnsi="Times New Roman"/>
          <w:sz w:val="32"/>
          <w:szCs w:val="32"/>
        </w:rPr>
        <w:t xml:space="preserve"> прилегающей территории </w:t>
      </w:r>
      <w:r w:rsidR="00492FBE">
        <w:rPr>
          <w:rFonts w:ascii="Times New Roman" w:eastAsia="Times New Roman" w:hAnsi="Times New Roman"/>
          <w:sz w:val="32"/>
          <w:szCs w:val="32"/>
        </w:rPr>
        <w:t>перед домовладением</w:t>
      </w:r>
      <w:r w:rsidR="00E62E80">
        <w:rPr>
          <w:rFonts w:ascii="Times New Roman" w:eastAsia="Times New Roman" w:hAnsi="Times New Roman"/>
          <w:sz w:val="32"/>
          <w:szCs w:val="32"/>
        </w:rPr>
        <w:t>.</w:t>
      </w:r>
    </w:p>
    <w:p w14:paraId="1185BE18" w14:textId="77777777" w:rsidR="00C271D7" w:rsidRPr="00D954B8" w:rsidRDefault="00C271D7" w:rsidP="00C271D7">
      <w:pPr>
        <w:pStyle w:val="a5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В</w:t>
      </w:r>
      <w:r w:rsidRPr="00D954B8">
        <w:rPr>
          <w:rFonts w:ascii="Times New Roman" w:eastAsia="Times New Roman" w:hAnsi="Times New Roman"/>
          <w:sz w:val="32"/>
          <w:szCs w:val="32"/>
        </w:rPr>
        <w:t xml:space="preserve"> день древонасаждения на </w:t>
      </w:r>
      <w:r w:rsidRPr="00D954B8">
        <w:rPr>
          <w:rFonts w:ascii="Times New Roman" w:hAnsi="Times New Roman"/>
          <w:sz w:val="32"/>
          <w:szCs w:val="32"/>
        </w:rPr>
        <w:t xml:space="preserve">территории поселения была осуществлена высадка </w:t>
      </w:r>
      <w:r w:rsidRPr="00C242B9">
        <w:rPr>
          <w:rFonts w:ascii="Times New Roman" w:hAnsi="Times New Roman"/>
          <w:b/>
          <w:bCs/>
          <w:sz w:val="32"/>
          <w:szCs w:val="32"/>
        </w:rPr>
        <w:t>14</w:t>
      </w:r>
      <w:r w:rsidRPr="00C62E2F">
        <w:rPr>
          <w:rFonts w:ascii="Times New Roman" w:hAnsi="Times New Roman"/>
          <w:sz w:val="32"/>
          <w:szCs w:val="32"/>
        </w:rPr>
        <w:t xml:space="preserve"> </w:t>
      </w:r>
      <w:r w:rsidRPr="00D954B8">
        <w:rPr>
          <w:rFonts w:ascii="Times New Roman" w:hAnsi="Times New Roman"/>
          <w:sz w:val="32"/>
          <w:szCs w:val="32"/>
        </w:rPr>
        <w:t>деревьев, приобрете</w:t>
      </w:r>
      <w:r>
        <w:rPr>
          <w:rFonts w:ascii="Times New Roman" w:hAnsi="Times New Roman"/>
          <w:sz w:val="32"/>
          <w:szCs w:val="32"/>
        </w:rPr>
        <w:t>нных за счет спонсорской помощи;</w:t>
      </w:r>
    </w:p>
    <w:p w14:paraId="52DA5C89" w14:textId="3A11646D" w:rsidR="00C271D7" w:rsidRDefault="00C271D7" w:rsidP="00C271D7">
      <w:pPr>
        <w:pStyle w:val="a5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</w:t>
      </w:r>
      <w:r w:rsidRPr="00D954B8">
        <w:rPr>
          <w:rFonts w:ascii="Times New Roman" w:hAnsi="Times New Roman"/>
          <w:sz w:val="32"/>
          <w:szCs w:val="32"/>
        </w:rPr>
        <w:t>аключен</w:t>
      </w:r>
      <w:r>
        <w:rPr>
          <w:rFonts w:ascii="Times New Roman" w:hAnsi="Times New Roman"/>
          <w:sz w:val="32"/>
          <w:szCs w:val="32"/>
        </w:rPr>
        <w:t>ы</w:t>
      </w:r>
      <w:r w:rsidRPr="00D954B8">
        <w:rPr>
          <w:rFonts w:ascii="Times New Roman" w:hAnsi="Times New Roman"/>
          <w:sz w:val="32"/>
          <w:szCs w:val="32"/>
        </w:rPr>
        <w:t xml:space="preserve"> договор</w:t>
      </w:r>
      <w:r w:rsidR="00310E89">
        <w:rPr>
          <w:rFonts w:ascii="Times New Roman" w:hAnsi="Times New Roman"/>
          <w:sz w:val="32"/>
          <w:szCs w:val="32"/>
        </w:rPr>
        <w:t>ы</w:t>
      </w:r>
      <w:r w:rsidRPr="00D954B8">
        <w:rPr>
          <w:rFonts w:ascii="Times New Roman" w:hAnsi="Times New Roman"/>
          <w:sz w:val="32"/>
          <w:szCs w:val="32"/>
        </w:rPr>
        <w:t xml:space="preserve"> на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D954B8">
        <w:rPr>
          <w:rFonts w:ascii="Times New Roman" w:hAnsi="Times New Roman"/>
          <w:sz w:val="32"/>
          <w:szCs w:val="32"/>
        </w:rPr>
        <w:t>ликвидаци</w:t>
      </w:r>
      <w:r>
        <w:rPr>
          <w:rFonts w:ascii="Times New Roman" w:hAnsi="Times New Roman"/>
          <w:sz w:val="32"/>
          <w:szCs w:val="32"/>
        </w:rPr>
        <w:t>ю</w:t>
      </w:r>
      <w:r w:rsidRPr="00D954B8">
        <w:rPr>
          <w:rFonts w:ascii="Times New Roman" w:hAnsi="Times New Roman"/>
          <w:sz w:val="32"/>
          <w:szCs w:val="32"/>
        </w:rPr>
        <w:t xml:space="preserve"> несанкционированных свалочных очагов мусора на съездах с автомобильных</w:t>
      </w:r>
      <w:r>
        <w:rPr>
          <w:rFonts w:ascii="Times New Roman" w:hAnsi="Times New Roman"/>
          <w:sz w:val="32"/>
          <w:szCs w:val="32"/>
        </w:rPr>
        <w:t xml:space="preserve"> дорог, в лесополосах во всех населенных пунктах, на территориях кладбищ, на сумму </w:t>
      </w:r>
      <w:r w:rsidRPr="007E13F4">
        <w:rPr>
          <w:rFonts w:ascii="Times New Roman" w:hAnsi="Times New Roman"/>
          <w:b/>
          <w:bCs/>
          <w:sz w:val="32"/>
          <w:szCs w:val="32"/>
        </w:rPr>
        <w:t>469,</w:t>
      </w:r>
      <w:r w:rsidR="00B735E9">
        <w:rPr>
          <w:rFonts w:ascii="Times New Roman" w:hAnsi="Times New Roman"/>
          <w:b/>
          <w:bCs/>
          <w:sz w:val="32"/>
          <w:szCs w:val="32"/>
        </w:rPr>
        <w:t>0</w:t>
      </w:r>
      <w:r w:rsidRPr="007E13F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B208F">
        <w:rPr>
          <w:rFonts w:ascii="Times New Roman" w:hAnsi="Times New Roman"/>
          <w:b/>
          <w:bCs/>
          <w:sz w:val="32"/>
          <w:szCs w:val="32"/>
        </w:rPr>
        <w:t>тыс. руб.</w:t>
      </w:r>
      <w:r w:rsidRPr="00D954B8">
        <w:rPr>
          <w:rFonts w:ascii="Times New Roman" w:hAnsi="Times New Roman"/>
          <w:sz w:val="32"/>
          <w:szCs w:val="32"/>
        </w:rPr>
        <w:t>;</w:t>
      </w:r>
    </w:p>
    <w:p w14:paraId="1E1CC7FE" w14:textId="11E5FDE6" w:rsidR="00C271D7" w:rsidRPr="00D954B8" w:rsidRDefault="00C271D7" w:rsidP="00C271D7">
      <w:pPr>
        <w:pStyle w:val="a5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</w:t>
      </w:r>
      <w:r w:rsidRPr="00D954B8">
        <w:rPr>
          <w:rFonts w:ascii="Times New Roman" w:hAnsi="Times New Roman"/>
          <w:sz w:val="32"/>
          <w:szCs w:val="32"/>
        </w:rPr>
        <w:t xml:space="preserve">аключен договор на отлов животных без владельца (на 5 голов) на сумму </w:t>
      </w:r>
      <w:r w:rsidRPr="007E13F4">
        <w:rPr>
          <w:rFonts w:ascii="Times New Roman" w:hAnsi="Times New Roman"/>
          <w:b/>
          <w:bCs/>
          <w:sz w:val="32"/>
          <w:szCs w:val="32"/>
        </w:rPr>
        <w:t>80,</w:t>
      </w:r>
      <w:r w:rsidR="00B735E9">
        <w:rPr>
          <w:rFonts w:ascii="Times New Roman" w:hAnsi="Times New Roman"/>
          <w:b/>
          <w:bCs/>
          <w:sz w:val="32"/>
          <w:szCs w:val="32"/>
        </w:rPr>
        <w:t>0</w:t>
      </w:r>
      <w:r w:rsidRPr="007E13F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E13403">
        <w:rPr>
          <w:rFonts w:ascii="Times New Roman" w:hAnsi="Times New Roman"/>
          <w:b/>
          <w:bCs/>
          <w:sz w:val="32"/>
          <w:szCs w:val="32"/>
        </w:rPr>
        <w:t>тыс. руб.</w:t>
      </w:r>
    </w:p>
    <w:p w14:paraId="5131150B" w14:textId="451B26E2" w:rsidR="00C271D7" w:rsidRPr="00D954B8" w:rsidRDefault="00C271D7" w:rsidP="00C271D7">
      <w:pPr>
        <w:pStyle w:val="a5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Pr="00D954B8">
        <w:rPr>
          <w:rFonts w:ascii="Times New Roman" w:hAnsi="Times New Roman"/>
          <w:sz w:val="32"/>
          <w:szCs w:val="32"/>
        </w:rPr>
        <w:t>роведены ремонтные работы уличного освещения в</w:t>
      </w:r>
      <w:r>
        <w:rPr>
          <w:rFonts w:ascii="Times New Roman" w:hAnsi="Times New Roman"/>
          <w:sz w:val="32"/>
          <w:szCs w:val="32"/>
        </w:rPr>
        <w:t>о всех</w:t>
      </w:r>
      <w:r w:rsidRPr="00D954B8">
        <w:rPr>
          <w:rFonts w:ascii="Times New Roman" w:hAnsi="Times New Roman"/>
          <w:sz w:val="32"/>
          <w:szCs w:val="32"/>
        </w:rPr>
        <w:t xml:space="preserve"> населенных пунктах на сумму </w:t>
      </w:r>
      <w:r w:rsidRPr="007E13F4">
        <w:rPr>
          <w:rFonts w:ascii="Times New Roman" w:hAnsi="Times New Roman"/>
          <w:b/>
          <w:bCs/>
          <w:sz w:val="32"/>
          <w:szCs w:val="32"/>
        </w:rPr>
        <w:t>196,</w:t>
      </w:r>
      <w:r w:rsidR="00B735E9">
        <w:rPr>
          <w:rFonts w:ascii="Times New Roman" w:hAnsi="Times New Roman"/>
          <w:b/>
          <w:bCs/>
          <w:sz w:val="32"/>
          <w:szCs w:val="32"/>
        </w:rPr>
        <w:t>0</w:t>
      </w:r>
      <w:r w:rsidRPr="007E13F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E13403">
        <w:rPr>
          <w:rFonts w:ascii="Times New Roman" w:hAnsi="Times New Roman"/>
          <w:b/>
          <w:bCs/>
          <w:sz w:val="32"/>
          <w:szCs w:val="32"/>
        </w:rPr>
        <w:t>тыс. руб.</w:t>
      </w:r>
      <w:r w:rsidRPr="00D954B8">
        <w:rPr>
          <w:rFonts w:ascii="Times New Roman" w:hAnsi="Times New Roman"/>
          <w:sz w:val="32"/>
          <w:szCs w:val="32"/>
        </w:rPr>
        <w:t>:</w:t>
      </w:r>
    </w:p>
    <w:p w14:paraId="6301228F" w14:textId="77777777" w:rsidR="00C271D7" w:rsidRPr="00D954B8" w:rsidRDefault="00C271D7" w:rsidP="00C271D7">
      <w:pPr>
        <w:pStyle w:val="a5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 xml:space="preserve">- установлено новых светильников – </w:t>
      </w:r>
      <w:r>
        <w:rPr>
          <w:rFonts w:ascii="Times New Roman" w:hAnsi="Times New Roman"/>
          <w:b/>
          <w:bCs/>
          <w:sz w:val="32"/>
          <w:szCs w:val="32"/>
        </w:rPr>
        <w:t>14</w:t>
      </w:r>
      <w:r w:rsidRPr="00E13403">
        <w:rPr>
          <w:rFonts w:ascii="Times New Roman" w:hAnsi="Times New Roman"/>
          <w:b/>
          <w:bCs/>
          <w:sz w:val="32"/>
          <w:szCs w:val="32"/>
        </w:rPr>
        <w:t xml:space="preserve"> шт.</w:t>
      </w:r>
      <w:r w:rsidRPr="00D954B8">
        <w:rPr>
          <w:rFonts w:ascii="Times New Roman" w:hAnsi="Times New Roman"/>
          <w:sz w:val="32"/>
          <w:szCs w:val="32"/>
        </w:rPr>
        <w:t>,</w:t>
      </w:r>
    </w:p>
    <w:p w14:paraId="3D97A071" w14:textId="77777777" w:rsidR="00C271D7" w:rsidRPr="00D954B8" w:rsidRDefault="00C271D7" w:rsidP="00C271D7">
      <w:pPr>
        <w:pStyle w:val="a5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>- заменено ламп –</w:t>
      </w:r>
      <w:r w:rsidRPr="00E13403">
        <w:rPr>
          <w:rFonts w:ascii="Times New Roman" w:hAnsi="Times New Roman"/>
          <w:b/>
          <w:bCs/>
          <w:sz w:val="32"/>
          <w:szCs w:val="32"/>
        </w:rPr>
        <w:t>9 шт.</w:t>
      </w:r>
      <w:r w:rsidRPr="00D954B8">
        <w:rPr>
          <w:rFonts w:ascii="Times New Roman" w:hAnsi="Times New Roman"/>
          <w:sz w:val="32"/>
          <w:szCs w:val="32"/>
        </w:rPr>
        <w:t>,</w:t>
      </w:r>
    </w:p>
    <w:p w14:paraId="7CF2D661" w14:textId="77777777" w:rsidR="00C271D7" w:rsidRDefault="00C271D7" w:rsidP="00C271D7">
      <w:pPr>
        <w:pStyle w:val="a5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 xml:space="preserve">- ликвидировано обрывов проводов – </w:t>
      </w:r>
      <w:r>
        <w:rPr>
          <w:rFonts w:ascii="Times New Roman" w:hAnsi="Times New Roman"/>
          <w:b/>
          <w:bCs/>
          <w:sz w:val="32"/>
          <w:szCs w:val="32"/>
        </w:rPr>
        <w:t>2</w:t>
      </w:r>
      <w:r w:rsidRPr="00E13403">
        <w:rPr>
          <w:rFonts w:ascii="Times New Roman" w:hAnsi="Times New Roman"/>
          <w:b/>
          <w:bCs/>
          <w:sz w:val="32"/>
          <w:szCs w:val="32"/>
        </w:rPr>
        <w:t xml:space="preserve"> шт.</w:t>
      </w:r>
    </w:p>
    <w:p w14:paraId="0B174472" w14:textId="6C5DA347" w:rsidR="00C271D7" w:rsidRDefault="00C271D7" w:rsidP="00C242B9">
      <w:pPr>
        <w:pStyle w:val="a5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Выдано</w:t>
      </w:r>
      <w:r w:rsidRPr="00D954B8">
        <w:rPr>
          <w:rFonts w:ascii="Times New Roman" w:hAnsi="Times New Roman"/>
          <w:sz w:val="32"/>
          <w:szCs w:val="32"/>
        </w:rPr>
        <w:t xml:space="preserve"> разрешений на складирование стройматериалов</w:t>
      </w:r>
      <w:r>
        <w:rPr>
          <w:rFonts w:ascii="Times New Roman" w:hAnsi="Times New Roman"/>
          <w:sz w:val="32"/>
          <w:szCs w:val="32"/>
        </w:rPr>
        <w:t xml:space="preserve"> -</w:t>
      </w:r>
      <w:r w:rsidRPr="00D954B8">
        <w:rPr>
          <w:rFonts w:ascii="Times New Roman" w:hAnsi="Times New Roman"/>
          <w:sz w:val="32"/>
          <w:szCs w:val="32"/>
        </w:rPr>
        <w:t xml:space="preserve"> </w:t>
      </w:r>
      <w:r w:rsidRPr="00015F34">
        <w:rPr>
          <w:rFonts w:ascii="Times New Roman" w:hAnsi="Times New Roman"/>
          <w:b/>
          <w:color w:val="000000" w:themeColor="text1"/>
          <w:sz w:val="32"/>
          <w:szCs w:val="32"/>
        </w:rPr>
        <w:t>8</w:t>
      </w:r>
      <w:r w:rsidRPr="000C60EA">
        <w:rPr>
          <w:rFonts w:ascii="Times New Roman" w:hAnsi="Times New Roman"/>
          <w:b/>
          <w:sz w:val="32"/>
          <w:szCs w:val="32"/>
        </w:rPr>
        <w:t xml:space="preserve"> шт.</w:t>
      </w:r>
      <w:r>
        <w:rPr>
          <w:rFonts w:ascii="Times New Roman" w:hAnsi="Times New Roman"/>
          <w:b/>
          <w:sz w:val="32"/>
          <w:szCs w:val="32"/>
        </w:rPr>
        <w:t>,</w:t>
      </w:r>
      <w:r w:rsidR="00C242B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к сожалению, складирование строительных материалов на придомовых территориях часто переходит в </w:t>
      </w:r>
      <w:r w:rsidRPr="00703642">
        <w:rPr>
          <w:rFonts w:ascii="Times New Roman" w:hAnsi="Times New Roman"/>
          <w:b/>
          <w:bCs/>
          <w:sz w:val="32"/>
          <w:szCs w:val="32"/>
          <w:u w:val="single"/>
        </w:rPr>
        <w:t>заброшенные кучи, песка, щебня и отсева</w:t>
      </w:r>
      <w:r>
        <w:rPr>
          <w:rFonts w:ascii="Times New Roman" w:hAnsi="Times New Roman"/>
          <w:sz w:val="32"/>
          <w:szCs w:val="32"/>
        </w:rPr>
        <w:t xml:space="preserve">. </w:t>
      </w:r>
      <w:r w:rsidR="00B735E9">
        <w:rPr>
          <w:rFonts w:ascii="Times New Roman" w:hAnsi="Times New Roman"/>
          <w:sz w:val="32"/>
          <w:szCs w:val="32"/>
        </w:rPr>
        <w:t xml:space="preserve">Мы будем более активно работать </w:t>
      </w:r>
      <w:r w:rsidR="002E1465">
        <w:rPr>
          <w:rFonts w:ascii="Times New Roman" w:hAnsi="Times New Roman"/>
          <w:sz w:val="32"/>
          <w:szCs w:val="32"/>
        </w:rPr>
        <w:t xml:space="preserve">с собственниками </w:t>
      </w:r>
      <w:r w:rsidR="00310E89">
        <w:rPr>
          <w:rFonts w:ascii="Times New Roman" w:hAnsi="Times New Roman"/>
          <w:sz w:val="32"/>
          <w:szCs w:val="32"/>
        </w:rPr>
        <w:t>тех домовладений,</w:t>
      </w:r>
      <w:r w:rsidR="002E1465">
        <w:rPr>
          <w:rFonts w:ascii="Times New Roman" w:hAnsi="Times New Roman"/>
          <w:sz w:val="32"/>
          <w:szCs w:val="32"/>
        </w:rPr>
        <w:t xml:space="preserve"> которые не соблюдают правила благоустройства</w:t>
      </w:r>
      <w:r w:rsidR="00310E89">
        <w:rPr>
          <w:rFonts w:ascii="Times New Roman" w:hAnsi="Times New Roman"/>
          <w:sz w:val="32"/>
          <w:szCs w:val="32"/>
        </w:rPr>
        <w:t xml:space="preserve"> </w:t>
      </w:r>
      <w:r w:rsidR="002E1465">
        <w:rPr>
          <w:rFonts w:ascii="Times New Roman" w:hAnsi="Times New Roman"/>
          <w:sz w:val="32"/>
          <w:szCs w:val="32"/>
        </w:rPr>
        <w:t>по</w:t>
      </w:r>
      <w:r w:rsidR="00310E89">
        <w:rPr>
          <w:rFonts w:ascii="Times New Roman" w:hAnsi="Times New Roman"/>
          <w:sz w:val="32"/>
          <w:szCs w:val="32"/>
        </w:rPr>
        <w:t>с</w:t>
      </w:r>
      <w:r w:rsidR="002E1465">
        <w:rPr>
          <w:rFonts w:ascii="Times New Roman" w:hAnsi="Times New Roman"/>
          <w:sz w:val="32"/>
          <w:szCs w:val="32"/>
        </w:rPr>
        <w:t>еления.</w:t>
      </w:r>
    </w:p>
    <w:p w14:paraId="16A990F9" w14:textId="77777777" w:rsidR="00C271D7" w:rsidRDefault="00C271D7" w:rsidP="00C271D7">
      <w:pPr>
        <w:pStyle w:val="a5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Выдано разрешений на обрезку деревьев, произрастающих на придомовых территориях домовладений </w:t>
      </w:r>
      <w:r w:rsidRPr="009508DA">
        <w:rPr>
          <w:rFonts w:ascii="Times New Roman" w:hAnsi="Times New Roman"/>
          <w:b/>
          <w:sz w:val="32"/>
          <w:szCs w:val="32"/>
        </w:rPr>
        <w:t>– 4 шт.</w:t>
      </w:r>
    </w:p>
    <w:p w14:paraId="022B65D8" w14:textId="6788D389" w:rsidR="00C271D7" w:rsidRDefault="00C271D7" w:rsidP="00C271D7">
      <w:pPr>
        <w:pStyle w:val="a5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Проведен аукцион и заключены муниципальные контракты на выполнение работ</w:t>
      </w:r>
      <w:r w:rsidRPr="00D954B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по реализации</w:t>
      </w:r>
      <w:r w:rsidRPr="00D954B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Губернаторского </w:t>
      </w:r>
      <w:r w:rsidRPr="00D954B8">
        <w:rPr>
          <w:rFonts w:ascii="Times New Roman" w:hAnsi="Times New Roman"/>
          <w:sz w:val="32"/>
          <w:szCs w:val="32"/>
        </w:rPr>
        <w:t>проект</w:t>
      </w:r>
      <w:r>
        <w:rPr>
          <w:rFonts w:ascii="Times New Roman" w:hAnsi="Times New Roman"/>
          <w:sz w:val="32"/>
          <w:szCs w:val="32"/>
        </w:rPr>
        <w:t>а</w:t>
      </w:r>
      <w:r w:rsidRPr="00D954B8">
        <w:rPr>
          <w:rFonts w:ascii="Times New Roman" w:hAnsi="Times New Roman"/>
          <w:sz w:val="32"/>
          <w:szCs w:val="32"/>
        </w:rPr>
        <w:t xml:space="preserve"> «Инициативное бюджетирование» по благоустройству территорий с установкой детского игрового оборудования по адресам:</w:t>
      </w:r>
    </w:p>
    <w:p w14:paraId="55EECA96" w14:textId="5AC2E101" w:rsidR="00C271D7" w:rsidRPr="00D954B8" w:rsidRDefault="00684405" w:rsidP="00C271D7">
      <w:pPr>
        <w:pStyle w:val="a5"/>
        <w:spacing w:line="276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C271D7" w:rsidRPr="00D954B8">
        <w:rPr>
          <w:rFonts w:ascii="Times New Roman" w:hAnsi="Times New Roman"/>
          <w:sz w:val="32"/>
          <w:szCs w:val="32"/>
        </w:rPr>
        <w:t>ул. Школьная 1а в х.</w:t>
      </w:r>
      <w:r w:rsidR="00C271D7">
        <w:rPr>
          <w:rFonts w:ascii="Times New Roman" w:hAnsi="Times New Roman"/>
          <w:sz w:val="32"/>
          <w:szCs w:val="32"/>
        </w:rPr>
        <w:t xml:space="preserve"> </w:t>
      </w:r>
      <w:r w:rsidR="00C271D7" w:rsidRPr="00D954B8">
        <w:rPr>
          <w:rFonts w:ascii="Times New Roman" w:hAnsi="Times New Roman"/>
          <w:sz w:val="32"/>
          <w:szCs w:val="32"/>
        </w:rPr>
        <w:t>Верхнеподпольный</w:t>
      </w:r>
      <w:r w:rsidR="00C242B9">
        <w:rPr>
          <w:rFonts w:ascii="Times New Roman" w:hAnsi="Times New Roman"/>
          <w:sz w:val="32"/>
          <w:szCs w:val="32"/>
        </w:rPr>
        <w:t xml:space="preserve"> – стоимостью </w:t>
      </w:r>
      <w:r w:rsidR="00C242B9" w:rsidRPr="00C242B9">
        <w:rPr>
          <w:rFonts w:ascii="Times New Roman" w:hAnsi="Times New Roman"/>
          <w:b/>
          <w:bCs/>
          <w:sz w:val="32"/>
          <w:szCs w:val="32"/>
        </w:rPr>
        <w:t>1</w:t>
      </w:r>
      <w:r w:rsidR="00B735E9">
        <w:rPr>
          <w:rFonts w:ascii="Times New Roman" w:hAnsi="Times New Roman"/>
          <w:b/>
          <w:bCs/>
          <w:sz w:val="32"/>
          <w:szCs w:val="32"/>
        </w:rPr>
        <w:t> </w:t>
      </w:r>
      <w:r w:rsidR="00C242B9" w:rsidRPr="00C242B9">
        <w:rPr>
          <w:rFonts w:ascii="Times New Roman" w:hAnsi="Times New Roman"/>
          <w:b/>
          <w:bCs/>
          <w:sz w:val="32"/>
          <w:szCs w:val="32"/>
        </w:rPr>
        <w:t>627 тыс. руб</w:t>
      </w:r>
      <w:r w:rsidR="00C242B9">
        <w:rPr>
          <w:rFonts w:ascii="Times New Roman" w:hAnsi="Times New Roman"/>
          <w:sz w:val="32"/>
          <w:szCs w:val="32"/>
        </w:rPr>
        <w:t>.</w:t>
      </w:r>
      <w:r w:rsidR="00C271D7" w:rsidRPr="00D954B8">
        <w:rPr>
          <w:rFonts w:ascii="Times New Roman" w:hAnsi="Times New Roman"/>
          <w:sz w:val="32"/>
          <w:szCs w:val="32"/>
        </w:rPr>
        <w:t>;</w:t>
      </w:r>
    </w:p>
    <w:p w14:paraId="44DEC266" w14:textId="3A036B52" w:rsidR="00C271D7" w:rsidRPr="00D954B8" w:rsidRDefault="00684405" w:rsidP="00C271D7">
      <w:pPr>
        <w:pStyle w:val="a5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C271D7" w:rsidRPr="00D954B8">
        <w:rPr>
          <w:rFonts w:ascii="Times New Roman" w:hAnsi="Times New Roman"/>
          <w:sz w:val="32"/>
          <w:szCs w:val="32"/>
        </w:rPr>
        <w:t>ул. Центральная 8б в х. Черюмкин</w:t>
      </w:r>
      <w:r w:rsidR="00C242B9">
        <w:rPr>
          <w:rFonts w:ascii="Times New Roman" w:hAnsi="Times New Roman"/>
          <w:sz w:val="32"/>
          <w:szCs w:val="32"/>
        </w:rPr>
        <w:t xml:space="preserve"> – стоимостью </w:t>
      </w:r>
      <w:r w:rsidR="00C242B9" w:rsidRPr="00C242B9">
        <w:rPr>
          <w:rFonts w:ascii="Times New Roman" w:hAnsi="Times New Roman"/>
          <w:b/>
          <w:bCs/>
          <w:sz w:val="32"/>
          <w:szCs w:val="32"/>
        </w:rPr>
        <w:t>1 728 тыс. руб.</w:t>
      </w:r>
    </w:p>
    <w:p w14:paraId="30D48EBC" w14:textId="77777777" w:rsidR="00C271D7" w:rsidRPr="00D954B8" w:rsidRDefault="00C271D7" w:rsidP="00C271D7">
      <w:pPr>
        <w:pStyle w:val="a5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954B8">
        <w:rPr>
          <w:rFonts w:ascii="Times New Roman" w:hAnsi="Times New Roman"/>
          <w:sz w:val="32"/>
          <w:szCs w:val="32"/>
        </w:rPr>
        <w:t xml:space="preserve">В рамках муниципальной программы </w:t>
      </w:r>
      <w:r w:rsidRPr="00D954B8">
        <w:rPr>
          <w:rFonts w:ascii="Times New Roman" w:hAnsi="Times New Roman"/>
          <w:b/>
          <w:bCs/>
          <w:sz w:val="32"/>
          <w:szCs w:val="32"/>
        </w:rPr>
        <w:t>«Развитие коммунального хозяйства на территории Верхнеподпольненского сельского поселения»</w:t>
      </w:r>
      <w:r w:rsidRPr="00D954B8">
        <w:rPr>
          <w:rFonts w:ascii="Times New Roman" w:hAnsi="Times New Roman"/>
          <w:sz w:val="32"/>
          <w:szCs w:val="32"/>
        </w:rPr>
        <w:t>:</w:t>
      </w:r>
    </w:p>
    <w:p w14:paraId="6574874E" w14:textId="77777777" w:rsidR="00C271D7" w:rsidRPr="00D954B8" w:rsidRDefault="00C271D7" w:rsidP="00C271D7">
      <w:pPr>
        <w:pStyle w:val="a5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Проводятся</w:t>
      </w:r>
      <w:r w:rsidRPr="00D954B8">
        <w:rPr>
          <w:rFonts w:ascii="Times New Roman" w:hAnsi="Times New Roman"/>
          <w:sz w:val="32"/>
          <w:szCs w:val="32"/>
        </w:rPr>
        <w:t xml:space="preserve"> мероприятия по подготовке к осенне-зимнему периоду МКД и бюджетных организаций на территории поселения:</w:t>
      </w:r>
    </w:p>
    <w:p w14:paraId="4277A057" w14:textId="77777777" w:rsidR="00C271D7" w:rsidRPr="00C242B9" w:rsidRDefault="00C271D7" w:rsidP="00C271D7">
      <w:pPr>
        <w:pStyle w:val="a5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– в рамках подготовки проводилась </w:t>
      </w:r>
      <w:r w:rsidRPr="00D954B8">
        <w:rPr>
          <w:rFonts w:ascii="Times New Roman" w:hAnsi="Times New Roman"/>
          <w:sz w:val="32"/>
          <w:szCs w:val="32"/>
        </w:rPr>
        <w:t>информационно-разъяснительная работа с жильцами МКД (о необходимости проведения промывки и гидравлических испытаний систем отопления, заключения договоров на обслуживание внутридомового газового и теплового оборудования, своевременной оплаты за энергоресурсы)</w:t>
      </w:r>
      <w:r>
        <w:rPr>
          <w:rFonts w:ascii="Times New Roman" w:hAnsi="Times New Roman"/>
          <w:sz w:val="32"/>
          <w:szCs w:val="32"/>
        </w:rPr>
        <w:t xml:space="preserve"> но к сожалению не все жильцы МКД нас услышали и провели данные мероприятия, </w:t>
      </w:r>
      <w:r w:rsidRPr="00C242B9">
        <w:rPr>
          <w:rFonts w:ascii="Times New Roman" w:hAnsi="Times New Roman"/>
          <w:sz w:val="32"/>
          <w:szCs w:val="32"/>
        </w:rPr>
        <w:t>сложность заключается в отсутствии в некоторых домах организованной формы управления.</w:t>
      </w:r>
    </w:p>
    <w:p w14:paraId="0A8FFBB2" w14:textId="0A9C1FF8" w:rsidR="00C271D7" w:rsidRPr="003D1B31" w:rsidRDefault="00C271D7" w:rsidP="003D1B31">
      <w:pPr>
        <w:pStyle w:val="a5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Подрядной организацией, Фонда капитального ремонта Ростовской области проведен капитальный ремонт</w:t>
      </w:r>
      <w:r w:rsidR="0073651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2–х многоквартирных домов по видам работ: ремонт фасадов и фундаментов. </w:t>
      </w:r>
    </w:p>
    <w:p w14:paraId="50B7A46B" w14:textId="77777777" w:rsidR="00132D9F" w:rsidRDefault="00132D9F" w:rsidP="00132D9F">
      <w:pPr>
        <w:tabs>
          <w:tab w:val="left" w:pos="396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302B8506" w14:textId="77777777" w:rsidR="000F4E05" w:rsidRPr="00D954B8" w:rsidRDefault="000F4E05" w:rsidP="000F4E05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4B8">
        <w:rPr>
          <w:rFonts w:ascii="Times New Roman" w:hAnsi="Times New Roman" w:cs="Times New Roman"/>
          <w:b/>
          <w:sz w:val="32"/>
          <w:szCs w:val="32"/>
        </w:rPr>
        <w:t>Земельные отношения</w:t>
      </w:r>
    </w:p>
    <w:p w14:paraId="109AFD17" w14:textId="77777777" w:rsidR="000F4E05" w:rsidRPr="000E0044" w:rsidRDefault="000F4E05" w:rsidP="000F4E05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1E5E66" w14:textId="77777777" w:rsidR="00AD4E6A" w:rsidRDefault="000F4E05" w:rsidP="000F4E0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E0044">
        <w:rPr>
          <w:rFonts w:ascii="Times New Roman" w:hAnsi="Times New Roman" w:cs="Times New Roman"/>
          <w:sz w:val="32"/>
          <w:szCs w:val="32"/>
        </w:rPr>
        <w:t xml:space="preserve">Еженедельно проводились внеплановые (рейдовые) осмотры земель сельскохозяйственного назначения и земель населенных пунктов на предмет </w:t>
      </w:r>
      <w:r w:rsidRPr="00D53E3D">
        <w:rPr>
          <w:rFonts w:ascii="Times New Roman" w:hAnsi="Times New Roman" w:cs="Times New Roman"/>
          <w:sz w:val="32"/>
          <w:szCs w:val="32"/>
        </w:rPr>
        <w:t>соблюдения норм земельного законодательства, по результатам которых</w:t>
      </w:r>
      <w:r w:rsidR="00AD4E6A">
        <w:rPr>
          <w:rFonts w:ascii="Times New Roman" w:hAnsi="Times New Roman" w:cs="Times New Roman"/>
          <w:sz w:val="32"/>
          <w:szCs w:val="32"/>
        </w:rPr>
        <w:t>:</w:t>
      </w:r>
      <w:r w:rsidRPr="00D53E3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96EEB2E" w14:textId="3B69E44C" w:rsidR="00AD4E6A" w:rsidRDefault="00AD4E6A" w:rsidP="000F4E0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F4E05" w:rsidRPr="00D53E3D">
        <w:rPr>
          <w:rFonts w:ascii="Times New Roman" w:hAnsi="Times New Roman" w:cs="Times New Roman"/>
          <w:sz w:val="32"/>
          <w:szCs w:val="32"/>
        </w:rPr>
        <w:t xml:space="preserve">выдано </w:t>
      </w:r>
      <w:r w:rsidR="000F4E05" w:rsidRPr="00D53E3D">
        <w:rPr>
          <w:rFonts w:ascii="Times New Roman" w:hAnsi="Times New Roman" w:cs="Times New Roman"/>
          <w:b/>
          <w:sz w:val="32"/>
          <w:szCs w:val="32"/>
        </w:rPr>
        <w:t>6</w:t>
      </w:r>
      <w:r w:rsidR="000F4E05" w:rsidRPr="00D53E3D">
        <w:rPr>
          <w:rFonts w:ascii="Times New Roman" w:hAnsi="Times New Roman" w:cs="Times New Roman"/>
          <w:sz w:val="32"/>
          <w:szCs w:val="32"/>
        </w:rPr>
        <w:t xml:space="preserve"> предостережений о недопустимости нарушения обязательных требований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73A06AEB" w14:textId="77777777" w:rsidR="00AD4E6A" w:rsidRDefault="00AD4E6A" w:rsidP="000F4E0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F4E05" w:rsidRPr="00D53E3D">
        <w:rPr>
          <w:rFonts w:ascii="Times New Roman" w:hAnsi="Times New Roman" w:cs="Times New Roman"/>
          <w:sz w:val="32"/>
          <w:szCs w:val="32"/>
        </w:rPr>
        <w:t xml:space="preserve">проведено </w:t>
      </w:r>
      <w:r w:rsidR="000F4E05" w:rsidRPr="00D53E3D">
        <w:rPr>
          <w:rFonts w:ascii="Times New Roman" w:hAnsi="Times New Roman" w:cs="Times New Roman"/>
          <w:b/>
          <w:sz w:val="32"/>
          <w:szCs w:val="32"/>
        </w:rPr>
        <w:t>10</w:t>
      </w:r>
      <w:r w:rsidR="000F4E05" w:rsidRPr="00D53E3D">
        <w:rPr>
          <w:rFonts w:ascii="Times New Roman" w:hAnsi="Times New Roman" w:cs="Times New Roman"/>
          <w:sz w:val="32"/>
          <w:szCs w:val="32"/>
        </w:rPr>
        <w:t xml:space="preserve"> консультирований</w:t>
      </w:r>
      <w:r>
        <w:rPr>
          <w:rFonts w:ascii="Times New Roman" w:hAnsi="Times New Roman" w:cs="Times New Roman"/>
          <w:sz w:val="32"/>
          <w:szCs w:val="32"/>
        </w:rPr>
        <w:t>;</w:t>
      </w:r>
      <w:r w:rsidR="000F4E05" w:rsidRPr="00D53E3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1239C13" w14:textId="6D822A50" w:rsidR="00AD4E6A" w:rsidRDefault="00AD4E6A" w:rsidP="000F4E0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0F4E05" w:rsidRPr="00D53E3D">
        <w:rPr>
          <w:rFonts w:ascii="Times New Roman" w:hAnsi="Times New Roman" w:cs="Times New Roman"/>
          <w:sz w:val="32"/>
          <w:szCs w:val="32"/>
        </w:rPr>
        <w:t xml:space="preserve">составлено </w:t>
      </w:r>
      <w:r w:rsidR="000F4E05" w:rsidRPr="00D53E3D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0F4E05" w:rsidRPr="00D53E3D">
        <w:rPr>
          <w:rFonts w:ascii="Times New Roman" w:hAnsi="Times New Roman" w:cs="Times New Roman"/>
          <w:sz w:val="32"/>
          <w:szCs w:val="32"/>
        </w:rPr>
        <w:t xml:space="preserve"> протокола об административн</w:t>
      </w:r>
      <w:r w:rsidR="000F4E05">
        <w:rPr>
          <w:rFonts w:ascii="Times New Roman" w:hAnsi="Times New Roman" w:cs="Times New Roman"/>
          <w:sz w:val="32"/>
          <w:szCs w:val="32"/>
        </w:rPr>
        <w:t>ых</w:t>
      </w:r>
      <w:r w:rsidR="000F4E05" w:rsidRPr="00D53E3D">
        <w:rPr>
          <w:rFonts w:ascii="Times New Roman" w:hAnsi="Times New Roman" w:cs="Times New Roman"/>
          <w:sz w:val="32"/>
          <w:szCs w:val="32"/>
        </w:rPr>
        <w:t xml:space="preserve"> правонарушени</w:t>
      </w:r>
      <w:r w:rsidR="000F4E05">
        <w:rPr>
          <w:rFonts w:ascii="Times New Roman" w:hAnsi="Times New Roman" w:cs="Times New Roman"/>
          <w:sz w:val="32"/>
          <w:szCs w:val="32"/>
        </w:rPr>
        <w:t>ях</w:t>
      </w:r>
      <w:r w:rsidR="003D1B31">
        <w:rPr>
          <w:rFonts w:ascii="Times New Roman" w:hAnsi="Times New Roman" w:cs="Times New Roman"/>
          <w:sz w:val="32"/>
          <w:szCs w:val="32"/>
        </w:rPr>
        <w:t>;</w:t>
      </w:r>
    </w:p>
    <w:p w14:paraId="11B693E3" w14:textId="77777777" w:rsidR="000F4E05" w:rsidRPr="00D53E3D" w:rsidRDefault="000F4E05" w:rsidP="000F4E0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53E3D">
        <w:rPr>
          <w:rFonts w:ascii="Times New Roman" w:hAnsi="Times New Roman" w:cs="Times New Roman"/>
          <w:sz w:val="32"/>
          <w:szCs w:val="32"/>
        </w:rPr>
        <w:t>По результатам обращений граждан в целях оформления земельных участков и домовладений оказана следующая помощь:</w:t>
      </w:r>
    </w:p>
    <w:p w14:paraId="245422C4" w14:textId="77777777" w:rsidR="000F4E05" w:rsidRPr="000E0044" w:rsidRDefault="000F4E05" w:rsidP="000F4E0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53E3D">
        <w:rPr>
          <w:rFonts w:ascii="Times New Roman" w:hAnsi="Times New Roman" w:cs="Times New Roman"/>
          <w:sz w:val="32"/>
          <w:szCs w:val="32"/>
        </w:rPr>
        <w:t xml:space="preserve">- выдано по запросам </w:t>
      </w:r>
      <w:r w:rsidRPr="00D53E3D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D53E3D">
        <w:rPr>
          <w:rFonts w:ascii="Times New Roman" w:hAnsi="Times New Roman" w:cs="Times New Roman"/>
          <w:sz w:val="32"/>
          <w:szCs w:val="32"/>
        </w:rPr>
        <w:t xml:space="preserve"> выписок из похозяйственной</w:t>
      </w:r>
      <w:r w:rsidRPr="000E0044">
        <w:rPr>
          <w:rFonts w:ascii="Times New Roman" w:hAnsi="Times New Roman" w:cs="Times New Roman"/>
          <w:sz w:val="32"/>
          <w:szCs w:val="32"/>
        </w:rPr>
        <w:t xml:space="preserve"> книги;</w:t>
      </w:r>
    </w:p>
    <w:p w14:paraId="4AC66EA0" w14:textId="77777777" w:rsidR="000F4E05" w:rsidRPr="000E0044" w:rsidRDefault="000F4E05" w:rsidP="000F4E0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E0044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0E0044">
        <w:rPr>
          <w:rFonts w:ascii="Times New Roman" w:hAnsi="Times New Roman" w:cs="Times New Roman"/>
          <w:sz w:val="32"/>
          <w:szCs w:val="32"/>
        </w:rPr>
        <w:t xml:space="preserve"> </w:t>
      </w:r>
      <w:r w:rsidRPr="000E0044">
        <w:rPr>
          <w:rFonts w:ascii="Times New Roman" w:hAnsi="Times New Roman" w:cs="Times New Roman"/>
          <w:b/>
          <w:bCs/>
          <w:sz w:val="32"/>
          <w:szCs w:val="32"/>
        </w:rPr>
        <w:t>19</w:t>
      </w:r>
      <w:r w:rsidRPr="000E0044">
        <w:rPr>
          <w:rFonts w:ascii="Times New Roman" w:hAnsi="Times New Roman" w:cs="Times New Roman"/>
          <w:sz w:val="32"/>
          <w:szCs w:val="32"/>
        </w:rPr>
        <w:t xml:space="preserve"> постановлени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0E0044">
        <w:rPr>
          <w:rFonts w:ascii="Times New Roman" w:hAnsi="Times New Roman" w:cs="Times New Roman"/>
          <w:sz w:val="32"/>
          <w:szCs w:val="32"/>
        </w:rPr>
        <w:t xml:space="preserve"> о присвоении адреса.</w:t>
      </w:r>
    </w:p>
    <w:p w14:paraId="398EDD85" w14:textId="77777777" w:rsidR="000F4E05" w:rsidRPr="00FE40D1" w:rsidRDefault="000F4E05" w:rsidP="000F4E05">
      <w:pPr>
        <w:tabs>
          <w:tab w:val="left" w:pos="4755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954B8">
        <w:rPr>
          <w:rFonts w:ascii="Times New Roman" w:hAnsi="Times New Roman" w:cs="Times New Roman"/>
          <w:sz w:val="32"/>
          <w:szCs w:val="32"/>
        </w:rPr>
        <w:t xml:space="preserve">В рамках исполнения мероприятий по выявлению правообладателей ранее учтенных объектов недвижимости (сараи, гаражи, летние кухни) обследовано </w:t>
      </w:r>
      <w:r>
        <w:rPr>
          <w:rFonts w:ascii="Times New Roman" w:hAnsi="Times New Roman" w:cs="Times New Roman"/>
          <w:b/>
          <w:bCs/>
          <w:sz w:val="32"/>
          <w:szCs w:val="32"/>
        </w:rPr>
        <w:t>130</w:t>
      </w:r>
      <w:r w:rsidRPr="00D954B8">
        <w:rPr>
          <w:rFonts w:ascii="Times New Roman" w:hAnsi="Times New Roman" w:cs="Times New Roman"/>
          <w:sz w:val="32"/>
          <w:szCs w:val="32"/>
        </w:rPr>
        <w:t xml:space="preserve"> объектов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8D518A6" w14:textId="77777777" w:rsidR="000F4E05" w:rsidRPr="006E194E" w:rsidRDefault="000F4E05" w:rsidP="000F4E0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21F7045" w14:textId="77777777" w:rsidR="000F4E05" w:rsidRPr="00D954B8" w:rsidRDefault="000F4E05" w:rsidP="000F4E05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4B8">
        <w:rPr>
          <w:rFonts w:ascii="Times New Roman" w:hAnsi="Times New Roman" w:cs="Times New Roman"/>
          <w:b/>
          <w:sz w:val="32"/>
          <w:szCs w:val="32"/>
        </w:rPr>
        <w:t>Имущество</w:t>
      </w:r>
    </w:p>
    <w:p w14:paraId="6B22EA58" w14:textId="77777777" w:rsidR="000F4E05" w:rsidRPr="006E194E" w:rsidRDefault="000F4E05" w:rsidP="000F4E05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8525A9" w14:textId="77777777" w:rsidR="000F4E05" w:rsidRPr="00D954B8" w:rsidRDefault="000F4E05" w:rsidP="000F4E0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954B8">
        <w:rPr>
          <w:rFonts w:ascii="Times New Roman" w:hAnsi="Times New Roman" w:cs="Times New Roman"/>
          <w:sz w:val="32"/>
          <w:szCs w:val="32"/>
        </w:rPr>
        <w:t xml:space="preserve">Постоянно осуществляется контроль за своевременным поступлением арендной платы, ведется реестр арендной платы, работа с должниками. </w:t>
      </w:r>
    </w:p>
    <w:p w14:paraId="50028941" w14:textId="593923EF" w:rsidR="000F4E05" w:rsidRDefault="000F4E05" w:rsidP="000F4E0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53E3D">
        <w:rPr>
          <w:rFonts w:ascii="Times New Roman" w:hAnsi="Times New Roman" w:cs="Times New Roman"/>
          <w:sz w:val="32"/>
          <w:szCs w:val="32"/>
        </w:rPr>
        <w:t>На территории Верхнеподпольненского сельского поселения выявлен</w:t>
      </w:r>
      <w:r>
        <w:rPr>
          <w:rFonts w:ascii="Times New Roman" w:hAnsi="Times New Roman" w:cs="Times New Roman"/>
          <w:sz w:val="32"/>
          <w:szCs w:val="32"/>
        </w:rPr>
        <w:t xml:space="preserve">о </w:t>
      </w:r>
      <w:r w:rsidR="00EF4C60" w:rsidRPr="00EF4C60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D53E3D">
        <w:rPr>
          <w:rFonts w:ascii="Times New Roman" w:hAnsi="Times New Roman" w:cs="Times New Roman"/>
          <w:sz w:val="32"/>
          <w:szCs w:val="32"/>
        </w:rPr>
        <w:t xml:space="preserve"> бесхозяйны</w:t>
      </w:r>
      <w:r>
        <w:rPr>
          <w:rFonts w:ascii="Times New Roman" w:hAnsi="Times New Roman" w:cs="Times New Roman"/>
          <w:sz w:val="32"/>
          <w:szCs w:val="32"/>
        </w:rPr>
        <w:t>х</w:t>
      </w:r>
      <w:r w:rsidRPr="00D53E3D">
        <w:rPr>
          <w:rFonts w:ascii="Times New Roman" w:hAnsi="Times New Roman" w:cs="Times New Roman"/>
          <w:sz w:val="32"/>
          <w:szCs w:val="32"/>
        </w:rPr>
        <w:t xml:space="preserve"> объект</w:t>
      </w:r>
      <w:r>
        <w:rPr>
          <w:rFonts w:ascii="Times New Roman" w:hAnsi="Times New Roman" w:cs="Times New Roman"/>
          <w:sz w:val="32"/>
          <w:szCs w:val="32"/>
        </w:rPr>
        <w:t>ов.</w:t>
      </w:r>
    </w:p>
    <w:p w14:paraId="0C5859AF" w14:textId="77777777" w:rsidR="000F4E05" w:rsidRDefault="000F4E05" w:rsidP="000F4E0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Зарегистрировано право муниципальной собственности на </w:t>
      </w:r>
      <w:r w:rsidRPr="00EF4C60"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земельных участка.</w:t>
      </w:r>
    </w:p>
    <w:p w14:paraId="34754499" w14:textId="77777777" w:rsidR="000F4E05" w:rsidRDefault="000F4E05" w:rsidP="000F4E0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Сформирован земельный участок для размещения детской площадки в х. Слава Труда.</w:t>
      </w:r>
    </w:p>
    <w:p w14:paraId="11D57A00" w14:textId="77777777" w:rsidR="000F4E05" w:rsidRPr="00D954B8" w:rsidRDefault="000F4E05" w:rsidP="000F4E05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4B8">
        <w:rPr>
          <w:rFonts w:ascii="Times New Roman" w:hAnsi="Times New Roman" w:cs="Times New Roman"/>
          <w:b/>
          <w:sz w:val="32"/>
          <w:szCs w:val="32"/>
        </w:rPr>
        <w:t>Архитектура</w:t>
      </w:r>
    </w:p>
    <w:p w14:paraId="45B6125D" w14:textId="77777777" w:rsidR="000F4E05" w:rsidRPr="006E194E" w:rsidRDefault="000F4E05" w:rsidP="000F4E0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EB54BF" w14:textId="77777777" w:rsidR="000F4E05" w:rsidRPr="00FB42C0" w:rsidRDefault="000F4E05" w:rsidP="000F4E0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42C0">
        <w:rPr>
          <w:rFonts w:ascii="Times New Roman" w:hAnsi="Times New Roman" w:cs="Times New Roman"/>
          <w:sz w:val="32"/>
          <w:szCs w:val="32"/>
        </w:rPr>
        <w:t>По заявлениям граждан за отчетный период предоставлено:</w:t>
      </w:r>
    </w:p>
    <w:p w14:paraId="031F10DC" w14:textId="77777777" w:rsidR="000F4E05" w:rsidRPr="00FB42C0" w:rsidRDefault="000F4E05" w:rsidP="000F4E0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42C0">
        <w:rPr>
          <w:rFonts w:ascii="Times New Roman" w:hAnsi="Times New Roman" w:cs="Times New Roman"/>
          <w:sz w:val="32"/>
          <w:szCs w:val="32"/>
        </w:rPr>
        <w:t xml:space="preserve">- разрешений на выполнение земляных работ – </w:t>
      </w:r>
      <w:r w:rsidRPr="00FB42C0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FB42C0">
        <w:rPr>
          <w:rFonts w:ascii="Times New Roman" w:hAnsi="Times New Roman" w:cs="Times New Roman"/>
          <w:sz w:val="32"/>
          <w:szCs w:val="32"/>
        </w:rPr>
        <w:t>;</w:t>
      </w:r>
    </w:p>
    <w:p w14:paraId="59D689EF" w14:textId="77777777" w:rsidR="000F4E05" w:rsidRPr="00FB42C0" w:rsidRDefault="000F4E05" w:rsidP="000F4E0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42C0">
        <w:rPr>
          <w:rFonts w:ascii="Times New Roman" w:hAnsi="Times New Roman" w:cs="Times New Roman"/>
          <w:sz w:val="32"/>
          <w:szCs w:val="32"/>
        </w:rPr>
        <w:t xml:space="preserve">- разрешений на строительство – </w:t>
      </w:r>
      <w:r w:rsidRPr="00FB42C0">
        <w:rPr>
          <w:rFonts w:ascii="Times New Roman" w:hAnsi="Times New Roman" w:cs="Times New Roman"/>
          <w:b/>
          <w:sz w:val="32"/>
          <w:szCs w:val="32"/>
        </w:rPr>
        <w:t>5</w:t>
      </w:r>
      <w:r w:rsidRPr="00FB42C0">
        <w:rPr>
          <w:rFonts w:ascii="Times New Roman" w:hAnsi="Times New Roman" w:cs="Times New Roman"/>
          <w:sz w:val="32"/>
          <w:szCs w:val="32"/>
        </w:rPr>
        <w:t>;</w:t>
      </w:r>
    </w:p>
    <w:p w14:paraId="167670A4" w14:textId="77777777" w:rsidR="000F4E05" w:rsidRPr="00FB42C0" w:rsidRDefault="000F4E05" w:rsidP="000F4E0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42C0">
        <w:rPr>
          <w:rFonts w:ascii="Times New Roman" w:hAnsi="Times New Roman" w:cs="Times New Roman"/>
          <w:sz w:val="32"/>
          <w:szCs w:val="32"/>
        </w:rPr>
        <w:t xml:space="preserve">- градостроительных планов – </w:t>
      </w:r>
      <w:r w:rsidRPr="00FB42C0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FB42C0">
        <w:rPr>
          <w:rFonts w:ascii="Times New Roman" w:hAnsi="Times New Roman" w:cs="Times New Roman"/>
          <w:sz w:val="32"/>
          <w:szCs w:val="32"/>
        </w:rPr>
        <w:t>;</w:t>
      </w:r>
    </w:p>
    <w:p w14:paraId="58CC13C0" w14:textId="77777777" w:rsidR="000F4E05" w:rsidRPr="00FB42C0" w:rsidRDefault="000F4E05" w:rsidP="000F4E0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42C0">
        <w:rPr>
          <w:rFonts w:ascii="Times New Roman" w:hAnsi="Times New Roman" w:cs="Times New Roman"/>
          <w:sz w:val="32"/>
          <w:szCs w:val="32"/>
        </w:rPr>
        <w:t xml:space="preserve">- уведомлений о планируемом сносе объекта капитального строительства – </w:t>
      </w:r>
      <w:r w:rsidRPr="00FB42C0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FB42C0">
        <w:rPr>
          <w:rFonts w:ascii="Times New Roman" w:hAnsi="Times New Roman" w:cs="Times New Roman"/>
          <w:sz w:val="32"/>
          <w:szCs w:val="32"/>
        </w:rPr>
        <w:t>;</w:t>
      </w:r>
    </w:p>
    <w:p w14:paraId="281E943A" w14:textId="77777777" w:rsidR="000F4E05" w:rsidRPr="00D954B8" w:rsidRDefault="000F4E05" w:rsidP="000F4E0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B42C0">
        <w:rPr>
          <w:rFonts w:ascii="Times New Roman" w:hAnsi="Times New Roman" w:cs="Times New Roman"/>
          <w:sz w:val="32"/>
          <w:szCs w:val="32"/>
        </w:rPr>
        <w:t xml:space="preserve">- уведомлений о завершении сноса объекта капитального строительства – </w:t>
      </w:r>
      <w:r w:rsidRPr="00FB42C0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FB42C0">
        <w:rPr>
          <w:rFonts w:ascii="Times New Roman" w:hAnsi="Times New Roman" w:cs="Times New Roman"/>
          <w:sz w:val="32"/>
          <w:szCs w:val="32"/>
        </w:rPr>
        <w:t>.</w:t>
      </w:r>
    </w:p>
    <w:p w14:paraId="382948FE" w14:textId="77777777" w:rsidR="00132D9F" w:rsidRDefault="00132D9F" w:rsidP="00132D9F">
      <w:pPr>
        <w:pStyle w:val="21"/>
        <w:shd w:val="clear" w:color="auto" w:fill="auto"/>
        <w:spacing w:after="0" w:line="276" w:lineRule="auto"/>
        <w:rPr>
          <w:color w:val="auto"/>
          <w:sz w:val="32"/>
          <w:szCs w:val="32"/>
        </w:rPr>
      </w:pPr>
    </w:p>
    <w:p w14:paraId="22E1FC89" w14:textId="77777777" w:rsidR="000F4E05" w:rsidRPr="00CE077C" w:rsidRDefault="000F4E05" w:rsidP="000F4E05">
      <w:pPr>
        <w:ind w:left="567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77C">
        <w:rPr>
          <w:rFonts w:ascii="Times New Roman" w:hAnsi="Times New Roman" w:cs="Times New Roman"/>
          <w:b/>
          <w:sz w:val="32"/>
          <w:szCs w:val="32"/>
        </w:rPr>
        <w:t>Противопожарная безопасность.</w:t>
      </w:r>
    </w:p>
    <w:p w14:paraId="52A1D974" w14:textId="77777777" w:rsidR="000F4E05" w:rsidRPr="00C271D7" w:rsidRDefault="000F4E05" w:rsidP="005403AF">
      <w:pPr>
        <w:pStyle w:val="a4"/>
        <w:ind w:left="0" w:right="-1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271D7">
        <w:rPr>
          <w:rFonts w:ascii="Times New Roman" w:hAnsi="Times New Roman" w:cs="Times New Roman"/>
          <w:sz w:val="32"/>
          <w:szCs w:val="32"/>
        </w:rPr>
        <w:t>На сегодняшний день уделяется большое внимание пожарной безопасности.</w:t>
      </w:r>
    </w:p>
    <w:p w14:paraId="0AE9C527" w14:textId="77777777" w:rsidR="00480619" w:rsidRDefault="000F4E05" w:rsidP="005403AF">
      <w:pPr>
        <w:pStyle w:val="a4"/>
        <w:ind w:left="0" w:right="-1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271D7">
        <w:rPr>
          <w:rFonts w:ascii="Times New Roman" w:hAnsi="Times New Roman" w:cs="Times New Roman"/>
          <w:sz w:val="32"/>
          <w:szCs w:val="32"/>
        </w:rPr>
        <w:t xml:space="preserve">В целях предотвращения ландшафтных (природных) возгораний на территории поселения ежегодно вводится особый противопожарный режим – с 29 апреля по 15 октября 2023 года, в период данного режима запрещено выжигание сухой растительности и прочего мусора, в случае нарушения требований пожарной безопасности </w:t>
      </w:r>
      <w:r w:rsidR="00480619">
        <w:rPr>
          <w:rFonts w:ascii="Times New Roman" w:hAnsi="Times New Roman" w:cs="Times New Roman"/>
          <w:sz w:val="32"/>
          <w:szCs w:val="32"/>
        </w:rPr>
        <w:t>будут составляться протоколы об административных нарушениях.</w:t>
      </w:r>
      <w:r w:rsidR="00C11DA8" w:rsidRPr="00C11DA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6200E22" w14:textId="5640B197" w:rsidR="000F4E05" w:rsidRPr="00C271D7" w:rsidRDefault="000F4E05" w:rsidP="00480619">
      <w:pPr>
        <w:pStyle w:val="a4"/>
        <w:ind w:left="0" w:right="-1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271D7">
        <w:rPr>
          <w:rFonts w:ascii="Times New Roman" w:hAnsi="Times New Roman" w:cs="Times New Roman"/>
          <w:sz w:val="32"/>
          <w:szCs w:val="32"/>
        </w:rPr>
        <w:t>Также в целях предотвращения ландшафтных (природных) пожаров проведены работы по созданию противопожарных минерализованных полос вдоль границ населенных пунктов поселения.</w:t>
      </w:r>
    </w:p>
    <w:p w14:paraId="36CB03C5" w14:textId="77777777" w:rsidR="000F4E05" w:rsidRPr="00C271D7" w:rsidRDefault="000F4E05" w:rsidP="00480619">
      <w:pPr>
        <w:pStyle w:val="a4"/>
        <w:ind w:left="0" w:right="-284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271D7">
        <w:rPr>
          <w:rFonts w:ascii="Times New Roman" w:hAnsi="Times New Roman" w:cs="Times New Roman"/>
          <w:sz w:val="32"/>
          <w:szCs w:val="32"/>
        </w:rPr>
        <w:t>За истекший период на территории поселения произошло 1 возгорание, в соответствии со статьей 4.5. Областного закона от 25.10.2002 г. № 273-ЗС «Об административных правонарушениях», составлен 1 протокол об административном правонарушении.</w:t>
      </w:r>
    </w:p>
    <w:p w14:paraId="255C791B" w14:textId="5244B159" w:rsidR="000F4E05" w:rsidRPr="00C271D7" w:rsidRDefault="000F4E05" w:rsidP="00480619">
      <w:pPr>
        <w:pStyle w:val="a4"/>
        <w:ind w:left="0" w:right="-284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271D7">
        <w:rPr>
          <w:rFonts w:ascii="Times New Roman" w:hAnsi="Times New Roman" w:cs="Times New Roman"/>
          <w:sz w:val="32"/>
          <w:szCs w:val="32"/>
        </w:rPr>
        <w:t xml:space="preserve">На территории Верхнеподпольненского сельского поселения организована Добровольная пожарная дружина, на сегодняшний день в реестре ДПД находятся 13 человек. </w:t>
      </w:r>
    </w:p>
    <w:p w14:paraId="679EC0CC" w14:textId="77777777" w:rsidR="000F4E05" w:rsidRPr="00C271D7" w:rsidRDefault="000F4E05" w:rsidP="00C271D7">
      <w:pPr>
        <w:pStyle w:val="a4"/>
        <w:ind w:left="0" w:right="-284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271D7">
        <w:rPr>
          <w:rFonts w:ascii="Times New Roman" w:hAnsi="Times New Roman" w:cs="Times New Roman"/>
          <w:sz w:val="32"/>
          <w:szCs w:val="32"/>
        </w:rPr>
        <w:t>В каждом населенном пункте нашего поселения определен ответственный пожарный старшина.</w:t>
      </w:r>
    </w:p>
    <w:p w14:paraId="1477C99B" w14:textId="2F730A99" w:rsidR="00D66D9F" w:rsidRPr="00D954B8" w:rsidRDefault="00D66D9F" w:rsidP="00D66D9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954B8">
        <w:rPr>
          <w:rFonts w:ascii="Times New Roman" w:hAnsi="Times New Roman" w:cs="Times New Roman"/>
          <w:sz w:val="32"/>
          <w:szCs w:val="32"/>
        </w:rPr>
        <w:t>Также в населенных пунктах име</w:t>
      </w:r>
      <w:r w:rsidR="00310E89">
        <w:rPr>
          <w:rFonts w:ascii="Times New Roman" w:hAnsi="Times New Roman" w:cs="Times New Roman"/>
          <w:sz w:val="32"/>
          <w:szCs w:val="32"/>
        </w:rPr>
        <w:t>е</w:t>
      </w:r>
      <w:r w:rsidRPr="00D954B8">
        <w:rPr>
          <w:rFonts w:ascii="Times New Roman" w:hAnsi="Times New Roman" w:cs="Times New Roman"/>
          <w:sz w:val="32"/>
          <w:szCs w:val="32"/>
        </w:rPr>
        <w:t>тся централизованн</w:t>
      </w:r>
      <w:r w:rsidR="00310E89">
        <w:rPr>
          <w:rFonts w:ascii="Times New Roman" w:hAnsi="Times New Roman" w:cs="Times New Roman"/>
          <w:sz w:val="32"/>
          <w:szCs w:val="32"/>
        </w:rPr>
        <w:t>ая</w:t>
      </w:r>
      <w:r w:rsidRPr="00D954B8">
        <w:rPr>
          <w:rFonts w:ascii="Times New Roman" w:hAnsi="Times New Roman" w:cs="Times New Roman"/>
          <w:sz w:val="32"/>
          <w:szCs w:val="32"/>
        </w:rPr>
        <w:t xml:space="preserve"> </w:t>
      </w:r>
      <w:r w:rsidR="00310E89">
        <w:rPr>
          <w:rFonts w:ascii="Times New Roman" w:hAnsi="Times New Roman" w:cs="Times New Roman"/>
          <w:sz w:val="32"/>
          <w:szCs w:val="32"/>
        </w:rPr>
        <w:t>система</w:t>
      </w:r>
      <w:r w:rsidRPr="00D954B8">
        <w:rPr>
          <w:rFonts w:ascii="Times New Roman" w:hAnsi="Times New Roman" w:cs="Times New Roman"/>
          <w:sz w:val="32"/>
          <w:szCs w:val="32"/>
        </w:rPr>
        <w:t xml:space="preserve"> оповещения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527DF94D" w14:textId="77777777" w:rsidR="00D66D9F" w:rsidRDefault="00D66D9F" w:rsidP="00D66D9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Ежегодно проводятся профилактические мероприятия:</w:t>
      </w:r>
    </w:p>
    <w:p w14:paraId="45D1EF71" w14:textId="77777777" w:rsidR="00D66D9F" w:rsidRDefault="00D66D9F" w:rsidP="00D66D9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противопожарная опашка населенных пунктов;</w:t>
      </w:r>
    </w:p>
    <w:p w14:paraId="21DB8E2E" w14:textId="77777777" w:rsidR="00D66D9F" w:rsidRDefault="00D66D9F" w:rsidP="00D66D9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беседы с населением;</w:t>
      </w:r>
    </w:p>
    <w:p w14:paraId="7EEA432A" w14:textId="77777777" w:rsidR="00D66D9F" w:rsidRDefault="00D66D9F" w:rsidP="00D66D9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раздаются памятки о соблюдении правил пожарной безопасности;</w:t>
      </w:r>
    </w:p>
    <w:p w14:paraId="7C1F94E5" w14:textId="77777777" w:rsidR="00D66D9F" w:rsidRDefault="00D66D9F" w:rsidP="00D66D9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регулярные рейдовые мероприятия </w:t>
      </w:r>
      <w:r w:rsidRPr="00D954B8">
        <w:rPr>
          <w:rFonts w:ascii="Times New Roman" w:hAnsi="Times New Roman" w:cs="Times New Roman"/>
          <w:sz w:val="32"/>
          <w:szCs w:val="32"/>
        </w:rPr>
        <w:t>в неблагополучные и многодетные семьи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D954B8">
        <w:rPr>
          <w:rFonts w:ascii="Times New Roman" w:hAnsi="Times New Roman" w:cs="Times New Roman"/>
          <w:sz w:val="32"/>
          <w:szCs w:val="32"/>
        </w:rPr>
        <w:t xml:space="preserve">помещения, где проживают эти семьи оснащены автономными пожарными </w:t>
      </w:r>
      <w:proofErr w:type="spellStart"/>
      <w:r w:rsidRPr="00D954B8">
        <w:rPr>
          <w:rFonts w:ascii="Times New Roman" w:hAnsi="Times New Roman" w:cs="Times New Roman"/>
          <w:sz w:val="32"/>
          <w:szCs w:val="32"/>
        </w:rPr>
        <w:t>извещателями</w:t>
      </w:r>
      <w:proofErr w:type="spellEnd"/>
      <w:r w:rsidRPr="00D954B8">
        <w:rPr>
          <w:rFonts w:ascii="Times New Roman" w:hAnsi="Times New Roman" w:cs="Times New Roman"/>
          <w:sz w:val="32"/>
          <w:szCs w:val="32"/>
        </w:rPr>
        <w:t xml:space="preserve"> в полном объеме.</w:t>
      </w:r>
      <w:r>
        <w:rPr>
          <w:rFonts w:ascii="Times New Roman" w:hAnsi="Times New Roman" w:cs="Times New Roman"/>
          <w:sz w:val="32"/>
          <w:szCs w:val="32"/>
        </w:rPr>
        <w:t>);</w:t>
      </w:r>
    </w:p>
    <w:p w14:paraId="62A01218" w14:textId="77777777" w:rsidR="00D66D9F" w:rsidRPr="00D0053B" w:rsidRDefault="00D66D9F" w:rsidP="00D66D9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также проводятся рейдовые мероприятия в местах массового скопления людей у водоемов, раздаются памятки, проводятся профилактические беседы, устанавливаются аншлаги в зависимости от времени года.</w:t>
      </w:r>
    </w:p>
    <w:p w14:paraId="1150C46B" w14:textId="77777777" w:rsidR="005C6A40" w:rsidRDefault="005C6A40" w:rsidP="00C271D7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FB5BEA" w14:textId="67C52607" w:rsidR="00C271D7" w:rsidRPr="00D954B8" w:rsidRDefault="00C271D7" w:rsidP="00C271D7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4B8">
        <w:rPr>
          <w:rFonts w:ascii="Times New Roman" w:hAnsi="Times New Roman" w:cs="Times New Roman"/>
          <w:b/>
          <w:sz w:val="32"/>
          <w:szCs w:val="32"/>
        </w:rPr>
        <w:t>Культура</w:t>
      </w:r>
    </w:p>
    <w:p w14:paraId="25021DF7" w14:textId="77777777" w:rsidR="00C271D7" w:rsidRPr="00D954B8" w:rsidRDefault="00C271D7" w:rsidP="00C271D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D444D3E" w14:textId="77777777" w:rsidR="00C271D7" w:rsidRPr="00D954B8" w:rsidRDefault="00C271D7" w:rsidP="00C271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954B8">
        <w:rPr>
          <w:rFonts w:ascii="Times New Roman" w:eastAsia="Times New Roman" w:hAnsi="Times New Roman" w:cs="Times New Roman"/>
          <w:sz w:val="32"/>
          <w:szCs w:val="32"/>
        </w:rPr>
        <w:t>Коллективы сельских домов к</w:t>
      </w:r>
      <w:r>
        <w:rPr>
          <w:rFonts w:ascii="Times New Roman" w:eastAsia="Times New Roman" w:hAnsi="Times New Roman" w:cs="Times New Roman"/>
          <w:sz w:val="32"/>
          <w:szCs w:val="32"/>
        </w:rPr>
        <w:t>ультуры организовали и провели</w:t>
      </w:r>
      <w:r w:rsidRPr="00D954B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за отчетный период 175 </w:t>
      </w:r>
      <w:r w:rsidRPr="00D954B8">
        <w:rPr>
          <w:rFonts w:ascii="Times New Roman" w:eastAsia="Times New Roman" w:hAnsi="Times New Roman" w:cs="Times New Roman"/>
          <w:sz w:val="32"/>
          <w:szCs w:val="32"/>
        </w:rPr>
        <w:t>мероприяти</w:t>
      </w:r>
      <w:r>
        <w:rPr>
          <w:rFonts w:ascii="Times New Roman" w:eastAsia="Times New Roman" w:hAnsi="Times New Roman" w:cs="Times New Roman"/>
          <w:sz w:val="32"/>
          <w:szCs w:val="32"/>
        </w:rPr>
        <w:t>й</w:t>
      </w:r>
      <w:r w:rsidRPr="00D954B8">
        <w:rPr>
          <w:rFonts w:ascii="Times New Roman" w:eastAsia="Times New Roman" w:hAnsi="Times New Roman" w:cs="Times New Roman"/>
          <w:sz w:val="32"/>
          <w:szCs w:val="32"/>
        </w:rPr>
        <w:t>, посвященн</w:t>
      </w:r>
      <w:r>
        <w:rPr>
          <w:rFonts w:ascii="Times New Roman" w:eastAsia="Times New Roman" w:hAnsi="Times New Roman" w:cs="Times New Roman"/>
          <w:sz w:val="32"/>
          <w:szCs w:val="32"/>
        </w:rPr>
        <w:t>ые</w:t>
      </w:r>
      <w:r w:rsidRPr="00D954B8">
        <w:rPr>
          <w:rFonts w:ascii="Times New Roman" w:eastAsia="Times New Roman" w:hAnsi="Times New Roman" w:cs="Times New Roman"/>
          <w:sz w:val="32"/>
          <w:szCs w:val="32"/>
        </w:rPr>
        <w:t xml:space="preserve"> различным знаменательным событиям и датам.</w:t>
      </w:r>
    </w:p>
    <w:p w14:paraId="09B719CD" w14:textId="77777777" w:rsidR="00C271D7" w:rsidRDefault="00C271D7" w:rsidP="00C271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954B8">
        <w:rPr>
          <w:rFonts w:ascii="Times New Roman" w:eastAsia="Times New Roman" w:hAnsi="Times New Roman" w:cs="Times New Roman"/>
          <w:sz w:val="32"/>
          <w:szCs w:val="32"/>
        </w:rPr>
        <w:t>В СДК проводятся различные культурно досуговые мероприятия и кружки. Уважаемые жители прошу Вас поддерживать работников культуры и отзываться на их просьбы, активно посещать организуемые мероприятия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и конечно приводить своих деток</w:t>
      </w:r>
      <w:r w:rsidRPr="00D954B8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50657243" w14:textId="77777777" w:rsidR="00C271D7" w:rsidRDefault="00C271D7" w:rsidP="00C271D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EDD554C" w14:textId="77777777" w:rsidR="00C271D7" w:rsidRDefault="00C271D7" w:rsidP="00C271D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954B8">
        <w:rPr>
          <w:rFonts w:ascii="Times New Roman" w:eastAsia="Times New Roman" w:hAnsi="Times New Roman" w:cs="Times New Roman"/>
          <w:b/>
          <w:sz w:val="32"/>
          <w:szCs w:val="32"/>
        </w:rPr>
        <w:t>Выборы</w:t>
      </w:r>
    </w:p>
    <w:p w14:paraId="6C1E2018" w14:textId="77777777" w:rsidR="00C271D7" w:rsidRPr="00D954B8" w:rsidRDefault="00C271D7" w:rsidP="00C271D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AC2309A" w14:textId="51392D39" w:rsidR="00C271D7" w:rsidRPr="00D954B8" w:rsidRDefault="00310E89" w:rsidP="00C271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8,9 и </w:t>
      </w:r>
      <w:r w:rsidR="00C271D7" w:rsidRPr="00D954B8">
        <w:rPr>
          <w:rFonts w:ascii="Times New Roman" w:eastAsia="Times New Roman" w:hAnsi="Times New Roman" w:cs="Times New Roman"/>
          <w:sz w:val="32"/>
          <w:szCs w:val="32"/>
        </w:rPr>
        <w:t>10 сентября пройдут выборы депутатов Законодательного Собрания Ростовской области.</w:t>
      </w:r>
    </w:p>
    <w:p w14:paraId="66CF75C2" w14:textId="77777777" w:rsidR="00C271D7" w:rsidRDefault="00C271D7" w:rsidP="00C271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954B8">
        <w:rPr>
          <w:rFonts w:ascii="Times New Roman" w:eastAsia="Times New Roman" w:hAnsi="Times New Roman" w:cs="Times New Roman"/>
          <w:sz w:val="32"/>
          <w:szCs w:val="32"/>
        </w:rPr>
        <w:t xml:space="preserve">Пользуясь случаем, хочу обратится ко всем присутствующим и пригласить вас и членов ваших семей принять участие в этом мероприятии, </w:t>
      </w:r>
      <w:r w:rsidRPr="00DC742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определиться и сделать правильный выбор. </w:t>
      </w:r>
    </w:p>
    <w:p w14:paraId="3FE5904F" w14:textId="77777777" w:rsidR="00C271D7" w:rsidRPr="00D954B8" w:rsidRDefault="00C271D7" w:rsidP="00C271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954B8">
        <w:rPr>
          <w:rFonts w:ascii="Times New Roman" w:eastAsia="Times New Roman" w:hAnsi="Times New Roman" w:cs="Times New Roman"/>
          <w:sz w:val="32"/>
          <w:szCs w:val="32"/>
        </w:rPr>
        <w:t>Для этого необходимо прийти на избирательный участок и принять участие в голосовании. Важен каждый голос!</w:t>
      </w:r>
    </w:p>
    <w:p w14:paraId="64DDF1B3" w14:textId="77777777" w:rsidR="00C271D7" w:rsidRDefault="00C271D7" w:rsidP="00C271D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C271D7" w:rsidSect="00CE077C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24"/>
    <w:rsid w:val="00005611"/>
    <w:rsid w:val="00015BA3"/>
    <w:rsid w:val="00042CE2"/>
    <w:rsid w:val="00052111"/>
    <w:rsid w:val="000A5957"/>
    <w:rsid w:val="000F4E05"/>
    <w:rsid w:val="001009F6"/>
    <w:rsid w:val="00132D9F"/>
    <w:rsid w:val="0017377B"/>
    <w:rsid w:val="002D7D7C"/>
    <w:rsid w:val="002E1465"/>
    <w:rsid w:val="002F6816"/>
    <w:rsid w:val="00310E89"/>
    <w:rsid w:val="003D1B31"/>
    <w:rsid w:val="003D337E"/>
    <w:rsid w:val="003F0959"/>
    <w:rsid w:val="004474CD"/>
    <w:rsid w:val="00460671"/>
    <w:rsid w:val="00480619"/>
    <w:rsid w:val="00492FBE"/>
    <w:rsid w:val="004E794F"/>
    <w:rsid w:val="005146B6"/>
    <w:rsid w:val="005403AF"/>
    <w:rsid w:val="0057535C"/>
    <w:rsid w:val="005C021B"/>
    <w:rsid w:val="005C6A40"/>
    <w:rsid w:val="006672A0"/>
    <w:rsid w:val="006826E1"/>
    <w:rsid w:val="00684405"/>
    <w:rsid w:val="006D446F"/>
    <w:rsid w:val="00734C55"/>
    <w:rsid w:val="00736511"/>
    <w:rsid w:val="007A5AAC"/>
    <w:rsid w:val="00835EBE"/>
    <w:rsid w:val="00874E95"/>
    <w:rsid w:val="0091440D"/>
    <w:rsid w:val="00924DC5"/>
    <w:rsid w:val="00933016"/>
    <w:rsid w:val="009F75D5"/>
    <w:rsid w:val="00AD4E6A"/>
    <w:rsid w:val="00B469F3"/>
    <w:rsid w:val="00B5505E"/>
    <w:rsid w:val="00B735E9"/>
    <w:rsid w:val="00BA534F"/>
    <w:rsid w:val="00C11DA8"/>
    <w:rsid w:val="00C242B9"/>
    <w:rsid w:val="00C271D7"/>
    <w:rsid w:val="00C64AD0"/>
    <w:rsid w:val="00C91A74"/>
    <w:rsid w:val="00CE077C"/>
    <w:rsid w:val="00D66D9F"/>
    <w:rsid w:val="00D95C24"/>
    <w:rsid w:val="00DA0737"/>
    <w:rsid w:val="00DC653E"/>
    <w:rsid w:val="00E00BED"/>
    <w:rsid w:val="00E62E80"/>
    <w:rsid w:val="00E872C7"/>
    <w:rsid w:val="00EA0353"/>
    <w:rsid w:val="00EA171C"/>
    <w:rsid w:val="00EF4C60"/>
    <w:rsid w:val="00F151D8"/>
    <w:rsid w:val="00F2663F"/>
    <w:rsid w:val="00F54D77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2904"/>
  <w15:chartTrackingRefBased/>
  <w15:docId w15:val="{AE5EFA5B-F02E-48CC-A3CA-6D4FCC66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132D9F"/>
    <w:rPr>
      <w:rFonts w:ascii="Times New Roman" w:hAnsi="Times New Roman" w:cs="Times New Roman"/>
      <w:b/>
      <w:color w:val="000000"/>
      <w:sz w:val="30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32D9F"/>
    <w:pPr>
      <w:widowControl w:val="0"/>
      <w:shd w:val="clear" w:color="auto" w:fill="FFFFFF"/>
      <w:spacing w:after="360" w:line="370" w:lineRule="exact"/>
      <w:jc w:val="center"/>
    </w:pPr>
    <w:rPr>
      <w:rFonts w:ascii="Times New Roman" w:hAnsi="Times New Roman" w:cs="Times New Roman"/>
      <w:b/>
      <w:color w:val="000000"/>
      <w:sz w:val="30"/>
    </w:rPr>
  </w:style>
  <w:style w:type="paragraph" w:styleId="a3">
    <w:name w:val="Normal (Web)"/>
    <w:basedOn w:val="a"/>
    <w:uiPriority w:val="99"/>
    <w:unhideWhenUsed/>
    <w:rsid w:val="00132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4E05"/>
    <w:pPr>
      <w:ind w:left="720"/>
      <w:contextualSpacing/>
    </w:pPr>
  </w:style>
  <w:style w:type="paragraph" w:styleId="a5">
    <w:name w:val="No Spacing"/>
    <w:uiPriority w:val="1"/>
    <w:qFormat/>
    <w:rsid w:val="00C271D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435C9-1790-4D8D-ABDB-A3B85313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9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даш</dc:creator>
  <cp:keywords/>
  <dc:description/>
  <cp:lastModifiedBy>User</cp:lastModifiedBy>
  <cp:revision>55</cp:revision>
  <dcterms:created xsi:type="dcterms:W3CDTF">2023-07-19T06:40:00Z</dcterms:created>
  <dcterms:modified xsi:type="dcterms:W3CDTF">2023-07-26T05:10:00Z</dcterms:modified>
</cp:coreProperties>
</file>