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B" w:rsidRDefault="00EC555B">
      <w:pPr>
        <w:pStyle w:val="Heading2"/>
        <w:ind w:left="708" w:firstLine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ПРОЕКТ</w:t>
      </w:r>
    </w:p>
    <w:p w:rsidR="00EC555B" w:rsidRDefault="00EC555B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EC555B" w:rsidRDefault="00EC555B">
      <w:pPr>
        <w:jc w:val="center"/>
        <w:rPr>
          <w:sz w:val="28"/>
        </w:rPr>
      </w:pPr>
      <w:r>
        <w:rPr>
          <w:sz w:val="28"/>
        </w:rPr>
        <w:t>ВЕРХНЕПОДПОЛЬНЕНСКОГО СЕЛЬСКОГО ПОСЕЛЕНИЯ</w:t>
      </w:r>
    </w:p>
    <w:p w:rsidR="00EC555B" w:rsidRDefault="00EC555B">
      <w:pPr>
        <w:ind w:left="708"/>
      </w:pPr>
    </w:p>
    <w:p w:rsidR="00EC555B" w:rsidRDefault="00EC555B">
      <w:pPr>
        <w:pStyle w:val="Heading2"/>
        <w:ind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EC555B" w:rsidRDefault="00EC555B"/>
    <w:p w:rsidR="00EC555B" w:rsidRDefault="00EC555B">
      <w:pPr>
        <w:ind w:right="-55"/>
        <w:jc w:val="center"/>
        <w:rPr>
          <w:sz w:val="28"/>
        </w:rPr>
      </w:pPr>
      <w:r>
        <w:rPr>
          <w:sz w:val="28"/>
        </w:rPr>
        <w:t>О проекте решения Собрания депутатов Верхнеподпольненского сельского</w:t>
      </w:r>
    </w:p>
    <w:p w:rsidR="00EC555B" w:rsidRDefault="00EC555B">
      <w:pPr>
        <w:ind w:right="-55"/>
        <w:jc w:val="center"/>
        <w:rPr>
          <w:sz w:val="28"/>
        </w:rPr>
      </w:pPr>
      <w:r>
        <w:rPr>
          <w:sz w:val="28"/>
        </w:rPr>
        <w:t xml:space="preserve"> поселения «О бюджете Верхнеподпольненского сельского поселения Аксайского района на 2024 год и на плановый период 2025 и 2026 годов»</w:t>
      </w:r>
    </w:p>
    <w:p w:rsidR="00EC555B" w:rsidRDefault="00EC555B">
      <w:pPr>
        <w:rPr>
          <w:sz w:val="28"/>
        </w:rPr>
      </w:pPr>
    </w:p>
    <w:p w:rsidR="00EC555B" w:rsidRDefault="00EC555B">
      <w:pPr>
        <w:pStyle w:val="BodyText"/>
        <w:rPr>
          <w:sz w:val="28"/>
        </w:rPr>
      </w:pPr>
      <w:r>
        <w:rPr>
          <w:sz w:val="28"/>
        </w:rPr>
        <w:t>Принято Собранием депутатов                                                                                ___.11.2023</w:t>
      </w:r>
    </w:p>
    <w:p w:rsidR="00EC555B" w:rsidRDefault="00EC555B">
      <w:pPr>
        <w:pStyle w:val="BodyText"/>
        <w:rPr>
          <w:sz w:val="28"/>
        </w:rPr>
      </w:pPr>
    </w:p>
    <w:p w:rsidR="00EC555B" w:rsidRDefault="00EC555B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</w:t>
      </w:r>
    </w:p>
    <w:p w:rsidR="00EC555B" w:rsidRDefault="00EC555B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6"/>
        </w:rPr>
        <w:t xml:space="preserve">       </w:t>
      </w:r>
    </w:p>
    <w:p w:rsidR="00EC555B" w:rsidRDefault="00EC555B">
      <w:pPr>
        <w:pStyle w:val="BodyText"/>
        <w:jc w:val="center"/>
        <w:rPr>
          <w:sz w:val="28"/>
        </w:rPr>
      </w:pPr>
      <w:r>
        <w:rPr>
          <w:sz w:val="28"/>
        </w:rPr>
        <w:t>Собрание депутатов Верхнеподпольненского сельского поселения</w:t>
      </w:r>
    </w:p>
    <w:p w:rsidR="00EC555B" w:rsidRDefault="00EC555B">
      <w:pPr>
        <w:pStyle w:val="BodyText"/>
        <w:jc w:val="center"/>
        <w:rPr>
          <w:sz w:val="28"/>
        </w:rPr>
      </w:pPr>
    </w:p>
    <w:p w:rsidR="00EC555B" w:rsidRDefault="00EC555B">
      <w:pPr>
        <w:pStyle w:val="BodyText"/>
        <w:jc w:val="center"/>
      </w:pPr>
      <w:r>
        <w:rPr>
          <w:sz w:val="28"/>
        </w:rPr>
        <w:t xml:space="preserve"> Р Е Ш  И Л О</w:t>
      </w:r>
      <w:r>
        <w:t>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1. Одобрить проект решения Собрания депутатов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«О проекте решения Собрания депутатов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«О бюджете Верхнеподпольненского сельского поселения Аксайского района на 2024 год и на плановый период 2025 и 2026 годов», в следующей редакции:</w:t>
      </w:r>
    </w:p>
    <w:p w:rsidR="00EC555B" w:rsidRDefault="00EC555B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«Статья 1. Основные характеристики бюджета Верхнеподпольненского сельского поселения Аксайского района на 2024 год и на плановый период 2025 и 2026 годов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Аксайского района на 2024 год, определенные с учетом уровня инфл</w:t>
      </w:r>
      <w:r>
        <w:rPr>
          <w:sz w:val="28"/>
        </w:rPr>
        <w:t>я</w:t>
      </w:r>
      <w:r>
        <w:rPr>
          <w:sz w:val="28"/>
        </w:rPr>
        <w:t>ции, не превышающего 4,0 процента (декабрь 2024 года к декабрю 2023 года):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в сумме 21 228,9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в сумме 21 228,9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Верхнеподпольненского сельского поселения на 1 января 2025 года в сумме 0,0 тыс. рублей, в том числе верхний предел долга по муниципальным гарантиям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 в сумме 0,0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2024 год в сумме 0,0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Аксайского района в сумме 0,0 тыс. рублей.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2025 и 2026 годов, определенные с учетом уровня инфляции, не превышающего 4,0 пр</w:t>
      </w:r>
      <w:r>
        <w:rPr>
          <w:sz w:val="28"/>
        </w:rPr>
        <w:t>о</w:t>
      </w:r>
      <w:r>
        <w:rPr>
          <w:sz w:val="28"/>
        </w:rPr>
        <w:t>цента (декабрь 2025 года к декабрю 2024 года) и 4,0 процента (декабрь 2026 года к д</w:t>
      </w:r>
      <w:r>
        <w:rPr>
          <w:sz w:val="28"/>
        </w:rPr>
        <w:t>е</w:t>
      </w:r>
      <w:r>
        <w:rPr>
          <w:sz w:val="28"/>
        </w:rPr>
        <w:t>кабрю 2025 года) соответственно: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Верхнеподпольненского сельского поселения Аксайского района на 2025 год в сумме 18 753,2 тыс. рублей и на 2026 год в сумме 24 996,2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на 2025 год в сумме 18 753,2 тыс. рублей, в том числе условно утверждены расходы в сумме 392,0 тыс. рублей, и на 2026 год в сумме 24 996,2 тыс. рублей, в том числе условно утверждены расходы в сумме 1 106,4тыс.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Верхнеподпольненского сельского поселения на 1 января 2026 года в сумме 0,0 тыс. рублей, в том числе верхний предел долга по муниципальным гарантиям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в сумме 0,0 тыс. рублей, и верхний предел муниципального внутреннего долга Вер</w:t>
      </w:r>
      <w:r>
        <w:rPr>
          <w:sz w:val="28"/>
        </w:rPr>
        <w:t>х</w:t>
      </w:r>
      <w:r>
        <w:rPr>
          <w:sz w:val="28"/>
        </w:rPr>
        <w:t>неподпольненского сельского поселения на 1 января 2027 года в сумме 0,0 тыс. рублей, в том числе верхний предел долга по муниципальным гарантиям Верхнеподпольненского сельского поселения в сумме 0,0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2025 год в сумме 0,0 тыс. рублей и на 2026 год в сумме 0,0 тыс. рублей;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Аксайского района на 2025 год в сумме 0,0 тыс. рублей и на 2026 год в сумме 0,0 тыс. рублей.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 xml:space="preserve">3. Учесть в бюджете Верхнеподпольненского сельского поселения Аксайского района </w:t>
      </w:r>
      <w:hyperlink r:id="rId6" w:history="1">
        <w:r>
          <w:rPr>
            <w:rStyle w:val="Hyperlink"/>
            <w:color w:val="000000"/>
            <w:sz w:val="28"/>
            <w:u w:val="none"/>
          </w:rPr>
          <w:t>объем</w:t>
        </w:r>
      </w:hyperlink>
      <w:r>
        <w:rPr>
          <w:sz w:val="28"/>
        </w:rPr>
        <w:t xml:space="preserve"> поступлений доходов на 2024 год и на плановый период 2025 и 2026 годов согласно приложению 1 к настоящему решению.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 xml:space="preserve">4. Утвердить </w:t>
      </w:r>
      <w:hyperlink r:id="rId7" w:history="1">
        <w:r>
          <w:rPr>
            <w:rStyle w:val="Hyperlink"/>
            <w:color w:val="000000"/>
            <w:sz w:val="28"/>
            <w:u w:val="none"/>
          </w:rPr>
          <w:t>источники</w:t>
        </w:r>
      </w:hyperlink>
      <w:r>
        <w:rPr>
          <w:sz w:val="28"/>
        </w:rPr>
        <w:t xml:space="preserve"> финансирования дефицита бюджета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Аксайского района на 2024 год и на плановый период 2025 и 2026 годов согласно приложению 2 к настоящему Решению.</w:t>
      </w:r>
    </w:p>
    <w:p w:rsidR="00EC555B" w:rsidRDefault="00EC555B">
      <w:pPr>
        <w:ind w:firstLine="900"/>
        <w:jc w:val="both"/>
        <w:rPr>
          <w:sz w:val="28"/>
        </w:rPr>
      </w:pPr>
    </w:p>
    <w:p w:rsidR="00EC555B" w:rsidRDefault="00EC555B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Статья 2. Бюджетные ассигнования бюджета Верхнеподпольненского сельского поселения Аксайского района на 2024 год и на плановый период 2025 и 2026 годов</w:t>
      </w:r>
    </w:p>
    <w:p w:rsidR="00EC555B" w:rsidRDefault="00EC555B">
      <w:pPr>
        <w:ind w:firstLine="851"/>
        <w:jc w:val="both"/>
        <w:rPr>
          <w:sz w:val="28"/>
        </w:rPr>
      </w:pPr>
      <w:r>
        <w:rPr>
          <w:sz w:val="28"/>
        </w:rPr>
        <w:t>1. Утвердить: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1) Объем бюджетных ассигнований дорожного фонда Верхнеподпольненского сельского поселения на 2024 год в сумме 1 935,7 тыс. рублей, на 2025 год в сумме 2 003,6 тыс. рублей и на 2026 год в сумме 2 087,8 тыс. рублей.</w:t>
      </w:r>
    </w:p>
    <w:p w:rsidR="00EC555B" w:rsidRDefault="00EC555B">
      <w:pPr>
        <w:ind w:firstLine="851"/>
        <w:jc w:val="both"/>
        <w:rPr>
          <w:sz w:val="28"/>
        </w:rPr>
      </w:pPr>
      <w:r>
        <w:rPr>
          <w:sz w:val="28"/>
        </w:rPr>
        <w:t>2) Общий объем бюджетных ассигнований, направляемых на исполнение публи</w:t>
      </w:r>
      <w:r>
        <w:rPr>
          <w:sz w:val="28"/>
        </w:rPr>
        <w:t>ч</w:t>
      </w:r>
      <w:r>
        <w:rPr>
          <w:sz w:val="28"/>
        </w:rPr>
        <w:t>ных нормативных обязательств Верхнеподпольненского сельского поселения на 2024 год в сумме 90,9 тыс. рублей, на 2025 год в сумме 0,0 тыс. рублей и на 2026 год в сумме 90,9 тыс. рублей.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 xml:space="preserve">3) распределение бюджетных ассигнований по разделам, подразделам, целевым статьям (муниципальным программам Верхнеподпольненского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</w:t>
      </w:r>
      <w:hyperlink r:id="rId8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3 к настоящему Решению;</w:t>
      </w:r>
    </w:p>
    <w:p w:rsidR="00EC555B" w:rsidRDefault="00EC555B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 xml:space="preserve">4) ведомственную </w:t>
      </w:r>
      <w:hyperlink r:id="rId9" w:history="1">
        <w:r>
          <w:rPr>
            <w:sz w:val="28"/>
          </w:rPr>
          <w:t>структуру</w:t>
        </w:r>
      </w:hyperlink>
      <w:r>
        <w:rPr>
          <w:sz w:val="28"/>
        </w:rPr>
        <w:t xml:space="preserve"> расходов бюджета Верхнеподпольненского сельск</w:t>
      </w:r>
      <w:r>
        <w:rPr>
          <w:sz w:val="28"/>
        </w:rPr>
        <w:t>о</w:t>
      </w:r>
      <w:r>
        <w:rPr>
          <w:sz w:val="28"/>
        </w:rPr>
        <w:t>го поселения Аксайского района на 2024 год и на плановый период 2025 и 2026 годов с</w:t>
      </w:r>
      <w:r>
        <w:rPr>
          <w:sz w:val="28"/>
        </w:rPr>
        <w:t>о</w:t>
      </w:r>
      <w:r>
        <w:rPr>
          <w:sz w:val="28"/>
        </w:rPr>
        <w:t>гласно приложению 4 к настоящему Решению;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5) распределение бюджетных ассигнований по целевым статьям (муниципальным программам Верхнеподпольненского сельского поселения и непрограммным направл</w:t>
      </w:r>
      <w:r>
        <w:rPr>
          <w:sz w:val="28"/>
        </w:rPr>
        <w:t>е</w:t>
      </w:r>
      <w:r>
        <w:rPr>
          <w:sz w:val="28"/>
        </w:rPr>
        <w:t>ниям деятельности), группам и подгруппам видов расходов, разделам, подразделам кла</w:t>
      </w:r>
      <w:r>
        <w:rPr>
          <w:sz w:val="28"/>
        </w:rPr>
        <w:t>с</w:t>
      </w:r>
      <w:r>
        <w:rPr>
          <w:sz w:val="28"/>
        </w:rPr>
        <w:t>сификации расходов бюджетов на 2024 год и на плановый период 2025 и 2026 годов с</w:t>
      </w:r>
      <w:r>
        <w:rPr>
          <w:sz w:val="28"/>
        </w:rPr>
        <w:t>о</w:t>
      </w:r>
      <w:r>
        <w:rPr>
          <w:sz w:val="28"/>
        </w:rPr>
        <w:t xml:space="preserve">гласно </w:t>
      </w:r>
      <w:hyperlink r:id="rId10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5 к настоящему Решению.</w:t>
      </w:r>
    </w:p>
    <w:p w:rsidR="00EC555B" w:rsidRDefault="00EC555B">
      <w:pPr>
        <w:ind w:firstLine="900"/>
        <w:jc w:val="both"/>
        <w:rPr>
          <w:sz w:val="28"/>
        </w:rPr>
      </w:pPr>
    </w:p>
    <w:p w:rsidR="00EC555B" w:rsidRDefault="00EC555B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Статья 3. Особенности использования бюджетных ассигнований на предоставл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</w:p>
    <w:p w:rsidR="00EC555B" w:rsidRDefault="00EC555B">
      <w:pPr>
        <w:tabs>
          <w:tab w:val="left" w:pos="56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Установить, что субсидии из бюджета </w:t>
      </w:r>
      <w:r>
        <w:rPr>
          <w:sz w:val="28"/>
        </w:rPr>
        <w:t>Верхнеподпольненского сельского пос</w:t>
      </w:r>
      <w:r>
        <w:rPr>
          <w:sz w:val="28"/>
        </w:rPr>
        <w:t>е</w:t>
      </w:r>
      <w:r>
        <w:rPr>
          <w:sz w:val="28"/>
        </w:rPr>
        <w:t>ления Аксайского района</w:t>
      </w:r>
      <w:r>
        <w:rPr>
          <w:rFonts w:ascii="Times New Roman CYR" w:hAnsi="Times New Roman CYR"/>
          <w:sz w:val="28"/>
        </w:rPr>
        <w:t xml:space="preserve"> предоставляются следующим категориям юридических лиц (за исключением субсидий муниципальным учреждениям), индивидуальных предприним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телей, некоммерческим организациям, не являющимся муниципальными учреждениями:</w:t>
      </w:r>
    </w:p>
    <w:p w:rsidR="00EC555B" w:rsidRDefault="00EC555B">
      <w:pPr>
        <w:jc w:val="both"/>
        <w:rPr>
          <w:sz w:val="28"/>
        </w:rPr>
      </w:pPr>
      <w:r>
        <w:rPr>
          <w:sz w:val="28"/>
        </w:rPr>
        <w:tab/>
        <w:t>- на возмещение части платы граждан за коммунальные услуги в объеме свыше у</w:t>
      </w:r>
      <w:r>
        <w:rPr>
          <w:sz w:val="28"/>
        </w:rPr>
        <w:t>с</w:t>
      </w:r>
      <w:r>
        <w:rPr>
          <w:sz w:val="28"/>
        </w:rPr>
        <w:t>тановленных индексов максимального роста размера платы граждан за коммунальные услуги предприятию жилищно-коммунального хозяйства ООО «Донэнерго Тепловые с</w:t>
      </w:r>
      <w:r>
        <w:rPr>
          <w:sz w:val="28"/>
        </w:rPr>
        <w:t>е</w:t>
      </w:r>
      <w:r>
        <w:rPr>
          <w:sz w:val="28"/>
        </w:rPr>
        <w:t>ти» (ООО «ДТС») за тепловую энергию населению Верхнеподпольненского сельского поселения.</w:t>
      </w:r>
    </w:p>
    <w:p w:rsidR="00EC555B" w:rsidRDefault="00EC555B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</w:rPr>
        <w:t>Установить, что субсидии, указанные в пункте 1 настоящей статьи, предоста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>ляются в случаях:</w:t>
      </w:r>
    </w:p>
    <w:p w:rsidR="00EC555B" w:rsidRDefault="00EC555B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отсутствия у получателей субсидий процедур реорганизации, ликвидации или банкротства в соответствии с законодательством Российской Федерации;</w:t>
      </w:r>
    </w:p>
    <w:p w:rsidR="00EC555B" w:rsidRDefault="00EC555B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при отсутствии у получателей субсидий просроченной задолженности по во</w:t>
      </w:r>
      <w:r>
        <w:rPr>
          <w:rFonts w:ascii="Times New Roman CYR" w:hAnsi="Times New Roman CYR"/>
          <w:sz w:val="28"/>
        </w:rPr>
        <w:t>з</w:t>
      </w:r>
      <w:r>
        <w:rPr>
          <w:rFonts w:ascii="Times New Roman CYR" w:hAnsi="Times New Roman CYR"/>
          <w:sz w:val="28"/>
        </w:rPr>
        <w:t xml:space="preserve">врату в бюджет </w:t>
      </w:r>
      <w:r>
        <w:rPr>
          <w:sz w:val="28"/>
        </w:rPr>
        <w:t>Верхнеподпольненского сельского поселения Аксайского района</w:t>
      </w:r>
      <w:r>
        <w:rPr>
          <w:rFonts w:ascii="Times New Roman CYR" w:hAnsi="Times New Roman CYR"/>
          <w:sz w:val="28"/>
        </w:rPr>
        <w:t xml:space="preserve"> субс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дий и иной просроченной задолженности перед бюджетом </w:t>
      </w:r>
      <w:r>
        <w:rPr>
          <w:sz w:val="28"/>
        </w:rPr>
        <w:t>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Аксайского района</w:t>
      </w:r>
      <w:r>
        <w:rPr>
          <w:rFonts w:ascii="Times New Roman CYR" w:hAnsi="Times New Roman CYR"/>
          <w:sz w:val="28"/>
        </w:rPr>
        <w:t>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</w:rPr>
        <w:t xml:space="preserve">Перечисление субсидий, предусмотренных настоящей статьей, осуществляется в порядке, установленном Администрацией </w:t>
      </w:r>
      <w:r>
        <w:rPr>
          <w:sz w:val="28"/>
        </w:rPr>
        <w:t>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EC555B" w:rsidRDefault="00EC555B">
      <w:pPr>
        <w:ind w:firstLine="900"/>
        <w:rPr>
          <w:sz w:val="28"/>
        </w:rPr>
      </w:pP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Статья 4. Особенности использования бюджетных ассигнований на обеспечение деятельности органов местного самоуправления Верхнеподпольненского сельского п</w:t>
      </w:r>
      <w:r>
        <w:rPr>
          <w:sz w:val="28"/>
        </w:rPr>
        <w:t>о</w:t>
      </w:r>
      <w:r>
        <w:rPr>
          <w:sz w:val="28"/>
        </w:rPr>
        <w:t>селения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1. Установить, что размеры должностных окладов муниципальных служащих, а также должностных окладов технического персонала и ставок заработной платы обсл</w:t>
      </w:r>
      <w:r>
        <w:rPr>
          <w:sz w:val="28"/>
        </w:rPr>
        <w:t>у</w:t>
      </w:r>
      <w:r>
        <w:rPr>
          <w:sz w:val="28"/>
        </w:rPr>
        <w:t>живающего персонала Администрации Верхнеподпольненского сельского поселения и</w:t>
      </w:r>
      <w:r>
        <w:rPr>
          <w:sz w:val="28"/>
        </w:rPr>
        <w:t>н</w:t>
      </w:r>
      <w:r>
        <w:rPr>
          <w:sz w:val="28"/>
        </w:rPr>
        <w:t>дексируются с 1 октября 2024 года на 4,0 процента, с 1 октября 2025 года на 4,0 проце</w:t>
      </w:r>
      <w:r>
        <w:rPr>
          <w:sz w:val="28"/>
        </w:rPr>
        <w:t>н</w:t>
      </w:r>
      <w:r>
        <w:rPr>
          <w:sz w:val="28"/>
        </w:rPr>
        <w:t>та, с 1 октября 2026 года на 4,0 процента.</w:t>
      </w:r>
    </w:p>
    <w:p w:rsidR="00EC555B" w:rsidRDefault="00EC555B">
      <w:pPr>
        <w:widowControl w:val="0"/>
        <w:ind w:firstLine="720"/>
        <w:jc w:val="both"/>
        <w:rPr>
          <w:sz w:val="28"/>
        </w:rPr>
      </w:pP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Статья 5. Особенности использования бюджетных ассигнований на обеспечение деятельности муниципальных учреждений Верхнеподпольненского сельского поселения</w:t>
      </w:r>
    </w:p>
    <w:p w:rsidR="00EC555B" w:rsidRDefault="00EC555B">
      <w:pPr>
        <w:pStyle w:val="ConsPlusNormal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размеры должностных окладов руководителей, специалистов и служащих, ставок заработной платы рабочих муниципальных учреждений Верхнепо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польненского сельского поселения индексируются с 1 октября 2024 года на 4,0 процента, с 1 октября 2025 года на 4,0 процента, с 1 октября 2026 года на 4,0 процента.</w:t>
      </w:r>
    </w:p>
    <w:p w:rsidR="00EC555B" w:rsidRDefault="00EC555B">
      <w:pPr>
        <w:ind w:firstLine="900"/>
        <w:rPr>
          <w:sz w:val="28"/>
        </w:rPr>
      </w:pPr>
    </w:p>
    <w:p w:rsidR="00EC555B" w:rsidRDefault="00EC555B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Статья 6. Межбюджетные трансферты, предоставляемые другим бюджетам бю</w:t>
      </w:r>
      <w:r>
        <w:rPr>
          <w:sz w:val="28"/>
        </w:rPr>
        <w:t>д</w:t>
      </w:r>
      <w:r>
        <w:rPr>
          <w:sz w:val="28"/>
        </w:rPr>
        <w:t>жетной системы Российской Федерации</w:t>
      </w:r>
    </w:p>
    <w:p w:rsidR="00EC555B" w:rsidRDefault="00EC555B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общий объем межбюджетных трансфертов, предоставляемых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гим бюджетам бюджетной системы Российской Федерации, на 2024 год в сумме 88,2 тыс. рублей, на 2025 год в сумме 91,8 тыс. рублей и на 2026 год в сумме 95,4 тыс. рублей в том числе: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1) межбюджетные трансферты, передаваемые из бюджета Верхнеподпольненск</w:t>
      </w:r>
      <w:r>
        <w:rPr>
          <w:sz w:val="28"/>
        </w:rPr>
        <w:t>о</w:t>
      </w:r>
      <w:r>
        <w:rPr>
          <w:sz w:val="28"/>
        </w:rPr>
        <w:t>го сельского поселения Аксайского района в бюджет Аксайского района, направляемые на финансирование расходов, связанных с осуществлением части полномочий органов местного самоуправления на 2024 год в сумме 88,2 тыс. рублей, на 2025 год в сумме 91,8 тыс. рублей и на 2026 год в сумме 95,4 тыс. рублей согласно приложению 6 к настоящ</w:t>
      </w:r>
      <w:r>
        <w:rPr>
          <w:sz w:val="28"/>
        </w:rPr>
        <w:t>е</w:t>
      </w:r>
      <w:r>
        <w:rPr>
          <w:sz w:val="28"/>
        </w:rPr>
        <w:t>му Решению.</w:t>
      </w:r>
    </w:p>
    <w:p w:rsidR="00EC555B" w:rsidRDefault="00EC555B">
      <w:pPr>
        <w:jc w:val="both"/>
        <w:rPr>
          <w:sz w:val="28"/>
        </w:rPr>
      </w:pPr>
    </w:p>
    <w:p w:rsidR="00EC555B" w:rsidRDefault="00EC555B">
      <w:pPr>
        <w:ind w:firstLine="900"/>
        <w:rPr>
          <w:sz w:val="28"/>
        </w:rPr>
      </w:pPr>
      <w:r>
        <w:rPr>
          <w:sz w:val="28"/>
        </w:rPr>
        <w:t>Статья 7. Безвозмездные поступления от других бюджетов бюджетной системы Российской Федерации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1. Утвердить общий объем безвозмездных поступлений от других бюджетов бюджетной системы Российской Федерации, предоставляемых бюджету Верхнеподпол</w:t>
      </w:r>
      <w:r>
        <w:rPr>
          <w:sz w:val="28"/>
        </w:rPr>
        <w:t>ь</w:t>
      </w:r>
      <w:r>
        <w:rPr>
          <w:sz w:val="28"/>
        </w:rPr>
        <w:t>ненского сельского поселения Аксайского района на 2024 год, в сумме 17 091,7 тыс. ру</w:t>
      </w:r>
      <w:r>
        <w:rPr>
          <w:sz w:val="28"/>
        </w:rPr>
        <w:t>б</w:t>
      </w:r>
      <w:r>
        <w:rPr>
          <w:sz w:val="28"/>
        </w:rPr>
        <w:t>лей, согласно приложению 7 к настоящему Решению, в том числе:</w:t>
      </w:r>
    </w:p>
    <w:p w:rsidR="00EC555B" w:rsidRDefault="00EC555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дотация бюджету Верхнеподпольненского сельского поселения Аксайского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на выравнивание бюджетной обеспеченности в сумме 13 717,6 тыс. рублей;</w:t>
      </w:r>
    </w:p>
    <w:p w:rsidR="00EC555B" w:rsidRDefault="00EC555B">
      <w:pPr>
        <w:ind w:firstLine="708"/>
        <w:jc w:val="both"/>
        <w:rPr>
          <w:sz w:val="28"/>
        </w:rPr>
      </w:pPr>
      <w:r>
        <w:rPr>
          <w:sz w:val="28"/>
        </w:rPr>
        <w:t>2) дотации бюджетам сельских поселений на поддержку мер по обеспечению сб</w:t>
      </w:r>
      <w:r>
        <w:rPr>
          <w:sz w:val="28"/>
        </w:rPr>
        <w:t>а</w:t>
      </w:r>
      <w:r>
        <w:rPr>
          <w:sz w:val="28"/>
        </w:rPr>
        <w:t>лансированности бюджетов в сумме 409,5 тыс. рублей;</w:t>
      </w:r>
    </w:p>
    <w:p w:rsidR="00EC555B" w:rsidRDefault="00EC555B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полномочий по определению в соответствии с ч</w:t>
      </w:r>
      <w:r>
        <w:rPr>
          <w:sz w:val="28"/>
        </w:rPr>
        <w:t>а</w:t>
      </w:r>
      <w:r>
        <w:rPr>
          <w:sz w:val="28"/>
        </w:rPr>
        <w:t>стью 1 статьи 11.2 Областного закона от 25 октября 2002 года № 273-ЗС «Об админис</w:t>
      </w:r>
      <w:r>
        <w:rPr>
          <w:sz w:val="28"/>
        </w:rPr>
        <w:t>т</w:t>
      </w:r>
      <w:r>
        <w:rPr>
          <w:sz w:val="28"/>
        </w:rPr>
        <w:t>ративных правонарушениях» перечня должностных лиц, уполномоченных составлять протоколы об административных правонарушениях в сумме 0,2 тыс. рублей;</w:t>
      </w:r>
    </w:p>
    <w:p w:rsidR="00EC555B" w:rsidRDefault="00EC555B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</w:t>
      </w:r>
      <w:r>
        <w:rPr>
          <w:sz w:val="28"/>
        </w:rPr>
        <w:t>о</w:t>
      </w:r>
      <w:r>
        <w:rPr>
          <w:sz w:val="28"/>
        </w:rPr>
        <w:t>инскому учету на территориях, где отсутствуют военные комиссариаты в сумме 317,3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в сумме 2 236,5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посел</w:t>
      </w:r>
      <w:r>
        <w:rPr>
          <w:sz w:val="28"/>
        </w:rPr>
        <w:t>е</w:t>
      </w:r>
      <w:r>
        <w:rPr>
          <w:sz w:val="28"/>
        </w:rPr>
        <w:t>ний в сумме 410,6 тыс. рублей.</w:t>
      </w:r>
    </w:p>
    <w:p w:rsidR="00EC555B" w:rsidRDefault="00EC555B">
      <w:pPr>
        <w:ind w:firstLine="720"/>
        <w:jc w:val="both"/>
        <w:rPr>
          <w:sz w:val="28"/>
        </w:rPr>
      </w:pPr>
    </w:p>
    <w:p w:rsidR="00EC555B" w:rsidRDefault="00EC555B">
      <w:pPr>
        <w:ind w:firstLine="720"/>
        <w:jc w:val="both"/>
        <w:rPr>
          <w:sz w:val="28"/>
        </w:rPr>
      </w:pPr>
      <w:r>
        <w:rPr>
          <w:spacing w:val="-2"/>
          <w:sz w:val="28"/>
        </w:rPr>
        <w:t>2. </w:t>
      </w:r>
      <w:r>
        <w:rPr>
          <w:sz w:val="28"/>
        </w:rPr>
        <w:t>Утвердить общий объем безвозмездных поступлений от других бюджетов бю</w:t>
      </w:r>
      <w:r>
        <w:rPr>
          <w:sz w:val="28"/>
        </w:rPr>
        <w:t>д</w:t>
      </w:r>
      <w:r>
        <w:rPr>
          <w:sz w:val="28"/>
        </w:rPr>
        <w:t>жетной системы Российской Федерации, предоставляемых бюджету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Аксайского района на плановый период 2025 и 2026 годов, в сумме на 2025 год 14 050,8 тыс. рублей на 2026 год в сумме 12 746,1 тыс. рублей, согла</w:t>
      </w:r>
      <w:r>
        <w:rPr>
          <w:sz w:val="28"/>
        </w:rPr>
        <w:t>с</w:t>
      </w:r>
      <w:r>
        <w:rPr>
          <w:sz w:val="28"/>
        </w:rPr>
        <w:t>но приложению 7 к настоящему Решению, в том числе: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1) дотация бюджету Верхнеподпольненского сельского поселения Аксайского ра</w:t>
      </w:r>
      <w:r>
        <w:rPr>
          <w:sz w:val="28"/>
        </w:rPr>
        <w:t>й</w:t>
      </w:r>
      <w:r>
        <w:rPr>
          <w:sz w:val="28"/>
        </w:rPr>
        <w:t>она на выравнивание бюджетной обеспеченности на 2025 год в сумме 10 974,1тыс. ру</w:t>
      </w:r>
      <w:r>
        <w:rPr>
          <w:sz w:val="28"/>
        </w:rPr>
        <w:t>б</w:t>
      </w:r>
      <w:r>
        <w:rPr>
          <w:sz w:val="28"/>
        </w:rPr>
        <w:t>лей на 2026 год в сумме 9 876,7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2) субвенция на осуществление полномочий по определению в соответствии с ч</w:t>
      </w:r>
      <w:r>
        <w:rPr>
          <w:sz w:val="28"/>
        </w:rPr>
        <w:t>а</w:t>
      </w:r>
      <w:r>
        <w:rPr>
          <w:sz w:val="28"/>
        </w:rPr>
        <w:t>стью 1 статьи 11.2 Областного закона от 25 октября 2002 года № 273-ЗС «Об админис</w:t>
      </w:r>
      <w:r>
        <w:rPr>
          <w:sz w:val="28"/>
        </w:rPr>
        <w:t>т</w:t>
      </w:r>
      <w:r>
        <w:rPr>
          <w:sz w:val="28"/>
        </w:rPr>
        <w:t>ративных правонарушениях» перечня должностных лиц, уполномоченных составлять протоколы об административных правонарушениях на 2025 год в сумме 0,2 тыс. рублей, и на 2026 год в сумме 0,2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</w:t>
      </w:r>
      <w:r>
        <w:rPr>
          <w:sz w:val="28"/>
        </w:rPr>
        <w:t>о</w:t>
      </w:r>
      <w:r>
        <w:rPr>
          <w:sz w:val="28"/>
        </w:rPr>
        <w:t>инскому учета на территориях, где отсутствуют военные комиссариаты на 2025 год в сумме 328,2 тыс. рублей и на 2026 год в сумме 0,0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2025 год в сумме 2 304,4 тыс. рублей и на 2026 год в сумме 2 388,6 тыс. рублей;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посел</w:t>
      </w:r>
      <w:r>
        <w:rPr>
          <w:sz w:val="28"/>
        </w:rPr>
        <w:t>е</w:t>
      </w:r>
      <w:r>
        <w:rPr>
          <w:sz w:val="28"/>
        </w:rPr>
        <w:t>ний на 2025 год в сумме 443,9 тыс. рублей и на 2026 год в сумме 480,6 тыс. рублей.</w:t>
      </w:r>
    </w:p>
    <w:p w:rsidR="00EC555B" w:rsidRDefault="00EC555B">
      <w:pPr>
        <w:ind w:firstLine="900"/>
        <w:jc w:val="both"/>
        <w:outlineLvl w:val="1"/>
        <w:rPr>
          <w:sz w:val="28"/>
        </w:rPr>
      </w:pPr>
      <w:r>
        <w:rPr>
          <w:sz w:val="28"/>
        </w:rPr>
        <w:t>Статья 8. Вступление в силу настоящего Решения Собрания депутатов</w:t>
      </w:r>
    </w:p>
    <w:p w:rsidR="00EC555B" w:rsidRDefault="00EC555B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1. Настоящее Решение Собрания депутатов вступает в силу с 1 января 2024года».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2. Определить:</w:t>
      </w:r>
    </w:p>
    <w:p w:rsidR="00EC555B" w:rsidRDefault="00EC555B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1) дату проведения публичных слушаний – 15 декабря 2023 года;</w:t>
      </w:r>
    </w:p>
    <w:p w:rsidR="00EC555B" w:rsidRDefault="00EC555B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2) время и место проведения публичных слушаний – 10-00 часов в здании МБУК ВСП «Верхнеподпольненский СДК, по адресу: х. Верхнеподпольный, ул. Школьная, д.1.</w:t>
      </w:r>
    </w:p>
    <w:p w:rsidR="00EC555B" w:rsidRDefault="00EC555B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3. Установить следующий порядок учета предложений и порядок участия граждан в обсуждении проекта Решения собрания депутатов </w:t>
      </w:r>
      <w:r>
        <w:rPr>
          <w:rFonts w:ascii="Times New Roman" w:hAnsi="Times New Roman"/>
          <w:sz w:val="28"/>
        </w:rPr>
        <w:t>Верхнеподпольненского сельского поселения</w:t>
      </w:r>
      <w:r>
        <w:rPr>
          <w:rFonts w:ascii="Times New Roman" w:hAnsi="Times New Roman"/>
          <w:spacing w:val="-2"/>
          <w:sz w:val="28"/>
        </w:rPr>
        <w:t xml:space="preserve"> о бюджете </w:t>
      </w:r>
      <w:r>
        <w:rPr>
          <w:rFonts w:ascii="Times New Roman" w:hAnsi="Times New Roman"/>
          <w:sz w:val="28"/>
        </w:rPr>
        <w:t>Верхнеподпольненского сельского поселения</w:t>
      </w:r>
      <w:r>
        <w:rPr>
          <w:rFonts w:ascii="Times New Roman" w:hAnsi="Times New Roman"/>
          <w:spacing w:val="-2"/>
          <w:sz w:val="28"/>
        </w:rPr>
        <w:t xml:space="preserve"> Аксайского района на 2024 год и на плановый период 2025 и 2026 годов:</w:t>
      </w:r>
    </w:p>
    <w:p w:rsidR="00EC555B" w:rsidRDefault="00EC555B">
      <w:pPr>
        <w:ind w:firstLine="900"/>
        <w:jc w:val="both"/>
        <w:rPr>
          <w:sz w:val="28"/>
        </w:rPr>
      </w:pPr>
      <w:r>
        <w:rPr>
          <w:sz w:val="28"/>
        </w:rPr>
        <w:t>1) граждане вправе принять участие в обсуждении проекта Решения путем внес</w:t>
      </w:r>
      <w:r>
        <w:rPr>
          <w:sz w:val="28"/>
        </w:rPr>
        <w:t>е</w:t>
      </w:r>
      <w:r>
        <w:rPr>
          <w:sz w:val="28"/>
        </w:rPr>
        <w:t>ния предложений к указанному проекту в письменной форме лично, электронно на оф</w:t>
      </w:r>
      <w:r>
        <w:rPr>
          <w:sz w:val="28"/>
        </w:rPr>
        <w:t>и</w:t>
      </w:r>
      <w:r>
        <w:rPr>
          <w:sz w:val="28"/>
        </w:rPr>
        <w:t>циальном сайте муниципального образования «Верхнеподпольненское сельское посел</w:t>
      </w:r>
      <w:r>
        <w:rPr>
          <w:sz w:val="28"/>
        </w:rPr>
        <w:t>е</w:t>
      </w:r>
      <w:r>
        <w:rPr>
          <w:sz w:val="28"/>
        </w:rPr>
        <w:t>ние в сети «Интернет», либо используя федеральную государственную информационную систему «Единый портал государственных и муниципальных услуг (функций)»;</w:t>
      </w:r>
    </w:p>
    <w:p w:rsidR="00EC555B" w:rsidRDefault="00EC555B">
      <w:pPr>
        <w:ind w:firstLine="900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>
        <w:rPr>
          <w:sz w:val="28"/>
        </w:rPr>
        <w:t>) предложения в письменной форме принимаются и рассматриваются постоя</w:t>
      </w:r>
      <w:r>
        <w:rPr>
          <w:sz w:val="28"/>
        </w:rPr>
        <w:t>н</w:t>
      </w:r>
      <w:r>
        <w:rPr>
          <w:sz w:val="28"/>
        </w:rPr>
        <w:t>ной комиссией по бюджету, налогам и муниципальной собственности Собрания депут</w:t>
      </w:r>
      <w:r>
        <w:rPr>
          <w:sz w:val="28"/>
        </w:rPr>
        <w:t>а</w:t>
      </w:r>
      <w:r>
        <w:rPr>
          <w:sz w:val="28"/>
        </w:rPr>
        <w:t>тов Верхнеподпольненского сельского поселения при условии соответствия их законод</w:t>
      </w:r>
      <w:r>
        <w:rPr>
          <w:sz w:val="28"/>
        </w:rPr>
        <w:t>а</w:t>
      </w:r>
      <w:r>
        <w:rPr>
          <w:sz w:val="28"/>
        </w:rPr>
        <w:t>тельству Российской Федерации, нормативным правовым актам Ростовской области, А</w:t>
      </w:r>
      <w:r>
        <w:rPr>
          <w:sz w:val="28"/>
        </w:rPr>
        <w:t>к</w:t>
      </w:r>
      <w:r>
        <w:rPr>
          <w:sz w:val="28"/>
        </w:rPr>
        <w:t>сайского района, Верхнеподпольненского сельского поселения,</w:t>
      </w:r>
      <w:r>
        <w:rPr>
          <w:spacing w:val="-2"/>
          <w:sz w:val="28"/>
        </w:rPr>
        <w:t xml:space="preserve"> либо принимаются в ходе публичных слушаний;</w:t>
      </w:r>
    </w:p>
    <w:p w:rsidR="00EC555B" w:rsidRDefault="00EC555B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3) предложения вносятся с указанием действующего пункта проекта  Решения, текста проекта и текста с учетом поправки;</w:t>
      </w:r>
    </w:p>
    <w:p w:rsidR="00EC555B" w:rsidRDefault="00EC555B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4) в предложениях должны быть указаны фамилия, имя, отчество, адрес места ж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pacing w:val="-2"/>
          <w:sz w:val="28"/>
        </w:rPr>
        <w:t>тельства и личная подпись гражданина (граждан);</w:t>
      </w:r>
    </w:p>
    <w:p w:rsidR="00EC555B" w:rsidRDefault="00EC555B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5) срок направления </w:t>
      </w:r>
      <w:r>
        <w:rPr>
          <w:rFonts w:ascii="Times New Roman" w:hAnsi="Times New Roman"/>
          <w:sz w:val="28"/>
        </w:rPr>
        <w:t>письменных предложений граждан по проекту решения о бюджете – до 15 декабря 2023 года по адресу: 346716, Ростовская область, Аксайский район, х. Верхнеподпольный  ул. Школьная, д.1.</w:t>
      </w:r>
    </w:p>
    <w:p w:rsidR="00EC555B" w:rsidRDefault="00EC555B">
      <w:pPr>
        <w:pStyle w:val="ConsPlus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4. Назначить: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1) Терских Т.Н. – председателя Собрания депутатов – Главу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- председательствующей по проведению публичных слуш</w:t>
      </w:r>
      <w:r>
        <w:rPr>
          <w:sz w:val="28"/>
        </w:rPr>
        <w:t>а</w:t>
      </w:r>
      <w:r>
        <w:rPr>
          <w:sz w:val="28"/>
        </w:rPr>
        <w:t xml:space="preserve">ний; </w:t>
      </w:r>
    </w:p>
    <w:p w:rsidR="00EC555B" w:rsidRDefault="00EC555B">
      <w:pPr>
        <w:ind w:firstLine="720"/>
        <w:jc w:val="both"/>
        <w:rPr>
          <w:sz w:val="28"/>
        </w:rPr>
      </w:pPr>
      <w:r>
        <w:rPr>
          <w:sz w:val="28"/>
        </w:rPr>
        <w:t>2) Дашкову И.С. – заместителя Главы Администрации Верхнеподпольненского сельского поселения - ответственным за организацию и проведение публичных слуш</w:t>
      </w:r>
      <w:r>
        <w:rPr>
          <w:sz w:val="28"/>
        </w:rPr>
        <w:t>а</w:t>
      </w:r>
      <w:r>
        <w:rPr>
          <w:sz w:val="28"/>
        </w:rPr>
        <w:t>ний.</w:t>
      </w:r>
    </w:p>
    <w:p w:rsidR="00EC555B" w:rsidRDefault="00EC555B">
      <w:pPr>
        <w:pStyle w:val="ConsPlus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5. Отделу экономики и финансов Администрации </w:t>
      </w:r>
      <w:r>
        <w:rPr>
          <w:rFonts w:ascii="Times New Roman" w:hAnsi="Times New Roman"/>
          <w:sz w:val="28"/>
        </w:rPr>
        <w:t>Верхнеподпольненского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поселения</w:t>
      </w:r>
      <w:r>
        <w:rPr>
          <w:rFonts w:ascii="Times New Roman" w:hAnsi="Times New Roman"/>
          <w:spacing w:val="-2"/>
          <w:sz w:val="28"/>
        </w:rPr>
        <w:t xml:space="preserve"> оказать содействие в проведении публичных слушаний.</w:t>
      </w:r>
    </w:p>
    <w:p w:rsidR="00EC555B" w:rsidRDefault="00EC555B">
      <w:pPr>
        <w:ind w:firstLine="708"/>
        <w:jc w:val="both"/>
        <w:rPr>
          <w:sz w:val="28"/>
        </w:rPr>
      </w:pPr>
      <w:r>
        <w:rPr>
          <w:sz w:val="28"/>
        </w:rPr>
        <w:t>6. Провести публичные слушания в соответствии с Положением «О порядке орг</w:t>
      </w:r>
      <w:r>
        <w:rPr>
          <w:sz w:val="28"/>
        </w:rPr>
        <w:t>а</w:t>
      </w:r>
      <w:r>
        <w:rPr>
          <w:sz w:val="28"/>
        </w:rPr>
        <w:t>низации и проведения публичных слушаний в Верхнеподпольненском сельском посел</w:t>
      </w:r>
      <w:r>
        <w:rPr>
          <w:sz w:val="28"/>
        </w:rPr>
        <w:t>е</w:t>
      </w:r>
      <w:r>
        <w:rPr>
          <w:sz w:val="28"/>
        </w:rPr>
        <w:t>нии», утвержденным решением Собрания депутатов Верхнеподпольненского сельского поселения от 28.07.2022 г. №.54</w:t>
      </w:r>
    </w:p>
    <w:p w:rsidR="00EC555B" w:rsidRDefault="00EC555B">
      <w:pPr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7. Опубликовать настоящее Решение в муниципальном печатном органе – газете «Местные Ведомости» до 8 декабря 2023 года.</w:t>
      </w:r>
    </w:p>
    <w:p w:rsidR="00EC555B" w:rsidRDefault="00EC555B">
      <w:pPr>
        <w:ind w:firstLine="708"/>
        <w:jc w:val="both"/>
        <w:rPr>
          <w:sz w:val="28"/>
        </w:rPr>
      </w:pPr>
      <w:r>
        <w:rPr>
          <w:sz w:val="28"/>
        </w:rPr>
        <w:t>8. Контроль за исполнением Решения возложить на председателя постоянной к</w:t>
      </w:r>
      <w:r>
        <w:rPr>
          <w:sz w:val="28"/>
        </w:rPr>
        <w:t>о</w:t>
      </w:r>
      <w:r>
        <w:rPr>
          <w:sz w:val="28"/>
        </w:rPr>
        <w:t>миссии по бюджету, налогам и муниципальной собственности Собрания депутатов Верхнеподпольненского сельского поселения – Головина А.В.</w:t>
      </w:r>
    </w:p>
    <w:p w:rsidR="00EC555B" w:rsidRDefault="00EC555B">
      <w:pPr>
        <w:jc w:val="both"/>
        <w:rPr>
          <w:sz w:val="28"/>
        </w:rPr>
      </w:pPr>
    </w:p>
    <w:p w:rsidR="00EC555B" w:rsidRDefault="00EC555B">
      <w:pPr>
        <w:jc w:val="both"/>
        <w:rPr>
          <w:sz w:val="28"/>
        </w:rPr>
      </w:pPr>
    </w:p>
    <w:p w:rsidR="00EC555B" w:rsidRDefault="00EC555B">
      <w:pPr>
        <w:jc w:val="both"/>
        <w:rPr>
          <w:sz w:val="28"/>
        </w:rPr>
      </w:pPr>
    </w:p>
    <w:p w:rsidR="00EC555B" w:rsidRDefault="00EC555B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Председатель Собрания депутатов - </w:t>
      </w:r>
    </w:p>
    <w:p w:rsidR="00EC555B" w:rsidRDefault="00EC555B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Глава Верхнеподпольненского                                                                     Терских Т.Н.</w:t>
      </w:r>
    </w:p>
    <w:p w:rsidR="00EC555B" w:rsidRDefault="00EC555B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сельского поселения</w:t>
      </w:r>
    </w:p>
    <w:p w:rsidR="00EC555B" w:rsidRDefault="00EC555B">
      <w:pPr>
        <w:pStyle w:val="BodyTextIndent"/>
        <w:ind w:left="57"/>
        <w:jc w:val="left"/>
        <w:rPr>
          <w:sz w:val="28"/>
        </w:rPr>
      </w:pPr>
    </w:p>
    <w:p w:rsidR="00EC555B" w:rsidRDefault="00EC555B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х. Верхнеподпольный </w:t>
      </w:r>
    </w:p>
    <w:p w:rsidR="00EC555B" w:rsidRDefault="00EC555B">
      <w:pPr>
        <w:rPr>
          <w:sz w:val="28"/>
        </w:rPr>
      </w:pPr>
      <w:r>
        <w:rPr>
          <w:sz w:val="28"/>
        </w:rPr>
        <w:t>_____.11. 2023  № ____</w:t>
      </w:r>
    </w:p>
    <w:p w:rsidR="00EC555B" w:rsidRDefault="00EC555B">
      <w:pPr>
        <w:rPr>
          <w:sz w:val="28"/>
        </w:rPr>
      </w:pPr>
      <w:bookmarkStart w:id="0" w:name="RANGE!A1:E52"/>
      <w:bookmarkEnd w:id="0"/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740"/>
        <w:gridCol w:w="3395"/>
        <w:gridCol w:w="1440"/>
        <w:gridCol w:w="1440"/>
        <w:gridCol w:w="1800"/>
      </w:tblGrid>
      <w:tr w:rsidR="00EC555B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  <w:bookmarkStart w:id="1" w:name="RANGE!A1:E73"/>
            <w:bookmarkEnd w:id="1"/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C555B" w:rsidRDefault="00EC555B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</w:tc>
      </w:tr>
      <w:tr w:rsidR="00EC555B">
        <w:trPr>
          <w:trHeight w:val="219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C555B" w:rsidRDefault="00EC555B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 «О проекте решения Собрания депутатов Верхнеподпольненского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«О бюджете Верхнеподпольненского сельского поселения Аксайского района на 2024 год и на плановый период 2025 и 2026 годов»»</w:t>
            </w:r>
          </w:p>
        </w:tc>
      </w:tr>
      <w:tr w:rsidR="00EC555B">
        <w:trPr>
          <w:trHeight w:val="31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ОБЪЁМ ПОСТУПЛЕНИЙ</w:t>
            </w:r>
          </w:p>
        </w:tc>
      </w:tr>
      <w:tr w:rsidR="00EC555B">
        <w:trPr>
          <w:trHeight w:val="64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ДОХОДОВ  БЮДЖЕТА ВЕРХНЕПОДПОЛЬНЕНСКОГО СЕЛЬСКОГО ПОСЕЛЕНИЯ А</w:t>
            </w:r>
            <w:r>
              <w:rPr>
                <w:b/>
              </w:rPr>
              <w:t>К</w:t>
            </w:r>
            <w:r>
              <w:rPr>
                <w:b/>
              </w:rPr>
              <w:t>САЙСКОГО РАЙОНА  НА 2024 ГОД И НА</w:t>
            </w:r>
            <w:r>
              <w:rPr>
                <w:b/>
                <w:sz w:val="26"/>
              </w:rPr>
              <w:t xml:space="preserve"> ПЛАНОВЫЙ ПЕРИОД </w:t>
            </w:r>
          </w:p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2025 И 2026 ГОДОВ</w:t>
            </w:r>
          </w:p>
        </w:tc>
      </w:tr>
      <w:tr w:rsidR="00EC555B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C555B">
        <w:trPr>
          <w:trHeight w:val="345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C555B">
        <w:trPr>
          <w:trHeight w:val="690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</w:tr>
      <w:tr w:rsidR="00EC555B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5</w:t>
            </w:r>
          </w:p>
        </w:tc>
      </w:tr>
      <w:tr w:rsidR="00EC555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</w:t>
            </w:r>
            <w:r>
              <w:rPr>
                <w:b/>
              </w:rPr>
              <w:t>О</w:t>
            </w:r>
            <w:r>
              <w:rPr>
                <w:b/>
              </w:rPr>
              <w:t>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4 137,2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4 702,4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12 250,1</w:t>
            </w:r>
          </w:p>
        </w:tc>
      </w:tr>
      <w:tr w:rsidR="00EC555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EC555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EC555B">
        <w:trPr>
          <w:trHeight w:val="21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1 01 02010 01 0000 110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</w:t>
            </w:r>
            <w:r>
              <w:t>о</w:t>
            </w:r>
            <w:r>
              <w:t>дов, в отношении которых и</w:t>
            </w:r>
            <w:r>
              <w:t>с</w:t>
            </w:r>
            <w:r>
              <w:t>числение и уплата налога осуществляются в соответс</w:t>
            </w:r>
            <w:r>
              <w:t>т</w:t>
            </w:r>
            <w:r>
              <w:t>вии со статьями 227, 227.1 и 228 Налогового кодекса Ро</w:t>
            </w:r>
            <w:r>
              <w:t>с</w:t>
            </w:r>
            <w:r>
              <w:t>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1353,7</w:t>
            </w:r>
          </w:p>
        </w:tc>
      </w:tr>
      <w:tr w:rsidR="00EC555B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</w:t>
            </w:r>
            <w:r>
              <w:rPr>
                <w:b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3 040,9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10 517,5</w:t>
            </w:r>
          </w:p>
        </w:tc>
      </w:tr>
      <w:tr w:rsidR="00EC555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</w:t>
            </w:r>
            <w:r>
              <w:rPr>
                <w:b/>
              </w:rPr>
              <w:t>и</w:t>
            </w:r>
            <w:r>
              <w:rPr>
                <w:b/>
              </w:rPr>
              <w:t>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</w:tr>
      <w:tr w:rsidR="00EC555B">
        <w:trPr>
          <w:trHeight w:val="11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1 06 01030 10 0000 110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Налог на имущество физич</w:t>
            </w:r>
            <w:r>
              <w:t>е</w:t>
            </w:r>
            <w:r>
              <w:t>ских лиц, взимаемый по ста</w:t>
            </w:r>
            <w:r>
              <w:t>в</w:t>
            </w:r>
            <w:r>
              <w:t>кам, применяемым к объектам налогообложения,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283,4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283,4</w:t>
            </w:r>
          </w:p>
        </w:tc>
      </w:tr>
      <w:tr w:rsidR="00EC555B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2 265,6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2 757,5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10 234,1</w:t>
            </w:r>
          </w:p>
        </w:tc>
      </w:tr>
      <w:tr w:rsidR="00EC555B">
        <w:trPr>
          <w:trHeight w:val="34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1 06 06030 00 0000 110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Земельный налог с организ</w:t>
            </w:r>
            <w:r>
              <w:t>а</w:t>
            </w:r>
            <w:r>
              <w:t>ций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1 427,5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1 570,3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4 131,8</w:t>
            </w:r>
          </w:p>
        </w:tc>
      </w:tr>
      <w:tr w:rsidR="00EC555B">
        <w:trPr>
          <w:trHeight w:val="64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1 06 06033 10 0000 110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Земельный налог с организ</w:t>
            </w:r>
            <w:r>
              <w:t>а</w:t>
            </w:r>
            <w:r>
              <w:t>ций, обладающих земельным участком, расположенным в границах сельских  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1 427,5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1 570,3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4 131,8</w:t>
            </w:r>
          </w:p>
        </w:tc>
      </w:tr>
      <w:tr w:rsidR="00EC555B">
        <w:trPr>
          <w:trHeight w:val="40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1 06 06040 00 0000 110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 с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838,1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1 187,2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6 102,3</w:t>
            </w:r>
          </w:p>
        </w:tc>
      </w:tr>
      <w:tr w:rsidR="00EC555B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1 06 06043 10 0000 110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Земельный налог с физич</w:t>
            </w:r>
            <w:r>
              <w:t>е</w:t>
            </w:r>
            <w:r>
              <w:t>ских лиц, обладающих з</w:t>
            </w:r>
            <w:r>
              <w:t>е</w:t>
            </w:r>
            <w:r>
              <w:t>мельным участком,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1 187,2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6 102,3</w:t>
            </w:r>
          </w:p>
        </w:tc>
      </w:tr>
      <w:tr w:rsidR="00EC555B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EC555B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1 08 04000 01 0000 110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 за совершение нотариал</w:t>
            </w:r>
            <w:r>
              <w:rPr>
                <w:b/>
              </w:rPr>
              <w:t>ь</w:t>
            </w:r>
            <w:r>
              <w:rPr>
                <w:b/>
              </w:rPr>
              <w:t>ных действий (за исключ</w:t>
            </w:r>
            <w:r>
              <w:rPr>
                <w:b/>
              </w:rPr>
              <w:t>е</w:t>
            </w:r>
            <w:r>
              <w:rPr>
                <w:b/>
              </w:rPr>
              <w:t>нием действий, соверша</w:t>
            </w:r>
            <w:r>
              <w:rPr>
                <w:b/>
              </w:rPr>
              <w:t>е</w:t>
            </w:r>
            <w:r>
              <w:rPr>
                <w:b/>
              </w:rPr>
              <w:t>мых консульскими учре</w:t>
            </w:r>
            <w:r>
              <w:rPr>
                <w:b/>
              </w:rPr>
              <w:t>ж</w:t>
            </w:r>
            <w:r>
              <w:rPr>
                <w:b/>
              </w:rPr>
              <w:t>дениями 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EC555B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1 08 04020 01 0000 110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Государственная пошлина за совершение нотариальных действий должностными л</w:t>
            </w:r>
            <w:r>
              <w:t>и</w:t>
            </w:r>
            <w:r>
              <w:t>цами органов местного сам</w:t>
            </w:r>
            <w:r>
              <w:t>о</w:t>
            </w:r>
            <w:r>
              <w:t>управления, уполномоченн</w:t>
            </w:r>
            <w:r>
              <w:t>ы</w:t>
            </w:r>
            <w:r>
              <w:t>ми в соответствии с законод</w:t>
            </w:r>
            <w:r>
              <w:t>а</w:t>
            </w:r>
            <w:r>
              <w:t>тельными актами Российской Федерации на совершение н</w:t>
            </w:r>
            <w:r>
              <w:t>о</w:t>
            </w:r>
            <w:r>
              <w:t>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7,6</w:t>
            </w:r>
          </w:p>
        </w:tc>
      </w:tr>
      <w:tr w:rsidR="00EC555B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ВАНИЯ ИМУЩЕСТВА, НАХОДЯЩЕГОСЯ В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СУДАРСТВЕННОЙ 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СОБС</w:t>
            </w:r>
            <w:r>
              <w:rPr>
                <w:b/>
              </w:rPr>
              <w:t>Т</w:t>
            </w:r>
            <w:r>
              <w:rPr>
                <w:b/>
              </w:rPr>
              <w:t>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C555B">
        <w:trPr>
          <w:trHeight w:val="1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либо иной платы за передачу в возмездное пользование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ного и муниципального имущества (за исключением имущества бюджетных и а</w:t>
            </w:r>
            <w:r>
              <w:rPr>
                <w:b/>
              </w:rPr>
              <w:t>в</w:t>
            </w:r>
            <w:r>
              <w:rPr>
                <w:b/>
              </w:rPr>
              <w:t>тономных учреждений, а также имущества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C555B">
        <w:trPr>
          <w:trHeight w:val="89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1 11 05030 00 0000 120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ными внебюджетными фо</w:t>
            </w:r>
            <w:r>
              <w:rPr>
                <w:b/>
              </w:rPr>
              <w:t>н</w:t>
            </w:r>
            <w:r>
              <w:rPr>
                <w:b/>
              </w:rPr>
              <w:t>дами и созданных ими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реждений (за исключением имущества бюджетных и а</w:t>
            </w:r>
            <w:r>
              <w:rPr>
                <w:b/>
              </w:rPr>
              <w:t>в</w:t>
            </w:r>
            <w:r>
              <w:rPr>
                <w:b/>
              </w:rPr>
              <w:t>тономных учреждений)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C555B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1 11 05035 10 0000 120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Доходы от сдачи в аренду имущества, находящегося в оперативном управлении о</w:t>
            </w:r>
            <w:r>
              <w:t>р</w:t>
            </w:r>
            <w:r>
              <w:t>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>
              <w:t>ч</w:t>
            </w:r>
            <w:r>
              <w:t>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370,3</w:t>
            </w:r>
          </w:p>
        </w:tc>
      </w:tr>
      <w:tr w:rsidR="00EC555B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C555B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 xml:space="preserve"> 1 16 02000 02 0000 140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</w:tr>
      <w:tr w:rsidR="00EC555B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1 16 02020 02 0000 140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правонарушениях, за наруш</w:t>
            </w:r>
            <w:r>
              <w:t>е</w:t>
            </w:r>
            <w:r>
              <w:t>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1,0</w:t>
            </w:r>
          </w:p>
        </w:tc>
      </w:tr>
      <w:tr w:rsidR="00EC555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17 091,7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14 050,8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12 746,1</w:t>
            </w:r>
          </w:p>
        </w:tc>
      </w:tr>
      <w:tr w:rsidR="00EC555B">
        <w:trPr>
          <w:trHeight w:val="5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 ОТ ДРУГИХ БЮДЖЕТОВ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НОЙ СИСТЕМЫ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17 091,7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14 050,8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12 746,1</w:t>
            </w:r>
          </w:p>
        </w:tc>
      </w:tr>
      <w:tr w:rsidR="00EC555B">
        <w:trPr>
          <w:trHeight w:val="52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14 127,1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EC555B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2 02 15001 00 0000 150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13 717,6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EC555B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2 02 15001 10 0000 150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13 717,6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10 974,1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9 876,7</w:t>
            </w:r>
          </w:p>
        </w:tc>
      </w:tr>
      <w:tr w:rsidR="00EC555B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2 02 15002 00 0000 150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</w:t>
            </w:r>
            <w:r>
              <w:rPr>
                <w:b/>
              </w:rPr>
              <w:t>д</w:t>
            </w:r>
            <w:r>
              <w:rPr>
                <w:b/>
              </w:rPr>
              <w:t>держку мер по обеспечению сбалансированности бюдж</w:t>
            </w:r>
            <w:r>
              <w:rPr>
                <w:b/>
              </w:rPr>
              <w:t>е</w:t>
            </w:r>
            <w:r>
              <w:rPr>
                <w:b/>
              </w:rPr>
              <w:t>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2 02 15002 10 0000 150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Дотации бюджетам сельских поселений на поддержку мер по обеспечению сбалансир</w:t>
            </w:r>
            <w:r>
              <w:t>о</w:t>
            </w:r>
            <w:r>
              <w:t>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84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317,5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328,4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C555B">
        <w:trPr>
          <w:trHeight w:val="76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2 02 30024 00 0000 150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Субвенции местным бюдж</w:t>
            </w:r>
            <w:r>
              <w:rPr>
                <w:b/>
              </w:rPr>
              <w:t>е</w:t>
            </w:r>
            <w:r>
              <w:rPr>
                <w:b/>
              </w:rPr>
              <w:t>там на выполнение перед</w:t>
            </w:r>
            <w:r>
              <w:rPr>
                <w:b/>
              </w:rPr>
              <w:t>а</w:t>
            </w:r>
            <w:r>
              <w:rPr>
                <w:b/>
              </w:rPr>
              <w:t>ваемых полномочий субъе</w:t>
            </w:r>
            <w:r>
              <w:rPr>
                <w:b/>
              </w:rPr>
              <w:t>к</w:t>
            </w:r>
            <w:r>
              <w:rPr>
                <w:b/>
              </w:rPr>
              <w:t>тов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C555B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2 02 30024 10 0000 150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выполн</w:t>
            </w:r>
            <w:r>
              <w:t>е</w:t>
            </w:r>
            <w:r>
              <w:t>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</w:tr>
      <w:tr w:rsidR="00EC555B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555B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2 02 35118 10 0000 150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осущест</w:t>
            </w:r>
            <w:r>
              <w:t>в</w:t>
            </w:r>
            <w:r>
              <w:t>ление первичного воинского учета органами местного с</w:t>
            </w:r>
            <w:r>
              <w:t>а</w:t>
            </w:r>
            <w:r>
              <w:t>моуправления поселений, м</w:t>
            </w:r>
            <w:r>
              <w:t>у</w:t>
            </w:r>
            <w:r>
              <w:t>ниципальных и городских о</w:t>
            </w:r>
            <w:r>
              <w:t>к</w:t>
            </w:r>
            <w:r>
              <w:t>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4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2 647,1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2 748,3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2 869,2</w:t>
            </w:r>
          </w:p>
        </w:tc>
      </w:tr>
      <w:tr w:rsidR="00EC555B">
        <w:trPr>
          <w:trHeight w:val="136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2 02 40014 00 0000 150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ты, передаваемые бюджетам муниципальных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ний на осуществление части полномочий по решению вопросов местного значения в соответствии с заключе</w:t>
            </w:r>
            <w:r>
              <w:rPr>
                <w:b/>
              </w:rPr>
              <w:t>н</w:t>
            </w:r>
            <w:r>
              <w:rPr>
                <w:b/>
              </w:rPr>
              <w:t>ными соглашениями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2 236,5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2 304,4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2 388,6</w:t>
            </w:r>
          </w:p>
        </w:tc>
      </w:tr>
      <w:tr w:rsidR="00EC555B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2 02 40014 10 0000 150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</w:t>
            </w:r>
            <w:r>
              <w:t>о</w:t>
            </w:r>
            <w:r>
              <w:t>мочий по решению вопросов местного значения в соотве</w:t>
            </w:r>
            <w:r>
              <w:t>т</w:t>
            </w:r>
            <w:r>
              <w:t>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2 236,5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2 304,4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2 388,6</w:t>
            </w:r>
          </w:p>
        </w:tc>
      </w:tr>
      <w:tr w:rsidR="00EC555B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2 02 49999 00 0000 150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C555B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 xml:space="preserve">2 02 49999 10 0000 150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480,6</w:t>
            </w:r>
          </w:p>
        </w:tc>
      </w:tr>
      <w:tr w:rsidR="00EC555B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</w:tbl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715"/>
        <w:gridCol w:w="2700"/>
        <w:gridCol w:w="1440"/>
        <w:gridCol w:w="180"/>
        <w:gridCol w:w="900"/>
        <w:gridCol w:w="360"/>
        <w:gridCol w:w="900"/>
        <w:gridCol w:w="360"/>
        <w:gridCol w:w="1260"/>
      </w:tblGrid>
      <w:tr w:rsidR="00EC555B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  <w:bookmarkStart w:id="2" w:name="RANGE!A1:E24"/>
            <w:bookmarkEnd w:id="2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Приложение 2</w:t>
            </w:r>
          </w:p>
        </w:tc>
      </w:tr>
      <w:tr w:rsidR="00EC555B">
        <w:trPr>
          <w:trHeight w:val="183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Times New Roman CYR" w:hAnsi="Times New Roman CYR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ind w:left="25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польненского сельского поселения «О проекте решения Собрания депутатов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поселения «О бюджете Верхнеподпольненского сельского поселения Аксайского района на 2024 год и на плановый период 2025 и 2026 годов»»</w:t>
            </w:r>
          </w:p>
        </w:tc>
      </w:tr>
      <w:tr w:rsidR="00EC555B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Times New Roman CYR" w:hAnsi="Times New Roman CYR"/>
                <w:sz w:val="28"/>
              </w:rPr>
            </w:pPr>
          </w:p>
        </w:tc>
      </w:tr>
      <w:tr w:rsidR="00EC555B">
        <w:trPr>
          <w:trHeight w:val="315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ИСТОЧНИКИ ФИНАНСИРОВАНИЯ ДЕФИЦИТА</w:t>
            </w:r>
          </w:p>
        </w:tc>
      </w:tr>
      <w:tr w:rsidR="00EC555B">
        <w:trPr>
          <w:trHeight w:val="615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БЮДЖЕТА  ВЕРХНЕПОДПОЛЬНЕНСКОГО СЕЛЬСКОГО ПОСЕЛЕНИЯ АКСАЙСКОГО РАЙОНА  НА 2024 ГОД И НА ПЛАНОВЫЙ ПЕРИОД 2025 и 2026 ГОДОВ</w:t>
            </w:r>
          </w:p>
        </w:tc>
      </w:tr>
      <w:tr w:rsidR="00EC555B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  <w:r>
              <w:t>(тыс. рублей)</w:t>
            </w:r>
          </w:p>
        </w:tc>
      </w:tr>
      <w:tr w:rsidR="00EC555B">
        <w:trPr>
          <w:trHeight w:val="276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C555B">
        <w:trPr>
          <w:trHeight w:val="81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</w:tr>
      <w:tr w:rsidR="00EC555B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</w:t>
            </w:r>
          </w:p>
        </w:tc>
      </w:tr>
      <w:tr w:rsidR="00EC555B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</w:t>
            </w:r>
            <w:r>
              <w:rPr>
                <w:b/>
              </w:rPr>
              <w:t>И</w:t>
            </w:r>
            <w:r>
              <w:rPr>
                <w:b/>
              </w:rPr>
              <w:t>ТОВ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555B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555B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01 05 00 00 00 0000 500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Увеличение остатков средств бюдж</w:t>
            </w:r>
            <w:r>
              <w:t>е</w:t>
            </w:r>
            <w:r>
              <w:t>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01 05 02 00 00 0000 500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01 05 02 01 00 0000 510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Увеличение прочих остатков дене</w:t>
            </w:r>
            <w:r>
              <w:t>ж</w:t>
            </w:r>
            <w:r>
              <w:t>ных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01 05 02 01 10 0000 510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Увеличение прочих остатков дене</w:t>
            </w:r>
            <w:r>
              <w:t>ж</w:t>
            </w:r>
            <w:r>
              <w:t>ных средств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01 05 00 00 00 0000 600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Уменьшение остатков средств бю</w:t>
            </w:r>
            <w:r>
              <w:t>д</w:t>
            </w:r>
            <w:r>
              <w:t>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01 05 02 00 00 0000 600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01 05 02 01 00 0000 610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  <w:tr w:rsidR="00EC555B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01 05 02 01 10 0000 610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right"/>
            </w:pPr>
            <w:r>
              <w:t>24 996,2</w:t>
            </w:r>
          </w:p>
        </w:tc>
      </w:tr>
    </w:tbl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p w:rsidR="00EC555B" w:rsidRDefault="00EC555B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3795"/>
        <w:gridCol w:w="719"/>
        <w:gridCol w:w="677"/>
        <w:gridCol w:w="1664"/>
        <w:gridCol w:w="724"/>
        <w:gridCol w:w="1076"/>
        <w:gridCol w:w="1080"/>
        <w:gridCol w:w="1080"/>
      </w:tblGrid>
      <w:tr w:rsidR="00EC555B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b/>
                <w:sz w:val="20"/>
              </w:rPr>
            </w:pPr>
            <w:bookmarkStart w:id="3" w:name="RANGE!A1:H69"/>
            <w:bookmarkEnd w:id="3"/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ind w:left="2592"/>
              <w:jc w:val="center"/>
              <w:rPr>
                <w:b/>
              </w:rPr>
            </w:pPr>
            <w:r>
              <w:rPr>
                <w:b/>
              </w:rPr>
              <w:t>Приложение 3</w:t>
            </w:r>
          </w:p>
        </w:tc>
      </w:tr>
      <w:tr w:rsidR="00EC555B">
        <w:trPr>
          <w:trHeight w:val="138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/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55B" w:rsidRDefault="00EC555B">
            <w:pPr>
              <w:spacing w:after="240"/>
              <w:ind w:left="2592"/>
              <w:jc w:val="center"/>
            </w:pPr>
            <w:r>
              <w:t>к Решению Собрания депутатов Вер</w:t>
            </w:r>
            <w:r>
              <w:t>х</w:t>
            </w:r>
            <w:r>
              <w:t>неподпольненского сельского поселения «О проекте решения Собрания депут</w:t>
            </w:r>
            <w:r>
              <w:t>а</w:t>
            </w:r>
            <w:r>
              <w:t>тов Верхнеподпольненского сельского поселения «О бюджете Верхнеподпол</w:t>
            </w:r>
            <w:r>
              <w:t>ь</w:t>
            </w:r>
            <w:r>
              <w:t>ненского сельского поселения Акса</w:t>
            </w:r>
            <w:r>
              <w:t>й</w:t>
            </w:r>
            <w:r>
              <w:t>ского района на 2024 год и на плановый период 2025 и 2026 годов»»</w:t>
            </w:r>
          </w:p>
        </w:tc>
      </w:tr>
      <w:tr w:rsidR="00EC555B">
        <w:trPr>
          <w:trHeight w:val="1260"/>
        </w:trPr>
        <w:tc>
          <w:tcPr>
            <w:tcW w:w="108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бюджетных ассигнований по разделам, подразделам, целевым статьям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пальным программам Верхнеподпольненского  сельского поселения и непрограммным напра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лениям деятельности), группам и подгруппам видов расходов классификации расходов </w:t>
            </w:r>
          </w:p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бюджетов на 2024 год и на плановый период 2025 и 2026 годов</w:t>
            </w:r>
          </w:p>
        </w:tc>
      </w:tr>
      <w:tr w:rsidR="00EC555B">
        <w:trPr>
          <w:trHeight w:val="33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C555B">
        <w:trPr>
          <w:trHeight w:val="32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C555B">
        <w:trPr>
          <w:trHeight w:val="630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</w:tr>
      <w:tr w:rsidR="00EC555B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C555B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10 431,1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10 423,2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12 212,2</w:t>
            </w:r>
          </w:p>
        </w:tc>
      </w:tr>
      <w:tr w:rsidR="00EC555B">
        <w:trPr>
          <w:trHeight w:val="103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Функционирование Правительс</w:t>
            </w:r>
            <w:r>
              <w:t>т</w:t>
            </w:r>
            <w:r>
              <w:t>ва Российской Федерации, вы</w:t>
            </w:r>
            <w:r>
              <w:t>с</w:t>
            </w:r>
            <w:r>
              <w:t>ших исполнительных органов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10 373,4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10 022,8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10 658,3</w:t>
            </w:r>
          </w:p>
        </w:tc>
      </w:tr>
      <w:tr w:rsidR="00EC555B">
        <w:trPr>
          <w:trHeight w:val="184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Мероприятия по созданию, разв</w:t>
            </w:r>
            <w:r>
              <w:t>и</w:t>
            </w:r>
            <w:r>
              <w:t>тию и сопровождению информ</w:t>
            </w:r>
            <w:r>
              <w:t>а</w:t>
            </w:r>
            <w:r>
              <w:t>ционной и телекоммуникацио</w:t>
            </w:r>
            <w:r>
              <w:t>н</w:t>
            </w:r>
            <w:r>
              <w:t>ной инфраструктуры в рамках подпрограммы «Развитие инфо</w:t>
            </w:r>
            <w:r>
              <w:t>р</w:t>
            </w:r>
            <w:r>
              <w:t>мационных технологий»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«Информационное общество»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168,0</w:t>
            </w:r>
          </w:p>
        </w:tc>
      </w:tr>
      <w:tr w:rsidR="00EC555B">
        <w:trPr>
          <w:trHeight w:val="15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"Верхнеподпольне</w:t>
            </w:r>
            <w:r>
              <w:t>н</w:t>
            </w:r>
            <w:r>
              <w:t>ское сельское поселение" в рамках обеспечения деятельности Адм</w:t>
            </w:r>
            <w:r>
              <w:t>и</w:t>
            </w:r>
            <w:r>
              <w:t>нистрации Верхнеподпольненск</w:t>
            </w:r>
            <w:r>
              <w:t>о</w:t>
            </w:r>
            <w:r>
              <w:t>го сельского поселения (Расходы на выплаты персоналу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89 1 00  00110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</w:tr>
      <w:tr w:rsidR="00EC555B">
        <w:trPr>
          <w:trHeight w:val="171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муниципального образования "Верхнеподпольненское сельское поселение" в рамках обеспечения деятельности Администрации Верхнеподпольненского сельского поселения (Иные закупки товаров, работ и услуг для обеспечения г</w:t>
            </w:r>
            <w:r>
              <w:t>о</w:t>
            </w:r>
            <w:r>
              <w:t>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89 1 00 00190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230,5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698,0</w:t>
            </w:r>
          </w:p>
        </w:tc>
      </w:tr>
      <w:tr w:rsidR="00EC555B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по</w:t>
            </w:r>
            <w:r>
              <w:t>л</w:t>
            </w:r>
            <w:r>
              <w:t>номочий по определению в соо</w:t>
            </w:r>
            <w:r>
              <w:t>т</w:t>
            </w:r>
            <w:r>
              <w:t>ветствии с частью 1 статьи 11.2 Областного закона от 25 октября 2002 года № 273-ЗС «Об админ</w:t>
            </w:r>
            <w:r>
              <w:t>и</w:t>
            </w:r>
            <w:r>
              <w:t>стративных правонарушениях» перечня должностных лиц, упо</w:t>
            </w:r>
            <w:r>
              <w:t>л</w:t>
            </w:r>
            <w:r>
              <w:t>номоченных составлять проток</w:t>
            </w:r>
            <w:r>
              <w:t>о</w:t>
            </w:r>
            <w:r>
              <w:t>лы об административных прав</w:t>
            </w:r>
            <w:r>
              <w:t>о</w:t>
            </w:r>
            <w:r>
              <w:t>нарушениях по иным непр</w:t>
            </w:r>
            <w:r>
              <w:t>о</w:t>
            </w:r>
            <w:r>
              <w:t>граммным мероприятиям в рамках обеспечения деятельности  Адм</w:t>
            </w:r>
            <w:r>
              <w:t>и</w:t>
            </w:r>
            <w:r>
              <w:t>нистрации Верхнеподпольненск</w:t>
            </w:r>
            <w:r>
              <w:t>о</w:t>
            </w:r>
            <w:r>
              <w:t>го сельского поселения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89 9 00 72390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</w:tr>
      <w:tr w:rsidR="00EC555B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Обеспечение деятельности фина</w:t>
            </w:r>
            <w:r>
              <w:t>н</w:t>
            </w:r>
            <w: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8,7</w:t>
            </w:r>
          </w:p>
        </w:tc>
      </w:tr>
      <w:tr w:rsidR="00EC555B">
        <w:trPr>
          <w:trHeight w:val="16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Иные межбюджетные трансферты на исполнение полномочий ко</w:t>
            </w:r>
            <w:r>
              <w:t>н</w:t>
            </w:r>
            <w:r>
              <w:t>трольно-счетного органа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по осуществлению внешн</w:t>
            </w:r>
            <w:r>
              <w:t>е</w:t>
            </w:r>
            <w:r>
              <w:t>го финансового контроля по иным непрограммным мероприятиям в рамках непрограммных расходов муниципального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06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99 9 00 85300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8,7</w:t>
            </w:r>
          </w:p>
        </w:tc>
      </w:tr>
      <w:tr w:rsidR="00EC555B">
        <w:trPr>
          <w:trHeight w:val="34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07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389,2</w:t>
            </w:r>
          </w:p>
        </w:tc>
      </w:tr>
      <w:tr w:rsidR="00EC555B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Подготовка и проведение выборов в представительные органы мес</w:t>
            </w:r>
            <w:r>
              <w:t>т</w:t>
            </w:r>
            <w:r>
              <w:t>ного самоуправления в рамках н</w:t>
            </w:r>
            <w:r>
              <w:t>е</w:t>
            </w:r>
            <w:r>
              <w:t>программных расходов муниц</w:t>
            </w:r>
            <w:r>
              <w:t>и</w:t>
            </w:r>
            <w:r>
              <w:t>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(Специальные расходы)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389,2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Другие 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49,6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1 156,0</w:t>
            </w:r>
          </w:p>
        </w:tc>
      </w:tr>
      <w:tr w:rsidR="00EC555B">
        <w:trPr>
          <w:trHeight w:val="18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Мероприятия по созданию, разв</w:t>
            </w:r>
            <w:r>
              <w:t>и</w:t>
            </w:r>
            <w:r>
              <w:t>тию и сопровождению информ</w:t>
            </w:r>
            <w:r>
              <w:t>а</w:t>
            </w:r>
            <w:r>
              <w:t>ционной и телекоммуникацио</w:t>
            </w:r>
            <w:r>
              <w:t>н</w:t>
            </w:r>
            <w:r>
              <w:t>ной инфраструктуры в рамках подпрограммы «Развитие инфо</w:t>
            </w:r>
            <w:r>
              <w:t>р</w:t>
            </w:r>
            <w:r>
              <w:t>мационных технологий»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«Информационное общество»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</w:tr>
      <w:tr w:rsidR="00EC555B">
        <w:trPr>
          <w:trHeight w:val="17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муниципального образования "Верхнеподпольненское сельское поселение" по иным непрограм</w:t>
            </w:r>
            <w:r>
              <w:t>м</w:t>
            </w:r>
            <w:r>
              <w:t>ным мероприятиям в рамках н</w:t>
            </w:r>
            <w:r>
              <w:t>е</w:t>
            </w:r>
            <w:r>
              <w:t>программных расходов муниц</w:t>
            </w:r>
            <w:r>
              <w:t>и</w:t>
            </w:r>
            <w:r>
              <w:t>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 (Уплата налогов, сборов и иных платежей)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99 9 00 00190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</w:tr>
      <w:tr w:rsidR="00EC555B">
        <w:trPr>
          <w:trHeight w:val="10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Условно-утвержденные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ных расходов муниципального образования «Верхнеподпольне</w:t>
            </w:r>
            <w:r>
              <w:t>н</w:t>
            </w:r>
            <w:r>
              <w:t>ское сельское поселение»  (Сп</w:t>
            </w:r>
            <w:r>
              <w:t>е</w:t>
            </w:r>
            <w:r>
              <w:t>циальные расходы)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99 9 00 90110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1 106,4</w:t>
            </w:r>
          </w:p>
        </w:tc>
      </w:tr>
      <w:tr w:rsidR="00EC555B">
        <w:trPr>
          <w:trHeight w:val="4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555B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172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пе</w:t>
            </w:r>
            <w:r>
              <w:t>р</w:t>
            </w:r>
            <w:r>
              <w:t>вичного воинского учета на те</w:t>
            </w:r>
            <w:r>
              <w:t>р</w:t>
            </w:r>
            <w:r>
              <w:t>риториях, где отсутствуют вое</w:t>
            </w:r>
            <w:r>
              <w:t>н</w:t>
            </w:r>
            <w:r>
              <w:t>ные комиссариаты по иным н</w:t>
            </w:r>
            <w:r>
              <w:t>е</w:t>
            </w:r>
            <w:r>
              <w:t>программным мероприятиям в рамках непрограммного напра</w:t>
            </w:r>
            <w:r>
              <w:t>в</w:t>
            </w:r>
            <w:r>
              <w:t>ления деятельности «Обеспечения деятельности Администрации Верхнеподпольненского сельского поселения»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C555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Защита населения и территории от чрезвычайных ситуаций приро</w:t>
            </w:r>
            <w:r>
              <w:t>д</w:t>
            </w:r>
            <w:r>
              <w:t>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86,7</w:t>
            </w:r>
          </w:p>
        </w:tc>
      </w:tr>
      <w:tr w:rsidR="00EC555B">
        <w:trPr>
          <w:trHeight w:val="70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Иные межбюджетные трансферты на создание, содержание и орг</w:t>
            </w:r>
            <w:r>
              <w:t>а</w:t>
            </w:r>
            <w:r>
              <w:t>низацию деятельности муниц</w:t>
            </w:r>
            <w:r>
              <w:t>и</w:t>
            </w:r>
            <w:r>
              <w:t>пальной пожарной команды на территории поселения в рамках Подпрограммы «Обеспечение сил и средств находящихся в готовн</w:t>
            </w:r>
            <w:r>
              <w:t>о</w:t>
            </w:r>
            <w:r>
              <w:t>сти для защиты населения при возникновении пожара на терр</w:t>
            </w:r>
            <w:r>
              <w:t>и</w:t>
            </w:r>
            <w:r>
              <w:t>тории поселения» муниципальной программы Верхнеподпольне</w:t>
            </w:r>
            <w:r>
              <w:t>н</w:t>
            </w:r>
            <w:r>
              <w:t>ского сельского поселения «П</w:t>
            </w:r>
            <w:r>
              <w:t>о</w:t>
            </w:r>
            <w:r>
              <w:t>жарная безопасность и защита н</w:t>
            </w:r>
            <w:r>
              <w:t>а</w:t>
            </w:r>
            <w:r>
              <w:t>селения и территории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от чрезвычайных ситуаций» (Иные 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01 1 00 85020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86,7</w:t>
            </w:r>
          </w:p>
        </w:tc>
      </w:tr>
      <w:tr w:rsidR="00EC555B">
        <w:trPr>
          <w:trHeight w:val="40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</w:t>
            </w:r>
            <w:r>
              <w:rPr>
                <w:b/>
              </w:rPr>
              <w:t>О</w:t>
            </w:r>
            <w:r>
              <w:rPr>
                <w:b/>
              </w:rPr>
              <w:t>МИКА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2 009,7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2 077,6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2 161,8</w:t>
            </w:r>
          </w:p>
        </w:tc>
      </w:tr>
      <w:tr w:rsidR="00EC555B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2 087,8</w:t>
            </w:r>
          </w:p>
        </w:tc>
      </w:tr>
      <w:tr w:rsidR="00EC555B">
        <w:trPr>
          <w:trHeight w:val="226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содержание внутрип</w:t>
            </w:r>
            <w:r>
              <w:t>о</w:t>
            </w:r>
            <w:r>
              <w:t>селковых дорог и искусственных сооружений на них в рамках по</w:t>
            </w:r>
            <w:r>
              <w:t>д</w:t>
            </w:r>
            <w:r>
              <w:t>программы «Содержание внутр</w:t>
            </w:r>
            <w:r>
              <w:t>и</w:t>
            </w:r>
            <w:r>
              <w:t>поселковых дорог и тротуаров на территории Верхнеподпольне</w:t>
            </w:r>
            <w:r>
              <w:t>н</w:t>
            </w:r>
            <w:r>
              <w:t>ского сельского поселения» мун</w:t>
            </w:r>
            <w:r>
              <w:t>и</w:t>
            </w:r>
            <w:r>
              <w:t>ципальной программы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 «Содержание ремонт и р</w:t>
            </w:r>
            <w:r>
              <w:t>е</w:t>
            </w:r>
            <w:r>
              <w:t>конструкция внутрипоселковых дорог и тротуаров на территории Верхнеподпольненского сельского поселения » (Иные закупки тов</w:t>
            </w:r>
            <w:r>
              <w:t>а</w:t>
            </w:r>
            <w:r>
              <w:t>ров, работ и услуг для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04 1 00 24130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2 087,8</w:t>
            </w:r>
          </w:p>
        </w:tc>
      </w:tr>
      <w:tr w:rsidR="00EC555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Другие вопросы в области наци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74,0</w:t>
            </w:r>
          </w:p>
        </w:tc>
      </w:tr>
      <w:tr w:rsidR="00EC555B">
        <w:trPr>
          <w:trHeight w:val="156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номочий по муниципальному з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мельному  контролю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мероприятиям в рамках непрограммных расходов муниципального образования «Верхнеподпольненское сельское поселение» (Расходы на выплаты персоналу государственных (м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ниципальных) органов)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</w:tr>
      <w:tr w:rsidR="00EC555B">
        <w:trPr>
          <w:trHeight w:val="22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номочий в случаях, предусмо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ренных Градостроительным 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дексом Российской Федерации, осмотров зданий, сооружений и выдачи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мероприятиям в рамках непрограммных расходов муниципального образования «Верхнеподпольненское сельское поселение» (Расходы на выплаты персоналу государственных (м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ниципальных) органов)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99 9 00 90280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>
        <w:trPr>
          <w:trHeight w:val="160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непрограммных расходов муниципального образ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вания «Верхнеподпольненское сельское поселение» (Расходы на выплаты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органов)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683,2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2 230,7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252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уплату взносов на к</w:t>
            </w:r>
            <w:r>
              <w:t>а</w:t>
            </w:r>
            <w:r>
              <w:t>питальный ремонт общего имущ</w:t>
            </w:r>
            <w:r>
              <w:t>е</w:t>
            </w:r>
            <w:r>
              <w:t>ства многоквартирных домов по помещениям, находящимся в со</w:t>
            </w:r>
            <w:r>
              <w:t>б</w:t>
            </w:r>
            <w:r>
              <w:t>ственности Верхнеподпольне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«Создание у</w:t>
            </w:r>
            <w:r>
              <w:t>с</w:t>
            </w:r>
            <w:r>
              <w:t>ловий для обеспечения качестве</w:t>
            </w:r>
            <w:r>
              <w:t>н</w:t>
            </w:r>
            <w:r>
              <w:t>ными коммунальными услугами населения Верхнеподпольненск</w:t>
            </w:r>
            <w:r>
              <w:t>о</w:t>
            </w:r>
            <w:r>
              <w:t>го сельского поселения»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«Развитие коммунального х</w:t>
            </w:r>
            <w:r>
              <w:t>о</w:t>
            </w:r>
            <w:r>
              <w:t>зяйства Верхнеподпольненского сельского поселения" (Иные з</w:t>
            </w:r>
            <w:r>
              <w:t>а</w:t>
            </w:r>
            <w:r>
              <w:t>купки товаров, работ и услуг для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08 3 00 24310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683,2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729,6</w:t>
            </w:r>
          </w:p>
        </w:tc>
      </w:tr>
      <w:tr w:rsidR="00EC555B">
        <w:trPr>
          <w:trHeight w:val="18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мероприятия по ли</w:t>
            </w:r>
            <w:r>
              <w:t>к</w:t>
            </w:r>
            <w:r>
              <w:t>видации мест несанкционирова</w:t>
            </w:r>
            <w:r>
              <w:t>н</w:t>
            </w:r>
            <w:r>
              <w:t>ного размещения отходов в ра</w:t>
            </w:r>
            <w:r>
              <w:t>м</w:t>
            </w:r>
            <w:r>
              <w:t>ках подпрограммы «Охрана окр</w:t>
            </w:r>
            <w:r>
              <w:t>у</w:t>
            </w:r>
            <w:r>
              <w:t>жающей среды» муниципальной программы Верхнеподпольне</w:t>
            </w:r>
            <w:r>
              <w:t>н</w:t>
            </w:r>
            <w:r>
              <w:t>ского сельского поселения «Ко</w:t>
            </w:r>
            <w:r>
              <w:t>м</w:t>
            </w:r>
            <w:r>
              <w:t>плексное благоустройство терр</w:t>
            </w:r>
            <w:r>
              <w:t>и</w:t>
            </w:r>
            <w:r>
              <w:t>тории Верхнеподпольненского сельского поселения» (Иные з</w:t>
            </w:r>
            <w:r>
              <w:t>а</w:t>
            </w:r>
            <w:r>
              <w:t>купки товаров, работ и услуг для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03 4 00 24330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402,6</w:t>
            </w:r>
          </w:p>
        </w:tc>
      </w:tr>
      <w:tr w:rsidR="00EC555B">
        <w:trPr>
          <w:trHeight w:val="17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комм</w:t>
            </w:r>
            <w:r>
              <w:t>у</w:t>
            </w:r>
            <w:r>
              <w:t>нальной техники в рамках по</w:t>
            </w:r>
            <w:r>
              <w:t>д</w:t>
            </w:r>
            <w:r>
              <w:t>программы «Приобретение и с</w:t>
            </w:r>
            <w:r>
              <w:t>о</w:t>
            </w:r>
            <w:r>
              <w:t>держание коммунальной техники» муниципальной программы Вер</w:t>
            </w:r>
            <w:r>
              <w:t>х</w:t>
            </w:r>
            <w:r>
              <w:t>неподпольненского сельского п</w:t>
            </w:r>
            <w:r>
              <w:t>о</w:t>
            </w:r>
            <w:r>
              <w:t>селения «Развитие коммунального хозяйства Верхнеподпольненск</w:t>
            </w:r>
            <w:r>
              <w:t>о</w:t>
            </w:r>
            <w:r>
              <w:t>го сельского поселения» (Уплата налогов, сборов и иных платежей)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08 1 00 24210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</w:tr>
      <w:tr w:rsidR="00EC555B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по организации подвоза воды населению  в рамках по</w:t>
            </w:r>
            <w:r>
              <w:t>д</w:t>
            </w:r>
            <w:r>
              <w:t>программы «Содержание, ремонт, реконструкция и строительство муниципальных объектов комм</w:t>
            </w:r>
            <w:r>
              <w:t>у</w:t>
            </w:r>
            <w:r>
              <w:t>нальной инфраструктуры» мун</w:t>
            </w:r>
            <w:r>
              <w:t>и</w:t>
            </w:r>
            <w:r>
              <w:t>ципальной программы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«Развитие коммунального хозяйства Верхнеподпольненск</w:t>
            </w:r>
            <w:r>
              <w:t>о</w:t>
            </w:r>
            <w:r>
              <w:t>го сельского поселения»  (Иные закупки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08 2 00 24270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</w:tr>
      <w:tr w:rsidR="00EC555B">
        <w:trPr>
          <w:trHeight w:val="71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возмещение предпр</w:t>
            </w:r>
            <w:r>
              <w:t>и</w:t>
            </w:r>
            <w:r>
              <w:t>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</w:t>
            </w:r>
            <w:r>
              <w:t>е</w:t>
            </w:r>
            <w:r>
              <w:t>ния Верхнеподпольненского сел</w:t>
            </w:r>
            <w:r>
              <w:t>ь</w:t>
            </w:r>
            <w:r>
              <w:t>ского поселения» муниципальной программы Верхнеподпольне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коммунального хозяйства Верхнеподпольненского сельского поселения» ( Субсидии юридич</w:t>
            </w:r>
            <w:r>
              <w:t>е</w:t>
            </w:r>
            <w:r>
              <w:t>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S3660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810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1 413,2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1 501,1</w:t>
            </w:r>
          </w:p>
        </w:tc>
      </w:tr>
      <w:tr w:rsidR="00EC555B">
        <w:trPr>
          <w:trHeight w:val="201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сетей  уличного освещения в рамках подпрограммы «Содержание и ремонт уличного освещения нас</w:t>
            </w:r>
            <w:r>
              <w:t>е</w:t>
            </w:r>
            <w:r>
              <w:t>ленных пунктов Верхнеподпол</w:t>
            </w:r>
            <w:r>
              <w:t>ь</w:t>
            </w:r>
            <w:r>
              <w:t>ненского сельского поселения» муниципальной программы Вер</w:t>
            </w:r>
            <w:r>
              <w:t>х</w:t>
            </w:r>
            <w:r>
              <w:t>неподпольненского сельского п</w:t>
            </w:r>
            <w:r>
              <w:t>о</w:t>
            </w:r>
            <w:r>
              <w:t>селения «Комплексное благоус</w:t>
            </w:r>
            <w:r>
              <w:t>т</w:t>
            </w:r>
            <w:r>
              <w:t>ройство территории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ния» (Иные закупки товаров, р</w:t>
            </w:r>
            <w:r>
              <w:t>а</w:t>
            </w:r>
            <w:r>
              <w:t>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1 501,1</w:t>
            </w:r>
          </w:p>
        </w:tc>
      </w:tr>
      <w:tr w:rsidR="00EC555B">
        <w:trPr>
          <w:trHeight w:val="21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ремонт сетей  уличн</w:t>
            </w:r>
            <w:r>
              <w:t>о</w:t>
            </w:r>
            <w:r>
              <w:t>го освещения в рамках подпр</w:t>
            </w:r>
            <w:r>
              <w:t>о</w:t>
            </w:r>
            <w:r>
              <w:t>граммы «Содержание и ремонт уличного освещения населенных пунктов Верхнеподпольненского сельского поселения»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«Комплексное благоустройс</w:t>
            </w:r>
            <w:r>
              <w:t>т</w:t>
            </w:r>
            <w:r>
              <w:t>во территории Верхнеподпол</w:t>
            </w:r>
            <w:r>
              <w:t>ь</w:t>
            </w:r>
            <w:r>
              <w:t>ненского сельского поселения»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03 2 00 24100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КУЛЬТУРА, КИНЕМАТ</w:t>
            </w:r>
            <w:r>
              <w:rPr>
                <w:b/>
              </w:rPr>
              <w:t>О</w:t>
            </w:r>
            <w:r>
              <w:rPr>
                <w:b/>
              </w:rPr>
              <w:t>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C555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8 213,9</w:t>
            </w:r>
          </w:p>
        </w:tc>
      </w:tr>
      <w:tr w:rsidR="00EC555B">
        <w:trPr>
          <w:trHeight w:val="20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бюджетных учреждений культуры Верхнеподпольненского сельского поселения в рамках подпрограммы «Развитие сел</w:t>
            </w:r>
            <w:r>
              <w:t>ь</w:t>
            </w:r>
            <w:r>
              <w:t>ских домов культуры»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«Развитие муниципальных бюджетных учреждений культуры Верхнеподпольненского сельского поселения»»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02 1 00 00590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610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8 213,9</w:t>
            </w:r>
          </w:p>
        </w:tc>
      </w:tr>
      <w:tr w:rsidR="00EC555B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EC555B" w:rsidTr="00B53D06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90,9</w:t>
            </w:r>
          </w:p>
        </w:tc>
      </w:tr>
      <w:tr w:rsidR="00EC555B" w:rsidTr="00B53D06">
        <w:trPr>
          <w:trHeight w:val="12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Выплаты государственной пенсии за выслугу лет по иным непр</w:t>
            </w:r>
            <w:r>
              <w:t>о</w:t>
            </w:r>
            <w:r>
              <w:t>граммным мероприятиям в рамках непрограммных расходов мун</w:t>
            </w:r>
            <w:r>
              <w:t>и</w:t>
            </w:r>
            <w:r>
              <w:t>ципального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(Публичные нормативные социальные выплаты гражданам)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99 9 00 19990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</w:tr>
    </w:tbl>
    <w:p w:rsidR="00EC555B" w:rsidRDefault="00EC555B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3255"/>
        <w:gridCol w:w="720"/>
        <w:gridCol w:w="660"/>
        <w:gridCol w:w="640"/>
        <w:gridCol w:w="1640"/>
        <w:gridCol w:w="640"/>
        <w:gridCol w:w="1100"/>
        <w:gridCol w:w="1080"/>
        <w:gridCol w:w="1080"/>
      </w:tblGrid>
      <w:tr w:rsidR="00EC555B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b/>
                <w:sz w:val="20"/>
              </w:rPr>
            </w:pPr>
            <w:bookmarkStart w:id="4" w:name="RANGE!A1:K50"/>
            <w:bookmarkEnd w:id="4"/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ind w:left="3132"/>
              <w:jc w:val="center"/>
              <w:rPr>
                <w:b/>
              </w:rPr>
            </w:pPr>
            <w:r>
              <w:rPr>
                <w:b/>
              </w:rPr>
              <w:t>Приложение 4</w:t>
            </w:r>
          </w:p>
        </w:tc>
      </w:tr>
      <w:tr w:rsidR="00EC555B">
        <w:trPr>
          <w:trHeight w:val="15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/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ind w:left="3132"/>
              <w:jc w:val="center"/>
            </w:pPr>
            <w:r>
              <w:t>к Решению Собрания депутатов Вер</w:t>
            </w:r>
            <w:r>
              <w:t>х</w:t>
            </w:r>
            <w:r>
              <w:t>неподпольненского сельского поселения «О проекте решения Собрания депут</w:t>
            </w:r>
            <w:r>
              <w:t>а</w:t>
            </w:r>
            <w:r>
              <w:t>тов Верхнеподпольненского сельского поселения «О бюджете Верхнеподпол</w:t>
            </w:r>
            <w:r>
              <w:t>ь</w:t>
            </w:r>
            <w:r>
              <w:t>ненского сельского поселения Акса</w:t>
            </w:r>
            <w:r>
              <w:t>й</w:t>
            </w:r>
            <w:r>
              <w:t>ского района на 2024 год и на плановый период 2025 и 2026 годов»»</w:t>
            </w:r>
          </w:p>
        </w:tc>
      </w:tr>
      <w:tr w:rsidR="00EC555B">
        <w:trPr>
          <w:trHeight w:val="72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Верхнеподпольненского сельского поселения </w:t>
            </w:r>
          </w:p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Аксайского района на 2024 год и на плановый период 2025 и 2026 годов</w:t>
            </w:r>
          </w:p>
        </w:tc>
      </w:tr>
      <w:tr w:rsidR="00EC555B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C555B">
        <w:trPr>
          <w:trHeight w:val="322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C555B">
        <w:trPr>
          <w:trHeight w:val="42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</w:tr>
      <w:tr w:rsidR="00EC555B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C555B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rPr>
                <w:b/>
              </w:rPr>
            </w:pPr>
            <w:r>
              <w:rPr>
                <w:b/>
              </w:rPr>
              <w:t>Администрация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C555B">
        <w:trPr>
          <w:trHeight w:val="161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168,0</w:t>
            </w:r>
          </w:p>
        </w:tc>
      </w:tr>
      <w:tr w:rsidR="00EC555B">
        <w:trPr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выплаты по о</w:t>
            </w:r>
            <w:r>
              <w:t>п</w:t>
            </w:r>
            <w:r>
              <w:t>лате труда работников орг</w:t>
            </w:r>
            <w:r>
              <w:t>а</w:t>
            </w:r>
            <w:r>
              <w:t>на местного самоуправления муниципального образов</w:t>
            </w:r>
            <w:r>
              <w:t>а</w:t>
            </w:r>
            <w:r>
              <w:t>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(Расходы на в</w:t>
            </w:r>
            <w:r>
              <w:t>ы</w:t>
            </w:r>
            <w:r>
              <w:t>платы персоналу государс</w:t>
            </w:r>
            <w:r>
              <w:t>т</w:t>
            </w:r>
            <w:r>
              <w:t>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89 1 00 00110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</w:tr>
      <w:tr w:rsidR="00EC555B">
        <w:trPr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230,5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698,0</w:t>
            </w:r>
          </w:p>
        </w:tc>
      </w:tr>
      <w:tr w:rsidR="00EC555B">
        <w:trPr>
          <w:trHeight w:val="26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</w:t>
            </w:r>
            <w:r>
              <w:t>о</w:t>
            </w:r>
            <w:r>
              <w:t>на от 25 октября 2002 года № 273-ЗС «Об администрати</w:t>
            </w:r>
            <w:r>
              <w:t>в</w:t>
            </w:r>
            <w:r>
              <w:t>ных правонарушениях» п</w:t>
            </w:r>
            <w:r>
              <w:t>е</w:t>
            </w:r>
            <w:r>
              <w:t>речня должностных лиц, уполномоченных составлять протоколы об администр</w:t>
            </w:r>
            <w:r>
              <w:t>а</w:t>
            </w:r>
            <w:r>
              <w:t>тивных правонарушениях по иным непрограммным мер</w:t>
            </w:r>
            <w:r>
              <w:t>о</w:t>
            </w:r>
            <w:r>
              <w:t>приятиям в рамках обесп</w:t>
            </w:r>
            <w:r>
              <w:t>е</w:t>
            </w:r>
            <w:r>
              <w:t>чения деятельности  Адм</w:t>
            </w:r>
            <w:r>
              <w:t>и</w:t>
            </w:r>
            <w:r>
              <w:t>нистрации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(Иные закупки товаров, работ и услуг для обеспеч</w:t>
            </w:r>
            <w:r>
              <w:t>е</w:t>
            </w:r>
            <w:r>
              <w:t>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</w:tr>
      <w:tr w:rsidR="00EC555B">
        <w:trPr>
          <w:trHeight w:val="20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поселения по осуществлению внешнего финансового контроля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06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99 9 00 85300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8,7</w:t>
            </w:r>
          </w:p>
        </w:tc>
      </w:tr>
      <w:tr w:rsidR="00EC555B">
        <w:trPr>
          <w:trHeight w:val="145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Подготовка и проведение выборов в представительные органы местного самоупра</w:t>
            </w:r>
            <w:r>
              <w:t>в</w:t>
            </w:r>
            <w:r>
              <w:t>ления в рамках непрограм</w:t>
            </w:r>
            <w:r>
              <w:t>м</w:t>
            </w:r>
            <w:r>
              <w:t>ных расходов муниципал</w:t>
            </w:r>
            <w:r>
              <w:t>ь</w:t>
            </w:r>
            <w:r>
              <w:t>ного образования «Верхн</w:t>
            </w:r>
            <w:r>
              <w:t>е</w:t>
            </w:r>
            <w:r>
              <w:t>подпольненское сельское п</w:t>
            </w:r>
            <w:r>
              <w:t>о</w:t>
            </w:r>
            <w:r>
              <w:t>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07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99 9 00 90350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389,2</w:t>
            </w:r>
          </w:p>
        </w:tc>
      </w:tr>
      <w:tr w:rsidR="00EC555B">
        <w:trPr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</w:tr>
      <w:tr w:rsidR="00EC555B">
        <w:trPr>
          <w:trHeight w:val="16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 (Упл</w:t>
            </w:r>
            <w:r>
              <w:t>а</w:t>
            </w:r>
            <w:r>
              <w:t>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</w:tr>
      <w:tr w:rsidR="00EC555B" w:rsidTr="00745141">
        <w:trPr>
          <w:trHeight w:val="10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непрограм</w:t>
            </w:r>
            <w:r>
              <w:t>м</w:t>
            </w:r>
            <w:r>
              <w:t>ным мероприятиям в рамках непрограммных расходов муниципального образов</w:t>
            </w:r>
            <w:r>
              <w:t>а</w:t>
            </w:r>
            <w:r>
              <w:t>ния «Верхнеподпольненское сельское поселение»  (Сп</w:t>
            </w:r>
            <w:r>
              <w:t>е</w:t>
            </w:r>
            <w:r>
              <w:t>циальные расходы)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1 106,4</w:t>
            </w:r>
          </w:p>
        </w:tc>
      </w:tr>
      <w:tr w:rsidR="00EC555B" w:rsidTr="00745141">
        <w:trPr>
          <w:trHeight w:val="142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первичного воинского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н</w:t>
            </w:r>
            <w:r>
              <w:t>е</w:t>
            </w:r>
            <w:r>
              <w:t>программного направления деятельности «Обеспечения деятельности Администр</w:t>
            </w:r>
            <w:r>
              <w:t>а</w:t>
            </w:r>
            <w:r>
              <w:t>ции Верхнеподпольненского сельского поселения»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 w:rsidTr="00745141">
        <w:trPr>
          <w:trHeight w:val="711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создание, содерж</w:t>
            </w:r>
            <w:r>
              <w:t>а</w:t>
            </w:r>
            <w:r>
              <w:t>ние и организацию деятел</w:t>
            </w:r>
            <w:r>
              <w:t>ь</w:t>
            </w:r>
            <w:r>
              <w:t>ности муниципальной п</w:t>
            </w:r>
            <w:r>
              <w:t>о</w:t>
            </w:r>
            <w:r>
              <w:t>жарной команды на террит</w:t>
            </w:r>
            <w:r>
              <w:t>о</w:t>
            </w:r>
            <w:r>
              <w:t>рии поселения в рамках Подпрограммы «Обеспеч</w:t>
            </w:r>
            <w:r>
              <w:t>е</w:t>
            </w:r>
            <w:r>
              <w:t>ние сил и средств наход</w:t>
            </w:r>
            <w:r>
              <w:t>я</w:t>
            </w:r>
            <w:r>
              <w:t>щихся в готовности для з</w:t>
            </w:r>
            <w:r>
              <w:t>а</w:t>
            </w:r>
            <w:r>
              <w:t>щиты населения при возни</w:t>
            </w:r>
            <w:r>
              <w:t>к</w:t>
            </w:r>
            <w:r>
              <w:t>новении пожара на террит</w:t>
            </w:r>
            <w:r>
              <w:t>о</w:t>
            </w:r>
            <w:r>
              <w:t>рии поселения»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«Пожарная без</w:t>
            </w:r>
            <w:r>
              <w:t>о</w:t>
            </w:r>
            <w:r>
              <w:t>пасность и защита населения и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от чрезвычайных ситуаций»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01 1 00 85020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86,7</w:t>
            </w:r>
          </w:p>
        </w:tc>
      </w:tr>
      <w:tr w:rsidR="00EC555B">
        <w:trPr>
          <w:trHeight w:val="14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внутрипоселковых дорог и искусственных сооружений на них в рамках подпр</w:t>
            </w:r>
            <w:r>
              <w:t>о</w:t>
            </w:r>
            <w:r>
              <w:t>граммы «Содержание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муниципал</w:t>
            </w:r>
            <w:r>
              <w:t>ь</w:t>
            </w:r>
            <w:r>
              <w:t>ной программы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 «Содержание р</w:t>
            </w:r>
            <w:r>
              <w:t>е</w:t>
            </w:r>
            <w:r>
              <w:t>монт и реконструкция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04 1 00 24130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2 087,8</w:t>
            </w:r>
          </w:p>
        </w:tc>
      </w:tr>
      <w:tr w:rsidR="00EC555B">
        <w:trPr>
          <w:trHeight w:val="163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99 9 00 90270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</w:tr>
      <w:tr w:rsidR="00EC555B">
        <w:trPr>
          <w:trHeight w:val="196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Градостро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тельным кодексом Росси</w:t>
            </w:r>
            <w:r>
              <w:rPr>
                <w:rFonts w:ascii="Times New Roman CYR" w:hAnsi="Times New Roman CYR"/>
              </w:rPr>
              <w:t>й</w:t>
            </w:r>
            <w:r>
              <w:rPr>
                <w:rFonts w:ascii="Times New Roman CYR" w:hAnsi="Times New Roman CYR"/>
              </w:rPr>
              <w:t>ской Федерации, осмотров зданий, сооружений и выд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>
        <w:trPr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самоуправления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ных расходов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ного образования «Верхн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подпольненское сельское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>
        <w:trPr>
          <w:trHeight w:val="28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уплату взносов на капитальный ремонт о</w:t>
            </w:r>
            <w:r>
              <w:rPr>
                <w:rFonts w:ascii="Times New Roman CYR" w:hAnsi="Times New Roman CYR"/>
              </w:rPr>
              <w:t>б</w:t>
            </w:r>
            <w:r>
              <w:rPr>
                <w:rFonts w:ascii="Times New Roman CYR" w:hAnsi="Times New Roman CYR"/>
              </w:rPr>
              <w:t>щего имущества многоква</w:t>
            </w:r>
            <w:r>
              <w:rPr>
                <w:rFonts w:ascii="Times New Roman CYR" w:hAnsi="Times New Roman CYR"/>
              </w:rPr>
              <w:t>р</w:t>
            </w:r>
            <w:r>
              <w:rPr>
                <w:rFonts w:ascii="Times New Roman CYR" w:hAnsi="Times New Roman CYR"/>
              </w:rPr>
              <w:t>тирных домов по помещен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ям, находящимся в собс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венности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в рамках подпрограммы «Создание условий для обеспечения качественными коммунальными услугами населения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ния» муниципальной пр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граммы Верхнеподпольне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ского сельского поселения «Развитие коммунального хозяйства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ния" (Иные закупки товаров, работ и услуг для государс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08 3 00 24310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7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мероприятия по ликвидации мест несанкци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t>ходов в рамках подпрогра</w:t>
            </w:r>
            <w:r>
              <w:t>м</w:t>
            </w:r>
            <w:r>
              <w:t>мы «Охрана окружающей среды»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«Комплексное благоустро</w:t>
            </w:r>
            <w:r>
              <w:t>й</w:t>
            </w:r>
            <w:r>
              <w:t>ство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селения»(Прочая закупка т</w:t>
            </w:r>
            <w:r>
              <w:t>о</w:t>
            </w:r>
            <w:r>
              <w:t>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03 4 00 24330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402,6</w:t>
            </w:r>
          </w:p>
        </w:tc>
      </w:tr>
      <w:tr w:rsidR="00EC555B">
        <w:trPr>
          <w:trHeight w:val="156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содержание ко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мунальной техники в рамках подпрограммы «Приобрет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ние и содержание комм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нальной техники» 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пальной программы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 «Развитие комм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нального хозяйства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08 1 00 24210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</w:tr>
      <w:tr w:rsidR="00EC555B">
        <w:trPr>
          <w:trHeight w:val="19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по организации подвоза воды населению  в рамках подпрограммы «С</w:t>
            </w:r>
            <w:r>
              <w:t>о</w:t>
            </w:r>
            <w:r>
              <w:t>держание, ремонт, реконс</w:t>
            </w:r>
            <w:r>
              <w:t>т</w:t>
            </w:r>
            <w:r>
              <w:t>рукция и строительство м</w:t>
            </w:r>
            <w:r>
              <w:t>у</w:t>
            </w:r>
            <w:r>
              <w:t>ниципальных объектов ко</w:t>
            </w:r>
            <w:r>
              <w:t>м</w:t>
            </w:r>
            <w:r>
              <w:t>мунальной инфраструктуры» муниципальной программы Верхнеподпольненского сельского поселения «Разв</w:t>
            </w:r>
            <w:r>
              <w:t>и</w:t>
            </w:r>
            <w:r>
              <w:t>тие коммунального хозяйс</w:t>
            </w:r>
            <w:r>
              <w:t>т</w:t>
            </w:r>
            <w:r>
              <w:t>ва Верхнеподпольненского сельского поселения» 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08 2 00 24270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</w:tr>
      <w:tr w:rsidR="00EC555B">
        <w:trPr>
          <w:trHeight w:val="71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</w:t>
            </w:r>
            <w:r>
              <w:t>м</w:t>
            </w:r>
            <w:r>
              <w:t>мунальные услуги в рамках подпрограммы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ко</w:t>
            </w:r>
            <w:r>
              <w:t>м</w:t>
            </w:r>
            <w:r>
              <w:t>мунального хозяйства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(Субсидии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S3660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</w:tr>
      <w:tr w:rsidR="00EC555B">
        <w:trPr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с</w:t>
            </w:r>
            <w:r>
              <w:t>е</w:t>
            </w:r>
            <w:r>
              <w:t>тей  уличного освещения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1 501,1</w:t>
            </w:r>
          </w:p>
        </w:tc>
      </w:tr>
      <w:tr w:rsidR="00EC555B">
        <w:trPr>
          <w:trHeight w:val="21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ремонт сетей  уличного освещения в ра</w:t>
            </w:r>
            <w:r>
              <w:t>м</w:t>
            </w:r>
            <w:r>
              <w:t>ках подпрограммы «Соде</w:t>
            </w:r>
            <w:r>
              <w:t>р</w:t>
            </w:r>
            <w:r>
              <w:t>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232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де</w:t>
            </w:r>
            <w:r>
              <w:t>я</w:t>
            </w:r>
            <w:r>
              <w:t>тельности (оказание услуг) муниципальных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в рамках по</w:t>
            </w:r>
            <w:r>
              <w:t>д</w:t>
            </w:r>
            <w:r>
              <w:t>программы «Развитие сел</w:t>
            </w:r>
            <w:r>
              <w:t>ь</w:t>
            </w:r>
            <w:r>
              <w:t>ских домов культуры»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м</w:t>
            </w:r>
            <w:r>
              <w:t>у</w:t>
            </w:r>
            <w:r>
              <w:t>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02 1 00 00590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8 213,9</w:t>
            </w:r>
          </w:p>
        </w:tc>
      </w:tr>
      <w:tr w:rsidR="00EC555B">
        <w:trPr>
          <w:trHeight w:val="147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Выплаты государственной пенсии за выслугу лет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(Пу</w:t>
            </w:r>
            <w:r>
              <w:t>б</w:t>
            </w:r>
            <w:r>
              <w:t>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99 9 00 19990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</w:tr>
    </w:tbl>
    <w:p w:rsidR="00EC555B" w:rsidRDefault="00EC555B">
      <w:pPr>
        <w:rPr>
          <w:sz w:val="28"/>
        </w:rPr>
      </w:pPr>
    </w:p>
    <w:tbl>
      <w:tblPr>
        <w:tblW w:w="11231" w:type="dxa"/>
        <w:tblInd w:w="93" w:type="dxa"/>
        <w:tblLayout w:type="fixed"/>
        <w:tblLook w:val="00A0"/>
      </w:tblPr>
      <w:tblGrid>
        <w:gridCol w:w="3255"/>
        <w:gridCol w:w="1620"/>
        <w:gridCol w:w="977"/>
        <w:gridCol w:w="914"/>
        <w:gridCol w:w="872"/>
        <w:gridCol w:w="1197"/>
        <w:gridCol w:w="1080"/>
        <w:gridCol w:w="789"/>
        <w:gridCol w:w="291"/>
        <w:gridCol w:w="40"/>
        <w:gridCol w:w="196"/>
      </w:tblGrid>
      <w:tr w:rsidR="00EC555B" w:rsidTr="004173B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b/>
                <w:sz w:val="20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ind w:left="2772"/>
              <w:jc w:val="center"/>
              <w:rPr>
                <w:b/>
              </w:rPr>
            </w:pPr>
            <w:r>
              <w:rPr>
                <w:b/>
              </w:rPr>
              <w:t>Приложение 5</w:t>
            </w:r>
          </w:p>
        </w:tc>
        <w:tc>
          <w:tcPr>
            <w:tcW w:w="236" w:type="dxa"/>
            <w:gridSpan w:val="2"/>
          </w:tcPr>
          <w:p w:rsidR="00EC555B" w:rsidRDefault="00EC555B"/>
        </w:tc>
      </w:tr>
      <w:tr w:rsidR="00EC555B" w:rsidTr="004173B0">
        <w:trPr>
          <w:trHeight w:val="19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/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ind w:left="2772"/>
              <w:jc w:val="center"/>
            </w:pPr>
            <w:r>
              <w:t>к Решению Собрания депутатов Верхнепо</w:t>
            </w:r>
            <w:r>
              <w:t>д</w:t>
            </w:r>
            <w:r>
              <w:t>польненского сельского поселения «О прое</w:t>
            </w:r>
            <w:r>
              <w:t>к</w:t>
            </w:r>
            <w:r>
              <w:t>те решения Собрания депутатов Верхнепо</w:t>
            </w:r>
            <w:r>
              <w:t>д</w:t>
            </w:r>
            <w:r>
              <w:t>польненского сельского поселения «О бю</w:t>
            </w:r>
            <w:r>
              <w:t>д</w:t>
            </w:r>
            <w:r>
              <w:t>жете Верхнеподпольненского сельского п</w:t>
            </w:r>
            <w:r>
              <w:t>о</w:t>
            </w:r>
            <w:r>
              <w:t>селения Аксайского района на 2024 год и на плановый период 2025 и 2026 годов»»</w:t>
            </w:r>
          </w:p>
        </w:tc>
        <w:tc>
          <w:tcPr>
            <w:tcW w:w="236" w:type="dxa"/>
            <w:gridSpan w:val="2"/>
          </w:tcPr>
          <w:p w:rsidR="00EC555B" w:rsidRDefault="00EC555B"/>
        </w:tc>
      </w:tr>
      <w:tr w:rsidR="00EC555B" w:rsidTr="004173B0">
        <w:trPr>
          <w:trHeight w:val="112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Распределение бюджетных ассигнований по целевым статьям (муниципальным программам Верхнеподпольненского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  </w:t>
            </w:r>
          </w:p>
        </w:tc>
        <w:tc>
          <w:tcPr>
            <w:tcW w:w="236" w:type="dxa"/>
            <w:gridSpan w:val="2"/>
          </w:tcPr>
          <w:p w:rsidR="00EC555B" w:rsidRDefault="00EC555B"/>
        </w:tc>
      </w:tr>
      <w:tr w:rsidR="00EC555B" w:rsidTr="004173B0">
        <w:trPr>
          <w:gridAfter w:val="1"/>
          <w:wAfter w:w="196" w:type="dxa"/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rPr>
                <w:rFonts w:ascii="Arial CYR" w:hAnsi="Arial CYR"/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right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right"/>
              <w:rPr>
                <w:rFonts w:ascii="Arial CYR" w:hAnsi="Arial CYR"/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B" w:rsidRDefault="00EC555B">
            <w:pPr>
              <w:jc w:val="right"/>
              <w:rPr>
                <w:sz w:val="20"/>
              </w:rPr>
            </w:pPr>
          </w:p>
        </w:tc>
      </w:tr>
      <w:tr w:rsidR="00EC555B" w:rsidTr="004173B0">
        <w:trPr>
          <w:gridAfter w:val="2"/>
          <w:wAfter w:w="236" w:type="dxa"/>
          <w:trHeight w:val="322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C555B" w:rsidTr="004173B0">
        <w:trPr>
          <w:gridAfter w:val="2"/>
          <w:wAfter w:w="236" w:type="dxa"/>
          <w:trHeight w:val="42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/>
        </w:tc>
      </w:tr>
      <w:tr w:rsidR="00EC555B" w:rsidTr="00745141">
        <w:trPr>
          <w:gridAfter w:val="2"/>
          <w:wAfter w:w="236" w:type="dxa"/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C555B" w:rsidTr="00745141">
        <w:trPr>
          <w:gridAfter w:val="2"/>
          <w:wAfter w:w="236" w:type="dxa"/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"П</w:t>
            </w:r>
            <w:r>
              <w:rPr>
                <w:b/>
              </w:rPr>
              <w:t>о</w:t>
            </w:r>
            <w:r>
              <w:rPr>
                <w:b/>
              </w:rPr>
              <w:t>жарная безопасность и з</w:t>
            </w:r>
            <w:r>
              <w:rPr>
                <w:b/>
              </w:rPr>
              <w:t>а</w:t>
            </w:r>
            <w:r>
              <w:rPr>
                <w:b/>
              </w:rPr>
              <w:t>щита населения и террит</w:t>
            </w:r>
            <w:r>
              <w:rPr>
                <w:b/>
              </w:rPr>
              <w:t>о</w:t>
            </w:r>
            <w:r>
              <w:rPr>
                <w:b/>
              </w:rPr>
              <w:t>рии Верхнеподпольненск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сельского поселения от чрезвычайных ситуаций"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C555B" w:rsidTr="00745141">
        <w:trPr>
          <w:gridAfter w:val="2"/>
          <w:wAfter w:w="236" w:type="dxa"/>
          <w:trHeight w:val="900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 xml:space="preserve"> Подпрограмма « Обесп</w:t>
            </w:r>
            <w:r>
              <w:rPr>
                <w:b/>
              </w:rPr>
              <w:t>е</w:t>
            </w:r>
            <w:r>
              <w:rPr>
                <w:b/>
              </w:rPr>
              <w:t>чение сил и средств нах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дящихся в готовности для защиты населения при возникновении пожара на территории поселения»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01 1 00 00000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C555B" w:rsidTr="004173B0">
        <w:trPr>
          <w:gridAfter w:val="2"/>
          <w:wAfter w:w="236" w:type="dxa"/>
          <w:trHeight w:val="196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создание, содерж</w:t>
            </w:r>
            <w:r>
              <w:t>а</w:t>
            </w:r>
            <w:r>
              <w:t>ние и организацию деятел</w:t>
            </w:r>
            <w:r>
              <w:t>ь</w:t>
            </w:r>
            <w:r>
              <w:t>ности муниципальной п</w:t>
            </w:r>
            <w:r>
              <w:t>о</w:t>
            </w:r>
            <w:r>
              <w:t>жарной команды на террит</w:t>
            </w:r>
            <w:r>
              <w:t>о</w:t>
            </w:r>
            <w:r>
              <w:t>рии поселения в рамках Подпрограммы «Обеспеч</w:t>
            </w:r>
            <w:r>
              <w:t>е</w:t>
            </w:r>
            <w:r>
              <w:t>ние сил и средств наход</w:t>
            </w:r>
            <w:r>
              <w:t>я</w:t>
            </w:r>
            <w:r>
              <w:t>щихся в готовности для з</w:t>
            </w:r>
            <w:r>
              <w:t>а</w:t>
            </w:r>
            <w:r>
              <w:t>щиты населения при возни</w:t>
            </w:r>
            <w:r>
              <w:t>к</w:t>
            </w:r>
            <w:r>
              <w:t>новении пожара на террит</w:t>
            </w:r>
            <w:r>
              <w:t>о</w:t>
            </w:r>
            <w:r>
              <w:t>рии поселения»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«Пожарная без</w:t>
            </w:r>
            <w:r>
              <w:t>о</w:t>
            </w:r>
            <w:r>
              <w:t>пасность и защита населения и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от чрезвычайных ситуаций»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01 1 00 85020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86,7</w:t>
            </w:r>
          </w:p>
        </w:tc>
      </w:tr>
      <w:tr w:rsidR="00EC555B" w:rsidTr="004173B0">
        <w:trPr>
          <w:gridAfter w:val="2"/>
          <w:wAfter w:w="236" w:type="dxa"/>
          <w:trHeight w:val="10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муниципальных бюджетных учреждений культуры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>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ния»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C555B" w:rsidTr="004173B0">
        <w:trPr>
          <w:gridAfter w:val="2"/>
          <w:wAfter w:w="236" w:type="dxa"/>
          <w:trHeight w:val="4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сельских домов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C555B" w:rsidTr="004173B0">
        <w:trPr>
          <w:gridAfter w:val="2"/>
          <w:wAfter w:w="236" w:type="dxa"/>
          <w:trHeight w:val="2070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де</w:t>
            </w:r>
            <w:r>
              <w:t>я</w:t>
            </w:r>
            <w:r>
              <w:t>тельности (оказание услуг) муниципальных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в рамках по</w:t>
            </w:r>
            <w:r>
              <w:t>д</w:t>
            </w:r>
            <w:r>
              <w:t>программы «Развитие сел</w:t>
            </w:r>
            <w:r>
              <w:t>ь</w:t>
            </w:r>
            <w:r>
              <w:t>ских домов культуры»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м</w:t>
            </w:r>
            <w:r>
              <w:t>у</w:t>
            </w:r>
            <w:r>
              <w:t>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поселения»» (Субсидии бюджетным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02 1 00 00590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8 213,9</w:t>
            </w:r>
          </w:p>
        </w:tc>
      </w:tr>
      <w:tr w:rsidR="00EC555B" w:rsidTr="004173B0">
        <w:trPr>
          <w:gridAfter w:val="2"/>
          <w:wAfter w:w="236" w:type="dxa"/>
          <w:trHeight w:val="10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"Ко</w:t>
            </w:r>
            <w:r>
              <w:rPr>
                <w:b/>
              </w:rPr>
              <w:t>м</w:t>
            </w:r>
            <w:r>
              <w:rPr>
                <w:b/>
              </w:rPr>
              <w:t>плексное благоустройство территории Верхнепо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польненского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1 745,8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1 903,7</w:t>
            </w:r>
          </w:p>
        </w:tc>
      </w:tr>
      <w:tr w:rsidR="00EC555B" w:rsidTr="004173B0">
        <w:trPr>
          <w:gridAfter w:val="2"/>
          <w:wAfter w:w="236" w:type="dxa"/>
          <w:trHeight w:val="6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 " 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 и ремонт уличного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 населенных пун</w:t>
            </w:r>
            <w:r>
              <w:rPr>
                <w:b/>
              </w:rPr>
              <w:t>к</w:t>
            </w:r>
            <w:r>
              <w:rPr>
                <w:b/>
              </w:rPr>
              <w:t>тов Верхнеподпольненск</w:t>
            </w:r>
            <w:r>
              <w:rPr>
                <w:b/>
              </w:rPr>
              <w:t>о</w:t>
            </w:r>
            <w:r>
              <w:rPr>
                <w:b/>
              </w:rPr>
              <w:t>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03 2 00 00000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1 413,2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1 501,1</w:t>
            </w:r>
          </w:p>
        </w:tc>
      </w:tr>
      <w:tr w:rsidR="00EC555B" w:rsidTr="004173B0">
        <w:trPr>
          <w:gridAfter w:val="2"/>
          <w:wAfter w:w="236" w:type="dxa"/>
          <w:trHeight w:val="22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с</w:t>
            </w:r>
            <w:r>
              <w:t>е</w:t>
            </w:r>
            <w:r>
              <w:t>тей  уличного освещения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03 2 00 24090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1 501,1</w:t>
            </w:r>
          </w:p>
        </w:tc>
      </w:tr>
      <w:tr w:rsidR="00EC555B" w:rsidTr="004173B0">
        <w:trPr>
          <w:gridAfter w:val="2"/>
          <w:wAfter w:w="236" w:type="dxa"/>
          <w:trHeight w:val="161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ремонт сетей  уличного освещения в ра</w:t>
            </w:r>
            <w:r>
              <w:t>м</w:t>
            </w:r>
            <w:r>
              <w:t>ках подпрограммы «Соде</w:t>
            </w:r>
            <w:r>
              <w:t>р</w:t>
            </w:r>
            <w:r>
              <w:t>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03 2 00 24100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 w:rsidTr="004173B0">
        <w:trPr>
          <w:gridAfter w:val="2"/>
          <w:wAfter w:w="236" w:type="dxa"/>
          <w:trHeight w:val="4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"Охрана окружающей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402,6</w:t>
            </w:r>
          </w:p>
        </w:tc>
      </w:tr>
      <w:tr w:rsidR="00EC555B" w:rsidTr="004173B0">
        <w:trPr>
          <w:gridAfter w:val="2"/>
          <w:wAfter w:w="236" w:type="dxa"/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мероприятия по ликвидации мест несанкци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t>ходов в рамках подпрогра</w:t>
            </w:r>
            <w:r>
              <w:t>м</w:t>
            </w:r>
            <w:r>
              <w:t>мы «Охрана окружающей среды»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«Комплексное благоустро</w:t>
            </w:r>
            <w:r>
              <w:t>й</w:t>
            </w:r>
            <w:r>
              <w:t>ство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селения» (Прочая 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03 4 00 24330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402,6</w:t>
            </w:r>
          </w:p>
        </w:tc>
      </w:tr>
      <w:tr w:rsidR="00EC555B" w:rsidTr="004173B0">
        <w:trPr>
          <w:gridAfter w:val="2"/>
          <w:wAfter w:w="236" w:type="dxa"/>
          <w:trHeight w:val="96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"С</w:t>
            </w:r>
            <w:r>
              <w:rPr>
                <w:b/>
              </w:rPr>
              <w:t>о</w:t>
            </w:r>
            <w:r>
              <w:rPr>
                <w:b/>
              </w:rPr>
              <w:t>держание ремонт и реко</w:t>
            </w:r>
            <w:r>
              <w:rPr>
                <w:b/>
              </w:rPr>
              <w:t>н</w:t>
            </w:r>
            <w:r>
              <w:rPr>
                <w:b/>
              </w:rPr>
              <w:t>струкция внутрипоселк</w:t>
            </w:r>
            <w:r>
              <w:rPr>
                <w:b/>
              </w:rPr>
              <w:t>о</w:t>
            </w:r>
            <w:r>
              <w:rPr>
                <w:b/>
              </w:rPr>
              <w:t>вых дорог и тротуаров на территории Верхнепо</w:t>
            </w:r>
            <w:r>
              <w:rPr>
                <w:b/>
              </w:rPr>
              <w:t>д</w:t>
            </w:r>
            <w:r>
              <w:rPr>
                <w:b/>
              </w:rPr>
              <w:t>польненского сельского поселения"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</w:tr>
      <w:tr w:rsidR="00EC555B" w:rsidTr="004173B0">
        <w:trPr>
          <w:gridAfter w:val="2"/>
          <w:wAfter w:w="236" w:type="dxa"/>
          <w:trHeight w:val="7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 "Содерж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 внутрипоселковых д</w:t>
            </w:r>
            <w:r>
              <w:rPr>
                <w:b/>
              </w:rPr>
              <w:t>о</w:t>
            </w:r>
            <w:r>
              <w:rPr>
                <w:b/>
              </w:rPr>
              <w:t>рог и тротуаров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Верхнеподпольне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ского сельского поселения"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04 1 00 00000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</w:tr>
      <w:tr w:rsidR="00EC555B" w:rsidTr="004173B0">
        <w:trPr>
          <w:gridAfter w:val="2"/>
          <w:wAfter w:w="236" w:type="dxa"/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содержание внутрипоселковых дорог и искусственных сооружений на них в рамках подпр</w:t>
            </w:r>
            <w:r>
              <w:t>о</w:t>
            </w:r>
            <w:r>
              <w:t>граммы «Содержание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муниципал</w:t>
            </w:r>
            <w:r>
              <w:t>ь</w:t>
            </w:r>
            <w:r>
              <w:t>ной программы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«Содержание р</w:t>
            </w:r>
            <w:r>
              <w:t>е</w:t>
            </w:r>
            <w:r>
              <w:t>монт и реконструкция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04 1 00 24130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2 087,8</w:t>
            </w:r>
          </w:p>
        </w:tc>
      </w:tr>
      <w:tr w:rsidR="00EC555B" w:rsidTr="004173B0">
        <w:trPr>
          <w:gridAfter w:val="2"/>
          <w:wAfter w:w="236" w:type="dxa"/>
          <w:trHeight w:val="9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коммунального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>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08 0 00 00000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327,0</w:t>
            </w:r>
          </w:p>
        </w:tc>
      </w:tr>
      <w:tr w:rsidR="00EC555B" w:rsidTr="004173B0">
        <w:trPr>
          <w:gridAfter w:val="2"/>
          <w:wAfter w:w="236" w:type="dxa"/>
          <w:trHeight w:val="3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 xml:space="preserve"> Подпрограмма «Приобр</w:t>
            </w:r>
            <w:r>
              <w:rPr>
                <w:b/>
              </w:rPr>
              <w:t>е</w:t>
            </w:r>
            <w:r>
              <w:rPr>
                <w:b/>
              </w:rPr>
              <w:t>тение и содержание комм</w:t>
            </w:r>
            <w:r>
              <w:rPr>
                <w:b/>
              </w:rPr>
              <w:t>у</w:t>
            </w:r>
            <w:r>
              <w:rPr>
                <w:b/>
              </w:rPr>
              <w:t>нальной техники»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08 1 00 00000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</w:tr>
      <w:tr w:rsidR="00EC555B" w:rsidTr="004173B0">
        <w:trPr>
          <w:gridAfter w:val="2"/>
          <w:wAfter w:w="236" w:type="dxa"/>
          <w:trHeight w:val="16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Расходы на содержание ко</w:t>
            </w:r>
            <w:r>
              <w:t>м</w:t>
            </w:r>
            <w:r>
              <w:t>мунальной техники в рамках подпрограммы «Приобрет</w:t>
            </w:r>
            <w:r>
              <w:t>е</w:t>
            </w:r>
            <w:r>
              <w:t>ние и содержание комм</w:t>
            </w:r>
            <w:r>
              <w:t>у</w:t>
            </w:r>
            <w:r>
              <w:t>нальной техники»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«Развитие комм</w:t>
            </w:r>
            <w:r>
              <w:t>у</w:t>
            </w:r>
            <w:r>
              <w:t>нального хозяйства Верхн</w:t>
            </w:r>
            <w:r>
              <w:t>е</w:t>
            </w:r>
            <w:r>
              <w:t>подпольненского сельского поселения» (Уплата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08 1 00 24210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9,7</w:t>
            </w:r>
          </w:p>
        </w:tc>
      </w:tr>
      <w:tr w:rsidR="00EC555B" w:rsidTr="004173B0">
        <w:trPr>
          <w:gridAfter w:val="2"/>
          <w:wAfter w:w="236" w:type="dxa"/>
          <w:trHeight w:val="6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ние, ремонт, реконстру</w:t>
            </w:r>
            <w:r>
              <w:rPr>
                <w:b/>
              </w:rPr>
              <w:t>к</w:t>
            </w:r>
            <w:r>
              <w:rPr>
                <w:b/>
              </w:rPr>
              <w:t>ция и строительство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ципальных объектов ко</w:t>
            </w:r>
            <w:r>
              <w:rPr>
                <w:b/>
              </w:rPr>
              <w:t>м</w:t>
            </w:r>
            <w:r>
              <w:rPr>
                <w:b/>
              </w:rPr>
              <w:t>мунальной инфраструкт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ры»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08 2 00 00000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</w:tr>
      <w:tr w:rsidR="00EC555B" w:rsidTr="004173B0">
        <w:trPr>
          <w:gridAfter w:val="2"/>
          <w:wAfter w:w="236" w:type="dxa"/>
          <w:trHeight w:val="19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Расходы по организации подвоза воды населению  в рамках подпрограммы «С</w:t>
            </w:r>
            <w:r>
              <w:t>о</w:t>
            </w:r>
            <w:r>
              <w:t>держание, ремонт, реконс</w:t>
            </w:r>
            <w:r>
              <w:t>т</w:t>
            </w:r>
            <w:r>
              <w:t>рукция и строительство м</w:t>
            </w:r>
            <w:r>
              <w:t>у</w:t>
            </w:r>
            <w:r>
              <w:t>ниципальных объектов ко</w:t>
            </w:r>
            <w:r>
              <w:t>м</w:t>
            </w:r>
            <w:r>
              <w:t>мунальной инфраструктуры» муниципальной программы Верхнеподпольненского сельского поселения «Разв</w:t>
            </w:r>
            <w:r>
              <w:t>и</w:t>
            </w:r>
            <w:r>
              <w:t>тие коммунального хозяйс</w:t>
            </w:r>
            <w:r>
              <w:t>т</w:t>
            </w:r>
            <w:r>
              <w:t>ва Верхнеподпольненского сельского поселения» 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08 2 00 24270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</w:tr>
      <w:tr w:rsidR="00EC555B" w:rsidTr="004173B0">
        <w:trPr>
          <w:gridAfter w:val="2"/>
          <w:wAfter w:w="236" w:type="dxa"/>
          <w:trHeight w:val="6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Подпрограмма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08 3 00 00000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</w:tr>
      <w:tr w:rsidR="00EC555B" w:rsidTr="004173B0">
        <w:trPr>
          <w:gridAfter w:val="2"/>
          <w:wAfter w:w="236" w:type="dxa"/>
          <w:trHeight w:val="29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уплату взносов на капитальный ремонт о</w:t>
            </w:r>
            <w:r>
              <w:t>б</w:t>
            </w:r>
            <w:r>
              <w:t>щего имущества многоква</w:t>
            </w:r>
            <w:r>
              <w:t>р</w:t>
            </w:r>
            <w:r>
              <w:t>тирных домов по помещен</w:t>
            </w:r>
            <w:r>
              <w:t>и</w:t>
            </w:r>
            <w:r>
              <w:t>ям, находящимся в собс</w:t>
            </w:r>
            <w:r>
              <w:t>т</w:t>
            </w:r>
            <w:r>
              <w:t>венности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в рамках подпрограммы «Создание условий для обеспечения качественными коммунальными услугами населения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«Развитие коммунального хозяйства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ния" (Иные закупки товаров, работ и услуг для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08 3 00 24310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 w:rsidTr="004173B0">
        <w:trPr>
          <w:gridAfter w:val="2"/>
          <w:wAfter w:w="236" w:type="dxa"/>
          <w:trHeight w:val="71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</w:t>
            </w:r>
            <w:r>
              <w:t>м</w:t>
            </w:r>
            <w:r>
              <w:t>мунальные услуги в рамках подпрограммы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ко</w:t>
            </w:r>
            <w:r>
              <w:t>м</w:t>
            </w:r>
            <w:r>
              <w:t>мунального хозяйства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(Субсидии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S3660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810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90,5</w:t>
            </w:r>
          </w:p>
        </w:tc>
      </w:tr>
      <w:tr w:rsidR="00EC555B" w:rsidTr="004173B0">
        <w:trPr>
          <w:gridAfter w:val="2"/>
          <w:wAfter w:w="236" w:type="dxa"/>
          <w:trHeight w:val="6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«И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формационное общество»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186,0</w:t>
            </w:r>
          </w:p>
        </w:tc>
      </w:tr>
      <w:tr w:rsidR="00EC555B" w:rsidTr="004173B0">
        <w:trPr>
          <w:gridAfter w:val="2"/>
          <w:wAfter w:w="236" w:type="dxa"/>
          <w:trHeight w:val="31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информационных технол</w:t>
            </w:r>
            <w:r>
              <w:rPr>
                <w:b/>
              </w:rPr>
              <w:t>о</w:t>
            </w:r>
            <w:r>
              <w:rPr>
                <w:b/>
              </w:rPr>
              <w:t>гий»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09 1 00 00000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186,0</w:t>
            </w:r>
          </w:p>
        </w:tc>
      </w:tr>
      <w:tr w:rsidR="00EC555B" w:rsidTr="004173B0">
        <w:trPr>
          <w:gridAfter w:val="2"/>
          <w:wAfter w:w="236" w:type="dxa"/>
          <w:trHeight w:val="16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168,0</w:t>
            </w:r>
          </w:p>
        </w:tc>
      </w:tr>
      <w:tr w:rsidR="00EC555B" w:rsidTr="004173B0">
        <w:trPr>
          <w:gridAfter w:val="2"/>
          <w:wAfter w:w="236" w:type="dxa"/>
          <w:trHeight w:val="16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18,0</w:t>
            </w:r>
          </w:p>
        </w:tc>
      </w:tr>
      <w:tr w:rsidR="00EC555B" w:rsidTr="004173B0">
        <w:trPr>
          <w:gridAfter w:val="2"/>
          <w:wAfter w:w="236" w:type="dxa"/>
          <w:trHeight w:val="7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10 657,1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10 351,0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10 490,3</w:t>
            </w:r>
          </w:p>
        </w:tc>
      </w:tr>
      <w:tr w:rsidR="00EC555B" w:rsidTr="004173B0">
        <w:trPr>
          <w:gridAfter w:val="2"/>
          <w:wAfter w:w="236" w:type="dxa"/>
          <w:trHeight w:val="4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89 1 00 00000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10 339,6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10 022,6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10 490,1</w:t>
            </w:r>
          </w:p>
        </w:tc>
      </w:tr>
      <w:tr w:rsidR="00EC555B" w:rsidTr="004173B0">
        <w:trPr>
          <w:gridAfter w:val="2"/>
          <w:wAfter w:w="236" w:type="dxa"/>
          <w:trHeight w:val="53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выплаты по о</w:t>
            </w:r>
            <w:r>
              <w:t>п</w:t>
            </w:r>
            <w:r>
              <w:t>лате труда работников орг</w:t>
            </w:r>
            <w:r>
              <w:t>а</w:t>
            </w:r>
            <w:r>
              <w:t>на местного самоуправления муниципального образов</w:t>
            </w:r>
            <w:r>
              <w:t>а</w:t>
            </w:r>
            <w:r>
              <w:t>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(Расходы на в</w:t>
            </w:r>
            <w:r>
              <w:t>ы</w:t>
            </w:r>
            <w:r>
              <w:t>платы персоналу государс</w:t>
            </w:r>
            <w:r>
              <w:t>т</w:t>
            </w:r>
            <w:r>
              <w:t>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89 1 00 00110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9 792,1</w:t>
            </w:r>
          </w:p>
        </w:tc>
      </w:tr>
      <w:tr w:rsidR="00EC555B" w:rsidTr="004173B0">
        <w:trPr>
          <w:gridAfter w:val="2"/>
          <w:wAfter w:w="236" w:type="dxa"/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89 1 00 00190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698,0</w:t>
            </w:r>
          </w:p>
        </w:tc>
      </w:tr>
      <w:tr w:rsidR="00EC555B" w:rsidTr="004173B0">
        <w:trPr>
          <w:gridAfter w:val="2"/>
          <w:wAfter w:w="236" w:type="dxa"/>
          <w:trHeight w:val="31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Иные непрограммные м</w:t>
            </w:r>
            <w:r>
              <w:rPr>
                <w:b/>
              </w:rPr>
              <w:t>е</w:t>
            </w:r>
            <w:r>
              <w:rPr>
                <w:b/>
              </w:rPr>
              <w:t>роприятия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328,4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C555B" w:rsidTr="004173B0">
        <w:trPr>
          <w:gridAfter w:val="2"/>
          <w:wAfter w:w="236" w:type="dxa"/>
          <w:trHeight w:val="178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первичного воинского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н</w:t>
            </w:r>
            <w:r>
              <w:t>е</w:t>
            </w:r>
            <w:r>
              <w:t>программного направления деятельности «Обеспечения деятельности Администр</w:t>
            </w:r>
            <w:r>
              <w:t>а</w:t>
            </w:r>
            <w:r>
              <w:t>ции Верхнеподпольненского сельского поселения»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 w:rsidTr="004173B0">
        <w:trPr>
          <w:gridAfter w:val="2"/>
          <w:wAfter w:w="236" w:type="dxa"/>
          <w:trHeight w:val="24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</w:t>
            </w:r>
            <w:r>
              <w:t>о</w:t>
            </w:r>
            <w:r>
              <w:t>на от 25 октября 2002 года № 273-ЗС «Об администрати</w:t>
            </w:r>
            <w:r>
              <w:t>в</w:t>
            </w:r>
            <w:r>
              <w:t>ных правонарушениях» п</w:t>
            </w:r>
            <w:r>
              <w:t>е</w:t>
            </w:r>
            <w:r>
              <w:t>речня должностных лиц, уполномоченных составлять протоколы об администр</w:t>
            </w:r>
            <w:r>
              <w:t>а</w:t>
            </w:r>
            <w:r>
              <w:t>тивных правонарушениях по иным непрограммным мер</w:t>
            </w:r>
            <w:r>
              <w:t>о</w:t>
            </w:r>
            <w:r>
              <w:t>приятиям в рамках обесп</w:t>
            </w:r>
            <w:r>
              <w:t>е</w:t>
            </w:r>
            <w:r>
              <w:t>чения деятельности  Адм</w:t>
            </w:r>
            <w:r>
              <w:t>и</w:t>
            </w:r>
            <w:r>
              <w:t>нистрации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(Иные закупки товаров, работ и услуг для обеспеч</w:t>
            </w:r>
            <w:r>
              <w:t>е</w:t>
            </w:r>
            <w:r>
              <w:t>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89 9 00 72390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</w:tr>
      <w:tr w:rsidR="00EC555B" w:rsidTr="004173B0">
        <w:trPr>
          <w:gridAfter w:val="2"/>
          <w:wAfter w:w="236" w:type="dxa"/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Реализация иных функций органов местного сам</w:t>
            </w:r>
            <w:r>
              <w:rPr>
                <w:b/>
              </w:rPr>
              <w:t>о</w:t>
            </w:r>
            <w:r>
              <w:rPr>
                <w:b/>
              </w:rPr>
              <w:t>управления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 "Верхн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подпольненское сельское поселение"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204,6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474,4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1 700,8</w:t>
            </w:r>
          </w:p>
        </w:tc>
      </w:tr>
      <w:tr w:rsidR="00EC555B" w:rsidTr="004173B0">
        <w:trPr>
          <w:gridAfter w:val="2"/>
          <w:wAfter w:w="236" w:type="dxa"/>
          <w:trHeight w:val="8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  <w:rPr>
                <w:b/>
              </w:rPr>
            </w:pPr>
            <w:r>
              <w:rPr>
                <w:b/>
              </w:rPr>
              <w:t>Непрограммные расходы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 "Верхнеподпольне</w:t>
            </w:r>
            <w:r>
              <w:rPr>
                <w:b/>
              </w:rPr>
              <w:t>н</w:t>
            </w:r>
            <w:r>
              <w:rPr>
                <w:b/>
              </w:rPr>
              <w:t>ское сельское поселение"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474,4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1 700,8</w:t>
            </w:r>
          </w:p>
        </w:tc>
      </w:tr>
      <w:tr w:rsidR="00EC555B" w:rsidTr="004173B0">
        <w:trPr>
          <w:gridAfter w:val="2"/>
          <w:wAfter w:w="236" w:type="dxa"/>
          <w:trHeight w:val="18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поселения по осуществлению внешнего финансового контроля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99 9 00 85300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8,7</w:t>
            </w:r>
          </w:p>
        </w:tc>
      </w:tr>
      <w:tr w:rsidR="00EC555B" w:rsidTr="004173B0">
        <w:trPr>
          <w:gridAfter w:val="2"/>
          <w:wAfter w:w="236" w:type="dxa"/>
          <w:trHeight w:val="16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 (Упл</w:t>
            </w:r>
            <w:r>
              <w:t>а</w:t>
            </w:r>
            <w:r>
              <w:t>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99 9 00 00190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31,6</w:t>
            </w:r>
          </w:p>
        </w:tc>
      </w:tr>
      <w:tr w:rsidR="00EC555B" w:rsidTr="004173B0">
        <w:trPr>
          <w:gridAfter w:val="2"/>
          <w:wAfter w:w="236" w:type="dxa"/>
          <w:trHeight w:val="10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непрограм</w:t>
            </w:r>
            <w:r>
              <w:t>м</w:t>
            </w:r>
            <w:r>
              <w:t>ным мероприятиям в рамках непрограммных расходов муниципального образов</w:t>
            </w:r>
            <w:r>
              <w:t>а</w:t>
            </w:r>
            <w:r>
              <w:t>ния «Верхнеподпольненское сельское поселение» (Спец</w:t>
            </w:r>
            <w:r>
              <w:t>и</w:t>
            </w:r>
            <w:r>
              <w:t>альные расходы)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99 9 00 90110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392,0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1 106,4</w:t>
            </w:r>
          </w:p>
        </w:tc>
      </w:tr>
      <w:tr w:rsidR="00EC555B" w:rsidTr="004173B0">
        <w:trPr>
          <w:gridAfter w:val="2"/>
          <w:wAfter w:w="236" w:type="dxa"/>
          <w:trHeight w:val="1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99 9 00 90270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</w:tr>
      <w:tr w:rsidR="00EC555B" w:rsidTr="004173B0">
        <w:trPr>
          <w:gridAfter w:val="2"/>
          <w:wAfter w:w="236" w:type="dxa"/>
          <w:trHeight w:val="18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Градостро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тельным кодексом Росси</w:t>
            </w:r>
            <w:r>
              <w:rPr>
                <w:rFonts w:ascii="Times New Roman CYR" w:hAnsi="Times New Roman CYR"/>
              </w:rPr>
              <w:t>й</w:t>
            </w:r>
            <w:r>
              <w:rPr>
                <w:rFonts w:ascii="Times New Roman CYR" w:hAnsi="Times New Roman CYR"/>
              </w:rPr>
              <w:t>ской Федерации, осмотров зданий, сооружений и выд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 w:rsidTr="004173B0">
        <w:trPr>
          <w:gridAfter w:val="2"/>
          <w:wAfter w:w="236" w:type="dxa"/>
          <w:trHeight w:val="15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самоуправления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ных расходов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ного образования «Верхн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подпольненское сельское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 w:rsidTr="004173B0">
        <w:trPr>
          <w:gridAfter w:val="2"/>
          <w:wAfter w:w="236" w:type="dxa"/>
          <w:trHeight w:val="10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Подготовка и проведение выборов в представительные органы местного самоупра</w:t>
            </w:r>
            <w:r>
              <w:t>в</w:t>
            </w:r>
            <w:r>
              <w:t>ления в рамках непрограм</w:t>
            </w:r>
            <w:r>
              <w:t>м</w:t>
            </w:r>
            <w:r>
              <w:t>ных расходов муниципал</w:t>
            </w:r>
            <w:r>
              <w:t>ь</w:t>
            </w:r>
            <w:r>
              <w:t>ного образования «Верхн</w:t>
            </w:r>
            <w:r>
              <w:t>е</w:t>
            </w:r>
            <w:r>
              <w:t>подпольненское сельское п</w:t>
            </w:r>
            <w:r>
              <w:t>о</w:t>
            </w:r>
            <w:r>
              <w:t>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99 9 00 90350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389,2</w:t>
            </w:r>
          </w:p>
        </w:tc>
      </w:tr>
      <w:tr w:rsidR="00EC555B" w:rsidTr="004173B0">
        <w:trPr>
          <w:gridAfter w:val="2"/>
          <w:wAfter w:w="236" w:type="dxa"/>
          <w:trHeight w:val="124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both"/>
            </w:pPr>
            <w:r>
              <w:t>Выплаты государственной пенсии за выслугу лет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(Пу</w:t>
            </w:r>
            <w:r>
              <w:t>б</w:t>
            </w:r>
            <w:r>
              <w:t>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99 9 00 19990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90,9</w:t>
            </w:r>
          </w:p>
        </w:tc>
      </w:tr>
    </w:tbl>
    <w:p w:rsidR="00EC555B" w:rsidRDefault="00EC555B"/>
    <w:p w:rsidR="00EC555B" w:rsidRDefault="00EC555B"/>
    <w:p w:rsidR="00EC555B" w:rsidRDefault="00EC555B"/>
    <w:p w:rsidR="00EC555B" w:rsidRDefault="00EC555B"/>
    <w:tbl>
      <w:tblPr>
        <w:tblW w:w="0" w:type="auto"/>
        <w:tblInd w:w="93" w:type="dxa"/>
        <w:tblLayout w:type="fixed"/>
        <w:tblLook w:val="00A0"/>
      </w:tblPr>
      <w:tblGrid>
        <w:gridCol w:w="1275"/>
        <w:gridCol w:w="1300"/>
        <w:gridCol w:w="1135"/>
        <w:gridCol w:w="1180"/>
        <w:gridCol w:w="1160"/>
        <w:gridCol w:w="1260"/>
        <w:gridCol w:w="1165"/>
        <w:gridCol w:w="1260"/>
        <w:gridCol w:w="1260"/>
      </w:tblGrid>
      <w:tr w:rsidR="00EC555B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rPr>
                <w:sz w:val="20"/>
              </w:rPr>
            </w:pP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Приложение 6</w:t>
            </w:r>
          </w:p>
        </w:tc>
      </w:tr>
      <w:tr w:rsidR="00EC555B">
        <w:trPr>
          <w:trHeight w:val="168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к Решению Собрания депутатов Верхнеподпольненского сельского поселения «О проекте решения Собрания д</w:t>
            </w:r>
            <w:r>
              <w:t>е</w:t>
            </w:r>
            <w:r>
              <w:t>путатов Верхнеподпольненского сельского поселения «О бюджете Верхнеподпольненского сельского посел</w:t>
            </w:r>
            <w:r>
              <w:t>е</w:t>
            </w:r>
            <w:r>
              <w:t>ния Аксайского района на 2024 год и на плановый пер</w:t>
            </w:r>
            <w:r>
              <w:t>и</w:t>
            </w:r>
            <w:r>
              <w:t>од 2025 и 2026 годов»»</w:t>
            </w:r>
          </w:p>
        </w:tc>
      </w:tr>
      <w:tr w:rsidR="00EC555B">
        <w:trPr>
          <w:trHeight w:val="121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трансферты, передаваемые из бюджета Верхнеподпольненского сельского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 Аксайского района в бюджет Аксайского района, направляемые на финансирование расх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дов, связанных с осуществлением части полномочий органов местного самоуправления  </w:t>
            </w:r>
          </w:p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2024 год и на плановый период 2025-2026 годов. </w:t>
            </w:r>
          </w:p>
        </w:tc>
      </w:tr>
      <w:tr w:rsidR="00EC555B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right"/>
            </w:pPr>
            <w:r>
              <w:t>тыс. рублей</w:t>
            </w:r>
          </w:p>
        </w:tc>
      </w:tr>
      <w:tr w:rsidR="00EC555B">
        <w:trPr>
          <w:trHeight w:val="354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Всего иные межбюджетные трансферты, передаваемые бю</w:t>
            </w:r>
            <w:r>
              <w:t>д</w:t>
            </w:r>
            <w:r>
              <w:t>жету Аксайского района  из бюджета Верхнеподпольненского сельского поселения Аксайского района на осуществление части полномочий по решению вопр</w:t>
            </w:r>
            <w:r>
              <w:t>о</w:t>
            </w:r>
            <w:r>
              <w:t>сов местного значения в соотве</w:t>
            </w:r>
            <w:r>
              <w:t>т</w:t>
            </w:r>
            <w:r>
              <w:t>ствии с заключенными Соглаш</w:t>
            </w:r>
            <w:r>
              <w:t>е</w:t>
            </w:r>
            <w:r>
              <w:t xml:space="preserve">ниями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Иные межбюджетные трансфе</w:t>
            </w:r>
            <w:r>
              <w:t>р</w:t>
            </w:r>
            <w:r>
              <w:t>ты на исполнение полномочий по обеспечению первичных мер пожарной безопасности в гр</w:t>
            </w:r>
            <w:r>
              <w:t>а</w:t>
            </w:r>
            <w:r>
              <w:t>ницах населенных пунктов п</w:t>
            </w:r>
            <w:r>
              <w:t>о</w:t>
            </w:r>
            <w:r>
              <w:t>селения в части принятия мер по локализации пожара и спасению людей и имущества до приб</w:t>
            </w:r>
            <w:r>
              <w:t>ы</w:t>
            </w:r>
            <w:r>
              <w:t>тия подразделений Государс</w:t>
            </w:r>
            <w:r>
              <w:t>т</w:t>
            </w:r>
            <w:r>
              <w:t>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Иные межбюджетные трансфе</w:t>
            </w:r>
            <w:r>
              <w:t>р</w:t>
            </w:r>
            <w:r>
              <w:t>ты на исполнение полномочий контрольно-счетного органа п</w:t>
            </w:r>
            <w:r>
              <w:t>о</w:t>
            </w:r>
            <w:r>
              <w:t>селений по осуществлению внешнего финансового контроля</w:t>
            </w:r>
          </w:p>
        </w:tc>
      </w:tr>
      <w:tr w:rsidR="00EC555B">
        <w:trPr>
          <w:trHeight w:val="82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2026 год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2024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2026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55B" w:rsidRDefault="00EC555B">
            <w:pPr>
              <w:jc w:val="center"/>
            </w:pPr>
            <w:r>
              <w:t>2026 год</w:t>
            </w:r>
          </w:p>
        </w:tc>
      </w:tr>
      <w:tr w:rsidR="00EC555B">
        <w:trPr>
          <w:trHeight w:val="67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88,2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91,8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95,4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80,1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555B" w:rsidRDefault="00EC555B">
            <w:pPr>
              <w:jc w:val="center"/>
            </w:pPr>
            <w:r>
              <w:t>83,4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86,7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8,7</w:t>
            </w:r>
          </w:p>
        </w:tc>
      </w:tr>
    </w:tbl>
    <w:p w:rsidR="00EC555B" w:rsidRDefault="00EC555B"/>
    <w:tbl>
      <w:tblPr>
        <w:tblW w:w="0" w:type="auto"/>
        <w:tblInd w:w="93" w:type="dxa"/>
        <w:tblLayout w:type="fixed"/>
        <w:tblLook w:val="00A0"/>
      </w:tblPr>
      <w:tblGrid>
        <w:gridCol w:w="4155"/>
        <w:gridCol w:w="600"/>
        <w:gridCol w:w="540"/>
        <w:gridCol w:w="1620"/>
        <w:gridCol w:w="580"/>
        <w:gridCol w:w="1060"/>
        <w:gridCol w:w="1120"/>
        <w:gridCol w:w="1200"/>
      </w:tblGrid>
      <w:tr w:rsidR="00EC555B">
        <w:trPr>
          <w:trHeight w:val="3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bookmarkStart w:id="5" w:name="RANGE!A1:H20"/>
            <w:bookmarkEnd w:id="5"/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  <w:rPr>
                <w:b/>
              </w:rPr>
            </w:pPr>
            <w:r>
              <w:rPr>
                <w:b/>
              </w:rPr>
              <w:t>Приложение 7</w:t>
            </w:r>
          </w:p>
        </w:tc>
      </w:tr>
      <w:tr w:rsidR="00EC555B">
        <w:trPr>
          <w:trHeight w:val="110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  <w:r>
              <w:t>к Решению Собрания депутатов Верхнеподпольненского сел</w:t>
            </w:r>
            <w:r>
              <w:t>ь</w:t>
            </w:r>
            <w:r>
              <w:t>ского поселения «О проекте решения Собрания депутатов Верхнеподпольненского сельского поселения «О бюджете Верхнеподпольненского сельского поселения Аксайского ра</w:t>
            </w:r>
            <w:r>
              <w:t>й</w:t>
            </w:r>
            <w:r>
              <w:t>она на 2024 год и на плановый период 2025 и 2026 годов»»</w:t>
            </w:r>
          </w:p>
        </w:tc>
      </w:tr>
      <w:tr w:rsidR="00EC555B">
        <w:trPr>
          <w:trHeight w:val="855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5B" w:rsidRDefault="00EC555B">
            <w:pPr>
              <w:jc w:val="center"/>
            </w:pPr>
          </w:p>
          <w:p w:rsidR="00EC555B" w:rsidRDefault="00EC555B">
            <w:pPr>
              <w:jc w:val="center"/>
            </w:pPr>
            <w:r>
              <w:t xml:space="preserve">Распределение безвозмездных поступлений от других бюджетов бюджетной системы Российской </w:t>
            </w:r>
          </w:p>
          <w:p w:rsidR="00EC555B" w:rsidRDefault="00EC555B">
            <w:pPr>
              <w:jc w:val="center"/>
            </w:pPr>
            <w:r>
              <w:t>Федерации предоставляемые бюджету  Верхнеподпольненского сельского поселения Аксайского</w:t>
            </w:r>
          </w:p>
          <w:p w:rsidR="00EC555B" w:rsidRDefault="00EC555B">
            <w:pPr>
              <w:jc w:val="center"/>
            </w:pPr>
            <w:r>
              <w:t xml:space="preserve"> района на 2024 год и на плановый период 2025-2026 годов</w:t>
            </w:r>
          </w:p>
          <w:p w:rsidR="00EC555B" w:rsidRDefault="00EC555B">
            <w:pPr>
              <w:jc w:val="center"/>
            </w:pPr>
          </w:p>
        </w:tc>
      </w:tr>
      <w:tr w:rsidR="00EC555B">
        <w:trPr>
          <w:trHeight w:val="330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Наименование поступлений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КБК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2024 год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Плановый период</w:t>
            </w:r>
          </w:p>
        </w:tc>
      </w:tr>
      <w:tr w:rsidR="00EC555B">
        <w:trPr>
          <w:trHeight w:val="495"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ПР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ВР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2026 год</w:t>
            </w:r>
          </w:p>
        </w:tc>
      </w:tr>
      <w:tr w:rsidR="00EC555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13 717,6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10 974,1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9 876,7</w:t>
            </w:r>
          </w:p>
        </w:tc>
      </w:tr>
      <w:tr w:rsidR="00EC555B" w:rsidTr="004173B0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</w:t>
            </w:r>
            <w:r>
              <w:t>е</w:t>
            </w:r>
            <w:r>
              <w:t>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409,5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 w:rsidTr="004173B0">
        <w:trPr>
          <w:trHeight w:val="6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89 9 00 72390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</w:pPr>
            <w:r>
              <w:t>0,2</w:t>
            </w:r>
          </w:p>
        </w:tc>
      </w:tr>
      <w:tr w:rsidR="00EC555B" w:rsidTr="004173B0">
        <w:trPr>
          <w:trHeight w:val="61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5B" w:rsidRDefault="00EC555B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осуществление первичного воинского учета органами местного самоуправления поселений, муниц</w:t>
            </w:r>
            <w:r>
              <w:t>и</w:t>
            </w:r>
            <w:r>
              <w:t>пальных и городских округов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89 9 00 51180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317,3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328,2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0,0</w:t>
            </w:r>
          </w:p>
        </w:tc>
      </w:tr>
      <w:tr w:rsidR="00EC555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37,0</w:t>
            </w:r>
          </w:p>
        </w:tc>
      </w:tr>
      <w:tr w:rsidR="00EC555B" w:rsidTr="004173B0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 w:rsidTr="004173B0">
        <w:trPr>
          <w:trHeight w:val="5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99 9 00 90290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</w:pPr>
            <w:r>
              <w:t>18,5</w:t>
            </w:r>
          </w:p>
        </w:tc>
      </w:tr>
      <w:tr w:rsidR="00EC555B" w:rsidTr="004173B0">
        <w:trPr>
          <w:trHeight w:val="94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08 2 00 24270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226,8</w:t>
            </w:r>
          </w:p>
        </w:tc>
      </w:tr>
      <w:tr w:rsidR="00EC555B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04 1 00 24130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1 935,7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2 003,6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2 087,8</w:t>
            </w:r>
          </w:p>
        </w:tc>
      </w:tr>
      <w:tr w:rsidR="00EC555B" w:rsidTr="004173B0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08 3 00 S3660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78,0</w:t>
            </w:r>
          </w:p>
        </w:tc>
      </w:tr>
      <w:tr w:rsidR="00EC555B" w:rsidTr="004173B0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03 4 00 24330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332,6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365,9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>
            <w:pPr>
              <w:jc w:val="center"/>
            </w:pPr>
            <w:r>
              <w:t>402,6</w:t>
            </w:r>
          </w:p>
        </w:tc>
      </w:tr>
      <w:tr w:rsidR="00EC555B" w:rsidTr="004173B0">
        <w:trPr>
          <w:trHeight w:val="55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r>
              <w:t>Всего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55B" w:rsidRDefault="00EC555B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17 091,7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14 050,8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55B" w:rsidRDefault="00EC555B">
            <w:pPr>
              <w:jc w:val="center"/>
            </w:pPr>
            <w:r>
              <w:t>12 746,1</w:t>
            </w:r>
          </w:p>
        </w:tc>
      </w:tr>
    </w:tbl>
    <w:p w:rsidR="00EC555B" w:rsidRDefault="00EC555B"/>
    <w:p w:rsidR="00EC555B" w:rsidRDefault="00EC555B"/>
    <w:sectPr w:rsidR="00EC555B" w:rsidSect="001B4EB5">
      <w:headerReference w:type="default" r:id="rId11"/>
      <w:pgSz w:w="11906" w:h="16838"/>
      <w:pgMar w:top="851" w:right="567" w:bottom="851" w:left="567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5B" w:rsidRDefault="00EC555B" w:rsidP="001B4EB5">
      <w:r>
        <w:separator/>
      </w:r>
    </w:p>
  </w:endnote>
  <w:endnote w:type="continuationSeparator" w:id="0">
    <w:p w:rsidR="00EC555B" w:rsidRDefault="00EC555B" w:rsidP="001B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5B" w:rsidRDefault="00EC555B" w:rsidP="001B4EB5">
      <w:r>
        <w:separator/>
      </w:r>
    </w:p>
  </w:footnote>
  <w:footnote w:type="continuationSeparator" w:id="0">
    <w:p w:rsidR="00EC555B" w:rsidRDefault="00EC555B" w:rsidP="001B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5B" w:rsidRDefault="00EC555B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EC555B" w:rsidRDefault="00EC55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B5"/>
    <w:rsid w:val="00054CF3"/>
    <w:rsid w:val="001B4EB5"/>
    <w:rsid w:val="004173B0"/>
    <w:rsid w:val="0071618F"/>
    <w:rsid w:val="00745141"/>
    <w:rsid w:val="00987B74"/>
    <w:rsid w:val="00B45481"/>
    <w:rsid w:val="00B53D06"/>
    <w:rsid w:val="00C10AED"/>
    <w:rsid w:val="00EC555B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EB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EB5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EB5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EB5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EB5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1B4EB5"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Normal1"/>
    <w:link w:val="Heading2"/>
    <w:uiPriority w:val="99"/>
    <w:locked/>
    <w:rsid w:val="001B4EB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EB5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4EB5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4EB5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1B4EB5"/>
    <w:rPr>
      <w:sz w:val="24"/>
    </w:rPr>
  </w:style>
  <w:style w:type="paragraph" w:styleId="Header">
    <w:name w:val="header"/>
    <w:basedOn w:val="Normal"/>
    <w:link w:val="HeaderChar"/>
    <w:uiPriority w:val="99"/>
    <w:rsid w:val="001B4E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1B4EB5"/>
    <w:rPr>
      <w:rFonts w:cs="Times New Roman"/>
    </w:rPr>
  </w:style>
  <w:style w:type="paragraph" w:styleId="TOC2">
    <w:name w:val="toc 2"/>
    <w:basedOn w:val="Normal"/>
    <w:next w:val="Normal"/>
    <w:link w:val="TOC2Char"/>
    <w:uiPriority w:val="99"/>
    <w:rsid w:val="001B4EB5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1B4EB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1B4EB5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1B4EB5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1B4EB5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1B4EB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1B4EB5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1B4EB5"/>
    <w:rPr>
      <w:rFonts w:ascii="XO Thames" w:hAnsi="XO Thames"/>
      <w:sz w:val="28"/>
    </w:rPr>
  </w:style>
  <w:style w:type="paragraph" w:customStyle="1" w:styleId="ConsPlusNormal">
    <w:name w:val="ConsPlusNormal"/>
    <w:link w:val="ConsPlusNormal1"/>
    <w:uiPriority w:val="99"/>
    <w:rsid w:val="001B4EB5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1B4EB5"/>
    <w:rPr>
      <w:rFonts w:ascii="Arial" w:hAnsi="Arial"/>
      <w:color w:val="000000"/>
      <w:sz w:val="22"/>
      <w:lang w:val="ru-RU" w:eastAsia="ru-RU"/>
    </w:rPr>
  </w:style>
  <w:style w:type="paragraph" w:customStyle="1" w:styleId="ConsNormal">
    <w:name w:val="ConsNormal"/>
    <w:link w:val="ConsNormal1"/>
    <w:uiPriority w:val="99"/>
    <w:rsid w:val="001B4EB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1">
    <w:name w:val="ConsNormal1"/>
    <w:link w:val="ConsNormal"/>
    <w:uiPriority w:val="99"/>
    <w:locked/>
    <w:rsid w:val="001B4EB5"/>
    <w:rPr>
      <w:rFonts w:ascii="Arial" w:hAnsi="Arial"/>
      <w:sz w:val="22"/>
    </w:rPr>
  </w:style>
  <w:style w:type="paragraph" w:customStyle="1" w:styleId="DefaultParagraphFont1">
    <w:name w:val="Default Paragraph Font1"/>
    <w:uiPriority w:val="99"/>
    <w:rsid w:val="001B4EB5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1B4EB5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1B4EB5"/>
    <w:rPr>
      <w:rFonts w:ascii="XO Thames" w:hAnsi="XO Thames"/>
      <w:sz w:val="28"/>
    </w:rPr>
  </w:style>
  <w:style w:type="paragraph" w:customStyle="1" w:styleId="Hyperlink1">
    <w:name w:val="Hyperlink1"/>
    <w:basedOn w:val="DefaultParagraphFont1"/>
    <w:link w:val="Hyperlink"/>
    <w:uiPriority w:val="99"/>
    <w:rsid w:val="001B4EB5"/>
    <w:rPr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1B4EB5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1B4EB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1B4EB5"/>
    <w:rPr>
      <w:rFonts w:ascii="XO Thames" w:hAnsi="XO Thames"/>
      <w:sz w:val="22"/>
    </w:rPr>
  </w:style>
  <w:style w:type="paragraph" w:styleId="BodyTextIndent">
    <w:name w:val="Body Text Indent"/>
    <w:basedOn w:val="Normal"/>
    <w:link w:val="BodyTextIndentChar"/>
    <w:uiPriority w:val="99"/>
    <w:rsid w:val="001B4EB5"/>
    <w:pPr>
      <w:ind w:left="720"/>
      <w:jc w:val="both"/>
    </w:pPr>
    <w:rPr>
      <w:rFonts w:ascii="Times New Roman CYR" w:hAnsi="Times New Roman CYR"/>
      <w:sz w:val="26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1B4EB5"/>
    <w:rPr>
      <w:rFonts w:ascii="Times New Roman CYR" w:hAnsi="Times New Roman CYR" w:cs="Times New Roman"/>
      <w:color w:val="000000"/>
      <w:sz w:val="26"/>
    </w:rPr>
  </w:style>
  <w:style w:type="paragraph" w:styleId="TOC1">
    <w:name w:val="toc 1"/>
    <w:basedOn w:val="Normal"/>
    <w:next w:val="Normal"/>
    <w:link w:val="TOC1Char"/>
    <w:uiPriority w:val="99"/>
    <w:rsid w:val="001B4EB5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1B4EB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1B4EB5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1B4EB5"/>
    <w:rPr>
      <w:rFonts w:ascii="XO Thames" w:hAnsi="XO Thames"/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1B4EB5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1B4EB5"/>
    <w:rPr>
      <w:rFonts w:ascii="Tahoma" w:hAnsi="Tahoma" w:cs="Times New Roman"/>
      <w:sz w:val="16"/>
    </w:rPr>
  </w:style>
  <w:style w:type="paragraph" w:styleId="BlockText">
    <w:name w:val="Block Text"/>
    <w:basedOn w:val="Normal"/>
    <w:link w:val="BlockTextChar"/>
    <w:uiPriority w:val="99"/>
    <w:rsid w:val="001B4EB5"/>
    <w:pPr>
      <w:ind w:left="567" w:right="-1333" w:firstLine="851"/>
      <w:jc w:val="both"/>
    </w:pPr>
    <w:rPr>
      <w:sz w:val="28"/>
    </w:rPr>
  </w:style>
  <w:style w:type="character" w:customStyle="1" w:styleId="BlockTextChar">
    <w:name w:val="Block Text Char"/>
    <w:basedOn w:val="Normal1"/>
    <w:link w:val="BlockText"/>
    <w:uiPriority w:val="99"/>
    <w:locked/>
    <w:rsid w:val="001B4EB5"/>
    <w:rPr>
      <w:rFonts w:cs="Times New Roman"/>
      <w:sz w:val="28"/>
    </w:rPr>
  </w:style>
  <w:style w:type="paragraph" w:styleId="TOC9">
    <w:name w:val="toc 9"/>
    <w:basedOn w:val="Normal"/>
    <w:next w:val="Normal"/>
    <w:link w:val="TOC9Char"/>
    <w:uiPriority w:val="99"/>
    <w:rsid w:val="001B4EB5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1B4EB5"/>
    <w:rPr>
      <w:rFonts w:ascii="XO Thames" w:hAnsi="XO Thames"/>
      <w:sz w:val="28"/>
    </w:rPr>
  </w:style>
  <w:style w:type="paragraph" w:customStyle="1" w:styleId="PageNumber1">
    <w:name w:val="Page Number1"/>
    <w:basedOn w:val="DefaultParagraphFont1"/>
    <w:link w:val="PageNumber"/>
    <w:uiPriority w:val="99"/>
    <w:rsid w:val="001B4EB5"/>
  </w:style>
  <w:style w:type="character" w:styleId="PageNumber">
    <w:name w:val="page number"/>
    <w:basedOn w:val="DefaultParagraphFont"/>
    <w:link w:val="PageNumber1"/>
    <w:uiPriority w:val="99"/>
    <w:locked/>
    <w:rsid w:val="001B4EB5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1B4EB5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1B4EB5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1B4EB5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1B4EB5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4EB5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4EB5"/>
    <w:rPr>
      <w:rFonts w:ascii="XO Thames" w:hAnsi="XO Thames"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1B4EB5"/>
    <w:pPr>
      <w:jc w:val="center"/>
    </w:pPr>
  </w:style>
  <w:style w:type="character" w:customStyle="1" w:styleId="TitleChar">
    <w:name w:val="Title Char"/>
    <w:basedOn w:val="Normal1"/>
    <w:link w:val="Title"/>
    <w:uiPriority w:val="99"/>
    <w:locked/>
    <w:rsid w:val="001B4E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B4EB5"/>
    <w:rPr>
      <w:rFonts w:ascii="Times New Roman CYR" w:hAnsi="Times New Roman CYR"/>
      <w:sz w:val="22"/>
    </w:rPr>
  </w:style>
  <w:style w:type="character" w:customStyle="1" w:styleId="BodyTextChar">
    <w:name w:val="Body Text Char"/>
    <w:basedOn w:val="Normal1"/>
    <w:link w:val="BodyText"/>
    <w:uiPriority w:val="99"/>
    <w:locked/>
    <w:rsid w:val="001B4EB5"/>
    <w:rPr>
      <w:rFonts w:ascii="Times New Roman CYR" w:hAnsi="Times New Roman CYR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37</Pages>
  <Words>9540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Финансист</cp:lastModifiedBy>
  <cp:revision>5</cp:revision>
  <dcterms:created xsi:type="dcterms:W3CDTF">2023-10-30T12:01:00Z</dcterms:created>
  <dcterms:modified xsi:type="dcterms:W3CDTF">2023-11-09T11:22:00Z</dcterms:modified>
</cp:coreProperties>
</file>