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8B" w:rsidRPr="00A72A0B" w:rsidRDefault="00AA298B" w:rsidP="00AA298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color w:val="808080"/>
          <w:sz w:val="28"/>
          <w:szCs w:val="28"/>
        </w:rPr>
        <w:drawing>
          <wp:inline distT="0" distB="0" distL="0" distR="0" wp14:anchorId="1A5F7A83" wp14:editId="5BEBBC7E">
            <wp:extent cx="399591" cy="727114"/>
            <wp:effectExtent l="19050" t="0" r="459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01" cy="74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8B" w:rsidRDefault="00AA298B" w:rsidP="00AA298B">
      <w:pPr>
        <w:jc w:val="center"/>
        <w:rPr>
          <w:sz w:val="28"/>
          <w:szCs w:val="28"/>
        </w:rPr>
      </w:pPr>
    </w:p>
    <w:p w:rsidR="00AA298B" w:rsidRDefault="00AA298B" w:rsidP="00AA2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ВЕРХНЕПОДПОЛЬНЕНСКОГО </w:t>
      </w:r>
    </w:p>
    <w:p w:rsidR="00AA298B" w:rsidRPr="00AA66B9" w:rsidRDefault="00AA298B" w:rsidP="00AA298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AA66B9">
        <w:rPr>
          <w:sz w:val="28"/>
          <w:szCs w:val="28"/>
        </w:rPr>
        <w:t xml:space="preserve"> </w:t>
      </w:r>
    </w:p>
    <w:p w:rsidR="00AA298B" w:rsidRPr="00AA66B9" w:rsidRDefault="00AA298B" w:rsidP="00AA298B">
      <w:pPr>
        <w:jc w:val="center"/>
        <w:rPr>
          <w:sz w:val="28"/>
          <w:szCs w:val="28"/>
        </w:rPr>
      </w:pPr>
    </w:p>
    <w:p w:rsidR="00AA298B" w:rsidRDefault="00AA298B" w:rsidP="00AA298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</w:t>
      </w:r>
      <w:r w:rsidRPr="00AA66B9">
        <w:rPr>
          <w:sz w:val="28"/>
          <w:szCs w:val="28"/>
        </w:rPr>
        <w:t xml:space="preserve">НИЕ </w:t>
      </w:r>
    </w:p>
    <w:p w:rsidR="00AA298B" w:rsidRPr="00AA66B9" w:rsidRDefault="00AA298B" w:rsidP="00AA298B">
      <w:pPr>
        <w:jc w:val="center"/>
        <w:rPr>
          <w:sz w:val="28"/>
          <w:szCs w:val="28"/>
        </w:rPr>
      </w:pPr>
    </w:p>
    <w:p w:rsidR="00AA298B" w:rsidRPr="00AA66B9" w:rsidRDefault="00AA298B" w:rsidP="00AA298B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A298B" w:rsidRDefault="00AA298B" w:rsidP="00AA298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06642">
        <w:rPr>
          <w:sz w:val="28"/>
          <w:szCs w:val="28"/>
        </w:rPr>
        <w:t>5</w:t>
      </w:r>
      <w:r>
        <w:rPr>
          <w:sz w:val="28"/>
          <w:szCs w:val="28"/>
        </w:rPr>
        <w:t>.04.201</w:t>
      </w:r>
      <w:r w:rsidR="0090664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№ 2</w:t>
      </w:r>
      <w:r w:rsidR="0090664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х. </w:t>
      </w:r>
      <w:proofErr w:type="spellStart"/>
      <w:r>
        <w:rPr>
          <w:sz w:val="28"/>
          <w:szCs w:val="28"/>
        </w:rPr>
        <w:t>Верхнеподпольный</w:t>
      </w:r>
      <w:proofErr w:type="spellEnd"/>
      <w:r>
        <w:rPr>
          <w:sz w:val="28"/>
          <w:szCs w:val="28"/>
        </w:rPr>
        <w:t xml:space="preserve">  </w:t>
      </w:r>
    </w:p>
    <w:p w:rsidR="00AA298B" w:rsidRDefault="00AA298B" w:rsidP="00AA2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19"/>
        </w:tabs>
        <w:rPr>
          <w:sz w:val="28"/>
          <w:szCs w:val="28"/>
        </w:rPr>
      </w:pPr>
    </w:p>
    <w:p w:rsidR="00AA298B" w:rsidRDefault="00AA298B" w:rsidP="00AA298B">
      <w:pPr>
        <w:rPr>
          <w:sz w:val="28"/>
        </w:rPr>
      </w:pPr>
    </w:p>
    <w:p w:rsidR="00AA298B" w:rsidRDefault="00AA298B" w:rsidP="00AA298B">
      <w:pPr>
        <w:rPr>
          <w:sz w:val="28"/>
        </w:rPr>
      </w:pPr>
    </w:p>
    <w:p w:rsidR="00AA298B" w:rsidRDefault="00AA298B" w:rsidP="00AA298B">
      <w:pPr>
        <w:rPr>
          <w:sz w:val="28"/>
        </w:rPr>
      </w:pPr>
      <w:r>
        <w:rPr>
          <w:sz w:val="28"/>
        </w:rPr>
        <w:t>О завершении отопительного сезона 201</w:t>
      </w:r>
      <w:r w:rsidR="00906642">
        <w:rPr>
          <w:sz w:val="28"/>
        </w:rPr>
        <w:t>4</w:t>
      </w:r>
      <w:r>
        <w:rPr>
          <w:sz w:val="28"/>
        </w:rPr>
        <w:t>-</w:t>
      </w:r>
    </w:p>
    <w:p w:rsidR="00AA298B" w:rsidRDefault="00AA298B" w:rsidP="00AA298B">
      <w:pPr>
        <w:rPr>
          <w:sz w:val="28"/>
        </w:rPr>
      </w:pPr>
      <w:r>
        <w:rPr>
          <w:sz w:val="28"/>
        </w:rPr>
        <w:t>201</w:t>
      </w:r>
      <w:r w:rsidR="00906642">
        <w:rPr>
          <w:sz w:val="28"/>
        </w:rPr>
        <w:t>5</w:t>
      </w:r>
      <w:r>
        <w:rPr>
          <w:sz w:val="28"/>
        </w:rPr>
        <w:t xml:space="preserve"> для муниципальных учреждений </w:t>
      </w:r>
    </w:p>
    <w:p w:rsidR="00AA298B" w:rsidRDefault="00AA298B" w:rsidP="00AA298B">
      <w:pPr>
        <w:rPr>
          <w:sz w:val="28"/>
        </w:rPr>
      </w:pPr>
      <w:r>
        <w:rPr>
          <w:sz w:val="28"/>
        </w:rPr>
        <w:t>социальной сферы</w:t>
      </w:r>
      <w:r w:rsidRPr="00AB6E07">
        <w:rPr>
          <w:sz w:val="28"/>
        </w:rPr>
        <w:t xml:space="preserve"> </w:t>
      </w:r>
      <w:r>
        <w:rPr>
          <w:sz w:val="28"/>
        </w:rPr>
        <w:t xml:space="preserve">и жилого фонда на территории </w:t>
      </w:r>
    </w:p>
    <w:p w:rsidR="00AA298B" w:rsidRDefault="00AA298B" w:rsidP="00AA298B">
      <w:pPr>
        <w:rPr>
          <w:sz w:val="28"/>
        </w:rPr>
      </w:pPr>
      <w:r>
        <w:rPr>
          <w:sz w:val="28"/>
        </w:rPr>
        <w:t>Верхнеподпольненского сельского поселения</w:t>
      </w:r>
    </w:p>
    <w:p w:rsidR="00AA298B" w:rsidRDefault="00AA298B" w:rsidP="00AA298B">
      <w:pPr>
        <w:pStyle w:val="a3"/>
        <w:rPr>
          <w:sz w:val="28"/>
          <w:szCs w:val="28"/>
        </w:rPr>
      </w:pPr>
    </w:p>
    <w:p w:rsidR="00AA298B" w:rsidRDefault="00AA298B" w:rsidP="00AA298B">
      <w:pPr>
        <w:pStyle w:val="a3"/>
        <w:rPr>
          <w:sz w:val="28"/>
          <w:szCs w:val="28"/>
        </w:rPr>
      </w:pPr>
    </w:p>
    <w:p w:rsidR="00AA298B" w:rsidRDefault="00AA298B" w:rsidP="00AA29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4EE3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установившейся среднесуточной температурой наружного воздуха выше +</w:t>
      </w:r>
      <w:r w:rsidR="00DA6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град.С</w:t>
      </w:r>
      <w:proofErr w:type="spellEnd"/>
      <w:r>
        <w:rPr>
          <w:sz w:val="28"/>
          <w:szCs w:val="28"/>
        </w:rPr>
        <w:t xml:space="preserve">, более 5 суток и прогнозом </w:t>
      </w:r>
      <w:proofErr w:type="gramStart"/>
      <w:r>
        <w:rPr>
          <w:sz w:val="28"/>
          <w:szCs w:val="28"/>
        </w:rPr>
        <w:t>Северо-Кавказского</w:t>
      </w:r>
      <w:proofErr w:type="gramEnd"/>
      <w:r>
        <w:rPr>
          <w:sz w:val="28"/>
          <w:szCs w:val="28"/>
        </w:rPr>
        <w:t xml:space="preserve"> Гидрометцентра о повышении температуры наружного воздуха, -</w:t>
      </w:r>
    </w:p>
    <w:p w:rsidR="00AA298B" w:rsidRDefault="00AA298B" w:rsidP="00AA298B">
      <w:pPr>
        <w:pStyle w:val="a3"/>
        <w:ind w:firstLine="708"/>
        <w:rPr>
          <w:sz w:val="28"/>
          <w:szCs w:val="28"/>
        </w:rPr>
      </w:pPr>
    </w:p>
    <w:p w:rsidR="00AA298B" w:rsidRPr="00906642" w:rsidRDefault="00906642" w:rsidP="00DA688E">
      <w:pPr>
        <w:jc w:val="both"/>
        <w:rPr>
          <w:sz w:val="28"/>
          <w:szCs w:val="28"/>
        </w:rPr>
      </w:pPr>
      <w:r w:rsidRPr="009066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</w:t>
      </w:r>
      <w:r w:rsidR="00DA688E">
        <w:rPr>
          <w:sz w:val="28"/>
          <w:szCs w:val="28"/>
        </w:rPr>
        <w:t xml:space="preserve"> </w:t>
      </w:r>
      <w:r w:rsidR="00AA298B" w:rsidRPr="00906642">
        <w:rPr>
          <w:sz w:val="28"/>
          <w:szCs w:val="28"/>
        </w:rPr>
        <w:t xml:space="preserve">Завершить отопительный сезон для </w:t>
      </w:r>
      <w:r w:rsidR="00AA298B" w:rsidRPr="00906642">
        <w:rPr>
          <w:sz w:val="28"/>
        </w:rPr>
        <w:t>муниципальных учреждений</w:t>
      </w:r>
      <w:r w:rsidRPr="00906642">
        <w:rPr>
          <w:sz w:val="28"/>
        </w:rPr>
        <w:t xml:space="preserve"> </w:t>
      </w:r>
      <w:r w:rsidR="00AA298B" w:rsidRPr="00906642">
        <w:rPr>
          <w:sz w:val="28"/>
        </w:rPr>
        <w:t>социальной сферы и жилого фонда на территории Верхнеподпольненского сельского поселения</w:t>
      </w:r>
      <w:r w:rsidRPr="00906642">
        <w:rPr>
          <w:sz w:val="28"/>
          <w:szCs w:val="28"/>
        </w:rPr>
        <w:t xml:space="preserve">, по заявкам руководителей в теплоснабжающие организации </w:t>
      </w:r>
      <w:r w:rsidRPr="00906642">
        <w:rPr>
          <w:sz w:val="28"/>
          <w:szCs w:val="28"/>
        </w:rPr>
        <w:t>с 15.04.2015 года</w:t>
      </w:r>
      <w:r w:rsidR="00AA298B" w:rsidRPr="00906642">
        <w:rPr>
          <w:sz w:val="28"/>
          <w:szCs w:val="28"/>
        </w:rPr>
        <w:t>.</w:t>
      </w:r>
    </w:p>
    <w:p w:rsidR="00DA688E" w:rsidRDefault="00906642" w:rsidP="00DA688E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906642">
        <w:rPr>
          <w:sz w:val="28"/>
          <w:szCs w:val="28"/>
        </w:rPr>
        <w:t>2.</w:t>
      </w:r>
      <w:r>
        <w:rPr>
          <w:sz w:val="28"/>
          <w:szCs w:val="28"/>
        </w:rPr>
        <w:t xml:space="preserve"> Считать </w:t>
      </w:r>
      <w:r w:rsidR="00094A1C">
        <w:rPr>
          <w:sz w:val="28"/>
          <w:szCs w:val="28"/>
        </w:rPr>
        <w:t>утратившим силу Распоряжение Администрации Верхнеподпольненского сельского поселения от</w:t>
      </w:r>
      <w:r w:rsidR="00DA688E">
        <w:rPr>
          <w:sz w:val="28"/>
          <w:szCs w:val="28"/>
        </w:rPr>
        <w:t xml:space="preserve"> 15.10.2014г. </w:t>
      </w:r>
      <w:r w:rsidR="00094A1C">
        <w:rPr>
          <w:sz w:val="28"/>
          <w:szCs w:val="28"/>
        </w:rPr>
        <w:t>№</w:t>
      </w:r>
      <w:r w:rsidR="00DA688E">
        <w:rPr>
          <w:sz w:val="28"/>
          <w:szCs w:val="28"/>
        </w:rPr>
        <w:t xml:space="preserve"> 58</w:t>
      </w:r>
      <w:r w:rsidR="00DA688E" w:rsidRPr="00DA688E">
        <w:rPr>
          <w:sz w:val="28"/>
        </w:rPr>
        <w:t xml:space="preserve"> </w:t>
      </w:r>
      <w:r w:rsidR="00DA688E">
        <w:rPr>
          <w:sz w:val="28"/>
        </w:rPr>
        <w:t>«</w:t>
      </w:r>
      <w:r w:rsidR="00DA688E">
        <w:rPr>
          <w:sz w:val="28"/>
        </w:rPr>
        <w:t>О начале</w:t>
      </w:r>
      <w:r w:rsidR="00DA688E">
        <w:rPr>
          <w:sz w:val="28"/>
        </w:rPr>
        <w:t xml:space="preserve"> </w:t>
      </w:r>
      <w:r w:rsidR="00DA688E">
        <w:rPr>
          <w:sz w:val="28"/>
        </w:rPr>
        <w:t>отопительного сезона на 2014-2015г.</w:t>
      </w:r>
      <w:r w:rsidR="00DA688E">
        <w:rPr>
          <w:sz w:val="28"/>
        </w:rPr>
        <w:t xml:space="preserve"> </w:t>
      </w:r>
      <w:r w:rsidR="00DA688E">
        <w:rPr>
          <w:sz w:val="28"/>
        </w:rPr>
        <w:t xml:space="preserve">для муниципальных учреждений социальной </w:t>
      </w:r>
    </w:p>
    <w:p w:rsidR="00906642" w:rsidRDefault="00DA688E" w:rsidP="00DA688E">
      <w:pPr>
        <w:jc w:val="both"/>
        <w:rPr>
          <w:sz w:val="28"/>
          <w:szCs w:val="28"/>
        </w:rPr>
      </w:pPr>
      <w:r>
        <w:rPr>
          <w:sz w:val="28"/>
        </w:rPr>
        <w:t>сферы Верхнеподпольненского сельского поселения</w:t>
      </w:r>
      <w:r>
        <w:rPr>
          <w:sz w:val="28"/>
        </w:rPr>
        <w:t>».</w:t>
      </w:r>
    </w:p>
    <w:p w:rsidR="00DA688E" w:rsidRPr="00906642" w:rsidRDefault="00DA688E" w:rsidP="00DA6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4E2F8B">
        <w:rPr>
          <w:sz w:val="28"/>
          <w:szCs w:val="28"/>
        </w:rPr>
        <w:t>. Разместить данное Распоряжение на официальном сайте Верхнеподпольненского сельского поселения.</w:t>
      </w:r>
    </w:p>
    <w:p w:rsidR="00AA298B" w:rsidRDefault="00AA298B" w:rsidP="00DA6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6642">
        <w:rPr>
          <w:sz w:val="28"/>
          <w:szCs w:val="28"/>
        </w:rPr>
        <w:t>4</w:t>
      </w:r>
      <w:r w:rsidR="00094A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</w:t>
      </w:r>
      <w:proofErr w:type="gramStart"/>
      <w:r>
        <w:rPr>
          <w:sz w:val="28"/>
          <w:szCs w:val="28"/>
        </w:rPr>
        <w:t>исполнения  настоящего</w:t>
      </w:r>
      <w:proofErr w:type="gramEnd"/>
      <w:r>
        <w:rPr>
          <w:sz w:val="28"/>
          <w:szCs w:val="28"/>
        </w:rPr>
        <w:t xml:space="preserve"> Распоряжения </w:t>
      </w:r>
      <w:r w:rsidRPr="00A72A0B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главного специалиста</w:t>
      </w:r>
      <w:r w:rsidRPr="00A72A0B">
        <w:rPr>
          <w:sz w:val="28"/>
          <w:szCs w:val="28"/>
        </w:rPr>
        <w:t xml:space="preserve"> Администрации – </w:t>
      </w:r>
      <w:r>
        <w:rPr>
          <w:sz w:val="28"/>
          <w:szCs w:val="28"/>
        </w:rPr>
        <w:t xml:space="preserve"> Бузуно</w:t>
      </w:r>
      <w:r w:rsidRPr="00A72A0B">
        <w:rPr>
          <w:sz w:val="28"/>
          <w:szCs w:val="28"/>
        </w:rPr>
        <w:t>ву И.</w:t>
      </w:r>
      <w:r>
        <w:rPr>
          <w:sz w:val="28"/>
          <w:szCs w:val="28"/>
        </w:rPr>
        <w:t>Г</w:t>
      </w:r>
      <w:r w:rsidRPr="00A72A0B">
        <w:rPr>
          <w:sz w:val="28"/>
          <w:szCs w:val="28"/>
        </w:rPr>
        <w:t>.</w:t>
      </w:r>
    </w:p>
    <w:p w:rsidR="00AA298B" w:rsidRDefault="00AA298B" w:rsidP="00AA298B">
      <w:pPr>
        <w:jc w:val="both"/>
        <w:rPr>
          <w:sz w:val="28"/>
          <w:szCs w:val="28"/>
        </w:rPr>
      </w:pPr>
    </w:p>
    <w:p w:rsidR="00AA298B" w:rsidRDefault="00AA298B" w:rsidP="00AA298B">
      <w:pPr>
        <w:jc w:val="both"/>
        <w:rPr>
          <w:sz w:val="28"/>
          <w:szCs w:val="28"/>
        </w:rPr>
      </w:pPr>
    </w:p>
    <w:p w:rsidR="00AA298B" w:rsidRDefault="00AA298B" w:rsidP="00AA298B">
      <w:pPr>
        <w:rPr>
          <w:sz w:val="28"/>
          <w:szCs w:val="28"/>
        </w:rPr>
      </w:pPr>
    </w:p>
    <w:p w:rsidR="00AA298B" w:rsidRDefault="00AA298B" w:rsidP="00AA298B">
      <w:pPr>
        <w:rPr>
          <w:sz w:val="28"/>
          <w:szCs w:val="28"/>
        </w:rPr>
      </w:pPr>
    </w:p>
    <w:p w:rsidR="00906642" w:rsidRDefault="00AA298B" w:rsidP="00AA298B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90664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Верхнеподпольненского </w:t>
      </w:r>
    </w:p>
    <w:p w:rsidR="00AA298B" w:rsidRDefault="00AA298B" w:rsidP="00AA298B">
      <w:r>
        <w:rPr>
          <w:sz w:val="28"/>
          <w:szCs w:val="28"/>
        </w:rPr>
        <w:t xml:space="preserve">сельского поселения                              </w:t>
      </w:r>
      <w:r w:rsidR="00906642">
        <w:rPr>
          <w:sz w:val="28"/>
          <w:szCs w:val="28"/>
        </w:rPr>
        <w:t xml:space="preserve">                                                   Т.Н. Терских</w:t>
      </w:r>
    </w:p>
    <w:p w:rsidR="00AA298B" w:rsidRDefault="00AA298B" w:rsidP="00AA298B"/>
    <w:p w:rsidR="00821D39" w:rsidRDefault="00821D39"/>
    <w:sectPr w:rsidR="00821D39" w:rsidSect="009066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5682"/>
    <w:multiLevelType w:val="hybridMultilevel"/>
    <w:tmpl w:val="354AE93A"/>
    <w:lvl w:ilvl="0" w:tplc="88E090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94A1C"/>
    <w:rsid w:val="000F3839"/>
    <w:rsid w:val="00821D39"/>
    <w:rsid w:val="00906642"/>
    <w:rsid w:val="00A96E81"/>
    <w:rsid w:val="00AA298B"/>
    <w:rsid w:val="00DA688E"/>
    <w:rsid w:val="00E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D13C-606F-4A02-B52C-FA7CE270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98B"/>
    <w:pPr>
      <w:spacing w:before="120" w:after="120"/>
      <w:jc w:val="both"/>
    </w:pPr>
  </w:style>
  <w:style w:type="paragraph" w:styleId="a4">
    <w:name w:val="List Paragraph"/>
    <w:basedOn w:val="a"/>
    <w:uiPriority w:val="34"/>
    <w:qFormat/>
    <w:rsid w:val="009066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2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2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Администрация</dc:creator>
  <cp:keywords/>
  <dc:description/>
  <cp:lastModifiedBy>Ирина Администрация</cp:lastModifiedBy>
  <cp:revision>2</cp:revision>
  <cp:lastPrinted>2015-04-20T10:52:00Z</cp:lastPrinted>
  <dcterms:created xsi:type="dcterms:W3CDTF">2015-04-20T10:52:00Z</dcterms:created>
  <dcterms:modified xsi:type="dcterms:W3CDTF">2015-04-20T10:52:00Z</dcterms:modified>
</cp:coreProperties>
</file>