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0D" w:rsidRDefault="008A110D" w:rsidP="00BC762C">
      <w:pPr>
        <w:suppressAutoHyphens/>
        <w:jc w:val="center"/>
        <w:rPr>
          <w:sz w:val="28"/>
          <w:szCs w:val="28"/>
        </w:rPr>
      </w:pPr>
      <w:r>
        <w:rPr>
          <w:noProof/>
          <w:sz w:val="28"/>
          <w:szCs w:val="28"/>
        </w:rPr>
        <w:drawing>
          <wp:inline distT="0" distB="0" distL="0" distR="0" wp14:anchorId="4CCAF689">
            <wp:extent cx="670560" cy="8045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804545"/>
                    </a:xfrm>
                    <a:prstGeom prst="rect">
                      <a:avLst/>
                    </a:prstGeom>
                    <a:noFill/>
                  </pic:spPr>
                </pic:pic>
              </a:graphicData>
            </a:graphic>
          </wp:inline>
        </w:drawing>
      </w:r>
    </w:p>
    <w:p w:rsidR="00BC762C" w:rsidRPr="00795F45" w:rsidRDefault="00BC762C" w:rsidP="00BC762C">
      <w:pPr>
        <w:suppressAutoHyphens/>
        <w:jc w:val="center"/>
        <w:rPr>
          <w:sz w:val="28"/>
          <w:szCs w:val="28"/>
        </w:rPr>
      </w:pPr>
      <w:r w:rsidRPr="00795F45">
        <w:rPr>
          <w:sz w:val="28"/>
          <w:szCs w:val="28"/>
        </w:rPr>
        <w:t>АДМИНИСТРАЦИЯ ВЕРХНЕПОДПОЛЬНЕНСКОГО</w:t>
      </w:r>
    </w:p>
    <w:p w:rsidR="00BC762C" w:rsidRPr="00795F45" w:rsidRDefault="00BC762C" w:rsidP="00BC762C">
      <w:pPr>
        <w:suppressAutoHyphens/>
        <w:jc w:val="center"/>
        <w:rPr>
          <w:sz w:val="28"/>
          <w:szCs w:val="28"/>
        </w:rPr>
      </w:pPr>
      <w:r w:rsidRPr="00795F45">
        <w:rPr>
          <w:sz w:val="28"/>
          <w:szCs w:val="28"/>
        </w:rPr>
        <w:t xml:space="preserve">СЕЛЬСКОГО ПОСЕЛЕНИЯ </w:t>
      </w:r>
    </w:p>
    <w:p w:rsidR="00BC762C" w:rsidRPr="00795F45" w:rsidRDefault="00BC762C" w:rsidP="00BC762C">
      <w:pPr>
        <w:suppressAutoHyphens/>
        <w:jc w:val="center"/>
        <w:rPr>
          <w:sz w:val="28"/>
          <w:szCs w:val="28"/>
        </w:rPr>
      </w:pPr>
    </w:p>
    <w:p w:rsidR="00BC762C" w:rsidRPr="00795F45" w:rsidRDefault="00BC762C" w:rsidP="00BC762C">
      <w:pPr>
        <w:suppressAutoHyphens/>
        <w:ind w:firstLine="708"/>
        <w:jc w:val="center"/>
        <w:rPr>
          <w:sz w:val="28"/>
          <w:szCs w:val="28"/>
        </w:rPr>
      </w:pPr>
      <w:r w:rsidRPr="00795F45">
        <w:rPr>
          <w:sz w:val="28"/>
          <w:szCs w:val="28"/>
        </w:rPr>
        <w:t>ПОСТАНОВЛЕНИЕ</w:t>
      </w:r>
    </w:p>
    <w:p w:rsidR="00BC762C" w:rsidRPr="00795F45" w:rsidRDefault="00BC762C" w:rsidP="00BC762C">
      <w:pPr>
        <w:suppressAutoHyphens/>
        <w:ind w:firstLine="708"/>
        <w:rPr>
          <w:sz w:val="28"/>
          <w:szCs w:val="28"/>
        </w:rPr>
      </w:pPr>
      <w:r w:rsidRPr="00795F45">
        <w:rPr>
          <w:b/>
          <w:sz w:val="28"/>
          <w:szCs w:val="28"/>
        </w:rPr>
        <w:t xml:space="preserve">                                                     </w:t>
      </w:r>
    </w:p>
    <w:p w:rsidR="00BC762C" w:rsidRPr="00795F45" w:rsidRDefault="00521AC7" w:rsidP="00BC762C">
      <w:pPr>
        <w:suppressAutoHyphens/>
        <w:rPr>
          <w:sz w:val="28"/>
          <w:szCs w:val="28"/>
        </w:rPr>
      </w:pPr>
      <w:r>
        <w:rPr>
          <w:sz w:val="28"/>
          <w:szCs w:val="28"/>
        </w:rPr>
        <w:t>11.05.2022</w:t>
      </w:r>
      <w:r w:rsidR="00BC762C" w:rsidRPr="00795F45">
        <w:rPr>
          <w:sz w:val="28"/>
          <w:szCs w:val="28"/>
        </w:rPr>
        <w:t xml:space="preserve">        </w:t>
      </w:r>
      <w:r>
        <w:rPr>
          <w:sz w:val="28"/>
          <w:szCs w:val="28"/>
        </w:rPr>
        <w:t xml:space="preserve">                      </w:t>
      </w:r>
      <w:r w:rsidR="00BC762C" w:rsidRPr="00795F45">
        <w:rPr>
          <w:sz w:val="28"/>
          <w:szCs w:val="28"/>
        </w:rPr>
        <w:t xml:space="preserve">    </w:t>
      </w:r>
      <w:r w:rsidR="00BC762C">
        <w:rPr>
          <w:sz w:val="28"/>
          <w:szCs w:val="28"/>
        </w:rPr>
        <w:t xml:space="preserve">               </w:t>
      </w:r>
      <w:r w:rsidR="00BC762C" w:rsidRPr="00795F45">
        <w:rPr>
          <w:sz w:val="28"/>
          <w:szCs w:val="28"/>
        </w:rPr>
        <w:t xml:space="preserve">№ </w:t>
      </w:r>
      <w:r>
        <w:rPr>
          <w:sz w:val="28"/>
          <w:szCs w:val="28"/>
        </w:rPr>
        <w:t>60</w:t>
      </w:r>
      <w:r w:rsidR="00BC762C" w:rsidRPr="00795F45">
        <w:rPr>
          <w:sz w:val="28"/>
          <w:szCs w:val="28"/>
        </w:rPr>
        <w:t xml:space="preserve">                х. Верхнеподпольный               </w:t>
      </w:r>
    </w:p>
    <w:p w:rsidR="00BC762C" w:rsidRPr="00795F45" w:rsidRDefault="00BC762C" w:rsidP="00BC762C">
      <w:pPr>
        <w:shd w:val="clear" w:color="auto" w:fill="FFFFFF"/>
        <w:jc w:val="both"/>
        <w:rPr>
          <w:spacing w:val="-2"/>
          <w:sz w:val="28"/>
          <w:szCs w:val="28"/>
        </w:rPr>
      </w:pPr>
    </w:p>
    <w:p w:rsidR="00BC762C" w:rsidRPr="00795F45" w:rsidRDefault="00893690" w:rsidP="002D1576">
      <w:pPr>
        <w:shd w:val="clear" w:color="auto" w:fill="FFFFFF"/>
        <w:jc w:val="center"/>
        <w:rPr>
          <w:spacing w:val="-2"/>
          <w:sz w:val="28"/>
          <w:szCs w:val="28"/>
        </w:rPr>
      </w:pPr>
      <w:r>
        <w:rPr>
          <w:spacing w:val="-2"/>
          <w:sz w:val="28"/>
          <w:szCs w:val="28"/>
        </w:rPr>
        <w:t xml:space="preserve">Об утверждении Административного регламента по предоставлению муниципальной услуги </w:t>
      </w:r>
      <w:r w:rsidRPr="00893690">
        <w:rPr>
          <w:spacing w:val="-2"/>
          <w:sz w:val="28"/>
          <w:szCs w:val="28"/>
        </w:rPr>
        <w:t>«</w:t>
      </w:r>
      <w:r w:rsidR="00BD3BD4" w:rsidRPr="00BD3BD4">
        <w:rPr>
          <w:spacing w:val="-2"/>
          <w:sz w:val="28"/>
          <w:szCs w:val="28"/>
        </w:rPr>
        <w:t>Предоставление земельного участка в собственность бесплатно</w:t>
      </w:r>
      <w:r w:rsidRPr="00893690">
        <w:rPr>
          <w:spacing w:val="-2"/>
          <w:sz w:val="28"/>
          <w:szCs w:val="28"/>
        </w:rPr>
        <w:t>»</w:t>
      </w:r>
    </w:p>
    <w:p w:rsidR="00BC762C" w:rsidRPr="00795F45" w:rsidRDefault="00BC762C" w:rsidP="00BC762C">
      <w:pPr>
        <w:jc w:val="center"/>
        <w:rPr>
          <w:spacing w:val="-2"/>
          <w:sz w:val="28"/>
          <w:szCs w:val="28"/>
        </w:rPr>
      </w:pPr>
    </w:p>
    <w:p w:rsidR="00BC762C" w:rsidRPr="00795F45" w:rsidRDefault="00893690" w:rsidP="00893690">
      <w:pPr>
        <w:ind w:firstLine="709"/>
        <w:jc w:val="both"/>
        <w:rPr>
          <w:spacing w:val="-2"/>
          <w:sz w:val="28"/>
          <w:szCs w:val="28"/>
        </w:rPr>
      </w:pPr>
      <w:r>
        <w:rPr>
          <w:sz w:val="28"/>
          <w:szCs w:val="28"/>
        </w:rPr>
        <w:t>Во исполнение Федерального закона от 27.07.2010</w:t>
      </w:r>
      <w:r>
        <w:rPr>
          <w:color w:val="000000"/>
          <w:sz w:val="28"/>
          <w:szCs w:val="28"/>
        </w:rPr>
        <w:t xml:space="preserve"> №</w:t>
      </w:r>
      <w:r w:rsidR="002E7411">
        <w:rPr>
          <w:color w:val="000000"/>
          <w:sz w:val="28"/>
          <w:szCs w:val="28"/>
        </w:rPr>
        <w:t xml:space="preserve"> </w:t>
      </w:r>
      <w:r>
        <w:rPr>
          <w:color w:val="000000"/>
          <w:sz w:val="28"/>
          <w:szCs w:val="28"/>
        </w:rPr>
        <w:t xml:space="preserve">210-ФЗ «Об организации предоставления государственных и муниципальных услуг», </w:t>
      </w:r>
      <w:r w:rsidR="00BD3BD4" w:rsidRPr="00BD3BD4">
        <w:rPr>
          <w:sz w:val="28"/>
          <w:szCs w:val="28"/>
        </w:rPr>
        <w:t>в соответствии с Областным законом от 22.07.2003 №19-ЗС «О регулировании земельных отношений в Ростовской области»</w:t>
      </w:r>
      <w:r>
        <w:rPr>
          <w:sz w:val="28"/>
          <w:szCs w:val="28"/>
        </w:rPr>
        <w:t>, Федеральным законом от 06.10.2003 № 131-ФЗ «Об общих принципах организации местного самоуправления в Российской Федерации»</w:t>
      </w:r>
    </w:p>
    <w:p w:rsidR="00521AC7" w:rsidRDefault="00521AC7" w:rsidP="00BC762C">
      <w:pPr>
        <w:jc w:val="center"/>
        <w:rPr>
          <w:spacing w:val="-2"/>
          <w:sz w:val="28"/>
          <w:szCs w:val="28"/>
        </w:rPr>
      </w:pPr>
    </w:p>
    <w:p w:rsidR="00BC762C" w:rsidRPr="00795F45" w:rsidRDefault="00BC762C" w:rsidP="00BC762C">
      <w:pPr>
        <w:jc w:val="center"/>
        <w:rPr>
          <w:spacing w:val="-2"/>
          <w:sz w:val="28"/>
          <w:szCs w:val="28"/>
        </w:rPr>
      </w:pPr>
      <w:r w:rsidRPr="00795F45">
        <w:rPr>
          <w:spacing w:val="-2"/>
          <w:sz w:val="28"/>
          <w:szCs w:val="28"/>
        </w:rPr>
        <w:t>ПОСТАНОВЛЯЮ:</w:t>
      </w: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BD3BD4" w:rsidRPr="00BD3BD4">
        <w:rPr>
          <w:spacing w:val="-2"/>
          <w:sz w:val="28"/>
          <w:szCs w:val="28"/>
        </w:rPr>
        <w:t>Предоставление земельного участка в собственность бесплатно</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Pr>
          <w:spacing w:val="-2"/>
          <w:sz w:val="28"/>
          <w:szCs w:val="28"/>
        </w:rPr>
        <w:t>0</w:t>
      </w:r>
      <w:r w:rsidR="00FD2B78">
        <w:rPr>
          <w:spacing w:val="-2"/>
          <w:sz w:val="28"/>
          <w:szCs w:val="28"/>
        </w:rPr>
        <w:t>2</w:t>
      </w:r>
      <w:r>
        <w:rPr>
          <w:spacing w:val="-2"/>
          <w:sz w:val="28"/>
          <w:szCs w:val="28"/>
        </w:rPr>
        <w:t>.03.201</w:t>
      </w:r>
      <w:r w:rsidR="00FD2B78">
        <w:rPr>
          <w:spacing w:val="-2"/>
          <w:sz w:val="28"/>
          <w:szCs w:val="28"/>
        </w:rPr>
        <w:t>5</w:t>
      </w:r>
      <w:r w:rsidRPr="00795F45">
        <w:rPr>
          <w:spacing w:val="-2"/>
          <w:sz w:val="28"/>
          <w:szCs w:val="28"/>
        </w:rPr>
        <w:t xml:space="preserve"> № </w:t>
      </w:r>
      <w:r w:rsidR="00BD3BD4">
        <w:rPr>
          <w:spacing w:val="-2"/>
          <w:sz w:val="28"/>
          <w:szCs w:val="28"/>
        </w:rPr>
        <w:t>19</w:t>
      </w:r>
      <w:r w:rsidRPr="00795F45">
        <w:rPr>
          <w:spacing w:val="-2"/>
          <w:sz w:val="28"/>
          <w:szCs w:val="28"/>
        </w:rPr>
        <w:t xml:space="preserve"> «</w:t>
      </w:r>
      <w:r w:rsidRPr="00893690">
        <w:rPr>
          <w:spacing w:val="-2"/>
          <w:sz w:val="28"/>
          <w:szCs w:val="28"/>
        </w:rPr>
        <w:t>Об утверждении Административного регламента по предоставлению муниципальной услуги «</w:t>
      </w:r>
      <w:r w:rsidR="00BD3BD4" w:rsidRPr="00BD3BD4">
        <w:rPr>
          <w:spacing w:val="-2"/>
          <w:sz w:val="28"/>
          <w:szCs w:val="28"/>
        </w:rPr>
        <w:t>Предоставление земельного участка</w:t>
      </w:r>
      <w:r w:rsidR="00BD3BD4">
        <w:rPr>
          <w:spacing w:val="-2"/>
          <w:sz w:val="28"/>
          <w:szCs w:val="28"/>
        </w:rPr>
        <w:t>, находящегося в собственности муниципального образования «Верхнеподпольненское сельское поселение»</w:t>
      </w:r>
      <w:r w:rsidR="00BD3BD4" w:rsidRPr="00BD3BD4">
        <w:rPr>
          <w:spacing w:val="-2"/>
          <w:sz w:val="28"/>
          <w:szCs w:val="28"/>
        </w:rPr>
        <w:t xml:space="preserve"> в собственность бесплатно</w:t>
      </w:r>
      <w:r w:rsidRPr="00893690">
        <w:rPr>
          <w:spacing w:val="-2"/>
          <w:sz w:val="28"/>
          <w:szCs w:val="28"/>
        </w:rPr>
        <w:t>»</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893690">
      <w:pPr>
        <w:ind w:firstLine="851"/>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Pr="00795F45" w:rsidRDefault="00893690" w:rsidP="00893690">
      <w:pPr>
        <w:ind w:firstLine="851"/>
        <w:jc w:val="both"/>
        <w:rPr>
          <w:spacing w:val="-2"/>
          <w:sz w:val="28"/>
          <w:szCs w:val="28"/>
        </w:rPr>
      </w:pPr>
      <w:r>
        <w:rPr>
          <w:spacing w:val="-2"/>
          <w:sz w:val="28"/>
          <w:szCs w:val="28"/>
        </w:rPr>
        <w:t>5</w:t>
      </w:r>
      <w:r w:rsidRPr="00795F45">
        <w:rPr>
          <w:spacing w:val="-2"/>
          <w:sz w:val="28"/>
          <w:szCs w:val="28"/>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8A110D" w:rsidRDefault="008A110D" w:rsidP="00893690">
      <w:pPr>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893690" w:rsidRDefault="00893690" w:rsidP="00FD2B78">
      <w:pPr>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А.Г. Ягольник</w:t>
      </w:r>
      <w:r>
        <w:rPr>
          <w:spacing w:val="-2"/>
          <w:sz w:val="28"/>
          <w:szCs w:val="28"/>
        </w:rPr>
        <w:br w:type="page"/>
      </w:r>
    </w:p>
    <w:p w:rsidR="00760C0B" w:rsidRDefault="00893690" w:rsidP="00760C0B">
      <w:pPr>
        <w:ind w:firstLine="709"/>
        <w:jc w:val="right"/>
        <w:rPr>
          <w:spacing w:val="-2"/>
          <w:sz w:val="28"/>
          <w:szCs w:val="28"/>
        </w:rPr>
      </w:pPr>
      <w:r>
        <w:rPr>
          <w:spacing w:val="-2"/>
          <w:sz w:val="28"/>
          <w:szCs w:val="28"/>
        </w:rPr>
        <w:lastRenderedPageBreak/>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 xml:space="preserve">от </w:t>
      </w:r>
      <w:r w:rsidR="00521AC7">
        <w:rPr>
          <w:spacing w:val="-2"/>
          <w:sz w:val="28"/>
          <w:szCs w:val="28"/>
        </w:rPr>
        <w:t>11.05.2022</w:t>
      </w:r>
      <w:r w:rsidRPr="00760C0B">
        <w:rPr>
          <w:spacing w:val="-2"/>
          <w:sz w:val="28"/>
          <w:szCs w:val="28"/>
        </w:rPr>
        <w:t xml:space="preserve"> № </w:t>
      </w:r>
      <w:r w:rsidR="00521AC7">
        <w:rPr>
          <w:spacing w:val="-2"/>
          <w:sz w:val="28"/>
          <w:szCs w:val="28"/>
        </w:rPr>
        <w:t>60</w:t>
      </w:r>
      <w:bookmarkStart w:id="0" w:name="_GoBack"/>
      <w:bookmarkEnd w:id="0"/>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w:t>
      </w:r>
      <w:r w:rsidR="001D04E3" w:rsidRPr="001D04E3">
        <w:rPr>
          <w:color w:val="000000"/>
          <w:sz w:val="28"/>
          <w:szCs w:val="28"/>
        </w:rPr>
        <w:t>Предоставление земельного участка в собственность бесплатно</w:t>
      </w:r>
      <w:r w:rsidRPr="00D86DE9">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Pr="00D86DE9" w:rsidRDefault="00760C0B" w:rsidP="00760C0B">
      <w:pPr>
        <w:ind w:firstLine="709"/>
        <w:jc w:val="center"/>
        <w:rPr>
          <w:color w:val="000000"/>
        </w:rPr>
      </w:pPr>
      <w:r w:rsidRPr="00D86DE9">
        <w:rPr>
          <w:color w:val="000000"/>
          <w:sz w:val="28"/>
          <w:szCs w:val="28"/>
        </w:rPr>
        <w:t>1.Общие положения</w:t>
      </w:r>
    </w:p>
    <w:p w:rsidR="00106AC3" w:rsidRPr="00106AC3" w:rsidRDefault="00106AC3" w:rsidP="00106AC3">
      <w:pPr>
        <w:ind w:firstLine="709"/>
        <w:jc w:val="both"/>
        <w:rPr>
          <w:color w:val="000000"/>
          <w:sz w:val="28"/>
          <w:szCs w:val="28"/>
        </w:rPr>
      </w:pPr>
      <w:r w:rsidRPr="00106AC3">
        <w:rPr>
          <w:color w:val="000000"/>
          <w:sz w:val="28"/>
          <w:szCs w:val="28"/>
        </w:rPr>
        <w:t>1.1.</w:t>
      </w:r>
      <w:r w:rsidR="0048199C">
        <w:rPr>
          <w:color w:val="000000"/>
          <w:sz w:val="28"/>
          <w:szCs w:val="28"/>
        </w:rPr>
        <w:t xml:space="preserve"> </w:t>
      </w:r>
      <w:r w:rsidRPr="00106AC3">
        <w:rPr>
          <w:color w:val="000000"/>
          <w:sz w:val="28"/>
          <w:szCs w:val="28"/>
        </w:rPr>
        <w:t xml:space="preserve">Предмет регулирования </w:t>
      </w:r>
      <w:r>
        <w:rPr>
          <w:color w:val="000000"/>
          <w:sz w:val="28"/>
          <w:szCs w:val="28"/>
        </w:rPr>
        <w:t xml:space="preserve">Административного </w:t>
      </w:r>
      <w:r w:rsidRPr="00106AC3">
        <w:rPr>
          <w:color w:val="000000"/>
          <w:sz w:val="28"/>
          <w:szCs w:val="28"/>
        </w:rPr>
        <w:t>регламента.</w:t>
      </w:r>
    </w:p>
    <w:p w:rsidR="00106AC3" w:rsidRPr="00106AC3" w:rsidRDefault="00106AC3" w:rsidP="00106AC3">
      <w:pPr>
        <w:ind w:firstLine="709"/>
        <w:jc w:val="both"/>
        <w:rPr>
          <w:color w:val="000000"/>
          <w:sz w:val="28"/>
          <w:szCs w:val="28"/>
        </w:rPr>
      </w:pPr>
      <w:r w:rsidRPr="00106AC3">
        <w:rPr>
          <w:color w:val="000000"/>
          <w:sz w:val="28"/>
          <w:szCs w:val="28"/>
        </w:rPr>
        <w:t>1.1.1.</w:t>
      </w:r>
      <w:r w:rsidR="0048199C">
        <w:rPr>
          <w:color w:val="000000"/>
          <w:sz w:val="28"/>
          <w:szCs w:val="28"/>
        </w:rPr>
        <w:t xml:space="preserve"> </w:t>
      </w:r>
      <w:r w:rsidRPr="00106AC3">
        <w:rPr>
          <w:color w:val="000000"/>
          <w:sz w:val="28"/>
          <w:szCs w:val="28"/>
        </w:rPr>
        <w:t xml:space="preserve">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1D04E3" w:rsidRPr="001D04E3">
        <w:rPr>
          <w:color w:val="000000"/>
          <w:sz w:val="28"/>
          <w:szCs w:val="28"/>
        </w:rPr>
        <w:t>Предоставление земельного участка в собственность бесплатно</w:t>
      </w:r>
      <w:r w:rsidRPr="00106AC3">
        <w:rPr>
          <w:color w:val="000000"/>
          <w:sz w:val="28"/>
          <w:szCs w:val="28"/>
        </w:rPr>
        <w:t>»</w:t>
      </w:r>
      <w:r w:rsidRPr="00106AC3">
        <w:t xml:space="preserve"> </w:t>
      </w:r>
      <w:r w:rsidRPr="00106AC3">
        <w:rPr>
          <w:color w:val="000000"/>
          <w:sz w:val="28"/>
          <w:szCs w:val="28"/>
        </w:rPr>
        <w:t xml:space="preserve">(далее -Регламент)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w:t>
      </w:r>
      <w:r w:rsidR="007A2F2B" w:rsidRPr="007A2F2B">
        <w:rPr>
          <w:color w:val="000000"/>
          <w:sz w:val="28"/>
          <w:szCs w:val="28"/>
        </w:rPr>
        <w:t xml:space="preserve">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w:t>
      </w:r>
      <w:r w:rsidR="001D04E3" w:rsidRPr="001D04E3">
        <w:rPr>
          <w:color w:val="000000"/>
          <w:sz w:val="28"/>
          <w:szCs w:val="28"/>
        </w:rPr>
        <w:t xml:space="preserve">постановления Администрации </w:t>
      </w:r>
      <w:r w:rsidR="001D04E3">
        <w:rPr>
          <w:color w:val="000000"/>
          <w:sz w:val="28"/>
          <w:szCs w:val="28"/>
        </w:rPr>
        <w:t>Верхнеподпольненского сельского поселения</w:t>
      </w:r>
      <w:r w:rsidR="001D04E3" w:rsidRPr="001D04E3">
        <w:rPr>
          <w:color w:val="000000"/>
          <w:sz w:val="28"/>
          <w:szCs w:val="28"/>
        </w:rPr>
        <w:t xml:space="preserve"> о предоставлении земельного участка в собственность бесплатно</w:t>
      </w:r>
      <w:r w:rsidR="007A2F2B" w:rsidRPr="007A2F2B">
        <w:rPr>
          <w:color w:val="000000"/>
          <w:sz w:val="28"/>
          <w:szCs w:val="28"/>
        </w:rPr>
        <w:t>.</w:t>
      </w:r>
    </w:p>
    <w:p w:rsid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Pr>
          <w:color w:val="000000"/>
          <w:sz w:val="28"/>
          <w:szCs w:val="28"/>
        </w:rPr>
        <w:t>тавление муниципальной услуги -</w:t>
      </w:r>
      <w:r w:rsidRPr="00106AC3">
        <w:rPr>
          <w:color w:val="000000"/>
          <w:sz w:val="28"/>
          <w:szCs w:val="28"/>
        </w:rPr>
        <w:t xml:space="preserve"> «</w:t>
      </w:r>
      <w:r w:rsidR="000F3D1F" w:rsidRPr="000F3D1F">
        <w:rPr>
          <w:color w:val="000000"/>
          <w:sz w:val="28"/>
          <w:szCs w:val="28"/>
        </w:rPr>
        <w:t>Предоставление земельного участка в собственность бесплатно</w:t>
      </w:r>
      <w:r w:rsidRPr="00106AC3">
        <w:rPr>
          <w:color w:val="000000"/>
          <w:sz w:val="28"/>
          <w:szCs w:val="28"/>
        </w:rPr>
        <w:t>»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A1414F" w:rsidRPr="00A1414F" w:rsidRDefault="00A1414F" w:rsidP="00A1414F">
      <w:pPr>
        <w:ind w:firstLine="709"/>
        <w:jc w:val="both"/>
        <w:rPr>
          <w:color w:val="000000"/>
          <w:sz w:val="28"/>
          <w:szCs w:val="28"/>
        </w:rPr>
      </w:pPr>
      <w:r w:rsidRPr="00A1414F">
        <w:rPr>
          <w:color w:val="000000"/>
          <w:sz w:val="28"/>
          <w:szCs w:val="28"/>
        </w:rPr>
        <w:t xml:space="preserve">Предоставление муниципальной услуги членам некоммерческих организаций, созданных до 01.01.2019 для ведения садоводства, огородничества или дачного хозяйства, и членам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некоммерческих организаций), осуществляется по заявлениям, поданным до 01.03.2022. </w:t>
      </w:r>
    </w:p>
    <w:p w:rsidR="00A1414F" w:rsidRPr="00106AC3" w:rsidRDefault="00A1414F" w:rsidP="00A1414F">
      <w:pPr>
        <w:ind w:firstLine="709"/>
        <w:jc w:val="both"/>
        <w:rPr>
          <w:color w:val="000000"/>
          <w:sz w:val="28"/>
          <w:szCs w:val="28"/>
        </w:rPr>
      </w:pPr>
      <w:r w:rsidRPr="00A1414F">
        <w:rPr>
          <w:color w:val="000000"/>
          <w:sz w:val="28"/>
          <w:szCs w:val="28"/>
        </w:rPr>
        <w:t>В случае, если земельный участок относится к имуществу общего пользования, указанный земельный участок до 01.03.2022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106AC3" w:rsidRP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sidR="00265A56">
        <w:rPr>
          <w:color w:val="000000"/>
          <w:sz w:val="28"/>
          <w:szCs w:val="28"/>
        </w:rPr>
        <w:t xml:space="preserve">в </w:t>
      </w:r>
      <w:r>
        <w:rPr>
          <w:color w:val="000000"/>
          <w:sz w:val="28"/>
          <w:szCs w:val="28"/>
        </w:rPr>
        <w:t xml:space="preserve">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A1414F" w:rsidRDefault="00106AC3" w:rsidP="00106AC3">
      <w:pPr>
        <w:ind w:firstLine="709"/>
        <w:jc w:val="both"/>
        <w:rPr>
          <w:color w:val="000000"/>
          <w:sz w:val="28"/>
          <w:szCs w:val="28"/>
        </w:rPr>
      </w:pPr>
      <w:r w:rsidRPr="00106AC3">
        <w:rPr>
          <w:color w:val="000000"/>
          <w:sz w:val="28"/>
          <w:szCs w:val="28"/>
        </w:rPr>
        <w:lastRenderedPageBreak/>
        <w:t>1.2.1.</w:t>
      </w:r>
      <w:r w:rsidR="00841CA7">
        <w:rPr>
          <w:color w:val="000000"/>
          <w:sz w:val="28"/>
          <w:szCs w:val="28"/>
        </w:rPr>
        <w:t xml:space="preserve"> </w:t>
      </w:r>
      <w:r w:rsidR="00A1414F" w:rsidRPr="00A1414F">
        <w:rPr>
          <w:color w:val="000000"/>
          <w:sz w:val="28"/>
          <w:szCs w:val="28"/>
        </w:rPr>
        <w:t>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106AC3" w:rsidRPr="00106AC3" w:rsidRDefault="00106AC3" w:rsidP="00106AC3">
      <w:pPr>
        <w:ind w:firstLine="709"/>
        <w:jc w:val="both"/>
        <w:rPr>
          <w:color w:val="000000"/>
          <w:sz w:val="28"/>
          <w:szCs w:val="28"/>
        </w:rPr>
      </w:pPr>
      <w:r w:rsidRPr="00106AC3">
        <w:rPr>
          <w:color w:val="000000"/>
          <w:sz w:val="28"/>
          <w:szCs w:val="28"/>
        </w:rPr>
        <w:t>1.3.</w:t>
      </w:r>
      <w:r w:rsidR="00653C87">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1.3.1.</w:t>
      </w:r>
      <w:r w:rsidR="00653C87">
        <w:rPr>
          <w:color w:val="000000"/>
          <w:sz w:val="28"/>
          <w:szCs w:val="28"/>
        </w:rPr>
        <w:t xml:space="preserve"> </w:t>
      </w:r>
      <w:r w:rsidRPr="00106AC3">
        <w:rPr>
          <w:color w:val="000000"/>
          <w:sz w:val="28"/>
          <w:szCs w:val="28"/>
        </w:rPr>
        <w:t xml:space="preserve">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653C87">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lastRenderedPageBreak/>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r w:rsidR="00A235C9">
        <w:rPr>
          <w:color w:val="000000"/>
          <w:sz w:val="28"/>
          <w:szCs w:val="28"/>
        </w:rPr>
        <w:t>.</w:t>
      </w:r>
    </w:p>
    <w:p w:rsidR="00760C0B" w:rsidRPr="00D86DE9" w:rsidRDefault="00106AC3" w:rsidP="00106AC3">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r w:rsidR="00760C0B"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 xml:space="preserve">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w:t>
      </w:r>
      <w:r w:rsidRPr="00D86DE9">
        <w:rPr>
          <w:color w:val="000000"/>
          <w:sz w:val="28"/>
          <w:szCs w:val="28"/>
        </w:rPr>
        <w:lastRenderedPageBreak/>
        <w:t>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t>1.3.3.</w:t>
      </w:r>
      <w:r w:rsidR="00653C87">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Информация, размещаемая на ЕПГУ, на официальном сайте 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 xml:space="preserve">о праве заявителя на досудебное (внесудебное) обжалование действий </w:t>
      </w:r>
      <w:r w:rsidRPr="00D86DE9">
        <w:rPr>
          <w:color w:val="000000"/>
          <w:sz w:val="28"/>
          <w:szCs w:val="28"/>
        </w:rPr>
        <w:lastRenderedPageBreak/>
        <w:t>(бездействия) и решений, принятых (осуществляемых)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л)</w:t>
      </w:r>
      <w:r w:rsidR="00B329D2">
        <w:rPr>
          <w:color w:val="000000"/>
          <w:sz w:val="28"/>
          <w:szCs w:val="28"/>
        </w:rPr>
        <w:t xml:space="preserve"> </w:t>
      </w:r>
      <w:r w:rsidRPr="00D86DE9">
        <w:rPr>
          <w:color w:val="000000"/>
          <w:sz w:val="28"/>
          <w:szCs w:val="28"/>
        </w:rPr>
        <w:t>краткое описание порядка предоставления услуги.</w:t>
      </w:r>
    </w:p>
    <w:p w:rsidR="00760C0B" w:rsidRPr="00D86DE9" w:rsidRDefault="00760C0B" w:rsidP="00760C0B">
      <w:pPr>
        <w:ind w:firstLine="720"/>
        <w:jc w:val="both"/>
        <w:rPr>
          <w:color w:val="000000"/>
        </w:rPr>
      </w:pPr>
      <w:r w:rsidRPr="00D86DE9">
        <w:rPr>
          <w:color w:val="000000"/>
          <w:sz w:val="28"/>
          <w:szCs w:val="28"/>
        </w:rPr>
        <w:t> </w:t>
      </w:r>
    </w:p>
    <w:p w:rsidR="00760C0B" w:rsidRDefault="00760C0B" w:rsidP="00760C0B">
      <w:pPr>
        <w:ind w:firstLine="720"/>
        <w:jc w:val="center"/>
        <w:rPr>
          <w:color w:val="000000"/>
          <w:sz w:val="28"/>
          <w:szCs w:val="28"/>
        </w:rPr>
      </w:pPr>
      <w:r w:rsidRPr="00D86DE9">
        <w:rPr>
          <w:color w:val="000000"/>
          <w:sz w:val="28"/>
          <w:szCs w:val="28"/>
        </w:rPr>
        <w:t>2.Стандарт предоставления услуги</w:t>
      </w:r>
    </w:p>
    <w:p w:rsidR="00653C87" w:rsidRPr="00D86DE9" w:rsidRDefault="00653C87" w:rsidP="00760C0B">
      <w:pPr>
        <w:ind w:firstLine="720"/>
        <w:jc w:val="center"/>
        <w:rPr>
          <w:color w:val="000000"/>
        </w:rPr>
      </w:pPr>
    </w:p>
    <w:p w:rsidR="00BA1475" w:rsidRDefault="00760C0B" w:rsidP="00BA1475">
      <w:pPr>
        <w:tabs>
          <w:tab w:val="left" w:pos="142"/>
          <w:tab w:val="left" w:pos="284"/>
          <w:tab w:val="left" w:pos="567"/>
          <w:tab w:val="left" w:pos="851"/>
          <w:tab w:val="left" w:pos="1134"/>
        </w:tabs>
        <w:ind w:firstLine="720"/>
        <w:jc w:val="both"/>
        <w:rPr>
          <w:sz w:val="28"/>
          <w:szCs w:val="28"/>
        </w:rPr>
      </w:pPr>
      <w:r w:rsidRPr="00D86DE9">
        <w:rPr>
          <w:color w:val="000000"/>
          <w:sz w:val="28"/>
          <w:szCs w:val="28"/>
        </w:rPr>
        <w:t> 2.1.</w:t>
      </w:r>
      <w:r w:rsidR="008338AD">
        <w:rPr>
          <w:color w:val="000000"/>
          <w:sz w:val="28"/>
          <w:szCs w:val="28"/>
        </w:rPr>
        <w:t xml:space="preserve"> </w:t>
      </w:r>
      <w:r w:rsidRPr="00D86DE9">
        <w:rPr>
          <w:color w:val="000000"/>
          <w:sz w:val="28"/>
          <w:szCs w:val="28"/>
        </w:rPr>
        <w:t>Наименование муниципальной услуги </w:t>
      </w:r>
      <w:r w:rsidR="00BA1475">
        <w:rPr>
          <w:color w:val="000000"/>
          <w:sz w:val="28"/>
          <w:szCs w:val="28"/>
        </w:rPr>
        <w:t xml:space="preserve">- </w:t>
      </w:r>
      <w:r w:rsidRPr="00D86DE9">
        <w:rPr>
          <w:color w:val="000000"/>
          <w:sz w:val="28"/>
          <w:szCs w:val="28"/>
        </w:rPr>
        <w:t>«</w:t>
      </w:r>
      <w:r w:rsidR="006D4F4C" w:rsidRPr="006D4F4C">
        <w:rPr>
          <w:sz w:val="28"/>
          <w:szCs w:val="28"/>
        </w:rPr>
        <w:t>Предоставление земельного участка в собственность бесплатно</w:t>
      </w:r>
      <w:r w:rsidR="00BA1475">
        <w:rPr>
          <w:sz w:val="28"/>
          <w:szCs w:val="28"/>
        </w:rPr>
        <w:t>».</w:t>
      </w:r>
    </w:p>
    <w:p w:rsidR="00760C0B" w:rsidRPr="00D86DE9" w:rsidRDefault="00760C0B" w:rsidP="00BA1475">
      <w:pPr>
        <w:ind w:firstLine="720"/>
        <w:jc w:val="center"/>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FE7F99">
        <w:rPr>
          <w:color w:val="000000"/>
          <w:sz w:val="28"/>
          <w:szCs w:val="28"/>
        </w:rPr>
        <w:t>Администрация Верхнеподпольненского сельского поселения</w:t>
      </w:r>
      <w:r w:rsidR="008338AD">
        <w:rPr>
          <w:color w:val="000000"/>
          <w:sz w:val="28"/>
          <w:szCs w:val="28"/>
        </w:rPr>
        <w:t xml:space="preserve"> (далее – Администрация)</w:t>
      </w:r>
      <w:r w:rsidRPr="00D86DE9">
        <w:rPr>
          <w:color w:val="000000"/>
          <w:sz w:val="28"/>
          <w:szCs w:val="28"/>
        </w:rPr>
        <w:t>.</w:t>
      </w:r>
    </w:p>
    <w:p w:rsidR="006D4F4C" w:rsidRDefault="006D4F4C" w:rsidP="008338AD">
      <w:pPr>
        <w:ind w:firstLine="709"/>
        <w:jc w:val="both"/>
        <w:rPr>
          <w:color w:val="000000"/>
          <w:sz w:val="28"/>
          <w:szCs w:val="28"/>
        </w:rPr>
      </w:pPr>
      <w:r w:rsidRPr="006D4F4C">
        <w:rPr>
          <w:color w:val="000000"/>
          <w:sz w:val="28"/>
          <w:szCs w:val="28"/>
        </w:rPr>
        <w:t xml:space="preserve">В процессе оказания муниципальной услуги участвуют и предоставляют сведения (информацию) в рамках межведомственного взаимодействия: Федеральная налоговая служба России, Федеральная служба государственной регистрации, кадастра и картографии, Пенсионный фонд Российской Федерации, Министерство внутренних дел Российской Федерации, органы опеки и попечительства, </w:t>
      </w:r>
      <w:r w:rsidR="00F05435">
        <w:rPr>
          <w:color w:val="000000"/>
          <w:sz w:val="28"/>
          <w:szCs w:val="28"/>
        </w:rPr>
        <w:t>служба главного архитектора</w:t>
      </w:r>
      <w:r>
        <w:rPr>
          <w:color w:val="000000"/>
          <w:sz w:val="28"/>
          <w:szCs w:val="28"/>
        </w:rPr>
        <w:t xml:space="preserve"> Администрации Аксайского района.</w:t>
      </w:r>
    </w:p>
    <w:p w:rsidR="008338AD" w:rsidRPr="008338AD" w:rsidRDefault="008338AD" w:rsidP="008338AD">
      <w:pPr>
        <w:ind w:firstLine="709"/>
        <w:jc w:val="both"/>
        <w:rPr>
          <w:color w:val="000000"/>
          <w:sz w:val="28"/>
          <w:szCs w:val="28"/>
        </w:rPr>
      </w:pPr>
      <w:r w:rsidRPr="008338AD">
        <w:rPr>
          <w:color w:val="000000"/>
          <w:sz w:val="28"/>
          <w:szCs w:val="28"/>
        </w:rPr>
        <w:t xml:space="preserve">МАУ «МФЦ </w:t>
      </w:r>
      <w:r w:rsidR="007662F1">
        <w:rPr>
          <w:color w:val="000000"/>
          <w:sz w:val="28"/>
          <w:szCs w:val="28"/>
        </w:rPr>
        <w:t>Аксайского района</w:t>
      </w:r>
      <w:r w:rsidRPr="008338AD">
        <w:rPr>
          <w:color w:val="000000"/>
          <w:sz w:val="28"/>
          <w:szCs w:val="28"/>
        </w:rPr>
        <w:t>»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rsidR="00760C0B" w:rsidRPr="00D86DE9" w:rsidRDefault="00760C0B" w:rsidP="008338AD">
      <w:pPr>
        <w:ind w:firstLine="709"/>
        <w:jc w:val="both"/>
        <w:rPr>
          <w:color w:val="000000"/>
        </w:rPr>
      </w:pPr>
      <w:r w:rsidRPr="00D86DE9">
        <w:rPr>
          <w:color w:val="000000"/>
          <w:sz w:val="28"/>
          <w:szCs w:val="28"/>
        </w:rPr>
        <w:t>2.3.</w:t>
      </w:r>
      <w:r w:rsidR="00B21871">
        <w:rPr>
          <w:color w:val="000000"/>
          <w:sz w:val="28"/>
          <w:szCs w:val="28"/>
        </w:rPr>
        <w:t xml:space="preserve"> </w:t>
      </w:r>
      <w:r w:rsidRPr="00D86DE9">
        <w:rPr>
          <w:color w:val="000000"/>
          <w:sz w:val="28"/>
          <w:szCs w:val="28"/>
        </w:rPr>
        <w:t>Описание результата предоставления муниципальной услуги.</w:t>
      </w:r>
    </w:p>
    <w:p w:rsidR="0070728A" w:rsidRDefault="00760C0B" w:rsidP="0070728A">
      <w:pPr>
        <w:ind w:firstLine="709"/>
        <w:jc w:val="both"/>
        <w:rPr>
          <w:color w:val="000000"/>
          <w:sz w:val="28"/>
          <w:szCs w:val="28"/>
        </w:rPr>
      </w:pPr>
      <w:r w:rsidRPr="00D86DE9">
        <w:rPr>
          <w:color w:val="000000"/>
          <w:sz w:val="28"/>
          <w:szCs w:val="28"/>
        </w:rPr>
        <w:t>Результатом предоставления муниципальной услуги является выдача лицу, обратившемуся за предоставлением муниципальной услуги, </w:t>
      </w:r>
      <w:r w:rsidR="0070728A">
        <w:rPr>
          <w:color w:val="000000"/>
          <w:sz w:val="28"/>
          <w:szCs w:val="28"/>
        </w:rPr>
        <w:t xml:space="preserve">постановления </w:t>
      </w:r>
      <w:r w:rsidR="0070728A" w:rsidRPr="0070728A">
        <w:rPr>
          <w:color w:val="000000"/>
          <w:sz w:val="28"/>
          <w:szCs w:val="28"/>
        </w:rPr>
        <w:t>о предоставлении земельного участка в собственность бесплатно или решение об отказе в предоставлении услуги.</w:t>
      </w:r>
    </w:p>
    <w:p w:rsidR="0070728A" w:rsidRDefault="0070728A" w:rsidP="0070728A">
      <w:pPr>
        <w:ind w:firstLine="709"/>
        <w:jc w:val="both"/>
        <w:rPr>
          <w:rFonts w:ascii="Times New Roman CYR" w:hAnsi="Times New Roman CYR" w:cs="Times New Roman CYR"/>
          <w:sz w:val="28"/>
          <w:szCs w:val="28"/>
        </w:rPr>
      </w:pPr>
      <w:r w:rsidRPr="0070728A">
        <w:rPr>
          <w:rFonts w:ascii="Times New Roman CYR" w:hAnsi="Times New Roman CYR" w:cs="Times New Roman CYR"/>
          <w:sz w:val="28"/>
          <w:szCs w:val="28"/>
        </w:rPr>
        <w:t xml:space="preserve">Заявителю в качестве результата предоставления услуги обеспечивается возможность получения документа на бумажном носителе в МАУ «МФЦ </w:t>
      </w:r>
      <w:r>
        <w:rPr>
          <w:rFonts w:ascii="Times New Roman CYR" w:hAnsi="Times New Roman CYR" w:cs="Times New Roman CYR"/>
          <w:sz w:val="28"/>
          <w:szCs w:val="28"/>
        </w:rPr>
        <w:t>Аксайского района</w:t>
      </w:r>
      <w:r w:rsidRPr="0070728A">
        <w:rPr>
          <w:rFonts w:ascii="Times New Roman CYR" w:hAnsi="Times New Roman CYR" w:cs="Times New Roman CYR"/>
          <w:sz w:val="28"/>
          <w:szCs w:val="28"/>
        </w:rPr>
        <w:t>» или посредством почтового отправления.</w:t>
      </w:r>
    </w:p>
    <w:p w:rsidR="00127316" w:rsidRDefault="00127316" w:rsidP="0070728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заявления об оказании муниципальной услуги посредством ЕПГУ (в форме электронного документа);</w:t>
      </w:r>
      <w:r>
        <w:rPr>
          <w:sz w:val="28"/>
          <w:szCs w:val="28"/>
          <w:lang w:val="en-US"/>
        </w:rPr>
        <w:t> </w:t>
      </w:r>
      <w:r>
        <w:rPr>
          <w:rFonts w:ascii="Times New Roman CYR" w:hAnsi="Times New Roman CYR" w:cs="Times New Roman CYR"/>
          <w:sz w:val="28"/>
          <w:szCs w:val="28"/>
        </w:rPr>
        <w:t>через официальный сайт Администрации (при наличии технической возможности) (в форме электронного документа) заявителю в качестве результата предоставления услуги обеспечивается возможность получения документа:</w:t>
      </w:r>
    </w:p>
    <w:p w:rsidR="001702DD" w:rsidRP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-в виде бумажного документа, который направляется уполномоченным органом заявителю посредством почтового отправления;</w:t>
      </w:r>
    </w:p>
    <w:p w:rsidR="001702DD" w:rsidRP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(при наличии технической возможности);</w:t>
      </w:r>
    </w:p>
    <w:p w:rsidR="001702DD" w:rsidRP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 xml:space="preserve">-в виде электронного документа, направляемого в личный кабинет ЕПГУ; </w:t>
      </w:r>
    </w:p>
    <w:p w:rsidR="001702DD" w:rsidRDefault="001702DD" w:rsidP="001702DD">
      <w:pPr>
        <w:ind w:firstLine="709"/>
        <w:jc w:val="both"/>
        <w:rPr>
          <w:rFonts w:ascii="Times New Roman CYR" w:hAnsi="Times New Roman CYR" w:cs="Times New Roman CYR"/>
          <w:sz w:val="28"/>
          <w:szCs w:val="28"/>
        </w:rPr>
      </w:pPr>
      <w:r w:rsidRPr="001702DD">
        <w:rPr>
          <w:rFonts w:ascii="Times New Roman CYR" w:hAnsi="Times New Roman CYR" w:cs="Times New Roman CYR"/>
          <w:sz w:val="28"/>
          <w:szCs w:val="28"/>
        </w:rPr>
        <w:t>-в виде электронного документа, который направляется уполномоченным органом заявителю посредством электронной почты.</w:t>
      </w:r>
    </w:p>
    <w:p w:rsidR="00760C0B" w:rsidRPr="00D86DE9" w:rsidRDefault="00760C0B" w:rsidP="001702DD">
      <w:pPr>
        <w:ind w:firstLine="709"/>
        <w:jc w:val="both"/>
        <w:rPr>
          <w:color w:val="000000"/>
        </w:rPr>
      </w:pPr>
      <w:r w:rsidRPr="00D86DE9">
        <w:rPr>
          <w:color w:val="000000"/>
          <w:sz w:val="28"/>
          <w:szCs w:val="28"/>
        </w:rPr>
        <w:lastRenderedPageBreak/>
        <w:t>2.4.</w:t>
      </w:r>
      <w:r w:rsidR="00E34DEF">
        <w:rPr>
          <w:color w:val="000000"/>
          <w:sz w:val="28"/>
          <w:szCs w:val="28"/>
        </w:rPr>
        <w:t xml:space="preserve"> </w:t>
      </w:r>
      <w:r w:rsidRPr="00D86DE9">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501268" w:rsidRPr="00501268" w:rsidRDefault="00760C0B" w:rsidP="00501268">
      <w:pPr>
        <w:ind w:firstLine="709"/>
        <w:jc w:val="both"/>
        <w:rPr>
          <w:color w:val="000000"/>
          <w:sz w:val="28"/>
          <w:szCs w:val="28"/>
        </w:rPr>
      </w:pPr>
      <w:r w:rsidRPr="00D86DE9">
        <w:rPr>
          <w:color w:val="000000"/>
          <w:sz w:val="28"/>
          <w:szCs w:val="28"/>
        </w:rPr>
        <w:t>2.4.1.</w:t>
      </w:r>
      <w:r w:rsidR="00B87378" w:rsidRPr="00B87378">
        <w:t xml:space="preserve"> </w:t>
      </w:r>
      <w:r w:rsidR="00501268" w:rsidRPr="00501268">
        <w:rPr>
          <w:color w:val="000000"/>
          <w:sz w:val="28"/>
          <w:szCs w:val="28"/>
        </w:rPr>
        <w:t xml:space="preserve">Предоставление земельного участка, находящегося в муниципальной собственности, в собственность бесплатно, включая проведение всех необходимых административных процедур (за исключением случаев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личного подсобного хозяйства, случаев обращения до 01.03.2022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случаев обращения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осуществляется в срок не более чем 30 календарных дней со дня регистрации заявления. </w:t>
      </w:r>
    </w:p>
    <w:p w:rsidR="00501268" w:rsidRPr="00501268" w:rsidRDefault="00501268" w:rsidP="00501268">
      <w:pPr>
        <w:ind w:firstLine="709"/>
        <w:jc w:val="both"/>
        <w:rPr>
          <w:color w:val="000000"/>
          <w:sz w:val="28"/>
          <w:szCs w:val="28"/>
        </w:rPr>
      </w:pPr>
      <w:r w:rsidRPr="00501268">
        <w:rPr>
          <w:color w:val="000000"/>
          <w:sz w:val="28"/>
          <w:szCs w:val="28"/>
        </w:rPr>
        <w:t>В случае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личного подсобного хозяйства, предоставление такого земельного участка осуществляется в срок - 20 календарных дней со дня регистрации заявления.</w:t>
      </w:r>
    </w:p>
    <w:p w:rsidR="00501268" w:rsidRPr="00501268" w:rsidRDefault="00501268" w:rsidP="00501268">
      <w:pPr>
        <w:ind w:firstLine="709"/>
        <w:jc w:val="both"/>
        <w:rPr>
          <w:color w:val="000000"/>
          <w:sz w:val="28"/>
          <w:szCs w:val="28"/>
        </w:rPr>
      </w:pPr>
      <w:r w:rsidRPr="00501268">
        <w:rPr>
          <w:color w:val="000000"/>
          <w:sz w:val="28"/>
          <w:szCs w:val="28"/>
        </w:rPr>
        <w:t xml:space="preserve">При обращении до 01.03.2022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w:t>
      </w:r>
      <w:r w:rsidRPr="00501268">
        <w:rPr>
          <w:color w:val="000000"/>
          <w:sz w:val="28"/>
          <w:szCs w:val="28"/>
        </w:rPr>
        <w:lastRenderedPageBreak/>
        <w:t>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принятие решения о предоставлении такого земельного участка либо решения об отказе в его предоставлении осуществляется в срок – 14 календарных дней с даты получения указанных в</w:t>
      </w:r>
    </w:p>
    <w:p w:rsidR="00501268" w:rsidRPr="00501268" w:rsidRDefault="00501268" w:rsidP="00501268">
      <w:pPr>
        <w:ind w:firstLine="709"/>
        <w:jc w:val="both"/>
        <w:rPr>
          <w:color w:val="000000"/>
          <w:sz w:val="28"/>
          <w:szCs w:val="28"/>
        </w:rPr>
      </w:pPr>
      <w:r w:rsidRPr="00501268">
        <w:rPr>
          <w:color w:val="000000"/>
          <w:sz w:val="28"/>
          <w:szCs w:val="28"/>
        </w:rPr>
        <w:t xml:space="preserve">-подпунктах 1), 2), 3), 4.5) пункта 2.6. и подпунктах 1), 4), 7) пункта 2.7. настоящего регламента документов - 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w:t>
      </w:r>
    </w:p>
    <w:p w:rsidR="00501268" w:rsidRPr="00501268" w:rsidRDefault="00501268" w:rsidP="00501268">
      <w:pPr>
        <w:ind w:firstLine="709"/>
        <w:jc w:val="both"/>
        <w:rPr>
          <w:color w:val="000000"/>
          <w:sz w:val="28"/>
          <w:szCs w:val="28"/>
        </w:rPr>
      </w:pPr>
      <w:r w:rsidRPr="00501268">
        <w:rPr>
          <w:color w:val="000000"/>
          <w:sz w:val="28"/>
          <w:szCs w:val="28"/>
        </w:rPr>
        <w:t>-подпунктах 1), 2), 3), 4.6) пункта 2.6. и подпунктах 1), 7) пункта 2.7. настоящего регламента документов -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w:t>
      </w:r>
    </w:p>
    <w:p w:rsidR="0097722C" w:rsidRDefault="0097722C" w:rsidP="00501268">
      <w:pPr>
        <w:ind w:firstLine="709"/>
        <w:jc w:val="both"/>
        <w:rPr>
          <w:color w:val="000000"/>
          <w:sz w:val="28"/>
          <w:szCs w:val="28"/>
        </w:rPr>
      </w:pPr>
      <w:r w:rsidRPr="0097722C">
        <w:rPr>
          <w:color w:val="000000"/>
          <w:sz w:val="28"/>
          <w:szCs w:val="28"/>
        </w:rPr>
        <w:t xml:space="preserve">В течение 10 календарных дней со дня поступления заявления из МАУ «МФЦ </w:t>
      </w:r>
      <w:r>
        <w:rPr>
          <w:color w:val="000000"/>
          <w:sz w:val="28"/>
          <w:szCs w:val="28"/>
        </w:rPr>
        <w:t>Аксайского района</w:t>
      </w:r>
      <w:r w:rsidRPr="0097722C">
        <w:rPr>
          <w:color w:val="000000"/>
          <w:sz w:val="28"/>
          <w:szCs w:val="28"/>
        </w:rPr>
        <w:t xml:space="preserve">» </w:t>
      </w:r>
      <w:r>
        <w:rPr>
          <w:color w:val="000000"/>
          <w:sz w:val="28"/>
          <w:szCs w:val="28"/>
        </w:rPr>
        <w:t xml:space="preserve">Администрация </w:t>
      </w:r>
      <w:r w:rsidRPr="0097722C">
        <w:rPr>
          <w:color w:val="000000"/>
          <w:sz w:val="28"/>
          <w:szCs w:val="28"/>
        </w:rPr>
        <w:t>возвращает заявление заявителю, если оно не содержит сведения, указанные в пункте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Регламента, а также в случае наличия иных оснований для отказа согласно пунктам 2.9, 2.10. настоящего Регламента, с указанием причин возврата заявления о предоставлении земельного участка.</w:t>
      </w:r>
    </w:p>
    <w:p w:rsidR="00501268" w:rsidRPr="00501268" w:rsidRDefault="00501268" w:rsidP="00501268">
      <w:pPr>
        <w:ind w:firstLine="709"/>
        <w:jc w:val="both"/>
        <w:rPr>
          <w:color w:val="000000"/>
          <w:sz w:val="28"/>
          <w:szCs w:val="28"/>
        </w:rPr>
      </w:pPr>
      <w:r w:rsidRPr="00501268">
        <w:rPr>
          <w:color w:val="000000"/>
          <w:sz w:val="28"/>
          <w:szCs w:val="28"/>
        </w:rPr>
        <w:t xml:space="preserve">Срок предоставления услуги в электронном виде начинается с момента приема и регистрации </w:t>
      </w:r>
      <w:r w:rsidR="0097722C">
        <w:rPr>
          <w:color w:val="000000"/>
          <w:sz w:val="28"/>
          <w:szCs w:val="28"/>
        </w:rPr>
        <w:t>Администрацией</w:t>
      </w:r>
      <w:r w:rsidRPr="00501268">
        <w:rPr>
          <w:color w:val="000000"/>
          <w:sz w:val="28"/>
          <w:szCs w:val="28"/>
        </w:rPr>
        <w:t xml:space="preserve"> электронных документов, необходимых </w:t>
      </w:r>
      <w:r w:rsidRPr="00501268">
        <w:rPr>
          <w:color w:val="000000"/>
          <w:sz w:val="28"/>
          <w:szCs w:val="28"/>
        </w:rPr>
        <w:lastRenderedPageBreak/>
        <w:t>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97722C" w:rsidRDefault="00501268" w:rsidP="00501268">
      <w:pPr>
        <w:ind w:firstLine="709"/>
        <w:jc w:val="both"/>
        <w:rPr>
          <w:color w:val="000000"/>
          <w:sz w:val="28"/>
          <w:szCs w:val="28"/>
        </w:rPr>
      </w:pPr>
      <w:r w:rsidRPr="00501268">
        <w:rPr>
          <w:color w:val="000000"/>
          <w:sz w:val="28"/>
          <w:szCs w:val="28"/>
        </w:rPr>
        <w:t>Приостановление предоставления услуги законодательством Российской Федерации не предусмотрено.</w:t>
      </w:r>
    </w:p>
    <w:p w:rsidR="00760C0B" w:rsidRPr="00D86DE9" w:rsidRDefault="00760C0B" w:rsidP="00501268">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A437B8" w:rsidRPr="00A437B8" w:rsidRDefault="00A437B8" w:rsidP="00A437B8">
      <w:pPr>
        <w:ind w:firstLine="709"/>
        <w:jc w:val="both"/>
        <w:rPr>
          <w:color w:val="000000"/>
          <w:sz w:val="28"/>
          <w:szCs w:val="28"/>
        </w:rPr>
      </w:pPr>
      <w:r w:rsidRPr="00A437B8">
        <w:rPr>
          <w:color w:val="000000"/>
          <w:sz w:val="28"/>
          <w:szCs w:val="28"/>
        </w:rPr>
        <w:t>2.6.</w:t>
      </w:r>
      <w:r w:rsidR="00600321">
        <w:rPr>
          <w:color w:val="000000"/>
          <w:sz w:val="28"/>
          <w:szCs w:val="28"/>
        </w:rPr>
        <w:t xml:space="preserve"> </w:t>
      </w:r>
      <w:r w:rsidRPr="00A437B8">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A437B8" w:rsidRPr="00A437B8" w:rsidRDefault="00A437B8" w:rsidP="00A437B8">
      <w:pPr>
        <w:ind w:firstLine="709"/>
        <w:jc w:val="both"/>
        <w:rPr>
          <w:color w:val="000000"/>
          <w:sz w:val="28"/>
          <w:szCs w:val="28"/>
        </w:rPr>
      </w:pPr>
      <w:r w:rsidRPr="00A437B8">
        <w:rPr>
          <w:color w:val="000000"/>
          <w:sz w:val="28"/>
          <w:szCs w:val="28"/>
        </w:rPr>
        <w:t>Заявление и необходимые документы могут быть представлены следующими способами:</w:t>
      </w:r>
    </w:p>
    <w:p w:rsidR="00A437B8" w:rsidRPr="00A437B8" w:rsidRDefault="00A437B8" w:rsidP="00A437B8">
      <w:pPr>
        <w:ind w:firstLine="709"/>
        <w:jc w:val="both"/>
        <w:rPr>
          <w:color w:val="000000"/>
          <w:sz w:val="28"/>
          <w:szCs w:val="28"/>
        </w:rPr>
      </w:pPr>
      <w:r w:rsidRPr="00A437B8">
        <w:rPr>
          <w:color w:val="000000"/>
          <w:sz w:val="28"/>
          <w:szCs w:val="28"/>
        </w:rPr>
        <w:t xml:space="preserve">-через МАУ «МФЦ </w:t>
      </w:r>
      <w:r w:rsidR="00600321">
        <w:rPr>
          <w:color w:val="000000"/>
          <w:sz w:val="28"/>
          <w:szCs w:val="28"/>
        </w:rPr>
        <w:t>Аксайского района</w:t>
      </w:r>
      <w:r w:rsidRPr="00A437B8">
        <w:rPr>
          <w:color w:val="000000"/>
          <w:sz w:val="28"/>
          <w:szCs w:val="28"/>
        </w:rPr>
        <w:t>» (на бумажном носителе);</w:t>
      </w:r>
    </w:p>
    <w:p w:rsidR="00A437B8" w:rsidRPr="00A437B8" w:rsidRDefault="00A437B8" w:rsidP="00A437B8">
      <w:pPr>
        <w:ind w:firstLine="709"/>
        <w:jc w:val="both"/>
        <w:rPr>
          <w:color w:val="000000"/>
          <w:sz w:val="28"/>
          <w:szCs w:val="28"/>
        </w:rPr>
      </w:pPr>
      <w:r w:rsidRPr="00A437B8">
        <w:rPr>
          <w:color w:val="000000"/>
          <w:sz w:val="28"/>
          <w:szCs w:val="28"/>
        </w:rPr>
        <w:t>-посредством ЕПГУ (в форме электронного документа);</w:t>
      </w:r>
    </w:p>
    <w:p w:rsidR="00A437B8" w:rsidRPr="00A437B8" w:rsidRDefault="00A437B8" w:rsidP="00A437B8">
      <w:pPr>
        <w:ind w:firstLine="709"/>
        <w:jc w:val="both"/>
        <w:rPr>
          <w:color w:val="000000"/>
          <w:sz w:val="28"/>
          <w:szCs w:val="28"/>
        </w:rPr>
      </w:pPr>
      <w:r w:rsidRPr="00A437B8">
        <w:rPr>
          <w:color w:val="000000"/>
          <w:sz w:val="28"/>
          <w:szCs w:val="28"/>
        </w:rPr>
        <w:t>-через официальный сайт Администрации (при наличии технической возможности) (в форме электронного документа);</w:t>
      </w:r>
    </w:p>
    <w:p w:rsidR="00A437B8" w:rsidRPr="00A437B8" w:rsidRDefault="00A437B8" w:rsidP="00A437B8">
      <w:pPr>
        <w:ind w:firstLine="709"/>
        <w:jc w:val="both"/>
        <w:rPr>
          <w:color w:val="000000"/>
          <w:sz w:val="28"/>
          <w:szCs w:val="28"/>
        </w:rPr>
      </w:pPr>
      <w:r w:rsidRPr="00A437B8">
        <w:rPr>
          <w:color w:val="000000"/>
          <w:sz w:val="28"/>
          <w:szCs w:val="28"/>
        </w:rPr>
        <w:t>В случае если подача документов происходит посредством ЕПГУ, официального сайта Администрации (при наличии технической возможности),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Для получения услуги рассматриваются следующие документы (в том числе при обращении в электронном виде):</w:t>
      </w:r>
    </w:p>
    <w:p w:rsidR="00A437B8" w:rsidRPr="00A437B8" w:rsidRDefault="00A437B8" w:rsidP="00A437B8">
      <w:pPr>
        <w:ind w:firstLine="709"/>
        <w:jc w:val="both"/>
        <w:rPr>
          <w:color w:val="000000"/>
          <w:sz w:val="28"/>
          <w:szCs w:val="28"/>
        </w:rPr>
      </w:pPr>
      <w:r w:rsidRPr="00A437B8">
        <w:rPr>
          <w:color w:val="000000"/>
          <w:sz w:val="28"/>
          <w:szCs w:val="28"/>
        </w:rPr>
        <w:t>1)заявление (оригинал) на бумажном носителе, оформленное согласно приложениям № 1, №2 в электронном виде - путем заполнения интерактивной формы заявления на ЕПГУ, официальном сайте Администрации (при наличии технической возможности),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2)</w:t>
      </w:r>
      <w:r w:rsidR="00C61FCA">
        <w:rPr>
          <w:color w:val="000000"/>
          <w:sz w:val="28"/>
          <w:szCs w:val="28"/>
        </w:rPr>
        <w:t xml:space="preserve"> </w:t>
      </w:r>
      <w:r w:rsidRPr="00A437B8">
        <w:rPr>
          <w:color w:val="000000"/>
          <w:sz w:val="28"/>
          <w:szCs w:val="28"/>
        </w:rPr>
        <w:t xml:space="preserve">документ, удостоверяющий личность заявителя или представителя заявителя (копия при предъявлении оригинала, в случае подачи заявления в </w:t>
      </w:r>
      <w:r w:rsidRPr="00A437B8">
        <w:rPr>
          <w:color w:val="000000"/>
          <w:sz w:val="28"/>
          <w:szCs w:val="28"/>
        </w:rPr>
        <w:lastRenderedPageBreak/>
        <w:t>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-временное удостоверение личности (для граждан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 xml:space="preserve">Документ не требуется в случае предоставления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 </w:t>
      </w:r>
    </w:p>
    <w:p w:rsidR="00A437B8" w:rsidRPr="00A437B8" w:rsidRDefault="00A437B8" w:rsidP="00A437B8">
      <w:pPr>
        <w:ind w:firstLine="709"/>
        <w:jc w:val="both"/>
        <w:rPr>
          <w:color w:val="000000"/>
          <w:sz w:val="28"/>
          <w:szCs w:val="28"/>
        </w:rPr>
      </w:pPr>
      <w:r w:rsidRPr="00A437B8">
        <w:rPr>
          <w:color w:val="000000"/>
          <w:sz w:val="28"/>
          <w:szCs w:val="28"/>
        </w:rPr>
        <w:t>3)</w:t>
      </w:r>
      <w:r w:rsidR="00C61FCA">
        <w:rPr>
          <w:color w:val="000000"/>
          <w:sz w:val="28"/>
          <w:szCs w:val="28"/>
        </w:rPr>
        <w:t xml:space="preserve"> </w:t>
      </w:r>
      <w:r w:rsidRPr="00A437B8">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в случае подачи заявления в 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t>Для представителей физического лица:</w:t>
      </w:r>
    </w:p>
    <w:p w:rsidR="00A437B8" w:rsidRPr="00A437B8" w:rsidRDefault="00A437B8" w:rsidP="00A437B8">
      <w:pPr>
        <w:ind w:firstLine="709"/>
        <w:jc w:val="both"/>
        <w:rPr>
          <w:color w:val="000000"/>
          <w:sz w:val="28"/>
          <w:szCs w:val="28"/>
        </w:rPr>
      </w:pPr>
      <w:r w:rsidRPr="00A437B8">
        <w:rPr>
          <w:color w:val="000000"/>
          <w:sz w:val="28"/>
          <w:szCs w:val="28"/>
        </w:rPr>
        <w:t xml:space="preserve">-доверенность, оформленная в установленном законом порядке, на представление интересов заявителя; </w:t>
      </w:r>
    </w:p>
    <w:p w:rsidR="00A437B8" w:rsidRPr="00A437B8" w:rsidRDefault="00A437B8" w:rsidP="00A437B8">
      <w:pPr>
        <w:ind w:firstLine="709"/>
        <w:jc w:val="both"/>
        <w:rPr>
          <w:color w:val="000000"/>
          <w:sz w:val="28"/>
          <w:szCs w:val="28"/>
        </w:rPr>
      </w:pPr>
      <w:r w:rsidRPr="00A437B8">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 xml:space="preserve">Для представителей юридического лица: </w:t>
      </w:r>
    </w:p>
    <w:p w:rsidR="00A437B8" w:rsidRPr="00A437B8" w:rsidRDefault="00A437B8" w:rsidP="00A437B8">
      <w:pPr>
        <w:ind w:firstLine="709"/>
        <w:jc w:val="both"/>
        <w:rPr>
          <w:color w:val="000000"/>
          <w:sz w:val="28"/>
          <w:szCs w:val="28"/>
        </w:rPr>
      </w:pPr>
      <w:r w:rsidRPr="00A437B8">
        <w:rPr>
          <w:color w:val="000000"/>
          <w:sz w:val="28"/>
          <w:szCs w:val="28"/>
        </w:rPr>
        <w:t>-доверенность, оформленная в установленном законом порядке, на представление интересов заявителя;</w:t>
      </w:r>
    </w:p>
    <w:p w:rsidR="00A437B8" w:rsidRPr="00A437B8" w:rsidRDefault="00A437B8" w:rsidP="00A437B8">
      <w:pPr>
        <w:ind w:firstLine="709"/>
        <w:jc w:val="both"/>
        <w:rPr>
          <w:color w:val="000000"/>
          <w:sz w:val="28"/>
          <w:szCs w:val="28"/>
        </w:rPr>
      </w:pPr>
      <w:r w:rsidRPr="00A437B8">
        <w:rPr>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437B8" w:rsidRPr="00A437B8" w:rsidRDefault="00A437B8" w:rsidP="00A437B8">
      <w:pPr>
        <w:ind w:firstLine="709"/>
        <w:jc w:val="both"/>
        <w:rPr>
          <w:color w:val="000000"/>
          <w:sz w:val="28"/>
          <w:szCs w:val="28"/>
        </w:rPr>
      </w:pPr>
      <w:r w:rsidRPr="00A437B8">
        <w:rPr>
          <w:color w:val="000000"/>
          <w:sz w:val="28"/>
          <w:szCs w:val="28"/>
        </w:rPr>
        <w:t xml:space="preserve">В случае предоставления доверенности в виде электронного документа доверенность,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 </w:t>
      </w:r>
    </w:p>
    <w:p w:rsidR="00A437B8" w:rsidRPr="00A437B8" w:rsidRDefault="00A437B8" w:rsidP="00A437B8">
      <w:pPr>
        <w:ind w:firstLine="709"/>
        <w:jc w:val="both"/>
        <w:rPr>
          <w:color w:val="000000"/>
          <w:sz w:val="28"/>
          <w:szCs w:val="28"/>
        </w:rPr>
      </w:pPr>
      <w:r w:rsidRPr="00A437B8">
        <w:rPr>
          <w:color w:val="000000"/>
          <w:sz w:val="28"/>
          <w:szCs w:val="28"/>
        </w:rPr>
        <w:t>4)</w:t>
      </w:r>
      <w:r w:rsidR="00C61FCA">
        <w:rPr>
          <w:color w:val="000000"/>
          <w:sz w:val="28"/>
          <w:szCs w:val="28"/>
        </w:rPr>
        <w:t xml:space="preserve"> </w:t>
      </w:r>
      <w:r w:rsidRPr="00A437B8">
        <w:rPr>
          <w:color w:val="000000"/>
          <w:sz w:val="28"/>
          <w:szCs w:val="28"/>
        </w:rPr>
        <w:t>документы, подтверждающие право заявителя на приобретение земельного участка в собственность бесплатно (копия при предъявлении оригинала; в случае подачи заявления в электронном виде - электронный образ документов):</w:t>
      </w:r>
    </w:p>
    <w:p w:rsidR="00A437B8" w:rsidRPr="00A437B8" w:rsidRDefault="00A437B8" w:rsidP="00A437B8">
      <w:pPr>
        <w:ind w:firstLine="709"/>
        <w:jc w:val="both"/>
        <w:rPr>
          <w:color w:val="000000"/>
          <w:sz w:val="28"/>
          <w:szCs w:val="28"/>
        </w:rPr>
      </w:pPr>
      <w:r w:rsidRPr="00A437B8">
        <w:rPr>
          <w:color w:val="000000"/>
          <w:sz w:val="28"/>
          <w:szCs w:val="28"/>
        </w:rPr>
        <w:t>4.1)</w:t>
      </w:r>
      <w:r w:rsidR="004F09B0">
        <w:rPr>
          <w:color w:val="000000"/>
          <w:sz w:val="28"/>
          <w:szCs w:val="28"/>
        </w:rPr>
        <w:t xml:space="preserve"> </w:t>
      </w:r>
      <w:r w:rsidRPr="00A437B8">
        <w:rPr>
          <w:color w:val="000000"/>
          <w:sz w:val="28"/>
          <w:szCs w:val="28"/>
        </w:rPr>
        <w:t>для религиозных организаций, имеющих в собственности здания или сооружения религиозного</w:t>
      </w:r>
      <w:r w:rsidR="00B52610">
        <w:rPr>
          <w:color w:val="000000"/>
          <w:sz w:val="28"/>
          <w:szCs w:val="28"/>
        </w:rPr>
        <w:t>,</w:t>
      </w:r>
      <w:r w:rsidRPr="00A437B8">
        <w:rPr>
          <w:color w:val="000000"/>
          <w:sz w:val="28"/>
          <w:szCs w:val="28"/>
        </w:rPr>
        <w:t xml:space="preserve"> или благотворительного назначения (с отметкой о регистрации в уполномоченном органе в порядке, установленном </w:t>
      </w:r>
      <w:r w:rsidRPr="00A437B8">
        <w:rPr>
          <w:color w:val="000000"/>
          <w:sz w:val="28"/>
          <w:szCs w:val="28"/>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437B8" w:rsidRPr="00A437B8" w:rsidRDefault="00A437B8" w:rsidP="00A437B8">
      <w:pPr>
        <w:ind w:firstLine="709"/>
        <w:jc w:val="both"/>
        <w:rPr>
          <w:color w:val="000000"/>
          <w:sz w:val="28"/>
          <w:szCs w:val="28"/>
        </w:rPr>
      </w:pPr>
      <w:r w:rsidRPr="00A437B8">
        <w:rPr>
          <w:color w:val="000000"/>
          <w:sz w:val="28"/>
          <w:szCs w:val="28"/>
        </w:rPr>
        <w:t>а)</w:t>
      </w:r>
      <w:r w:rsidR="004F09B0">
        <w:rPr>
          <w:color w:val="000000"/>
          <w:sz w:val="28"/>
          <w:szCs w:val="28"/>
        </w:rPr>
        <w:t xml:space="preserve"> </w:t>
      </w:r>
      <w:r w:rsidRPr="00A437B8">
        <w:rPr>
          <w:color w:val="000000"/>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(ЕГРН):</w:t>
      </w:r>
    </w:p>
    <w:p w:rsidR="00A437B8" w:rsidRPr="00A437B8" w:rsidRDefault="00A437B8" w:rsidP="00A437B8">
      <w:pPr>
        <w:ind w:firstLine="709"/>
        <w:jc w:val="both"/>
        <w:rPr>
          <w:color w:val="000000"/>
          <w:sz w:val="28"/>
          <w:szCs w:val="28"/>
        </w:rPr>
      </w:pPr>
      <w:r w:rsidRPr="00A437B8">
        <w:rPr>
          <w:color w:val="000000"/>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437B8" w:rsidRPr="00A437B8" w:rsidRDefault="00A437B8" w:rsidP="00A437B8">
      <w:pPr>
        <w:ind w:firstLine="709"/>
        <w:jc w:val="both"/>
        <w:rPr>
          <w:color w:val="000000"/>
          <w:sz w:val="28"/>
          <w:szCs w:val="28"/>
        </w:rPr>
      </w:pPr>
      <w:r w:rsidRPr="00A437B8">
        <w:rPr>
          <w:color w:val="000000"/>
          <w:sz w:val="28"/>
          <w:szCs w:val="28"/>
        </w:rPr>
        <w:t>-договор купли-продажи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дарения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мены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-решение суда о признании права на объект;</w:t>
      </w:r>
    </w:p>
    <w:p w:rsidR="00A437B8" w:rsidRPr="00A437B8" w:rsidRDefault="00A437B8" w:rsidP="00A437B8">
      <w:pPr>
        <w:ind w:firstLine="709"/>
        <w:jc w:val="both"/>
        <w:rPr>
          <w:color w:val="000000"/>
          <w:sz w:val="28"/>
          <w:szCs w:val="28"/>
        </w:rPr>
      </w:pPr>
      <w:r w:rsidRPr="00A437B8">
        <w:rPr>
          <w:color w:val="000000"/>
          <w:sz w:val="28"/>
          <w:szCs w:val="28"/>
        </w:rPr>
        <w:t>б)</w:t>
      </w:r>
      <w:r w:rsidR="0029739C">
        <w:rPr>
          <w:color w:val="000000"/>
          <w:sz w:val="28"/>
          <w:szCs w:val="28"/>
        </w:rPr>
        <w:t xml:space="preserve"> </w:t>
      </w:r>
      <w:r w:rsidRPr="00A437B8">
        <w:rPr>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-решение суда;</w:t>
      </w:r>
    </w:p>
    <w:p w:rsidR="00A437B8" w:rsidRPr="00A437B8" w:rsidRDefault="00A437B8" w:rsidP="00A437B8">
      <w:pPr>
        <w:ind w:firstLine="709"/>
        <w:jc w:val="both"/>
        <w:rPr>
          <w:color w:val="000000"/>
          <w:sz w:val="28"/>
          <w:szCs w:val="28"/>
        </w:rPr>
      </w:pPr>
      <w:r w:rsidRPr="00A437B8">
        <w:rPr>
          <w:color w:val="000000"/>
          <w:sz w:val="28"/>
          <w:szCs w:val="28"/>
        </w:rPr>
        <w:t>-договор безвозмездного пользования земельным участком (выданный исполнительным комитетом Совета народных депутатов,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в)</w:t>
      </w:r>
      <w:r w:rsidR="0029739C">
        <w:rPr>
          <w:color w:val="000000"/>
          <w:sz w:val="28"/>
          <w:szCs w:val="28"/>
        </w:rPr>
        <w:t xml:space="preserve"> </w:t>
      </w:r>
      <w:r w:rsidRPr="00A437B8">
        <w:rPr>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(оригинал) (согласно приложению №3 к настоящему Регламенту);</w:t>
      </w:r>
    </w:p>
    <w:p w:rsidR="00A437B8" w:rsidRPr="00A437B8" w:rsidRDefault="00A437B8" w:rsidP="00A437B8">
      <w:pPr>
        <w:ind w:firstLine="709"/>
        <w:jc w:val="both"/>
        <w:rPr>
          <w:color w:val="000000"/>
          <w:sz w:val="28"/>
          <w:szCs w:val="28"/>
        </w:rPr>
      </w:pPr>
      <w:r w:rsidRPr="00A437B8">
        <w:rPr>
          <w:color w:val="000000"/>
          <w:sz w:val="28"/>
          <w:szCs w:val="28"/>
        </w:rPr>
        <w:t>4.2)</w:t>
      </w:r>
      <w:r w:rsidR="0029739C">
        <w:rPr>
          <w:color w:val="000000"/>
          <w:sz w:val="28"/>
          <w:szCs w:val="28"/>
        </w:rPr>
        <w:t xml:space="preserve"> </w:t>
      </w:r>
      <w:r w:rsidRPr="00A437B8">
        <w:rPr>
          <w:color w:val="000000"/>
          <w:sz w:val="28"/>
          <w:szCs w:val="28"/>
        </w:rPr>
        <w:t>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 xml:space="preserve">договор на передачу земельного участка в постоянное (бессрочное) </w:t>
      </w:r>
      <w:r w:rsidRPr="00A437B8">
        <w:rPr>
          <w:color w:val="000000"/>
          <w:sz w:val="28"/>
          <w:szCs w:val="28"/>
        </w:rPr>
        <w:lastRenderedPageBreak/>
        <w:t>пользование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4.3)</w:t>
      </w:r>
      <w:r w:rsidR="0029739C">
        <w:rPr>
          <w:color w:val="000000"/>
          <w:sz w:val="28"/>
          <w:szCs w:val="28"/>
        </w:rPr>
        <w:t xml:space="preserve"> </w:t>
      </w:r>
      <w:r w:rsidRPr="00A437B8">
        <w:rPr>
          <w:color w:val="000000"/>
          <w:sz w:val="28"/>
          <w:szCs w:val="28"/>
        </w:rPr>
        <w:t xml:space="preserve">при обращении лица, уполномоченного на подачу заявления решением общего собрания членов садоводческого или огороднического некоммерческого товарищества (далее - СНТ или ОНТ), созданного гражданами, которому предоставлен земельный участок для садоводства, огородничества,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принадлежащих им участков: </w:t>
      </w:r>
    </w:p>
    <w:p w:rsidR="00A437B8" w:rsidRPr="00A437B8" w:rsidRDefault="00A437B8" w:rsidP="00A437B8">
      <w:pPr>
        <w:ind w:firstLine="709"/>
        <w:jc w:val="both"/>
        <w:rPr>
          <w:color w:val="000000"/>
          <w:sz w:val="28"/>
          <w:szCs w:val="28"/>
        </w:rPr>
      </w:pPr>
      <w:r w:rsidRPr="00A437B8">
        <w:rPr>
          <w:color w:val="000000"/>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до вступления в силу Земельного кодекса Российской Федерации (до 30.10.2001):</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постоянного (бессрочного) пользования землей;</w:t>
      </w:r>
    </w:p>
    <w:p w:rsidR="00A437B8" w:rsidRPr="00A437B8" w:rsidRDefault="00A437B8" w:rsidP="00A437B8">
      <w:pPr>
        <w:ind w:firstLine="709"/>
        <w:jc w:val="both"/>
        <w:rPr>
          <w:color w:val="000000"/>
          <w:sz w:val="28"/>
          <w:szCs w:val="28"/>
        </w:rPr>
      </w:pPr>
      <w:r w:rsidRPr="00A437B8">
        <w:rPr>
          <w:color w:val="000000"/>
          <w:sz w:val="28"/>
          <w:szCs w:val="28"/>
        </w:rPr>
        <w:t xml:space="preserve">государственный акт на право постоянного (бессрочного) пользования землей; </w:t>
      </w:r>
    </w:p>
    <w:p w:rsidR="00A437B8" w:rsidRPr="00A437B8" w:rsidRDefault="00A437B8" w:rsidP="00A437B8">
      <w:pPr>
        <w:ind w:firstLine="709"/>
        <w:jc w:val="both"/>
        <w:rPr>
          <w:color w:val="000000"/>
          <w:sz w:val="28"/>
          <w:szCs w:val="28"/>
        </w:rPr>
      </w:pPr>
      <w:r w:rsidRPr="00A437B8">
        <w:rPr>
          <w:color w:val="000000"/>
          <w:sz w:val="28"/>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437B8" w:rsidRPr="00A437B8" w:rsidRDefault="00A437B8" w:rsidP="00A437B8">
      <w:pPr>
        <w:ind w:firstLine="709"/>
        <w:jc w:val="both"/>
        <w:rPr>
          <w:color w:val="000000"/>
          <w:sz w:val="28"/>
          <w:szCs w:val="28"/>
        </w:rPr>
      </w:pPr>
      <w:r w:rsidRPr="00A437B8">
        <w:rPr>
          <w:color w:val="000000"/>
          <w:sz w:val="28"/>
          <w:szCs w:val="28"/>
        </w:rPr>
        <w:t>4.4)</w:t>
      </w:r>
      <w:r w:rsidR="0029739C">
        <w:rPr>
          <w:color w:val="000000"/>
          <w:sz w:val="28"/>
          <w:szCs w:val="28"/>
        </w:rPr>
        <w:t xml:space="preserve"> </w:t>
      </w:r>
      <w:r w:rsidRPr="00A437B8">
        <w:rPr>
          <w:color w:val="000000"/>
          <w:sz w:val="28"/>
          <w:szCs w:val="28"/>
        </w:rPr>
        <w:t>при обращении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A437B8" w:rsidRPr="00A437B8" w:rsidRDefault="00A437B8" w:rsidP="00A437B8">
      <w:pPr>
        <w:ind w:firstLine="709"/>
        <w:jc w:val="both"/>
        <w:rPr>
          <w:color w:val="000000"/>
          <w:sz w:val="28"/>
          <w:szCs w:val="28"/>
        </w:rPr>
      </w:pPr>
      <w:r w:rsidRPr="00A437B8">
        <w:rPr>
          <w:color w:val="000000"/>
          <w:sz w:val="28"/>
          <w:szCs w:val="28"/>
        </w:rPr>
        <w:t>-документы, подтверждающие право на приобретение земельного участка, установленные законодательством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 (оригинал);</w:t>
      </w:r>
    </w:p>
    <w:p w:rsidR="00A437B8" w:rsidRPr="00A437B8" w:rsidRDefault="00A437B8" w:rsidP="00A437B8">
      <w:pPr>
        <w:ind w:firstLine="709"/>
        <w:jc w:val="both"/>
        <w:rPr>
          <w:color w:val="000000"/>
          <w:sz w:val="28"/>
          <w:szCs w:val="28"/>
        </w:rPr>
      </w:pPr>
      <w:r w:rsidRPr="00A437B8">
        <w:rPr>
          <w:color w:val="000000"/>
          <w:sz w:val="28"/>
          <w:szCs w:val="28"/>
        </w:rPr>
        <w:lastRenderedPageBreak/>
        <w:t>-протокол общего собрания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организации)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Если ранее ни один из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 -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-акт органа местного самоуправления о предоставлении земельного участка, переданный на постоянное хранение в муниципальный архив;</w:t>
      </w:r>
    </w:p>
    <w:p w:rsidR="00A437B8" w:rsidRPr="00A437B8" w:rsidRDefault="00A437B8" w:rsidP="00A437B8">
      <w:pPr>
        <w:ind w:firstLine="709"/>
        <w:jc w:val="both"/>
        <w:rPr>
          <w:color w:val="000000"/>
          <w:sz w:val="28"/>
          <w:szCs w:val="28"/>
        </w:rPr>
      </w:pPr>
      <w:r w:rsidRPr="00A437B8">
        <w:rPr>
          <w:color w:val="000000"/>
          <w:sz w:val="28"/>
          <w:szCs w:val="28"/>
        </w:rPr>
        <w:t>4.5)</w:t>
      </w:r>
      <w:r w:rsidR="0029739C">
        <w:rPr>
          <w:color w:val="000000"/>
          <w:sz w:val="28"/>
          <w:szCs w:val="28"/>
        </w:rPr>
        <w:t xml:space="preserve"> </w:t>
      </w:r>
      <w:r w:rsidRPr="00A437B8">
        <w:rPr>
          <w:color w:val="000000"/>
          <w:sz w:val="28"/>
          <w:szCs w:val="28"/>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w:t>
      </w:r>
    </w:p>
    <w:p w:rsidR="00A437B8" w:rsidRPr="00A437B8" w:rsidRDefault="00A437B8" w:rsidP="00A437B8">
      <w:pPr>
        <w:ind w:firstLine="709"/>
        <w:jc w:val="both"/>
        <w:rPr>
          <w:color w:val="000000"/>
          <w:sz w:val="28"/>
          <w:szCs w:val="28"/>
        </w:rPr>
      </w:pPr>
      <w:r w:rsidRPr="00A437B8">
        <w:rPr>
          <w:color w:val="000000"/>
          <w:sz w:val="28"/>
          <w:szCs w:val="28"/>
        </w:rPr>
        <w:t>-схема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 (оригинал);</w:t>
      </w:r>
    </w:p>
    <w:p w:rsidR="00A437B8" w:rsidRPr="00A437B8" w:rsidRDefault="00A437B8" w:rsidP="00A437B8">
      <w:pPr>
        <w:ind w:firstLine="709"/>
        <w:jc w:val="both"/>
        <w:rPr>
          <w:color w:val="000000"/>
          <w:sz w:val="28"/>
          <w:szCs w:val="28"/>
        </w:rPr>
      </w:pPr>
      <w:r w:rsidRPr="00A437B8">
        <w:rPr>
          <w:color w:val="000000"/>
          <w:sz w:val="28"/>
          <w:szCs w:val="28"/>
        </w:rPr>
        <w:lastRenderedPageBreak/>
        <w:t>-выписка из решения общего собрания (собрания уполномоченных) членов некоммерческих организаций, созданных до 01.01.2019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-учредительные документы некоммерческой организации, созданной до 01.01.2019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 (оригинал или засвидетельствованная в нотариальном порядке копия): устав юридического лица или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A437B8" w:rsidRPr="00A437B8" w:rsidRDefault="00A437B8" w:rsidP="00A437B8">
      <w:pPr>
        <w:ind w:firstLine="709"/>
        <w:jc w:val="both"/>
        <w:rPr>
          <w:color w:val="000000"/>
          <w:sz w:val="28"/>
          <w:szCs w:val="28"/>
        </w:rPr>
      </w:pPr>
      <w:r w:rsidRPr="00A437B8">
        <w:rPr>
          <w:color w:val="000000"/>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A437B8" w:rsidRPr="00A437B8" w:rsidRDefault="00A437B8" w:rsidP="00A437B8">
      <w:pPr>
        <w:ind w:firstLine="709"/>
        <w:jc w:val="both"/>
        <w:rPr>
          <w:color w:val="000000"/>
          <w:sz w:val="28"/>
          <w:szCs w:val="28"/>
        </w:rPr>
      </w:pPr>
      <w:r w:rsidRPr="00A437B8">
        <w:rPr>
          <w:color w:val="000000"/>
          <w:sz w:val="28"/>
          <w:szCs w:val="28"/>
        </w:rPr>
        <w:t>-государственный акт на право постоянного (бессрочного) пользования землей (выданный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437B8" w:rsidRPr="00A437B8" w:rsidRDefault="00A437B8" w:rsidP="00A437B8">
      <w:pPr>
        <w:ind w:firstLine="709"/>
        <w:jc w:val="both"/>
        <w:rPr>
          <w:color w:val="000000"/>
          <w:sz w:val="28"/>
          <w:szCs w:val="28"/>
        </w:rPr>
      </w:pPr>
      <w:r w:rsidRPr="00A437B8">
        <w:rPr>
          <w:color w:val="000000"/>
          <w:sz w:val="28"/>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A437B8" w:rsidRPr="00A437B8" w:rsidRDefault="00A437B8" w:rsidP="00A437B8">
      <w:pPr>
        <w:ind w:firstLine="709"/>
        <w:jc w:val="both"/>
        <w:rPr>
          <w:color w:val="000000"/>
          <w:sz w:val="28"/>
          <w:szCs w:val="28"/>
        </w:rPr>
      </w:pPr>
      <w:r w:rsidRPr="00A437B8">
        <w:rPr>
          <w:color w:val="000000"/>
          <w:sz w:val="28"/>
          <w:szCs w:val="28"/>
        </w:rPr>
        <w:t>-акт органа местного самоуправления о предоставлении земельного участка, переданный на постоянное хранение в муниципальный архив;</w:t>
      </w:r>
    </w:p>
    <w:p w:rsidR="00A437B8" w:rsidRPr="00A437B8" w:rsidRDefault="00A437B8" w:rsidP="00A437B8">
      <w:pPr>
        <w:ind w:firstLine="709"/>
        <w:jc w:val="both"/>
        <w:rPr>
          <w:color w:val="000000"/>
          <w:sz w:val="28"/>
          <w:szCs w:val="28"/>
        </w:rPr>
      </w:pPr>
      <w:r w:rsidRPr="00A437B8">
        <w:rPr>
          <w:color w:val="000000"/>
          <w:sz w:val="28"/>
          <w:szCs w:val="28"/>
        </w:rPr>
        <w:t>4.6)</w:t>
      </w:r>
      <w:r w:rsidR="0029739C">
        <w:rPr>
          <w:color w:val="000000"/>
          <w:sz w:val="28"/>
          <w:szCs w:val="28"/>
        </w:rPr>
        <w:t xml:space="preserve"> </w:t>
      </w:r>
      <w:r w:rsidRPr="00A437B8">
        <w:rPr>
          <w:color w:val="000000"/>
          <w:sz w:val="28"/>
          <w:szCs w:val="28"/>
        </w:rPr>
        <w:t>при обращении гражданина, работающего по основному месту работы в муниципальных образованиях, по специальности которые установлены законом субъекта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 xml:space="preserve">-приказ о приеме на работу, выписка из трудовой книжки или трудовой договор (контракт) (в случае, если на работника ведется трудовая книжка) или </w:t>
      </w:r>
      <w:r w:rsidRPr="00A437B8">
        <w:rPr>
          <w:color w:val="000000"/>
          <w:sz w:val="28"/>
          <w:szCs w:val="28"/>
        </w:rPr>
        <w:lastRenderedPageBreak/>
        <w:t>сведения о трудовой деятельности, полученные в соответствии с Трудовым кодексом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подписью работодателя (при наличии ее у работодателя);</w:t>
      </w:r>
    </w:p>
    <w:p w:rsidR="00A437B8" w:rsidRPr="00A437B8" w:rsidRDefault="00A437B8" w:rsidP="00A437B8">
      <w:pPr>
        <w:ind w:firstLine="709"/>
        <w:jc w:val="both"/>
        <w:rPr>
          <w:color w:val="000000"/>
          <w:sz w:val="28"/>
          <w:szCs w:val="28"/>
        </w:rPr>
      </w:pPr>
      <w:r w:rsidRPr="00A437B8">
        <w:rPr>
          <w:color w:val="000000"/>
          <w:sz w:val="28"/>
          <w:szCs w:val="28"/>
        </w:rPr>
        <w:t>4.7.)</w:t>
      </w:r>
      <w:r w:rsidR="0029739C">
        <w:rPr>
          <w:color w:val="000000"/>
          <w:sz w:val="28"/>
          <w:szCs w:val="28"/>
        </w:rPr>
        <w:t xml:space="preserve"> </w:t>
      </w:r>
      <w:r w:rsidRPr="00A437B8">
        <w:rPr>
          <w:color w:val="000000"/>
          <w:sz w:val="28"/>
          <w:szCs w:val="28"/>
        </w:rPr>
        <w:t>при обращении гражданина Российской Федерации в отношении земельного участка, который находится в его фактическом пользовании:</w:t>
      </w:r>
    </w:p>
    <w:p w:rsidR="00A437B8" w:rsidRPr="00A437B8" w:rsidRDefault="00A437B8" w:rsidP="00A437B8">
      <w:pPr>
        <w:ind w:firstLine="709"/>
        <w:jc w:val="both"/>
        <w:rPr>
          <w:color w:val="000000"/>
          <w:sz w:val="28"/>
          <w:szCs w:val="28"/>
        </w:rPr>
      </w:pPr>
      <w:r w:rsidRPr="00A437B8">
        <w:rPr>
          <w:color w:val="000000"/>
          <w:sz w:val="28"/>
          <w:szCs w:val="28"/>
        </w:rPr>
        <w:t>4.7.1)</w:t>
      </w:r>
      <w:r w:rsidR="0029739C">
        <w:rPr>
          <w:color w:val="000000"/>
          <w:sz w:val="28"/>
          <w:szCs w:val="28"/>
        </w:rPr>
        <w:t xml:space="preserve"> </w:t>
      </w:r>
      <w:r w:rsidRPr="00A437B8">
        <w:rPr>
          <w:color w:val="000000"/>
          <w:sz w:val="28"/>
          <w:szCs w:val="28"/>
        </w:rPr>
        <w:t>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w:t>
      </w:r>
    </w:p>
    <w:p w:rsidR="00A437B8" w:rsidRPr="00A437B8" w:rsidRDefault="00A437B8" w:rsidP="00A437B8">
      <w:pPr>
        <w:ind w:firstLine="709"/>
        <w:jc w:val="both"/>
        <w:rPr>
          <w:color w:val="000000"/>
          <w:sz w:val="28"/>
          <w:szCs w:val="28"/>
        </w:rPr>
      </w:pPr>
      <w:r w:rsidRPr="00A437B8">
        <w:rPr>
          <w:color w:val="000000"/>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 (для граждан Российской Федерации) (с отметкой о регистрации в уполномоченном органе в порядке, установленном законодательством в месте его издания,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A437B8" w:rsidRPr="00A437B8" w:rsidRDefault="00A437B8" w:rsidP="00A437B8">
      <w:pPr>
        <w:ind w:firstLine="709"/>
        <w:jc w:val="both"/>
        <w:rPr>
          <w:color w:val="000000"/>
          <w:sz w:val="28"/>
          <w:szCs w:val="28"/>
        </w:rPr>
      </w:pPr>
      <w:r w:rsidRPr="00A437B8">
        <w:rPr>
          <w:color w:val="000000"/>
          <w:sz w:val="28"/>
          <w:szCs w:val="28"/>
        </w:rPr>
        <w:t>договор купли-продажи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дарения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мены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ренты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пожизненного содержания с иждивением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решение суда о признании права на объект;</w:t>
      </w:r>
    </w:p>
    <w:p w:rsidR="00A437B8" w:rsidRPr="00A437B8" w:rsidRDefault="00A437B8" w:rsidP="00A437B8">
      <w:pPr>
        <w:ind w:firstLine="709"/>
        <w:jc w:val="both"/>
        <w:rPr>
          <w:color w:val="000000"/>
          <w:sz w:val="28"/>
          <w:szCs w:val="28"/>
        </w:rPr>
      </w:pPr>
      <w:r w:rsidRPr="00A437B8">
        <w:rPr>
          <w:color w:val="000000"/>
          <w:sz w:val="28"/>
          <w:szCs w:val="28"/>
        </w:rPr>
        <w:t>свидетельство о праве на наследство по закону (выданное нотариусом);</w:t>
      </w:r>
    </w:p>
    <w:p w:rsidR="00A437B8" w:rsidRPr="00A437B8" w:rsidRDefault="00A437B8" w:rsidP="00A437B8">
      <w:pPr>
        <w:ind w:firstLine="709"/>
        <w:jc w:val="both"/>
        <w:rPr>
          <w:color w:val="000000"/>
          <w:sz w:val="28"/>
          <w:szCs w:val="28"/>
        </w:rPr>
      </w:pPr>
      <w:r w:rsidRPr="00A437B8">
        <w:rPr>
          <w:color w:val="000000"/>
          <w:sz w:val="28"/>
          <w:szCs w:val="28"/>
        </w:rPr>
        <w:t xml:space="preserve">свидетельство о праве на наследство по завещанию (выданное нотариусом) </w:t>
      </w:r>
    </w:p>
    <w:p w:rsidR="00A437B8" w:rsidRPr="00A437B8" w:rsidRDefault="00A437B8" w:rsidP="00A437B8">
      <w:pPr>
        <w:ind w:firstLine="709"/>
        <w:jc w:val="both"/>
        <w:rPr>
          <w:color w:val="000000"/>
          <w:sz w:val="28"/>
          <w:szCs w:val="28"/>
        </w:rPr>
      </w:pPr>
      <w:r w:rsidRPr="00A437B8">
        <w:rPr>
          <w:color w:val="000000"/>
          <w:sz w:val="28"/>
          <w:szCs w:val="28"/>
        </w:rPr>
        <w:t>4.7.2)</w:t>
      </w:r>
      <w:r w:rsidR="0029739C">
        <w:rPr>
          <w:color w:val="000000"/>
          <w:sz w:val="28"/>
          <w:szCs w:val="28"/>
        </w:rPr>
        <w:t xml:space="preserve"> </w:t>
      </w:r>
      <w:r w:rsidRPr="00A437B8">
        <w:rPr>
          <w:color w:val="000000"/>
          <w:sz w:val="28"/>
          <w:szCs w:val="28"/>
        </w:rPr>
        <w:t>если на таком земельном участке расположен жилой дом, право собственности на который возникло у гражданина после дня введения в действие Земельного кодекса РФ,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A437B8" w:rsidRPr="00A437B8" w:rsidRDefault="00A437B8" w:rsidP="00A437B8">
      <w:pPr>
        <w:ind w:firstLine="709"/>
        <w:jc w:val="both"/>
        <w:rPr>
          <w:color w:val="000000"/>
          <w:sz w:val="28"/>
          <w:szCs w:val="28"/>
        </w:rPr>
      </w:pPr>
      <w:r w:rsidRPr="00A437B8">
        <w:rPr>
          <w:color w:val="000000"/>
          <w:sz w:val="28"/>
          <w:szCs w:val="28"/>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A437B8" w:rsidRPr="00A437B8" w:rsidRDefault="00A437B8" w:rsidP="00A437B8">
      <w:pPr>
        <w:ind w:firstLine="709"/>
        <w:jc w:val="both"/>
        <w:rPr>
          <w:color w:val="000000"/>
          <w:sz w:val="28"/>
          <w:szCs w:val="28"/>
        </w:rPr>
      </w:pPr>
      <w:r w:rsidRPr="00A437B8">
        <w:rPr>
          <w:color w:val="000000"/>
          <w:sz w:val="28"/>
          <w:szCs w:val="28"/>
        </w:rPr>
        <w:t xml:space="preserve">решение суда о признании права на объект; </w:t>
      </w:r>
    </w:p>
    <w:p w:rsidR="00A437B8" w:rsidRPr="00A437B8" w:rsidRDefault="00A437B8" w:rsidP="00A437B8">
      <w:pPr>
        <w:ind w:firstLine="709"/>
        <w:jc w:val="both"/>
        <w:rPr>
          <w:color w:val="000000"/>
          <w:sz w:val="28"/>
          <w:szCs w:val="28"/>
        </w:rPr>
      </w:pPr>
      <w:r w:rsidRPr="00A437B8">
        <w:rPr>
          <w:color w:val="000000"/>
          <w:sz w:val="28"/>
          <w:szCs w:val="28"/>
        </w:rPr>
        <w:t xml:space="preserve">свидетельство о праве на наследство по закону (выданное нотариусом); </w:t>
      </w:r>
    </w:p>
    <w:p w:rsidR="00A437B8" w:rsidRPr="00A437B8" w:rsidRDefault="00A437B8" w:rsidP="00A437B8">
      <w:pPr>
        <w:ind w:firstLine="709"/>
        <w:jc w:val="both"/>
        <w:rPr>
          <w:color w:val="000000"/>
          <w:sz w:val="28"/>
          <w:szCs w:val="28"/>
        </w:rPr>
      </w:pPr>
      <w:r w:rsidRPr="00A437B8">
        <w:rPr>
          <w:color w:val="000000"/>
          <w:sz w:val="28"/>
          <w:szCs w:val="28"/>
        </w:rPr>
        <w:lastRenderedPageBreak/>
        <w:t>свидетельство о праве на наследство по завещанию (выданное нотариусом));</w:t>
      </w:r>
    </w:p>
    <w:p w:rsidR="00A437B8" w:rsidRPr="00A437B8" w:rsidRDefault="00A437B8" w:rsidP="00A437B8">
      <w:pPr>
        <w:ind w:firstLine="709"/>
        <w:jc w:val="both"/>
        <w:rPr>
          <w:color w:val="000000"/>
          <w:sz w:val="28"/>
          <w:szCs w:val="28"/>
        </w:rPr>
      </w:pPr>
      <w:r w:rsidRPr="00A437B8">
        <w:rPr>
          <w:color w:val="000000"/>
          <w:sz w:val="28"/>
          <w:szCs w:val="28"/>
        </w:rPr>
        <w:t>4.8)</w:t>
      </w:r>
      <w:r w:rsidR="0029739C">
        <w:rPr>
          <w:color w:val="000000"/>
          <w:sz w:val="28"/>
          <w:szCs w:val="28"/>
        </w:rPr>
        <w:t xml:space="preserve"> </w:t>
      </w:r>
      <w:r w:rsidRPr="00A437B8">
        <w:rPr>
          <w:color w:val="000000"/>
          <w:sz w:val="28"/>
          <w:szCs w:val="28"/>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w:t>
      </w:r>
    </w:p>
    <w:p w:rsidR="00A437B8" w:rsidRPr="00A437B8" w:rsidRDefault="00A437B8" w:rsidP="00A437B8">
      <w:pPr>
        <w:ind w:firstLine="709"/>
        <w:jc w:val="both"/>
        <w:rPr>
          <w:color w:val="000000"/>
          <w:sz w:val="28"/>
          <w:szCs w:val="28"/>
        </w:rPr>
      </w:pPr>
      <w:r w:rsidRPr="00A437B8">
        <w:rPr>
          <w:color w:val="000000"/>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(с отметкой о регистрации в уполномоченном органе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копия при предъявлении оригинала):</w:t>
      </w:r>
    </w:p>
    <w:p w:rsidR="00A437B8" w:rsidRPr="00A437B8" w:rsidRDefault="00A437B8" w:rsidP="00A437B8">
      <w:pPr>
        <w:ind w:firstLine="709"/>
        <w:jc w:val="both"/>
        <w:rPr>
          <w:color w:val="000000"/>
          <w:sz w:val="28"/>
          <w:szCs w:val="28"/>
        </w:rPr>
      </w:pPr>
      <w:r w:rsidRPr="00A437B8">
        <w:rPr>
          <w:color w:val="000000"/>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437B8" w:rsidRPr="00A437B8" w:rsidRDefault="00A437B8" w:rsidP="00A437B8">
      <w:pPr>
        <w:ind w:firstLine="709"/>
        <w:jc w:val="both"/>
        <w:rPr>
          <w:color w:val="000000"/>
          <w:sz w:val="28"/>
          <w:szCs w:val="28"/>
        </w:rPr>
      </w:pPr>
      <w:r w:rsidRPr="00A437B8">
        <w:rPr>
          <w:color w:val="000000"/>
          <w:sz w:val="28"/>
          <w:szCs w:val="28"/>
        </w:rPr>
        <w:t>-договор купли-продажи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дарения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-договор мены (удостоверенный нотариусом);</w:t>
      </w:r>
    </w:p>
    <w:p w:rsidR="00A437B8" w:rsidRPr="00A437B8" w:rsidRDefault="00A437B8" w:rsidP="00A437B8">
      <w:pPr>
        <w:ind w:firstLine="709"/>
        <w:jc w:val="both"/>
        <w:rPr>
          <w:color w:val="000000"/>
          <w:sz w:val="28"/>
          <w:szCs w:val="28"/>
        </w:rPr>
      </w:pPr>
      <w:r w:rsidRPr="00A437B8">
        <w:rPr>
          <w:color w:val="000000"/>
          <w:sz w:val="28"/>
          <w:szCs w:val="28"/>
        </w:rPr>
        <w:t>-решение суда о признании права на объект;</w:t>
      </w:r>
    </w:p>
    <w:p w:rsidR="00A437B8" w:rsidRPr="00A437B8" w:rsidRDefault="00A437B8" w:rsidP="00A437B8">
      <w:pPr>
        <w:ind w:firstLine="709"/>
        <w:jc w:val="both"/>
        <w:rPr>
          <w:color w:val="000000"/>
          <w:sz w:val="28"/>
          <w:szCs w:val="28"/>
        </w:rPr>
      </w:pPr>
      <w:r w:rsidRPr="00A437B8">
        <w:rPr>
          <w:color w:val="000000"/>
          <w:sz w:val="28"/>
          <w:szCs w:val="28"/>
        </w:rPr>
        <w:t>4.9)</w:t>
      </w:r>
      <w:r w:rsidR="0029739C">
        <w:rPr>
          <w:color w:val="000000"/>
          <w:sz w:val="28"/>
          <w:szCs w:val="28"/>
        </w:rPr>
        <w:t xml:space="preserve"> </w:t>
      </w:r>
      <w:r w:rsidRPr="00A437B8">
        <w:rPr>
          <w:color w:val="000000"/>
          <w:sz w:val="28"/>
          <w:szCs w:val="28"/>
        </w:rPr>
        <w:t xml:space="preserve">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ведения личного подсобного хозяйства, садоводства и огородничества (копия при предъявлении оригинала) – удостоверение; </w:t>
      </w:r>
    </w:p>
    <w:p w:rsidR="00A437B8" w:rsidRPr="00A437B8" w:rsidRDefault="00A437B8" w:rsidP="00A437B8">
      <w:pPr>
        <w:ind w:firstLine="709"/>
        <w:jc w:val="both"/>
        <w:rPr>
          <w:color w:val="000000"/>
          <w:sz w:val="28"/>
          <w:szCs w:val="28"/>
        </w:rPr>
      </w:pPr>
      <w:r w:rsidRPr="00A437B8">
        <w:rPr>
          <w:color w:val="000000"/>
          <w:sz w:val="28"/>
          <w:szCs w:val="28"/>
        </w:rPr>
        <w:t>4.10)</w:t>
      </w:r>
      <w:r w:rsidR="0029739C">
        <w:rPr>
          <w:color w:val="000000"/>
          <w:sz w:val="28"/>
          <w:szCs w:val="28"/>
        </w:rPr>
        <w:t xml:space="preserve"> </w:t>
      </w:r>
      <w:r w:rsidRPr="00A437B8">
        <w:rPr>
          <w:color w:val="000000"/>
          <w:sz w:val="28"/>
          <w:szCs w:val="28"/>
        </w:rPr>
        <w:t xml:space="preserve">для ветеранов боевых действий из числа лиц, указанных в подпунктах 1 - 4 пункта 1 статьи 3 Федерального закона от 12.01.1995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которые были предоставлены указанным лицам на праве аренды до 01.10.2019 </w:t>
      </w:r>
    </w:p>
    <w:p w:rsidR="00A437B8" w:rsidRPr="00A437B8" w:rsidRDefault="00A437B8" w:rsidP="00A437B8">
      <w:pPr>
        <w:ind w:firstLine="709"/>
        <w:jc w:val="both"/>
        <w:rPr>
          <w:color w:val="000000"/>
          <w:sz w:val="28"/>
          <w:szCs w:val="28"/>
        </w:rPr>
      </w:pPr>
      <w:r w:rsidRPr="00A437B8">
        <w:rPr>
          <w:color w:val="000000"/>
          <w:sz w:val="28"/>
          <w:szCs w:val="28"/>
        </w:rPr>
        <w:t>-документ,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(копия при предъявлении оригинала: удостоверение ветерана боевых действий);</w:t>
      </w:r>
    </w:p>
    <w:p w:rsidR="00A437B8" w:rsidRPr="00A437B8" w:rsidRDefault="00A437B8" w:rsidP="00A437B8">
      <w:pPr>
        <w:ind w:firstLine="709"/>
        <w:jc w:val="both"/>
        <w:rPr>
          <w:color w:val="000000"/>
          <w:sz w:val="28"/>
          <w:szCs w:val="28"/>
        </w:rPr>
      </w:pPr>
      <w:r w:rsidRPr="00A437B8">
        <w:rPr>
          <w:color w:val="000000"/>
          <w:sz w:val="28"/>
          <w:szCs w:val="28"/>
        </w:rPr>
        <w:t>-документ, удостоверяющий (устанавливающий) право аренды заявителя на испрашиваемый земельный участок, если такое право не зарегистрировано в ЕГРН - договор аренды;</w:t>
      </w:r>
    </w:p>
    <w:p w:rsidR="00A437B8" w:rsidRPr="00A437B8" w:rsidRDefault="00A437B8" w:rsidP="00A437B8">
      <w:pPr>
        <w:ind w:firstLine="709"/>
        <w:jc w:val="both"/>
        <w:rPr>
          <w:color w:val="000000"/>
          <w:sz w:val="28"/>
          <w:szCs w:val="28"/>
        </w:rPr>
      </w:pPr>
      <w:r w:rsidRPr="00A437B8">
        <w:rPr>
          <w:color w:val="000000"/>
          <w:sz w:val="28"/>
          <w:szCs w:val="28"/>
        </w:rPr>
        <w:t>4.11)</w:t>
      </w:r>
      <w:r w:rsidR="0029739C">
        <w:rPr>
          <w:color w:val="000000"/>
          <w:sz w:val="28"/>
          <w:szCs w:val="28"/>
        </w:rPr>
        <w:t xml:space="preserve"> </w:t>
      </w:r>
      <w:r w:rsidRPr="00A437B8">
        <w:rPr>
          <w:color w:val="000000"/>
          <w:sz w:val="28"/>
          <w:szCs w:val="28"/>
        </w:rPr>
        <w:t>для граждан Российской Федерации, являющихся членами семей умерших (погибших) Героев Российской Федерации, которым звание присвоено посмертно для индивидуального жилищного строительства (копия при предъявлении оригинала; в случае подачи заявления в 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lastRenderedPageBreak/>
        <w:t>-документ, подтверждающий присвоение погибшему (умершему) гражданину Герою Российской Федерации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A437B8" w:rsidRPr="00A437B8" w:rsidRDefault="00A437B8" w:rsidP="00A437B8">
      <w:pPr>
        <w:ind w:firstLine="709"/>
        <w:jc w:val="both"/>
        <w:rPr>
          <w:color w:val="000000"/>
          <w:sz w:val="28"/>
          <w:szCs w:val="28"/>
        </w:rPr>
      </w:pPr>
      <w:r w:rsidRPr="00A437B8">
        <w:rPr>
          <w:color w:val="000000"/>
          <w:sz w:val="28"/>
          <w:szCs w:val="28"/>
        </w:rPr>
        <w:t xml:space="preserve">- документ, подтверждающий факт смерти гражданина - Героя Российской Федерации: решение суда о признании гражданина умершим; </w:t>
      </w:r>
    </w:p>
    <w:p w:rsidR="00A437B8" w:rsidRPr="00A437B8" w:rsidRDefault="00A437B8" w:rsidP="00A437B8">
      <w:pPr>
        <w:ind w:firstLine="709"/>
        <w:jc w:val="both"/>
        <w:rPr>
          <w:color w:val="000000"/>
          <w:sz w:val="28"/>
          <w:szCs w:val="28"/>
        </w:rPr>
      </w:pPr>
      <w:r w:rsidRPr="00A437B8">
        <w:rPr>
          <w:color w:val="000000"/>
          <w:sz w:val="28"/>
          <w:szCs w:val="28"/>
        </w:rPr>
        <w:t>-решение суда об установлении факта постоянного проживания членов семьи умерших (погибших) Героев Российской Федерации на территории Ростовской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Ростовской области на день смерти (гибели) Героя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-решение суда об установлении факта родства гражданина (граждан) с погибшим (умершим) Героем Российской Федерации для каждого из обратившихся членов семьи погибшего (умершего) Героя Российской Федерации (в случае, если данный факт нельзя подтвердить документально);</w:t>
      </w:r>
    </w:p>
    <w:p w:rsidR="00A437B8" w:rsidRPr="00A437B8" w:rsidRDefault="00A437B8" w:rsidP="00A437B8">
      <w:pPr>
        <w:ind w:firstLine="709"/>
        <w:jc w:val="both"/>
        <w:rPr>
          <w:color w:val="000000"/>
          <w:sz w:val="28"/>
          <w:szCs w:val="28"/>
        </w:rPr>
      </w:pPr>
      <w:r w:rsidRPr="00A437B8">
        <w:rPr>
          <w:color w:val="000000"/>
          <w:sz w:val="28"/>
          <w:szCs w:val="28"/>
        </w:rPr>
        <w:t>-свидетельство об усыновлении, выданное органом записи актов гражданского состояния или консульским учреждением Российской Федерации;</w:t>
      </w:r>
    </w:p>
    <w:p w:rsidR="00A437B8" w:rsidRPr="00A437B8" w:rsidRDefault="00A437B8" w:rsidP="00A437B8">
      <w:pPr>
        <w:ind w:firstLine="709"/>
        <w:jc w:val="both"/>
        <w:rPr>
          <w:color w:val="000000"/>
          <w:sz w:val="28"/>
          <w:szCs w:val="28"/>
        </w:rPr>
      </w:pPr>
      <w:r w:rsidRPr="00A437B8">
        <w:rPr>
          <w:color w:val="000000"/>
          <w:sz w:val="28"/>
          <w:szCs w:val="28"/>
        </w:rPr>
        <w:t>-нотариально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(оригинал);</w:t>
      </w:r>
    </w:p>
    <w:p w:rsidR="00A437B8" w:rsidRPr="00A437B8" w:rsidRDefault="00A437B8" w:rsidP="00A437B8">
      <w:pPr>
        <w:ind w:firstLine="709"/>
        <w:jc w:val="both"/>
        <w:rPr>
          <w:color w:val="000000"/>
          <w:sz w:val="28"/>
          <w:szCs w:val="28"/>
        </w:rPr>
      </w:pPr>
      <w:r w:rsidRPr="00A437B8">
        <w:rPr>
          <w:color w:val="000000"/>
          <w:sz w:val="28"/>
          <w:szCs w:val="28"/>
        </w:rPr>
        <w:t>-письменное согласие органов опеки и попечительства -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w:t>
      </w:r>
    </w:p>
    <w:p w:rsidR="00A437B8" w:rsidRPr="00A437B8" w:rsidRDefault="00A437B8" w:rsidP="00A437B8">
      <w:pPr>
        <w:ind w:firstLine="709"/>
        <w:jc w:val="both"/>
        <w:rPr>
          <w:color w:val="000000"/>
          <w:sz w:val="28"/>
          <w:szCs w:val="28"/>
        </w:rPr>
      </w:pPr>
      <w:r w:rsidRPr="00A437B8">
        <w:rPr>
          <w:color w:val="000000"/>
          <w:sz w:val="28"/>
          <w:szCs w:val="28"/>
        </w:rPr>
        <w:t>-справка, подтверждающая очную форму обучения в организациях, осуществляющих образовательную деятельность, - для детей в возрасте до 23 лет, обучающихся в организациях, осуществляющих образовательную деятельность, по очной форме обучения;</w:t>
      </w:r>
    </w:p>
    <w:p w:rsidR="00A437B8" w:rsidRPr="00A437B8" w:rsidRDefault="00A437B8" w:rsidP="00A437B8">
      <w:pPr>
        <w:ind w:firstLine="709"/>
        <w:jc w:val="both"/>
        <w:rPr>
          <w:color w:val="000000"/>
          <w:sz w:val="28"/>
          <w:szCs w:val="28"/>
        </w:rPr>
      </w:pPr>
      <w:r w:rsidRPr="00A437B8">
        <w:rPr>
          <w:color w:val="000000"/>
          <w:sz w:val="28"/>
          <w:szCs w:val="28"/>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4.12) для граждан, имеющих трех и более детей -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(копия при предъявлении оригинала, в случае подачи заявления в электронном виде - электронный образ документа):</w:t>
      </w:r>
    </w:p>
    <w:p w:rsidR="00A437B8" w:rsidRPr="00A437B8" w:rsidRDefault="00A437B8" w:rsidP="00A437B8">
      <w:pPr>
        <w:ind w:firstLine="709"/>
        <w:jc w:val="both"/>
        <w:rPr>
          <w:color w:val="000000"/>
          <w:sz w:val="28"/>
          <w:szCs w:val="28"/>
        </w:rPr>
      </w:pPr>
      <w:r w:rsidRPr="00A437B8">
        <w:rPr>
          <w:color w:val="000000"/>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437B8" w:rsidRPr="00A437B8" w:rsidRDefault="00A437B8" w:rsidP="00A437B8">
      <w:pPr>
        <w:ind w:firstLine="709"/>
        <w:jc w:val="both"/>
        <w:rPr>
          <w:color w:val="000000"/>
          <w:sz w:val="28"/>
          <w:szCs w:val="28"/>
        </w:rPr>
      </w:pPr>
      <w:r w:rsidRPr="00A437B8">
        <w:rPr>
          <w:color w:val="000000"/>
          <w:sz w:val="28"/>
          <w:szCs w:val="28"/>
        </w:rPr>
        <w:t xml:space="preserve">-свидетельства об усыновлении, выданные органами записи актов гражданского состояния или консульскими учреждениями Российской </w:t>
      </w:r>
      <w:r w:rsidRPr="00A437B8">
        <w:rPr>
          <w:color w:val="000000"/>
          <w:sz w:val="28"/>
          <w:szCs w:val="28"/>
        </w:rPr>
        <w:lastRenderedPageBreak/>
        <w:t>Федерации;</w:t>
      </w:r>
    </w:p>
    <w:p w:rsidR="00A437B8" w:rsidRPr="00A437B8" w:rsidRDefault="00A437B8" w:rsidP="00A437B8">
      <w:pPr>
        <w:ind w:firstLine="709"/>
        <w:jc w:val="both"/>
        <w:rPr>
          <w:color w:val="000000"/>
          <w:sz w:val="28"/>
          <w:szCs w:val="28"/>
        </w:rPr>
      </w:pPr>
      <w:r w:rsidRPr="00A437B8">
        <w:rPr>
          <w:color w:val="000000"/>
          <w:sz w:val="28"/>
          <w:szCs w:val="28"/>
        </w:rPr>
        <w:t>5)</w:t>
      </w:r>
      <w:r w:rsidR="0029739C">
        <w:rPr>
          <w:color w:val="000000"/>
          <w:sz w:val="28"/>
          <w:szCs w:val="28"/>
        </w:rPr>
        <w:t xml:space="preserve"> </w:t>
      </w:r>
      <w:r w:rsidRPr="00A437B8">
        <w:rPr>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обращении за предоставлением муниципальной услуги собственников здания, сооружения, помещений в здании, сооружении, расположенного на испрашиваемом земельном участке).</w:t>
      </w:r>
    </w:p>
    <w:p w:rsidR="0029739C" w:rsidRDefault="00A437B8" w:rsidP="00A437B8">
      <w:pPr>
        <w:ind w:firstLine="709"/>
        <w:jc w:val="both"/>
        <w:rPr>
          <w:color w:val="000000"/>
          <w:sz w:val="28"/>
          <w:szCs w:val="28"/>
        </w:rPr>
      </w:pPr>
      <w:r w:rsidRPr="00A437B8">
        <w:rPr>
          <w:color w:val="000000"/>
          <w:sz w:val="28"/>
          <w:szCs w:val="28"/>
        </w:rPr>
        <w:t>В случае подачи заявления в электронном виде документы личного хранения, указанные в подпунктах 3 - 5 пункта 2.6. (в случае подачи заявления через ЕПГУ, при наличии технической возможности), подпунктах 2 - 5 пункта 2.6. (в случае подачи заявления иным способом, при наличии технической возможности), предоставленные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D23372" w:rsidRPr="00D23372" w:rsidRDefault="00D23372" w:rsidP="00D23372">
      <w:pPr>
        <w:ind w:firstLine="709"/>
        <w:jc w:val="both"/>
        <w:rPr>
          <w:color w:val="000000"/>
          <w:sz w:val="28"/>
          <w:szCs w:val="28"/>
        </w:rPr>
      </w:pPr>
      <w:r w:rsidRPr="00D23372">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23372" w:rsidRPr="00D23372" w:rsidRDefault="00D23372" w:rsidP="00D23372">
      <w:pPr>
        <w:ind w:firstLine="709"/>
        <w:jc w:val="both"/>
        <w:rPr>
          <w:color w:val="000000"/>
          <w:sz w:val="28"/>
          <w:szCs w:val="28"/>
        </w:rPr>
      </w:pPr>
      <w:r w:rsidRPr="00D23372">
        <w:rPr>
          <w:color w:val="000000"/>
          <w:sz w:val="28"/>
          <w:szCs w:val="28"/>
        </w:rPr>
        <w:t>1)</w:t>
      </w:r>
      <w:r w:rsidR="009016EC">
        <w:rPr>
          <w:color w:val="000000"/>
          <w:sz w:val="28"/>
          <w:szCs w:val="28"/>
        </w:rPr>
        <w:t xml:space="preserve"> </w:t>
      </w:r>
      <w:r w:rsidRPr="00D23372">
        <w:rPr>
          <w:color w:val="000000"/>
          <w:sz w:val="28"/>
          <w:szCs w:val="28"/>
        </w:rPr>
        <w:t>выписка из Единого государственного реестра недвижимости (ЕГРН) (об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 в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подписанного усиленной квалифицированной подписью должностного лица организации, выдавшей документ);</w:t>
      </w:r>
    </w:p>
    <w:p w:rsidR="00D23372" w:rsidRPr="00D23372" w:rsidRDefault="00D23372" w:rsidP="00D23372">
      <w:pPr>
        <w:ind w:firstLine="709"/>
        <w:jc w:val="both"/>
        <w:rPr>
          <w:color w:val="000000"/>
          <w:sz w:val="28"/>
          <w:szCs w:val="28"/>
        </w:rPr>
      </w:pPr>
      <w:r w:rsidRPr="00D23372">
        <w:rPr>
          <w:color w:val="000000"/>
          <w:sz w:val="28"/>
          <w:szCs w:val="28"/>
        </w:rPr>
        <w:t>2)</w:t>
      </w:r>
      <w:r w:rsidR="009016EC">
        <w:rPr>
          <w:color w:val="000000"/>
          <w:sz w:val="28"/>
          <w:szCs w:val="28"/>
        </w:rPr>
        <w:t xml:space="preserve"> </w:t>
      </w:r>
      <w:r w:rsidRPr="00D23372">
        <w:rPr>
          <w:color w:val="000000"/>
          <w:sz w:val="28"/>
          <w:szCs w:val="28"/>
        </w:rPr>
        <w:t>выписка из Единого государственного реестра недвижимости (ЕГРН) об объекте недвижимости (о здании и (или) сооружении, расположенном (-ых) на испрашиваемом земельном участке) или уведомление об отсутствии в ЕГРН запрашиваемых сведений - оригинал (могут быть представлены заявителем по собственной инициативе; в случае предоставления заявителем по собственной инициативе, документ может быть представлен на бумажном носителе, в виде электронного образа, а также в виде электронного документа, подписанного усиленной квалифицированной подписью должностного лица организации, выдавшей документ);</w:t>
      </w:r>
    </w:p>
    <w:p w:rsidR="00D23372" w:rsidRPr="00D23372" w:rsidRDefault="00D23372" w:rsidP="00D23372">
      <w:pPr>
        <w:ind w:firstLine="709"/>
        <w:jc w:val="both"/>
        <w:rPr>
          <w:color w:val="000000"/>
          <w:sz w:val="28"/>
          <w:szCs w:val="28"/>
        </w:rPr>
      </w:pPr>
      <w:r w:rsidRPr="00D23372">
        <w:rPr>
          <w:color w:val="000000"/>
          <w:sz w:val="28"/>
          <w:szCs w:val="28"/>
        </w:rPr>
        <w:t>3)</w:t>
      </w:r>
      <w:r w:rsidR="009016EC">
        <w:rPr>
          <w:color w:val="000000"/>
          <w:sz w:val="28"/>
          <w:szCs w:val="28"/>
        </w:rPr>
        <w:t xml:space="preserve"> </w:t>
      </w:r>
      <w:r w:rsidRPr="00D23372">
        <w:rPr>
          <w:color w:val="000000"/>
          <w:sz w:val="28"/>
          <w:szCs w:val="28"/>
        </w:rPr>
        <w:t>выписка из Единого государственного реестра юридических лиц (ЕГРЮЛ) о юридическом лице, являющемся заявителем или решение об отказе в предоставлении запрашиваемых сведений – оригинал (может быть представлена заявителем по собственной инициативе);</w:t>
      </w:r>
    </w:p>
    <w:p w:rsidR="00D23372" w:rsidRPr="00D23372" w:rsidRDefault="00D23372" w:rsidP="00D23372">
      <w:pPr>
        <w:ind w:firstLine="709"/>
        <w:jc w:val="both"/>
        <w:rPr>
          <w:color w:val="000000"/>
          <w:sz w:val="28"/>
          <w:szCs w:val="28"/>
        </w:rPr>
      </w:pPr>
      <w:r w:rsidRPr="00D23372">
        <w:rPr>
          <w:color w:val="000000"/>
          <w:sz w:val="28"/>
          <w:szCs w:val="28"/>
        </w:rPr>
        <w:t>4)</w:t>
      </w:r>
      <w:r w:rsidR="009016EC">
        <w:rPr>
          <w:color w:val="000000"/>
          <w:sz w:val="28"/>
          <w:szCs w:val="28"/>
        </w:rPr>
        <w:t xml:space="preserve"> </w:t>
      </w:r>
      <w:r w:rsidRPr="00D23372">
        <w:rPr>
          <w:color w:val="000000"/>
          <w:sz w:val="28"/>
          <w:szCs w:val="28"/>
        </w:rPr>
        <w:t>при обращении лица, уполномоченного на подачу заявления решением общего собрания членов СНТ или ОНТ: утвержденный проект межевания территории (ДАГиТР);</w:t>
      </w:r>
    </w:p>
    <w:p w:rsidR="00D23372" w:rsidRPr="00D23372" w:rsidRDefault="00D23372" w:rsidP="00D23372">
      <w:pPr>
        <w:ind w:firstLine="709"/>
        <w:jc w:val="both"/>
        <w:rPr>
          <w:color w:val="000000"/>
          <w:sz w:val="28"/>
          <w:szCs w:val="28"/>
        </w:rPr>
      </w:pPr>
      <w:r w:rsidRPr="00D23372">
        <w:rPr>
          <w:color w:val="000000"/>
          <w:sz w:val="28"/>
          <w:szCs w:val="28"/>
        </w:rPr>
        <w:lastRenderedPageBreak/>
        <w:t>5)</w:t>
      </w:r>
      <w:r w:rsidR="009016EC">
        <w:rPr>
          <w:color w:val="000000"/>
          <w:sz w:val="28"/>
          <w:szCs w:val="28"/>
        </w:rPr>
        <w:t xml:space="preserve"> </w:t>
      </w:r>
      <w:r w:rsidRPr="00D23372">
        <w:rPr>
          <w:color w:val="000000"/>
          <w:sz w:val="28"/>
          <w:szCs w:val="28"/>
        </w:rPr>
        <w:t>Документы, подтверждающие право заявителя на приобретение земельного участка в собственность бесплатно для граждан, имеющих трех и более детей (оригинал, могут быть представлены заявителем по собственной инициативе; в случае подачи заявления в электронном виде - электронный образ документов):</w:t>
      </w:r>
    </w:p>
    <w:p w:rsidR="00D23372" w:rsidRPr="00D23372" w:rsidRDefault="00D23372" w:rsidP="00D23372">
      <w:pPr>
        <w:ind w:firstLine="709"/>
        <w:jc w:val="both"/>
        <w:rPr>
          <w:color w:val="000000"/>
          <w:sz w:val="28"/>
          <w:szCs w:val="28"/>
        </w:rPr>
      </w:pPr>
      <w:r w:rsidRPr="00D23372">
        <w:rPr>
          <w:color w:val="000000"/>
          <w:sz w:val="28"/>
          <w:szCs w:val="28"/>
        </w:rPr>
        <w:t>5.1)</w:t>
      </w:r>
      <w:r w:rsidR="009016EC">
        <w:rPr>
          <w:color w:val="000000"/>
          <w:sz w:val="28"/>
          <w:szCs w:val="28"/>
        </w:rPr>
        <w:t xml:space="preserve"> </w:t>
      </w:r>
      <w:r w:rsidRPr="00D23372">
        <w:rPr>
          <w:color w:val="000000"/>
          <w:sz w:val="28"/>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смерти,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перемены имени,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rsidR="00D23372" w:rsidRPr="00D23372" w:rsidRDefault="00D23372" w:rsidP="00D23372">
      <w:pPr>
        <w:ind w:firstLine="709"/>
        <w:jc w:val="both"/>
        <w:rPr>
          <w:color w:val="000000"/>
          <w:sz w:val="28"/>
          <w:szCs w:val="28"/>
        </w:rPr>
      </w:pPr>
      <w:r w:rsidRPr="00D23372">
        <w:rPr>
          <w:color w:val="000000"/>
          <w:sz w:val="28"/>
          <w:szCs w:val="28"/>
        </w:rPr>
        <w:t>5.2)</w:t>
      </w:r>
      <w:r w:rsidR="009016EC">
        <w:rPr>
          <w:color w:val="000000"/>
          <w:sz w:val="28"/>
          <w:szCs w:val="28"/>
        </w:rPr>
        <w:t xml:space="preserve"> </w:t>
      </w:r>
      <w:r w:rsidRPr="00D23372">
        <w:rPr>
          <w:color w:val="000000"/>
          <w:sz w:val="28"/>
          <w:szCs w:val="28"/>
        </w:rPr>
        <w:t>сведения, подтверждающие регистрацию по месту жительства или по месту пребывания, предоставляемые МВД России.</w:t>
      </w:r>
    </w:p>
    <w:p w:rsidR="00D23372" w:rsidRPr="00D23372" w:rsidRDefault="00D23372" w:rsidP="00D23372">
      <w:pPr>
        <w:ind w:firstLine="709"/>
        <w:jc w:val="both"/>
        <w:rPr>
          <w:color w:val="000000"/>
          <w:sz w:val="28"/>
          <w:szCs w:val="28"/>
        </w:rPr>
      </w:pPr>
      <w:r w:rsidRPr="00D23372">
        <w:rPr>
          <w:color w:val="000000"/>
          <w:sz w:val="28"/>
          <w:szCs w:val="28"/>
        </w:rPr>
        <w:t>5.3)</w:t>
      </w:r>
      <w:r w:rsidR="009016EC">
        <w:rPr>
          <w:color w:val="000000"/>
          <w:sz w:val="28"/>
          <w:szCs w:val="28"/>
        </w:rPr>
        <w:t xml:space="preserve"> </w:t>
      </w:r>
      <w:r w:rsidRPr="00D23372">
        <w:rPr>
          <w:color w:val="000000"/>
          <w:sz w:val="28"/>
          <w:szCs w:val="28"/>
        </w:rPr>
        <w:t xml:space="preserve">постановление Администрации о постановке на учет гражданина в качестве нуждающегося в жилом помещении (Управление реализации бюджетных программ в сфере жилищного строительства Администрации </w:t>
      </w:r>
      <w:r w:rsidR="001F7F31">
        <w:rPr>
          <w:color w:val="000000"/>
          <w:sz w:val="28"/>
          <w:szCs w:val="28"/>
        </w:rPr>
        <w:t>Аксайского района</w:t>
      </w:r>
      <w:r w:rsidRPr="00D23372">
        <w:rPr>
          <w:color w:val="000000"/>
          <w:sz w:val="28"/>
          <w:szCs w:val="28"/>
        </w:rPr>
        <w:t xml:space="preserve"> - в случае постановки на учет гражданина в качестве нуждающегося в жилом помещении в период до 01.08.2017, </w:t>
      </w:r>
      <w:r w:rsidR="001F7F31">
        <w:rPr>
          <w:color w:val="000000"/>
          <w:sz w:val="28"/>
          <w:szCs w:val="28"/>
        </w:rPr>
        <w:t>Администрация</w:t>
      </w:r>
      <w:r w:rsidRPr="00D23372">
        <w:rPr>
          <w:color w:val="000000"/>
          <w:sz w:val="28"/>
          <w:szCs w:val="28"/>
        </w:rPr>
        <w:t xml:space="preserve"> – после 01.08.2017);</w:t>
      </w:r>
    </w:p>
    <w:p w:rsidR="00D23372" w:rsidRPr="00D23372" w:rsidRDefault="00D23372" w:rsidP="00D23372">
      <w:pPr>
        <w:ind w:firstLine="709"/>
        <w:jc w:val="both"/>
        <w:rPr>
          <w:color w:val="000000"/>
          <w:sz w:val="28"/>
          <w:szCs w:val="28"/>
        </w:rPr>
      </w:pPr>
      <w:r w:rsidRPr="00D23372">
        <w:rPr>
          <w:color w:val="000000"/>
          <w:sz w:val="28"/>
          <w:szCs w:val="28"/>
        </w:rPr>
        <w:t>5.4)</w:t>
      </w:r>
      <w:r w:rsidR="009016EC">
        <w:rPr>
          <w:color w:val="000000"/>
          <w:sz w:val="28"/>
          <w:szCs w:val="28"/>
        </w:rPr>
        <w:t xml:space="preserve"> </w:t>
      </w:r>
      <w:r w:rsidRPr="00D23372">
        <w:rPr>
          <w:color w:val="000000"/>
          <w:sz w:val="28"/>
          <w:szCs w:val="28"/>
        </w:rPr>
        <w:t>схема расположения земельного участка, согласованная гражданином (ДАГиТР);</w:t>
      </w:r>
    </w:p>
    <w:p w:rsidR="00D23372" w:rsidRPr="00D23372" w:rsidRDefault="00D23372" w:rsidP="00D23372">
      <w:pPr>
        <w:ind w:firstLine="709"/>
        <w:jc w:val="both"/>
        <w:rPr>
          <w:color w:val="000000"/>
          <w:sz w:val="28"/>
          <w:szCs w:val="28"/>
        </w:rPr>
      </w:pPr>
      <w:r w:rsidRPr="00D23372">
        <w:rPr>
          <w:color w:val="000000"/>
          <w:sz w:val="28"/>
          <w:szCs w:val="28"/>
        </w:rPr>
        <w:t>6)</w:t>
      </w:r>
      <w:r w:rsidR="009016EC">
        <w:rPr>
          <w:color w:val="000000"/>
          <w:sz w:val="28"/>
          <w:szCs w:val="28"/>
        </w:rPr>
        <w:t xml:space="preserve"> </w:t>
      </w:r>
      <w:r w:rsidRPr="00D23372">
        <w:rPr>
          <w:color w:val="000000"/>
          <w:sz w:val="28"/>
          <w:szCs w:val="28"/>
        </w:rPr>
        <w:t>сведения, являющиеся основанием для отказа в предоставлении земельного участка в соответствии со статьей 39.16 Земельного кодекса Российской Федерации, статьей 11.3 Областного закона от 22.07.2003 №19-ЗС «О регулировании земельных отношений в Ростовской области» и предоставляемые в виде ответа на запрос, в том числе:</w:t>
      </w:r>
    </w:p>
    <w:p w:rsidR="00D23372" w:rsidRPr="00D23372" w:rsidRDefault="00D23372" w:rsidP="00D23372">
      <w:pPr>
        <w:ind w:firstLine="709"/>
        <w:jc w:val="both"/>
        <w:rPr>
          <w:color w:val="000000"/>
          <w:sz w:val="28"/>
          <w:szCs w:val="28"/>
        </w:rPr>
      </w:pPr>
      <w:r w:rsidRPr="00D23372">
        <w:rPr>
          <w:color w:val="000000"/>
          <w:sz w:val="28"/>
          <w:szCs w:val="28"/>
        </w:rPr>
        <w:t>6.1)</w:t>
      </w:r>
      <w:r w:rsidR="009016EC">
        <w:rPr>
          <w:color w:val="000000"/>
          <w:sz w:val="28"/>
          <w:szCs w:val="28"/>
        </w:rPr>
        <w:t xml:space="preserve"> </w:t>
      </w:r>
      <w:r w:rsidRPr="00D23372">
        <w:rPr>
          <w:color w:val="000000"/>
          <w:sz w:val="28"/>
          <w:szCs w:val="28"/>
        </w:rPr>
        <w:t>сведения, находящиеся в распоряжении ДАГиТР, предоставляемые в виде ответа на запрос:</w:t>
      </w:r>
    </w:p>
    <w:p w:rsidR="00D23372" w:rsidRPr="00D23372" w:rsidRDefault="00D23372" w:rsidP="00D23372">
      <w:pPr>
        <w:ind w:firstLine="709"/>
        <w:jc w:val="both"/>
        <w:rPr>
          <w:color w:val="000000"/>
          <w:sz w:val="28"/>
          <w:szCs w:val="28"/>
        </w:rPr>
      </w:pPr>
      <w:r w:rsidRPr="00D23372">
        <w:rPr>
          <w:color w:val="000000"/>
          <w:sz w:val="28"/>
          <w:szCs w:val="28"/>
        </w:rPr>
        <w:t xml:space="preserve">-указанный в заявлении о предоставлении земельного участка земельный </w:t>
      </w:r>
      <w:r w:rsidRPr="00D23372">
        <w:rPr>
          <w:color w:val="000000"/>
          <w:sz w:val="28"/>
          <w:szCs w:val="2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3372" w:rsidRPr="00D23372" w:rsidRDefault="00D23372" w:rsidP="00D23372">
      <w:pPr>
        <w:ind w:firstLine="709"/>
        <w:jc w:val="both"/>
        <w:rPr>
          <w:color w:val="000000"/>
          <w:sz w:val="28"/>
          <w:szCs w:val="28"/>
        </w:rPr>
      </w:pPr>
      <w:r w:rsidRPr="00D23372">
        <w:rPr>
          <w:color w:val="000000"/>
          <w:sz w:val="28"/>
          <w:szCs w:val="28"/>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3372" w:rsidRPr="00D23372" w:rsidRDefault="00D23372" w:rsidP="00D23372">
      <w:pPr>
        <w:ind w:firstLine="709"/>
        <w:jc w:val="both"/>
        <w:rPr>
          <w:color w:val="000000"/>
          <w:sz w:val="28"/>
          <w:szCs w:val="28"/>
        </w:rPr>
      </w:pPr>
      <w:r w:rsidRPr="00D23372">
        <w:rPr>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w:t>
      </w:r>
      <w:r w:rsidRPr="00D23372">
        <w:rPr>
          <w:color w:val="000000"/>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D23372" w:rsidRPr="00D23372" w:rsidRDefault="00D23372" w:rsidP="00D23372">
      <w:pPr>
        <w:ind w:firstLine="709"/>
        <w:jc w:val="both"/>
        <w:rPr>
          <w:color w:val="000000"/>
          <w:sz w:val="28"/>
          <w:szCs w:val="28"/>
        </w:rPr>
      </w:pPr>
      <w:r w:rsidRPr="00D23372">
        <w:rPr>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23372" w:rsidRPr="00D23372" w:rsidRDefault="00D23372" w:rsidP="00D23372">
      <w:pPr>
        <w:ind w:firstLine="709"/>
        <w:jc w:val="both"/>
        <w:rPr>
          <w:color w:val="000000"/>
          <w:sz w:val="28"/>
          <w:szCs w:val="28"/>
        </w:rPr>
      </w:pPr>
      <w:r w:rsidRPr="00D23372">
        <w:rPr>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23372" w:rsidRPr="00D23372" w:rsidRDefault="00D23372" w:rsidP="00D23372">
      <w:pPr>
        <w:ind w:firstLine="709"/>
        <w:jc w:val="both"/>
        <w:rPr>
          <w:color w:val="000000"/>
          <w:sz w:val="28"/>
          <w:szCs w:val="28"/>
        </w:rPr>
      </w:pPr>
      <w:r w:rsidRPr="00D23372">
        <w:rPr>
          <w:color w:val="000000"/>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3372" w:rsidRPr="00D23372" w:rsidRDefault="00D23372" w:rsidP="00D23372">
      <w:pPr>
        <w:ind w:firstLine="709"/>
        <w:jc w:val="both"/>
        <w:rPr>
          <w:color w:val="000000"/>
          <w:sz w:val="28"/>
          <w:szCs w:val="28"/>
        </w:rPr>
      </w:pPr>
      <w:r w:rsidRPr="00D23372">
        <w:rPr>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23372" w:rsidRPr="00D23372" w:rsidRDefault="00D23372" w:rsidP="00D23372">
      <w:pPr>
        <w:ind w:firstLine="709"/>
        <w:jc w:val="both"/>
        <w:rPr>
          <w:color w:val="000000"/>
          <w:sz w:val="28"/>
          <w:szCs w:val="28"/>
        </w:rPr>
      </w:pPr>
      <w:r w:rsidRPr="00D23372">
        <w:rPr>
          <w:color w:val="000000"/>
          <w:sz w:val="28"/>
          <w:szCs w:val="28"/>
        </w:rPr>
        <w:t>-площадь земельного участка, занятого зданиями, сооружениями, превышает предельные размеры земельных участков, установленных градостроительными регламентами и нормами отвода земельных участков для конкретных видов деятельности;</w:t>
      </w:r>
    </w:p>
    <w:p w:rsidR="00D23372" w:rsidRPr="00D23372" w:rsidRDefault="00D23372" w:rsidP="00D23372">
      <w:pPr>
        <w:ind w:firstLine="709"/>
        <w:jc w:val="both"/>
        <w:rPr>
          <w:color w:val="000000"/>
          <w:sz w:val="28"/>
          <w:szCs w:val="28"/>
        </w:rPr>
      </w:pPr>
      <w:r w:rsidRPr="00D23372">
        <w:rPr>
          <w:color w:val="000000"/>
          <w:sz w:val="28"/>
          <w:szCs w:val="28"/>
        </w:rPr>
        <w:t>6.2)</w:t>
      </w:r>
      <w:r w:rsidR="009016EC">
        <w:rPr>
          <w:color w:val="000000"/>
          <w:sz w:val="28"/>
          <w:szCs w:val="28"/>
        </w:rPr>
        <w:t xml:space="preserve"> </w:t>
      </w:r>
      <w:r w:rsidRPr="00D23372">
        <w:rPr>
          <w:color w:val="000000"/>
          <w:sz w:val="28"/>
          <w:szCs w:val="28"/>
        </w:rPr>
        <w:t xml:space="preserve">сведения, находящиеся в распоряжении </w:t>
      </w:r>
      <w:r w:rsidR="001F7F31">
        <w:rPr>
          <w:color w:val="000000"/>
          <w:sz w:val="28"/>
          <w:szCs w:val="28"/>
        </w:rPr>
        <w:t>КИЗО Администрации Аксайского района</w:t>
      </w:r>
      <w:r w:rsidRPr="00D23372">
        <w:rPr>
          <w:color w:val="000000"/>
          <w:sz w:val="28"/>
          <w:szCs w:val="28"/>
        </w:rPr>
        <w:t>, предоставляемые в виде ответа на запрос о том, что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3372" w:rsidRPr="00D23372" w:rsidRDefault="00D23372" w:rsidP="00D23372">
      <w:pPr>
        <w:ind w:firstLine="709"/>
        <w:jc w:val="both"/>
        <w:rPr>
          <w:color w:val="000000"/>
          <w:sz w:val="28"/>
          <w:szCs w:val="28"/>
        </w:rPr>
      </w:pPr>
      <w:r w:rsidRPr="00D23372">
        <w:rPr>
          <w:color w:val="000000"/>
          <w:sz w:val="28"/>
          <w:szCs w:val="28"/>
        </w:rPr>
        <w:t>7)</w:t>
      </w:r>
      <w:r w:rsidR="009016EC">
        <w:rPr>
          <w:color w:val="000000"/>
          <w:sz w:val="28"/>
          <w:szCs w:val="28"/>
        </w:rPr>
        <w:t xml:space="preserve"> </w:t>
      </w:r>
      <w:r w:rsidRPr="00D23372">
        <w:rPr>
          <w:color w:val="000000"/>
          <w:sz w:val="28"/>
          <w:szCs w:val="28"/>
        </w:rPr>
        <w:t>Выписка из ЕГРЮЛ в отношении СНТ или ОНТ или решение об отказе в предоставлении запрашиваемых сведений – оригинал (может быть представлена заявителем по собственной инициативе).</w:t>
      </w:r>
    </w:p>
    <w:p w:rsidR="00D23372" w:rsidRPr="00D23372" w:rsidRDefault="00D23372" w:rsidP="00D23372">
      <w:pPr>
        <w:ind w:firstLine="709"/>
        <w:jc w:val="both"/>
        <w:rPr>
          <w:color w:val="000000"/>
          <w:sz w:val="28"/>
          <w:szCs w:val="28"/>
        </w:rPr>
      </w:pPr>
      <w:r w:rsidRPr="00D23372">
        <w:rPr>
          <w:color w:val="000000"/>
          <w:sz w:val="28"/>
          <w:szCs w:val="28"/>
        </w:rPr>
        <w:t>8)</w:t>
      </w:r>
      <w:r w:rsidR="009016EC">
        <w:rPr>
          <w:color w:val="000000"/>
          <w:sz w:val="28"/>
          <w:szCs w:val="28"/>
        </w:rPr>
        <w:t xml:space="preserve"> </w:t>
      </w:r>
      <w:r w:rsidRPr="00D23372">
        <w:rPr>
          <w:color w:val="000000"/>
          <w:sz w:val="28"/>
          <w:szCs w:val="28"/>
        </w:rPr>
        <w:t>Для Героев Советского Союза, Героев Российской Федерации и полных кавалеров ордена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23372" w:rsidRPr="00D23372" w:rsidRDefault="00D23372" w:rsidP="00D23372">
      <w:pPr>
        <w:ind w:firstLine="709"/>
        <w:jc w:val="both"/>
        <w:rPr>
          <w:color w:val="000000"/>
          <w:sz w:val="28"/>
          <w:szCs w:val="28"/>
        </w:rPr>
      </w:pPr>
      <w:r w:rsidRPr="00D23372">
        <w:rPr>
          <w:color w:val="000000"/>
          <w:sz w:val="28"/>
          <w:szCs w:val="28"/>
        </w:rPr>
        <w:t xml:space="preserve">-сведения о денежных выплатах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w:t>
      </w:r>
      <w:r w:rsidRPr="00D23372">
        <w:rPr>
          <w:color w:val="000000"/>
          <w:sz w:val="28"/>
          <w:szCs w:val="28"/>
        </w:rPr>
        <w:lastRenderedPageBreak/>
        <w:t>Славы, находящиеся в распоряжении ГУ УПФР, предоставляемые в виде ответа на запрос;</w:t>
      </w:r>
    </w:p>
    <w:p w:rsidR="00D23372" w:rsidRPr="00D23372" w:rsidRDefault="00D23372" w:rsidP="00D23372">
      <w:pPr>
        <w:ind w:firstLine="709"/>
        <w:jc w:val="both"/>
        <w:rPr>
          <w:color w:val="000000"/>
          <w:sz w:val="28"/>
          <w:szCs w:val="28"/>
        </w:rPr>
      </w:pPr>
      <w:r w:rsidRPr="00D23372">
        <w:rPr>
          <w:color w:val="000000"/>
          <w:sz w:val="28"/>
          <w:szCs w:val="28"/>
        </w:rPr>
        <w:t>9)</w:t>
      </w:r>
      <w:r w:rsidR="009016EC">
        <w:rPr>
          <w:color w:val="000000"/>
          <w:sz w:val="28"/>
          <w:szCs w:val="28"/>
        </w:rPr>
        <w:t xml:space="preserve"> </w:t>
      </w:r>
      <w:r w:rsidRPr="00D23372">
        <w:rPr>
          <w:color w:val="000000"/>
          <w:sz w:val="28"/>
          <w:szCs w:val="28"/>
        </w:rPr>
        <w:t>Для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23372" w:rsidRPr="00D23372" w:rsidRDefault="00D23372" w:rsidP="00D23372">
      <w:pPr>
        <w:ind w:firstLine="709"/>
        <w:jc w:val="both"/>
        <w:rPr>
          <w:color w:val="000000"/>
          <w:sz w:val="28"/>
          <w:szCs w:val="28"/>
        </w:rPr>
      </w:pPr>
      <w:r w:rsidRPr="00D23372">
        <w:rPr>
          <w:color w:val="000000"/>
          <w:sz w:val="28"/>
          <w:szCs w:val="28"/>
        </w:rPr>
        <w:t>-сведения о денежных выплатах 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 находящиеся в распоряжении ГУ УПФР, предоставляемые в виде ответа на запрос.</w:t>
      </w:r>
    </w:p>
    <w:p w:rsidR="00D23372" w:rsidRPr="00D23372" w:rsidRDefault="00D23372" w:rsidP="00D23372">
      <w:pPr>
        <w:ind w:firstLine="709"/>
        <w:jc w:val="both"/>
        <w:rPr>
          <w:color w:val="000000"/>
          <w:sz w:val="28"/>
          <w:szCs w:val="28"/>
        </w:rPr>
      </w:pPr>
      <w:r w:rsidRPr="00D23372">
        <w:rPr>
          <w:color w:val="000000"/>
          <w:sz w:val="28"/>
          <w:szCs w:val="28"/>
        </w:rPr>
        <w:t>10)</w:t>
      </w:r>
      <w:r w:rsidR="009016EC">
        <w:rPr>
          <w:color w:val="000000"/>
          <w:sz w:val="28"/>
          <w:szCs w:val="28"/>
        </w:rPr>
        <w:t xml:space="preserve"> </w:t>
      </w:r>
      <w:r w:rsidRPr="00D23372">
        <w:rPr>
          <w:color w:val="000000"/>
          <w:sz w:val="28"/>
          <w:szCs w:val="28"/>
        </w:rPr>
        <w:t>Для граждан Российской Федерации, являющихся членами семей умерших (погибших) Героев Российской Федерации, которым звание присвоено посмертно для индивидуального жилищного строительства (оригинал, могут быть представлены заявителем по собственной инициативе; в случае подачи заявления в электронном виде - электронный образ документа):</w:t>
      </w:r>
    </w:p>
    <w:p w:rsidR="00D23372" w:rsidRPr="00D23372" w:rsidRDefault="00D23372" w:rsidP="00D23372">
      <w:pPr>
        <w:ind w:firstLine="709"/>
        <w:jc w:val="both"/>
        <w:rPr>
          <w:color w:val="000000"/>
          <w:sz w:val="28"/>
          <w:szCs w:val="28"/>
        </w:rPr>
      </w:pPr>
      <w:r w:rsidRPr="00D23372">
        <w:rPr>
          <w:color w:val="000000"/>
          <w:sz w:val="28"/>
          <w:szCs w:val="28"/>
        </w:rPr>
        <w:t>10.1)</w:t>
      </w:r>
      <w:r w:rsidR="009016EC">
        <w:rPr>
          <w:color w:val="000000"/>
          <w:sz w:val="28"/>
          <w:szCs w:val="28"/>
        </w:rPr>
        <w:t xml:space="preserve"> </w:t>
      </w:r>
      <w:r w:rsidRPr="00D23372">
        <w:rPr>
          <w:color w:val="000000"/>
          <w:sz w:val="28"/>
          <w:szCs w:val="28"/>
        </w:rPr>
        <w:t>документы, подтверждающие факт родства гражданина (граждан) с погибшим (умершим) Героем Российской Федерации:</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10.2)</w:t>
      </w:r>
      <w:r w:rsidR="009016EC">
        <w:rPr>
          <w:color w:val="000000"/>
          <w:sz w:val="28"/>
          <w:szCs w:val="28"/>
        </w:rPr>
        <w:t xml:space="preserve"> </w:t>
      </w:r>
      <w:r w:rsidRPr="00D23372">
        <w:rPr>
          <w:color w:val="000000"/>
          <w:sz w:val="28"/>
          <w:szCs w:val="28"/>
        </w:rPr>
        <w:t>документ, подтверждающий факт смерти гражданина – Героя Российской Федерации:</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смерти,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10.3)</w:t>
      </w:r>
      <w:r w:rsidR="009016EC">
        <w:rPr>
          <w:color w:val="000000"/>
          <w:sz w:val="28"/>
          <w:szCs w:val="28"/>
        </w:rPr>
        <w:t xml:space="preserve"> </w:t>
      </w:r>
      <w:r w:rsidRPr="00D23372">
        <w:rPr>
          <w:color w:val="000000"/>
          <w:sz w:val="28"/>
          <w:szCs w:val="28"/>
        </w:rPr>
        <w:t>документ, подтверждающий факт инвалидности детей старше 18 лет, ставшими инвалидами до достижения ими возраста 18 лет:</w:t>
      </w:r>
    </w:p>
    <w:p w:rsidR="00D23372" w:rsidRPr="00D23372" w:rsidRDefault="00D23372" w:rsidP="00D23372">
      <w:pPr>
        <w:ind w:firstLine="709"/>
        <w:jc w:val="both"/>
        <w:rPr>
          <w:color w:val="000000"/>
          <w:sz w:val="28"/>
          <w:szCs w:val="28"/>
        </w:rPr>
      </w:pPr>
      <w:r w:rsidRPr="00D23372">
        <w:rPr>
          <w:color w:val="000000"/>
          <w:sz w:val="28"/>
          <w:szCs w:val="28"/>
        </w:rPr>
        <w:t>-сведения, подтверждающие факт установления инвалидности.</w:t>
      </w:r>
    </w:p>
    <w:p w:rsidR="00D23372" w:rsidRPr="00D23372" w:rsidRDefault="00D23372" w:rsidP="00D23372">
      <w:pPr>
        <w:ind w:firstLine="709"/>
        <w:jc w:val="both"/>
        <w:rPr>
          <w:color w:val="000000"/>
          <w:sz w:val="28"/>
          <w:szCs w:val="28"/>
        </w:rPr>
      </w:pPr>
      <w:r w:rsidRPr="00D23372">
        <w:rPr>
          <w:color w:val="000000"/>
          <w:sz w:val="28"/>
          <w:szCs w:val="28"/>
        </w:rPr>
        <w:t>10.4)</w:t>
      </w:r>
      <w:r w:rsidR="009016EC">
        <w:rPr>
          <w:color w:val="000000"/>
          <w:sz w:val="28"/>
          <w:szCs w:val="28"/>
        </w:rPr>
        <w:t xml:space="preserve"> </w:t>
      </w:r>
      <w:r w:rsidRPr="00D23372">
        <w:rPr>
          <w:color w:val="000000"/>
          <w:sz w:val="28"/>
          <w:szCs w:val="28"/>
        </w:rPr>
        <w:t>сведения, подтверждающие регистрацию по месту жительства или по месту пребывания детей, не достигших 14 лет.</w:t>
      </w:r>
    </w:p>
    <w:p w:rsidR="00D23372" w:rsidRPr="00D23372" w:rsidRDefault="00D23372" w:rsidP="00D23372">
      <w:pPr>
        <w:ind w:firstLine="709"/>
        <w:jc w:val="both"/>
        <w:rPr>
          <w:color w:val="000000"/>
          <w:sz w:val="28"/>
          <w:szCs w:val="28"/>
        </w:rPr>
      </w:pPr>
      <w:r w:rsidRPr="00D23372">
        <w:rPr>
          <w:color w:val="000000"/>
          <w:sz w:val="28"/>
          <w:szCs w:val="28"/>
        </w:rPr>
        <w:t>10.5)</w:t>
      </w:r>
      <w:r w:rsidR="009016EC">
        <w:rPr>
          <w:color w:val="000000"/>
          <w:sz w:val="28"/>
          <w:szCs w:val="28"/>
        </w:rPr>
        <w:t xml:space="preserve"> </w:t>
      </w:r>
      <w:r w:rsidRPr="00D23372">
        <w:rPr>
          <w:color w:val="000000"/>
          <w:sz w:val="28"/>
          <w:szCs w:val="28"/>
        </w:rPr>
        <w:t>выписка из ЕГРН о правах отдельного лица на имевшиеся (имеющиеся) у него объекты недвижимости;</w:t>
      </w:r>
    </w:p>
    <w:p w:rsidR="00D23372" w:rsidRPr="00D23372" w:rsidRDefault="00D23372" w:rsidP="00D23372">
      <w:pPr>
        <w:ind w:firstLine="709"/>
        <w:jc w:val="both"/>
        <w:rPr>
          <w:color w:val="000000"/>
          <w:sz w:val="28"/>
          <w:szCs w:val="28"/>
        </w:rPr>
      </w:pPr>
      <w:r w:rsidRPr="00D23372">
        <w:rPr>
          <w:color w:val="000000"/>
          <w:sz w:val="28"/>
          <w:szCs w:val="28"/>
        </w:rPr>
        <w:t>10.6)</w:t>
      </w:r>
      <w:r w:rsidR="009016EC">
        <w:rPr>
          <w:color w:val="000000"/>
          <w:sz w:val="28"/>
          <w:szCs w:val="28"/>
        </w:rPr>
        <w:t xml:space="preserve"> </w:t>
      </w:r>
      <w:r w:rsidRPr="00D23372">
        <w:rPr>
          <w:color w:val="000000"/>
          <w:sz w:val="28"/>
          <w:szCs w:val="28"/>
        </w:rPr>
        <w:t>выписка из ЕГРН о содержании правоустанавливающих документов.</w:t>
      </w:r>
    </w:p>
    <w:p w:rsidR="00D23372" w:rsidRPr="00D23372" w:rsidRDefault="00D23372" w:rsidP="00D23372">
      <w:pPr>
        <w:ind w:firstLine="709"/>
        <w:jc w:val="both"/>
        <w:rPr>
          <w:color w:val="000000"/>
          <w:sz w:val="28"/>
          <w:szCs w:val="28"/>
        </w:rPr>
      </w:pPr>
      <w:r w:rsidRPr="00D23372">
        <w:rPr>
          <w:color w:val="000000"/>
          <w:sz w:val="28"/>
          <w:szCs w:val="28"/>
        </w:rPr>
        <w:t>11)</w:t>
      </w:r>
      <w:r w:rsidR="009016EC">
        <w:rPr>
          <w:color w:val="000000"/>
          <w:sz w:val="28"/>
          <w:szCs w:val="28"/>
        </w:rPr>
        <w:t xml:space="preserve"> </w:t>
      </w:r>
      <w:r w:rsidRPr="00D23372">
        <w:rPr>
          <w:color w:val="000000"/>
          <w:sz w:val="28"/>
          <w:szCs w:val="28"/>
        </w:rPr>
        <w:t>Документ, удостоверяющий права (полномочия) представителя физического лица, если с заявлением обращается представитель заявителя (оригинал, может быть представлен заявителем по собственной инициативе, в случае подачи заявления в электронном виде - электронный образ документа):</w:t>
      </w:r>
    </w:p>
    <w:p w:rsidR="00D23372" w:rsidRPr="00D23372" w:rsidRDefault="00D23372" w:rsidP="00D23372">
      <w:pPr>
        <w:ind w:firstLine="709"/>
        <w:jc w:val="both"/>
        <w:rPr>
          <w:color w:val="000000"/>
          <w:sz w:val="28"/>
          <w:szCs w:val="28"/>
        </w:rPr>
      </w:pPr>
      <w:r w:rsidRPr="00D23372">
        <w:rPr>
          <w:color w:val="000000"/>
          <w:sz w:val="28"/>
          <w:szCs w:val="28"/>
        </w:rPr>
        <w:t>-сведения о государственной регистрации рождения, содержащиеся в Едином государственном реестре записей актов гражданского состояния;</w:t>
      </w:r>
    </w:p>
    <w:p w:rsidR="00D23372" w:rsidRPr="00D23372" w:rsidRDefault="00D23372" w:rsidP="00D23372">
      <w:pPr>
        <w:ind w:firstLine="709"/>
        <w:jc w:val="both"/>
        <w:rPr>
          <w:color w:val="000000"/>
          <w:sz w:val="28"/>
          <w:szCs w:val="28"/>
        </w:rPr>
      </w:pPr>
      <w:r w:rsidRPr="00D23372">
        <w:rPr>
          <w:color w:val="000000"/>
          <w:sz w:val="28"/>
          <w:szCs w:val="28"/>
        </w:rPr>
        <w:t>-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rsidR="00D23372" w:rsidRPr="00D23372" w:rsidRDefault="00D23372" w:rsidP="00D23372">
      <w:pPr>
        <w:ind w:firstLine="709"/>
        <w:jc w:val="both"/>
        <w:rPr>
          <w:color w:val="000000"/>
          <w:sz w:val="28"/>
          <w:szCs w:val="28"/>
        </w:rPr>
      </w:pPr>
      <w:r w:rsidRPr="00D23372">
        <w:rPr>
          <w:color w:val="000000"/>
          <w:sz w:val="28"/>
          <w:szCs w:val="28"/>
        </w:rPr>
        <w:lastRenderedPageBreak/>
        <w:t>Непредоставление или несвоевременное предоставление органами и организациями, участвующими в предоставлении услуги, по межведомственному запросу документов (сведений), указанных в пункте 2.7. настоящего Регламента, не является основанием для отказа в предоставлении услуги.</w:t>
      </w:r>
    </w:p>
    <w:p w:rsidR="00786E51" w:rsidRDefault="00D23372" w:rsidP="00D23372">
      <w:pPr>
        <w:ind w:firstLine="709"/>
        <w:jc w:val="both"/>
        <w:rPr>
          <w:color w:val="000000"/>
          <w:sz w:val="28"/>
          <w:szCs w:val="28"/>
        </w:rPr>
      </w:pPr>
      <w:r w:rsidRPr="00D23372">
        <w:rPr>
          <w:color w:val="000000"/>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если иное не установлено действующим законодательством. </w:t>
      </w:r>
    </w:p>
    <w:p w:rsidR="00760C0B" w:rsidRPr="00D86DE9" w:rsidRDefault="00760C0B" w:rsidP="00D23372">
      <w:pPr>
        <w:ind w:firstLine="709"/>
        <w:jc w:val="both"/>
        <w:rPr>
          <w:color w:val="000000"/>
          <w:sz w:val="28"/>
          <w:szCs w:val="28"/>
        </w:rPr>
      </w:pPr>
      <w:r w:rsidRPr="00D86DE9">
        <w:rPr>
          <w:color w:val="000000"/>
          <w:sz w:val="28"/>
          <w:szCs w:val="28"/>
        </w:rPr>
        <w:t>2.8.</w:t>
      </w:r>
      <w:r w:rsidR="003113A5">
        <w:rPr>
          <w:color w:val="000000"/>
          <w:sz w:val="28"/>
          <w:szCs w:val="28"/>
        </w:rPr>
        <w:t xml:space="preserve"> </w:t>
      </w:r>
      <w:r w:rsidRPr="00D86DE9">
        <w:rPr>
          <w:color w:val="000000"/>
          <w:sz w:val="28"/>
          <w:szCs w:val="28"/>
        </w:rPr>
        <w:t xml:space="preserve">При предоставлении </w:t>
      </w:r>
      <w:r w:rsidR="00786E51">
        <w:rPr>
          <w:color w:val="000000"/>
          <w:sz w:val="28"/>
          <w:szCs w:val="28"/>
        </w:rPr>
        <w:t xml:space="preserve">муниципальной </w:t>
      </w:r>
      <w:r w:rsidRPr="00D86DE9">
        <w:rPr>
          <w:color w:val="000000"/>
          <w:sz w:val="28"/>
          <w:szCs w:val="28"/>
        </w:rPr>
        <w:t>услуги запрещается требовать от заявителя:</w:t>
      </w:r>
    </w:p>
    <w:p w:rsidR="00760C0B" w:rsidRPr="00D86DE9" w:rsidRDefault="00760C0B" w:rsidP="00760C0B">
      <w:pPr>
        <w:spacing w:line="190" w:lineRule="atLeast"/>
        <w:ind w:firstLine="709"/>
        <w:jc w:val="both"/>
        <w:rPr>
          <w:color w:val="000000"/>
        </w:rPr>
      </w:pPr>
      <w:r w:rsidRPr="00D86DE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E7757">
        <w:rPr>
          <w:color w:val="000000"/>
          <w:sz w:val="28"/>
          <w:szCs w:val="28"/>
        </w:rPr>
        <w:t>;</w:t>
      </w:r>
    </w:p>
    <w:p w:rsidR="00760C0B" w:rsidRPr="00D86DE9" w:rsidRDefault="00760C0B" w:rsidP="00760C0B">
      <w:pPr>
        <w:spacing w:line="190" w:lineRule="atLeast"/>
        <w:ind w:firstLine="709"/>
        <w:jc w:val="both"/>
        <w:rPr>
          <w:color w:val="000000"/>
        </w:rPr>
      </w:pPr>
      <w:r w:rsidRPr="00D86DE9">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EE74E8">
        <w:rPr>
          <w:color w:val="000000"/>
          <w:sz w:val="28"/>
          <w:szCs w:val="28"/>
        </w:rPr>
        <w:t>Администрации</w:t>
      </w:r>
      <w:r w:rsidRPr="00D86DE9">
        <w:rPr>
          <w:color w:val="000000"/>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Заявитель вправе представить указанные документы и информацию в </w:t>
      </w:r>
      <w:r w:rsidR="00EE74E8">
        <w:rPr>
          <w:color w:val="000000"/>
          <w:sz w:val="28"/>
          <w:szCs w:val="28"/>
        </w:rPr>
        <w:t>Администрацию</w:t>
      </w:r>
      <w:r w:rsidRPr="00D86DE9">
        <w:rPr>
          <w:color w:val="000000"/>
          <w:sz w:val="28"/>
          <w:szCs w:val="28"/>
        </w:rPr>
        <w:t xml:space="preserve"> по собственной инициативе</w:t>
      </w:r>
      <w:r w:rsidR="00FE7757">
        <w:rPr>
          <w:color w:val="000000"/>
          <w:sz w:val="28"/>
          <w:szCs w:val="28"/>
        </w:rPr>
        <w:t>;</w:t>
      </w:r>
    </w:p>
    <w:p w:rsidR="00760C0B" w:rsidRPr="00D86DE9" w:rsidRDefault="00760C0B" w:rsidP="00760C0B">
      <w:pPr>
        <w:ind w:firstLine="709"/>
        <w:jc w:val="both"/>
        <w:rPr>
          <w:color w:val="000000"/>
          <w:sz w:val="28"/>
          <w:szCs w:val="28"/>
        </w:rPr>
      </w:pPr>
      <w:r w:rsidRPr="00D86DE9">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C0B" w:rsidRPr="00D86DE9" w:rsidRDefault="00760C0B" w:rsidP="00760C0B">
      <w:pPr>
        <w:ind w:firstLine="709"/>
        <w:jc w:val="both"/>
        <w:rPr>
          <w:color w:val="000000"/>
          <w:sz w:val="28"/>
          <w:szCs w:val="28"/>
        </w:rPr>
      </w:pPr>
      <w:r w:rsidRPr="00D86DE9">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C0B" w:rsidRPr="00D86DE9" w:rsidRDefault="00760C0B" w:rsidP="00760C0B">
      <w:pPr>
        <w:ind w:firstLine="709"/>
        <w:jc w:val="both"/>
        <w:rPr>
          <w:color w:val="000000"/>
        </w:rPr>
      </w:pPr>
      <w:r w:rsidRPr="00D86DE9">
        <w:rPr>
          <w:color w:val="000000"/>
          <w:sz w:val="28"/>
          <w:szCs w:val="28"/>
        </w:rPr>
        <w:t>а)</w:t>
      </w:r>
      <w:r w:rsidR="00EE74E8">
        <w:rPr>
          <w:color w:val="000000"/>
          <w:sz w:val="28"/>
          <w:szCs w:val="28"/>
        </w:rPr>
        <w:t xml:space="preserve"> </w:t>
      </w:r>
      <w:r w:rsidRPr="00D86DE9">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б)</w:t>
      </w:r>
      <w:r w:rsidR="00EE74E8">
        <w:rPr>
          <w:color w:val="000000"/>
          <w:sz w:val="28"/>
          <w:szCs w:val="28"/>
        </w:rPr>
        <w:t xml:space="preserve"> </w:t>
      </w:r>
      <w:r w:rsidRPr="00D86DE9">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C0B" w:rsidRPr="00D86DE9" w:rsidRDefault="00760C0B" w:rsidP="00760C0B">
      <w:pPr>
        <w:ind w:firstLine="709"/>
        <w:jc w:val="both"/>
        <w:rPr>
          <w:color w:val="000000"/>
        </w:rPr>
      </w:pPr>
      <w:r w:rsidRPr="00D86DE9">
        <w:rPr>
          <w:color w:val="000000"/>
          <w:sz w:val="28"/>
          <w:szCs w:val="28"/>
        </w:rPr>
        <w:t>в)</w:t>
      </w:r>
      <w:r w:rsidR="00EE74E8">
        <w:rPr>
          <w:color w:val="000000"/>
          <w:sz w:val="28"/>
          <w:szCs w:val="28"/>
        </w:rPr>
        <w:t xml:space="preserve"> </w:t>
      </w:r>
      <w:r w:rsidRPr="00D86DE9">
        <w:rPr>
          <w:color w:val="000000"/>
          <w:sz w:val="28"/>
          <w:szCs w:val="28"/>
        </w:rPr>
        <w:t xml:space="preserve">истечение срока действия документов или изменение информации после </w:t>
      </w:r>
      <w:r w:rsidRPr="00D86DE9">
        <w:rPr>
          <w:color w:val="000000"/>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C0B" w:rsidRPr="00D86DE9" w:rsidRDefault="00760C0B" w:rsidP="00760C0B">
      <w:pPr>
        <w:ind w:firstLine="709"/>
        <w:jc w:val="both"/>
        <w:rPr>
          <w:color w:val="000000"/>
          <w:sz w:val="24"/>
          <w:szCs w:val="24"/>
        </w:rPr>
      </w:pPr>
      <w:r w:rsidRPr="00D86DE9">
        <w:rPr>
          <w:color w:val="000000"/>
          <w:sz w:val="28"/>
          <w:szCs w:val="28"/>
        </w:rPr>
        <w:t>г)</w:t>
      </w:r>
      <w:r w:rsidR="00786E51">
        <w:rPr>
          <w:color w:val="000000"/>
          <w:sz w:val="28"/>
          <w:szCs w:val="28"/>
        </w:rPr>
        <w:t xml:space="preserve"> </w:t>
      </w:r>
      <w:r w:rsidRPr="00D86DE9">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E74E8">
        <w:rPr>
          <w:color w:val="000000"/>
          <w:sz w:val="28"/>
          <w:szCs w:val="28"/>
        </w:rPr>
        <w:t>Администрации</w:t>
      </w:r>
      <w:r w:rsidRPr="00D86DE9">
        <w:rPr>
          <w:color w:val="000000"/>
          <w:sz w:val="28"/>
          <w:szCs w:val="28"/>
        </w:rPr>
        <w:t xml:space="preserve">, муниципального служащего или работника, работника МАУ «МФЦ </w:t>
      </w:r>
      <w:r w:rsidR="00EE74E8">
        <w:rPr>
          <w:color w:val="000000"/>
          <w:sz w:val="28"/>
          <w:szCs w:val="28"/>
        </w:rPr>
        <w:t>Аксайского района</w:t>
      </w:r>
      <w:r w:rsidRPr="00D86DE9">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E74E8">
        <w:rPr>
          <w:color w:val="000000"/>
          <w:sz w:val="28"/>
          <w:szCs w:val="28"/>
        </w:rPr>
        <w:t>главы Администрации</w:t>
      </w:r>
      <w:r w:rsidRPr="00D86DE9">
        <w:rPr>
          <w:color w:val="000000"/>
          <w:sz w:val="28"/>
          <w:szCs w:val="28"/>
        </w:rPr>
        <w:t xml:space="preserve">, директора МАУ «МФЦ </w:t>
      </w:r>
      <w:r w:rsidR="00EE74E8">
        <w:rPr>
          <w:color w:val="000000"/>
          <w:sz w:val="28"/>
          <w:szCs w:val="28"/>
        </w:rPr>
        <w:t>Аксайского района</w:t>
      </w:r>
      <w:r w:rsidRPr="00D86DE9">
        <w:rPr>
          <w:color w:val="000000"/>
          <w:sz w:val="28"/>
          <w:szCs w:val="28"/>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C0B" w:rsidRPr="00D86DE9" w:rsidRDefault="00760C0B" w:rsidP="00760C0B">
      <w:pPr>
        <w:ind w:firstLine="709"/>
        <w:jc w:val="both"/>
        <w:rPr>
          <w:color w:val="000000"/>
        </w:rPr>
      </w:pPr>
      <w:r w:rsidRPr="00D86DE9">
        <w:rPr>
          <w:color w:val="000000"/>
          <w:sz w:val="28"/>
          <w:szCs w:val="28"/>
        </w:rPr>
        <w:t>2.9.</w:t>
      </w:r>
      <w:r w:rsidR="00FE7757">
        <w:rPr>
          <w:color w:val="000000"/>
          <w:sz w:val="28"/>
          <w:szCs w:val="28"/>
        </w:rPr>
        <w:t xml:space="preserve"> </w:t>
      </w:r>
      <w:r w:rsidRPr="00D86DE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2.9.1.</w:t>
      </w:r>
      <w:r w:rsidR="00FE7757">
        <w:rPr>
          <w:color w:val="000000"/>
          <w:sz w:val="28"/>
          <w:szCs w:val="28"/>
        </w:rPr>
        <w:t xml:space="preserve"> </w:t>
      </w:r>
      <w:r w:rsidRPr="00D86DE9">
        <w:rPr>
          <w:color w:val="000000"/>
          <w:sz w:val="28"/>
          <w:szCs w:val="28"/>
        </w:rPr>
        <w:t xml:space="preserve">В приеме документов МАУ «МФЦ </w:t>
      </w:r>
      <w:r w:rsidR="00EE74E8">
        <w:rPr>
          <w:color w:val="000000"/>
          <w:sz w:val="28"/>
          <w:szCs w:val="28"/>
        </w:rPr>
        <w:t>Аксайского района</w:t>
      </w:r>
      <w:r w:rsidRPr="00D86DE9">
        <w:rPr>
          <w:color w:val="000000"/>
          <w:sz w:val="28"/>
          <w:szCs w:val="28"/>
        </w:rPr>
        <w:t>» отказывается в случае:</w:t>
      </w:r>
    </w:p>
    <w:p w:rsidR="00760C0B" w:rsidRPr="00D86DE9" w:rsidRDefault="00760C0B" w:rsidP="00760C0B">
      <w:pPr>
        <w:ind w:firstLine="709"/>
        <w:jc w:val="both"/>
        <w:rPr>
          <w:color w:val="000000"/>
        </w:rPr>
      </w:pPr>
      <w:r w:rsidRPr="00D86DE9">
        <w:rPr>
          <w:color w:val="000000"/>
          <w:sz w:val="28"/>
          <w:szCs w:val="28"/>
        </w:rPr>
        <w:t>-текст документа написан неразборчиво;</w:t>
      </w:r>
    </w:p>
    <w:p w:rsidR="00760C0B" w:rsidRPr="00D86DE9" w:rsidRDefault="00760C0B" w:rsidP="00760C0B">
      <w:pPr>
        <w:ind w:firstLine="709"/>
        <w:jc w:val="both"/>
        <w:rPr>
          <w:color w:val="000000"/>
        </w:rPr>
      </w:pPr>
      <w:r w:rsidRPr="00D86DE9">
        <w:rPr>
          <w:color w:val="000000"/>
          <w:sz w:val="28"/>
          <w:szCs w:val="28"/>
        </w:rPr>
        <w:t>-фамилия, имя и отчество (наименование) заявителя, его место жительства (место нахождения), телефон, адрес электронной почты написаны не полностью;</w:t>
      </w:r>
    </w:p>
    <w:p w:rsidR="00760C0B" w:rsidRPr="00D86DE9" w:rsidRDefault="00760C0B" w:rsidP="00760C0B">
      <w:pPr>
        <w:ind w:firstLine="709"/>
        <w:jc w:val="both"/>
        <w:rPr>
          <w:color w:val="000000"/>
        </w:rPr>
      </w:pPr>
      <w:r w:rsidRPr="00D86DE9">
        <w:rPr>
          <w:color w:val="000000"/>
          <w:sz w:val="28"/>
          <w:szCs w:val="28"/>
        </w:rPr>
        <w:t>-в документах имеются неоговоренные исправления;</w:t>
      </w:r>
    </w:p>
    <w:p w:rsidR="00760C0B" w:rsidRPr="00D86DE9" w:rsidRDefault="00760C0B" w:rsidP="00760C0B">
      <w:pPr>
        <w:ind w:firstLine="709"/>
        <w:jc w:val="both"/>
        <w:rPr>
          <w:color w:val="000000"/>
        </w:rPr>
      </w:pPr>
      <w:r w:rsidRPr="00D86DE9">
        <w:rPr>
          <w:color w:val="000000"/>
          <w:sz w:val="28"/>
          <w:szCs w:val="28"/>
        </w:rPr>
        <w:t>-документы исполнены карандашом;</w:t>
      </w:r>
    </w:p>
    <w:p w:rsidR="00760C0B" w:rsidRPr="00D86DE9" w:rsidRDefault="00760C0B" w:rsidP="00760C0B">
      <w:pPr>
        <w:ind w:firstLine="709"/>
        <w:jc w:val="both"/>
        <w:rPr>
          <w:color w:val="000000"/>
        </w:rPr>
      </w:pPr>
      <w:r w:rsidRPr="00D86DE9">
        <w:rPr>
          <w:color w:val="000000"/>
          <w:sz w:val="28"/>
          <w:szCs w:val="28"/>
        </w:rPr>
        <w:t>-заявление не подписано заявителем.</w:t>
      </w:r>
    </w:p>
    <w:p w:rsidR="00786E51" w:rsidRPr="00786E51" w:rsidRDefault="00760C0B" w:rsidP="00786E51">
      <w:pPr>
        <w:ind w:firstLine="709"/>
        <w:jc w:val="both"/>
        <w:rPr>
          <w:color w:val="000000"/>
          <w:sz w:val="28"/>
          <w:szCs w:val="28"/>
        </w:rPr>
      </w:pPr>
      <w:r w:rsidRPr="00D86DE9">
        <w:rPr>
          <w:color w:val="000000"/>
          <w:sz w:val="28"/>
          <w:szCs w:val="28"/>
        </w:rPr>
        <w:t>2.9.2.</w:t>
      </w:r>
      <w:r w:rsidR="00FE7757">
        <w:rPr>
          <w:color w:val="000000"/>
          <w:sz w:val="28"/>
          <w:szCs w:val="28"/>
        </w:rPr>
        <w:t xml:space="preserve"> </w:t>
      </w:r>
      <w:r w:rsidR="00786E51" w:rsidRPr="00786E51">
        <w:rPr>
          <w:color w:val="000000"/>
          <w:sz w:val="28"/>
          <w:szCs w:val="28"/>
        </w:rPr>
        <w:t xml:space="preserve">Основанием для отказа </w:t>
      </w:r>
      <w:r w:rsidR="00786E51">
        <w:rPr>
          <w:color w:val="000000"/>
          <w:sz w:val="28"/>
          <w:szCs w:val="28"/>
        </w:rPr>
        <w:t>Администрацией</w:t>
      </w:r>
      <w:r w:rsidR="00786E51" w:rsidRPr="00786E51">
        <w:rPr>
          <w:color w:val="000000"/>
          <w:sz w:val="28"/>
          <w:szCs w:val="28"/>
        </w:rPr>
        <w:t xml:space="preserve"> в приеме документов, поданных в электронном виде, является несоответствие поданных документов в электронной форме, требованиям пункта 2.6. настоящего Регламента, а также несоответствие поданных документов в электронной форме, следующим требованиям:</w:t>
      </w:r>
    </w:p>
    <w:p w:rsidR="00786E51" w:rsidRPr="00786E51" w:rsidRDefault="00786E51" w:rsidP="00786E51">
      <w:pPr>
        <w:ind w:firstLine="709"/>
        <w:jc w:val="both"/>
        <w:rPr>
          <w:color w:val="000000"/>
          <w:sz w:val="28"/>
          <w:szCs w:val="28"/>
        </w:rPr>
      </w:pPr>
      <w:r w:rsidRPr="00786E51">
        <w:rPr>
          <w:color w:val="000000"/>
          <w:sz w:val="28"/>
          <w:szCs w:val="28"/>
        </w:rPr>
        <w:t>-заявление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rsidR="00786E51" w:rsidRPr="00786E51" w:rsidRDefault="00786E51" w:rsidP="00786E51">
      <w:pPr>
        <w:ind w:firstLine="709"/>
        <w:jc w:val="both"/>
        <w:rPr>
          <w:color w:val="000000"/>
          <w:sz w:val="28"/>
          <w:szCs w:val="28"/>
        </w:rPr>
      </w:pPr>
      <w:r w:rsidRPr="00786E51">
        <w:rPr>
          <w:color w:val="000000"/>
          <w:sz w:val="28"/>
          <w:szCs w:val="28"/>
        </w:rPr>
        <w:t>-заявление должно быть предоставлено в виде файла в формате doc, docx, txt, xls, xlsx, rtf, если указанное заявление направлено в форме электронного документа посредством электронной почты;</w:t>
      </w:r>
    </w:p>
    <w:p w:rsidR="00786E51" w:rsidRPr="00786E51" w:rsidRDefault="00786E51" w:rsidP="00786E51">
      <w:pPr>
        <w:ind w:firstLine="709"/>
        <w:jc w:val="both"/>
        <w:rPr>
          <w:color w:val="000000"/>
          <w:sz w:val="28"/>
          <w:szCs w:val="28"/>
        </w:rPr>
      </w:pPr>
      <w:r w:rsidRPr="00786E51">
        <w:rPr>
          <w:color w:val="000000"/>
          <w:sz w:val="28"/>
          <w:szCs w:val="28"/>
        </w:rPr>
        <w:t>-электронные документы (электронные образы документов), прилагаемые к заявлению, в том числе доверенности, должны быть предоставлены в виде файлов в форматах PDF, TIF;</w:t>
      </w:r>
    </w:p>
    <w:p w:rsidR="00786E51" w:rsidRPr="00786E51" w:rsidRDefault="00786E51" w:rsidP="00786E51">
      <w:pPr>
        <w:ind w:firstLine="709"/>
        <w:jc w:val="both"/>
        <w:rPr>
          <w:color w:val="000000"/>
          <w:sz w:val="28"/>
          <w:szCs w:val="28"/>
        </w:rPr>
      </w:pPr>
      <w:r w:rsidRPr="00786E51">
        <w:rPr>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6E51" w:rsidRPr="00786E51" w:rsidRDefault="00786E51" w:rsidP="00786E51">
      <w:pPr>
        <w:ind w:firstLine="709"/>
        <w:jc w:val="both"/>
        <w:rPr>
          <w:color w:val="000000"/>
          <w:sz w:val="28"/>
          <w:szCs w:val="28"/>
        </w:rPr>
      </w:pPr>
      <w:r w:rsidRPr="00786E51">
        <w:rPr>
          <w:color w:val="000000"/>
          <w:sz w:val="28"/>
          <w:szCs w:val="28"/>
        </w:rPr>
        <w:t>-соблюдение установленных условий признания действительности усиленной квалифицированной электронной подписи.</w:t>
      </w:r>
    </w:p>
    <w:p w:rsidR="00786E51" w:rsidRDefault="00786E51" w:rsidP="00786E51">
      <w:pPr>
        <w:ind w:firstLine="709"/>
        <w:jc w:val="both"/>
        <w:rPr>
          <w:color w:val="000000"/>
          <w:sz w:val="28"/>
          <w:szCs w:val="28"/>
        </w:rPr>
      </w:pPr>
      <w:r w:rsidRPr="00786E51">
        <w:rPr>
          <w:color w:val="000000"/>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5B6C89" w:rsidRPr="005B6C89" w:rsidRDefault="005B6C89" w:rsidP="005B6C89">
      <w:pPr>
        <w:ind w:firstLine="709"/>
        <w:jc w:val="both"/>
        <w:rPr>
          <w:color w:val="000000"/>
          <w:sz w:val="28"/>
          <w:szCs w:val="28"/>
        </w:rPr>
      </w:pPr>
      <w:r w:rsidRPr="005B6C89">
        <w:rPr>
          <w:color w:val="000000"/>
          <w:sz w:val="28"/>
          <w:szCs w:val="28"/>
        </w:rPr>
        <w:lastRenderedPageBreak/>
        <w:t>2.10.</w:t>
      </w:r>
      <w:r w:rsidR="003113A5">
        <w:rPr>
          <w:color w:val="000000"/>
          <w:sz w:val="28"/>
          <w:szCs w:val="28"/>
        </w:rPr>
        <w:t xml:space="preserve"> </w:t>
      </w:r>
      <w:r w:rsidRPr="005B6C89">
        <w:rPr>
          <w:color w:val="000000"/>
          <w:sz w:val="28"/>
          <w:szCs w:val="28"/>
        </w:rPr>
        <w:t>Исчерпывающий перечень оснований для отказа в предоставлении муниципальной услуги.</w:t>
      </w:r>
    </w:p>
    <w:p w:rsidR="005B6C89" w:rsidRPr="005B6C89" w:rsidRDefault="005B6C89" w:rsidP="005B6C89">
      <w:pPr>
        <w:ind w:firstLine="709"/>
        <w:jc w:val="both"/>
        <w:rPr>
          <w:color w:val="000000"/>
          <w:sz w:val="28"/>
          <w:szCs w:val="28"/>
        </w:rPr>
      </w:pPr>
      <w:r w:rsidRPr="005B6C89">
        <w:rPr>
          <w:color w:val="000000"/>
          <w:sz w:val="28"/>
          <w:szCs w:val="28"/>
        </w:rPr>
        <w:t>Основанием для возврата заявления заявителю является:</w:t>
      </w:r>
    </w:p>
    <w:p w:rsidR="005B6C89" w:rsidRPr="005B6C89" w:rsidRDefault="005B6C89" w:rsidP="005B6C89">
      <w:pPr>
        <w:ind w:firstLine="709"/>
        <w:jc w:val="both"/>
        <w:rPr>
          <w:color w:val="000000"/>
          <w:sz w:val="28"/>
          <w:szCs w:val="28"/>
        </w:rPr>
      </w:pPr>
      <w:r w:rsidRPr="005B6C89">
        <w:rPr>
          <w:color w:val="000000"/>
          <w:sz w:val="28"/>
          <w:szCs w:val="28"/>
        </w:rPr>
        <w:t>-если заявление не соответствует требованиям к оформлению документов, указанных в пункте 2.9. настоящего Регламента;</w:t>
      </w:r>
    </w:p>
    <w:p w:rsidR="005B6C89" w:rsidRPr="005B6C89" w:rsidRDefault="005B6C89" w:rsidP="005B6C89">
      <w:pPr>
        <w:ind w:firstLine="709"/>
        <w:jc w:val="both"/>
        <w:rPr>
          <w:color w:val="000000"/>
          <w:sz w:val="28"/>
          <w:szCs w:val="28"/>
        </w:rPr>
      </w:pPr>
      <w:r w:rsidRPr="005B6C89">
        <w:rPr>
          <w:color w:val="000000"/>
          <w:sz w:val="28"/>
          <w:szCs w:val="28"/>
        </w:rPr>
        <w:t>-если заявление подано в иной уполномоченный орган;</w:t>
      </w:r>
    </w:p>
    <w:p w:rsidR="005B6C89" w:rsidRPr="005B6C89" w:rsidRDefault="005B6C89" w:rsidP="005B6C89">
      <w:pPr>
        <w:ind w:firstLine="709"/>
        <w:jc w:val="both"/>
        <w:rPr>
          <w:color w:val="000000"/>
          <w:sz w:val="28"/>
          <w:szCs w:val="28"/>
        </w:rPr>
      </w:pPr>
      <w:r w:rsidRPr="005B6C89">
        <w:rPr>
          <w:color w:val="000000"/>
          <w:sz w:val="28"/>
          <w:szCs w:val="28"/>
        </w:rPr>
        <w:t>-если к заявлению не приложены документы, указанные в пункте 2.6. настоящего Регламента.</w:t>
      </w:r>
    </w:p>
    <w:p w:rsidR="005B6C89" w:rsidRPr="005B6C89" w:rsidRDefault="005B6C89" w:rsidP="005B6C89">
      <w:pPr>
        <w:ind w:firstLine="709"/>
        <w:jc w:val="both"/>
        <w:rPr>
          <w:color w:val="000000"/>
          <w:sz w:val="28"/>
          <w:szCs w:val="28"/>
        </w:rPr>
      </w:pPr>
      <w:r w:rsidRPr="005B6C89">
        <w:rPr>
          <w:color w:val="000000"/>
          <w:sz w:val="28"/>
          <w:szCs w:val="28"/>
        </w:rPr>
        <w:t>Основанием для отказа в предоставлении услуги является:</w:t>
      </w:r>
    </w:p>
    <w:p w:rsidR="005B6C89" w:rsidRPr="005B6C89" w:rsidRDefault="005B6C89" w:rsidP="005B6C89">
      <w:pPr>
        <w:ind w:firstLine="709"/>
        <w:jc w:val="both"/>
        <w:rPr>
          <w:color w:val="000000"/>
          <w:sz w:val="28"/>
          <w:szCs w:val="28"/>
        </w:rPr>
      </w:pPr>
      <w:r w:rsidRPr="005B6C89">
        <w:rPr>
          <w:color w:val="000000"/>
          <w:sz w:val="28"/>
          <w:szCs w:val="28"/>
        </w:rPr>
        <w:t>-указание заявителем в запросе недостоверных сведений;</w:t>
      </w:r>
    </w:p>
    <w:p w:rsidR="005B6C89" w:rsidRPr="005B6C89" w:rsidRDefault="005B6C89" w:rsidP="005B6C89">
      <w:pPr>
        <w:ind w:firstLine="709"/>
        <w:jc w:val="both"/>
        <w:rPr>
          <w:color w:val="000000"/>
          <w:sz w:val="28"/>
          <w:szCs w:val="28"/>
        </w:rPr>
      </w:pPr>
      <w:r w:rsidRPr="005B6C89">
        <w:rPr>
          <w:color w:val="000000"/>
          <w:sz w:val="28"/>
          <w:szCs w:val="28"/>
        </w:rPr>
        <w:t>-нарушение требований к оформлению документов, указанных в пункте 2.9. настоящего Регламента;</w:t>
      </w:r>
    </w:p>
    <w:p w:rsidR="005B6C89" w:rsidRPr="005B6C89" w:rsidRDefault="005B6C89" w:rsidP="005B6C89">
      <w:pPr>
        <w:ind w:firstLine="709"/>
        <w:jc w:val="both"/>
        <w:rPr>
          <w:color w:val="000000"/>
          <w:sz w:val="28"/>
          <w:szCs w:val="28"/>
        </w:rPr>
      </w:pPr>
      <w:r w:rsidRPr="005B6C89">
        <w:rPr>
          <w:color w:val="000000"/>
          <w:sz w:val="28"/>
          <w:szCs w:val="28"/>
        </w:rPr>
        <w:t>-обращение за предоставлением услуги ненадлежащим образом уполномоченного лица;</w:t>
      </w:r>
    </w:p>
    <w:p w:rsidR="005B6C89" w:rsidRPr="005B6C89" w:rsidRDefault="005B6C89" w:rsidP="005B6C89">
      <w:pPr>
        <w:ind w:firstLine="709"/>
        <w:jc w:val="both"/>
        <w:rPr>
          <w:color w:val="000000"/>
          <w:sz w:val="28"/>
          <w:szCs w:val="28"/>
        </w:rPr>
      </w:pPr>
      <w:r w:rsidRPr="005B6C89">
        <w:rPr>
          <w:color w:val="000000"/>
          <w:sz w:val="28"/>
          <w:szCs w:val="28"/>
        </w:rPr>
        <w:t>-нарушение требований к подписанию электронных образов документов личного хранения, указанных в подпунктах 3 - 5 пункта 2.6. настоящего Регламента, в случае подачи заявления через ЕПГУ (при наличии технической возможности), подпунктах 2- 5 пункта 2.6. (в случае подачи заявления иным способом), усиленной квалифицированной электронной подписью лица, выдавшего документ, или усиленной квалифицированной электронной подписью нотариуса;</w:t>
      </w:r>
    </w:p>
    <w:p w:rsidR="005B6C89" w:rsidRPr="005B6C89" w:rsidRDefault="005B6C89" w:rsidP="005B6C89">
      <w:pPr>
        <w:ind w:firstLine="709"/>
        <w:jc w:val="both"/>
        <w:rPr>
          <w:color w:val="000000"/>
          <w:sz w:val="28"/>
          <w:szCs w:val="28"/>
        </w:rPr>
      </w:pPr>
      <w:r w:rsidRPr="005B6C89">
        <w:rPr>
          <w:color w:val="000000"/>
          <w:sz w:val="28"/>
          <w:szCs w:val="28"/>
        </w:rPr>
        <w:t>-получение обратившимся за предоставлением муниципальной услуги лицом ежемесячной денежной выплаты, предусмотренной пунктом 6 статьи 9.1 Закона от 15.01.1993 №4301-1 «О статусе Героев Советского Союза, Героев Российской Федерации и полных кавалеров ордена Славы» (в случае обращения о предоставлении муниципальной услуги Героев Советского Союза, Героев Российской Федерации и полных кавалеров ордена Славы);</w:t>
      </w:r>
    </w:p>
    <w:p w:rsidR="005B6C89" w:rsidRPr="005B6C89" w:rsidRDefault="005B6C89" w:rsidP="005B6C89">
      <w:pPr>
        <w:ind w:firstLine="709"/>
        <w:jc w:val="both"/>
        <w:rPr>
          <w:color w:val="000000"/>
          <w:sz w:val="28"/>
          <w:szCs w:val="28"/>
        </w:rPr>
      </w:pPr>
      <w:r w:rsidRPr="005B6C89">
        <w:rPr>
          <w:color w:val="000000"/>
          <w:sz w:val="28"/>
          <w:szCs w:val="28"/>
        </w:rPr>
        <w:t>-получение обратившимся за предоставлением муниципальной услуги лицом ежемесячной денежной выплаты, предусмотренной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о предоставлении муниципальной услуги Героев Социалистического Труда, Героев Труда Российской Федерации и полных кавалеров ордена Трудовой Славы);</w:t>
      </w:r>
    </w:p>
    <w:p w:rsidR="005B6C89" w:rsidRPr="005B6C89" w:rsidRDefault="005B6C89" w:rsidP="005B6C89">
      <w:pPr>
        <w:ind w:firstLine="709"/>
        <w:jc w:val="both"/>
        <w:rPr>
          <w:color w:val="000000"/>
          <w:sz w:val="28"/>
          <w:szCs w:val="28"/>
        </w:rPr>
      </w:pPr>
      <w:r w:rsidRPr="005B6C89">
        <w:rPr>
          <w:color w:val="000000"/>
          <w:sz w:val="28"/>
          <w:szCs w:val="28"/>
        </w:rPr>
        <w:t>-переезд обратившего гражданина (граждан) на место жительства в другой субъект Российской Федерации (в случае обращения граждан Российской Федерации, являющиеся членами семей умерших (погибших) Героев Российской Федерации, которым звание присвоено посмертно);</w:t>
      </w:r>
    </w:p>
    <w:p w:rsidR="005B6C89" w:rsidRPr="005B6C89" w:rsidRDefault="005B6C89" w:rsidP="005B6C89">
      <w:pPr>
        <w:ind w:firstLine="709"/>
        <w:jc w:val="both"/>
        <w:rPr>
          <w:color w:val="000000"/>
          <w:sz w:val="28"/>
          <w:szCs w:val="28"/>
        </w:rPr>
      </w:pPr>
      <w:r w:rsidRPr="005B6C89">
        <w:rPr>
          <w:color w:val="000000"/>
          <w:sz w:val="28"/>
          <w:szCs w:val="28"/>
        </w:rPr>
        <w:t>-утрата гражданином права на предоставление земельного участка в собственность бесплатно, в связи с тем, что гражданин реализовал свое право на однократное предоставление земельного участка в собственность бесплатно в соответствии с законодательством Ростовской области, законодательством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-наличие хотя бы одного из оснований, указанных в ст.39.16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lastRenderedPageBreak/>
        <w:t>1)</w:t>
      </w:r>
      <w:r>
        <w:rPr>
          <w:color w:val="000000"/>
          <w:sz w:val="28"/>
          <w:szCs w:val="28"/>
        </w:rPr>
        <w:t xml:space="preserve"> </w:t>
      </w:r>
      <w:r w:rsidRPr="005B6C89">
        <w:rPr>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6C89" w:rsidRPr="005B6C89" w:rsidRDefault="005B6C89" w:rsidP="005B6C89">
      <w:pPr>
        <w:ind w:firstLine="709"/>
        <w:jc w:val="both"/>
        <w:rPr>
          <w:color w:val="000000"/>
          <w:sz w:val="28"/>
          <w:szCs w:val="28"/>
        </w:rPr>
      </w:pPr>
      <w:r w:rsidRPr="005B6C89">
        <w:rPr>
          <w:color w:val="000000"/>
          <w:sz w:val="28"/>
          <w:szCs w:val="28"/>
        </w:rPr>
        <w:t>2)</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3)</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B6C89" w:rsidRPr="005B6C89" w:rsidRDefault="005B6C89" w:rsidP="005B6C89">
      <w:pPr>
        <w:ind w:firstLine="709"/>
        <w:jc w:val="both"/>
        <w:rPr>
          <w:color w:val="000000"/>
          <w:sz w:val="28"/>
          <w:szCs w:val="28"/>
        </w:rPr>
      </w:pPr>
      <w:r w:rsidRPr="005B6C89">
        <w:rPr>
          <w:color w:val="000000"/>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B6C89" w:rsidRPr="005B6C89" w:rsidRDefault="005B6C89" w:rsidP="005B6C89">
      <w:pPr>
        <w:ind w:firstLine="709"/>
        <w:jc w:val="both"/>
        <w:rPr>
          <w:color w:val="000000"/>
          <w:sz w:val="28"/>
          <w:szCs w:val="28"/>
        </w:rPr>
      </w:pPr>
      <w:r w:rsidRPr="005B6C89">
        <w:rPr>
          <w:color w:val="000000"/>
          <w:sz w:val="28"/>
          <w:szCs w:val="28"/>
        </w:rPr>
        <w:t>4)</w:t>
      </w:r>
      <w:r>
        <w:rPr>
          <w:color w:val="000000"/>
          <w:sz w:val="28"/>
          <w:szCs w:val="28"/>
        </w:rPr>
        <w:t xml:space="preserve"> </w:t>
      </w:r>
      <w:r w:rsidRPr="005B6C89">
        <w:rPr>
          <w:color w:val="000000"/>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5)</w:t>
      </w:r>
      <w:r>
        <w:rPr>
          <w:color w:val="000000"/>
          <w:sz w:val="28"/>
          <w:szCs w:val="28"/>
        </w:rPr>
        <w:t xml:space="preserve"> </w:t>
      </w:r>
      <w:r w:rsidRPr="005B6C89">
        <w:rPr>
          <w:color w:val="000000"/>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5B6C89">
        <w:rPr>
          <w:color w:val="000000"/>
          <w:sz w:val="28"/>
          <w:szCs w:val="28"/>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6C89" w:rsidRPr="005B6C89" w:rsidRDefault="005B6C89" w:rsidP="005B6C89">
      <w:pPr>
        <w:ind w:firstLine="709"/>
        <w:jc w:val="both"/>
        <w:rPr>
          <w:color w:val="000000"/>
          <w:sz w:val="28"/>
          <w:szCs w:val="28"/>
        </w:rPr>
      </w:pPr>
      <w:r w:rsidRPr="005B6C89">
        <w:rPr>
          <w:color w:val="000000"/>
          <w:sz w:val="28"/>
          <w:szCs w:val="28"/>
        </w:rPr>
        <w:t>6)</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6C89" w:rsidRPr="005B6C89" w:rsidRDefault="005B6C89" w:rsidP="005B6C89">
      <w:pPr>
        <w:ind w:firstLine="709"/>
        <w:jc w:val="both"/>
        <w:rPr>
          <w:color w:val="000000"/>
          <w:sz w:val="28"/>
          <w:szCs w:val="28"/>
        </w:rPr>
      </w:pPr>
      <w:r w:rsidRPr="005B6C89">
        <w:rPr>
          <w:color w:val="000000"/>
          <w:sz w:val="28"/>
          <w:szCs w:val="28"/>
        </w:rPr>
        <w:t>7)</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5B6C89" w:rsidRPr="005B6C89" w:rsidRDefault="005B6C89" w:rsidP="005B6C89">
      <w:pPr>
        <w:ind w:firstLine="709"/>
        <w:jc w:val="both"/>
        <w:rPr>
          <w:color w:val="000000"/>
          <w:sz w:val="28"/>
          <w:szCs w:val="28"/>
        </w:rPr>
      </w:pPr>
      <w:r w:rsidRPr="005B6C89">
        <w:rPr>
          <w:color w:val="000000"/>
          <w:sz w:val="28"/>
          <w:szCs w:val="28"/>
        </w:rPr>
        <w:t>8)</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6C89" w:rsidRPr="005B6C89" w:rsidRDefault="005B6C89" w:rsidP="005B6C89">
      <w:pPr>
        <w:ind w:firstLine="709"/>
        <w:jc w:val="both"/>
        <w:rPr>
          <w:color w:val="000000"/>
          <w:sz w:val="28"/>
          <w:szCs w:val="28"/>
        </w:rPr>
      </w:pPr>
      <w:r w:rsidRPr="005B6C89">
        <w:rPr>
          <w:color w:val="000000"/>
          <w:sz w:val="28"/>
          <w:szCs w:val="28"/>
        </w:rPr>
        <w:t>9)</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6C89" w:rsidRPr="005B6C89" w:rsidRDefault="005B6C89" w:rsidP="005B6C89">
      <w:pPr>
        <w:ind w:firstLine="709"/>
        <w:jc w:val="both"/>
        <w:rPr>
          <w:color w:val="000000"/>
          <w:sz w:val="28"/>
          <w:szCs w:val="28"/>
        </w:rPr>
      </w:pPr>
      <w:r w:rsidRPr="005B6C89">
        <w:rPr>
          <w:color w:val="000000"/>
          <w:sz w:val="28"/>
          <w:szCs w:val="28"/>
        </w:rPr>
        <w:t>10)</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B6C89" w:rsidRPr="005B6C89" w:rsidRDefault="005B6C89" w:rsidP="005B6C89">
      <w:pPr>
        <w:ind w:firstLine="709"/>
        <w:jc w:val="both"/>
        <w:rPr>
          <w:color w:val="000000"/>
          <w:sz w:val="28"/>
          <w:szCs w:val="28"/>
        </w:rPr>
      </w:pPr>
      <w:r w:rsidRPr="005B6C89">
        <w:rPr>
          <w:color w:val="000000"/>
          <w:sz w:val="28"/>
          <w:szCs w:val="28"/>
        </w:rPr>
        <w:t>11)</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12)</w:t>
      </w:r>
      <w:r>
        <w:rPr>
          <w:color w:val="000000"/>
          <w:sz w:val="28"/>
          <w:szCs w:val="28"/>
        </w:rPr>
        <w:t xml:space="preserve"> </w:t>
      </w:r>
      <w:r w:rsidRPr="005B6C89">
        <w:rPr>
          <w:color w:val="000000"/>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w:t>
      </w:r>
      <w:r w:rsidRPr="005B6C89">
        <w:rPr>
          <w:color w:val="000000"/>
          <w:sz w:val="28"/>
          <w:szCs w:val="28"/>
        </w:rPr>
        <w:lastRenderedPageBreak/>
        <w:t>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13)</w:t>
      </w:r>
      <w:r>
        <w:rPr>
          <w:color w:val="000000"/>
          <w:sz w:val="28"/>
          <w:szCs w:val="28"/>
        </w:rPr>
        <w:t xml:space="preserve"> </w:t>
      </w:r>
      <w:r w:rsidRPr="005B6C89">
        <w:rPr>
          <w:color w:val="000000"/>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B6C89" w:rsidRPr="005B6C89" w:rsidRDefault="005B6C89" w:rsidP="005B6C89">
      <w:pPr>
        <w:ind w:firstLine="709"/>
        <w:jc w:val="both"/>
        <w:rPr>
          <w:color w:val="000000"/>
          <w:sz w:val="28"/>
          <w:szCs w:val="28"/>
        </w:rPr>
      </w:pPr>
      <w:r w:rsidRPr="005B6C89">
        <w:rPr>
          <w:color w:val="000000"/>
          <w:sz w:val="28"/>
          <w:szCs w:val="28"/>
        </w:rPr>
        <w:t>14)</w:t>
      </w:r>
      <w:r>
        <w:rPr>
          <w:color w:val="000000"/>
          <w:sz w:val="28"/>
          <w:szCs w:val="28"/>
        </w:rPr>
        <w:t xml:space="preserve"> </w:t>
      </w:r>
      <w:r w:rsidRPr="005B6C89">
        <w:rPr>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6C89" w:rsidRPr="005B6C89" w:rsidRDefault="005B6C89" w:rsidP="005B6C89">
      <w:pPr>
        <w:ind w:firstLine="709"/>
        <w:jc w:val="both"/>
        <w:rPr>
          <w:color w:val="000000"/>
          <w:sz w:val="28"/>
          <w:szCs w:val="28"/>
        </w:rPr>
      </w:pPr>
      <w:r w:rsidRPr="005B6C89">
        <w:rPr>
          <w:color w:val="000000"/>
          <w:sz w:val="28"/>
          <w:szCs w:val="28"/>
        </w:rPr>
        <w:t>14.1)</w:t>
      </w:r>
      <w:r>
        <w:rPr>
          <w:color w:val="000000"/>
          <w:sz w:val="28"/>
          <w:szCs w:val="28"/>
        </w:rPr>
        <w:t xml:space="preserve"> </w:t>
      </w:r>
      <w:r w:rsidRPr="005B6C89">
        <w:rPr>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B6C89" w:rsidRPr="005B6C89" w:rsidRDefault="005B6C89" w:rsidP="005B6C89">
      <w:pPr>
        <w:ind w:firstLine="709"/>
        <w:jc w:val="both"/>
        <w:rPr>
          <w:color w:val="000000"/>
          <w:sz w:val="28"/>
          <w:szCs w:val="28"/>
        </w:rPr>
      </w:pPr>
      <w:r w:rsidRPr="005B6C89">
        <w:rPr>
          <w:color w:val="000000"/>
          <w:sz w:val="28"/>
          <w:szCs w:val="28"/>
        </w:rPr>
        <w:t>15)</w:t>
      </w:r>
      <w:r>
        <w:rPr>
          <w:color w:val="000000"/>
          <w:sz w:val="28"/>
          <w:szCs w:val="28"/>
        </w:rPr>
        <w:t xml:space="preserve"> </w:t>
      </w:r>
      <w:r w:rsidRPr="005B6C89">
        <w:rPr>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16)</w:t>
      </w:r>
      <w:r>
        <w:rPr>
          <w:color w:val="000000"/>
          <w:sz w:val="28"/>
          <w:szCs w:val="28"/>
        </w:rPr>
        <w:t xml:space="preserve"> </w:t>
      </w:r>
      <w:r w:rsidRPr="005B6C89">
        <w:rPr>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B6C89" w:rsidRPr="005B6C89" w:rsidRDefault="005B6C89" w:rsidP="005B6C89">
      <w:pPr>
        <w:ind w:firstLine="709"/>
        <w:jc w:val="both"/>
        <w:rPr>
          <w:color w:val="000000"/>
          <w:sz w:val="28"/>
          <w:szCs w:val="28"/>
        </w:rPr>
      </w:pPr>
      <w:r w:rsidRPr="005B6C89">
        <w:rPr>
          <w:color w:val="000000"/>
          <w:sz w:val="28"/>
          <w:szCs w:val="28"/>
        </w:rPr>
        <w:t>17)</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6C89" w:rsidRPr="005B6C89" w:rsidRDefault="005B6C89" w:rsidP="005B6C89">
      <w:pPr>
        <w:ind w:firstLine="709"/>
        <w:jc w:val="both"/>
        <w:rPr>
          <w:color w:val="000000"/>
          <w:sz w:val="28"/>
          <w:szCs w:val="28"/>
        </w:rPr>
      </w:pPr>
      <w:r w:rsidRPr="005B6C89">
        <w:rPr>
          <w:color w:val="000000"/>
          <w:sz w:val="28"/>
          <w:szCs w:val="28"/>
        </w:rPr>
        <w:t>18)</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6C89" w:rsidRPr="005B6C89" w:rsidRDefault="005B6C89" w:rsidP="005B6C89">
      <w:pPr>
        <w:ind w:firstLine="709"/>
        <w:jc w:val="both"/>
        <w:rPr>
          <w:color w:val="000000"/>
          <w:sz w:val="28"/>
          <w:szCs w:val="28"/>
        </w:rPr>
      </w:pPr>
      <w:r w:rsidRPr="005B6C89">
        <w:rPr>
          <w:color w:val="000000"/>
          <w:sz w:val="28"/>
          <w:szCs w:val="28"/>
        </w:rPr>
        <w:t>19)</w:t>
      </w:r>
      <w:r>
        <w:rPr>
          <w:color w:val="000000"/>
          <w:sz w:val="28"/>
          <w:szCs w:val="28"/>
        </w:rPr>
        <w:t xml:space="preserve"> </w:t>
      </w:r>
      <w:r w:rsidRPr="005B6C89">
        <w:rPr>
          <w:color w:val="000000"/>
          <w:sz w:val="28"/>
          <w:szCs w:val="28"/>
        </w:rPr>
        <w:t>предоставление земельного участка на заявленном виде права не допускается;</w:t>
      </w:r>
    </w:p>
    <w:p w:rsidR="005B6C89" w:rsidRPr="005B6C89" w:rsidRDefault="005B6C89" w:rsidP="005B6C89">
      <w:pPr>
        <w:ind w:firstLine="709"/>
        <w:jc w:val="both"/>
        <w:rPr>
          <w:color w:val="000000"/>
          <w:sz w:val="28"/>
          <w:szCs w:val="28"/>
        </w:rPr>
      </w:pPr>
      <w:r w:rsidRPr="005B6C89">
        <w:rPr>
          <w:color w:val="000000"/>
          <w:sz w:val="28"/>
          <w:szCs w:val="28"/>
        </w:rPr>
        <w:t>20)</w:t>
      </w:r>
      <w:r>
        <w:rPr>
          <w:color w:val="000000"/>
          <w:sz w:val="28"/>
          <w:szCs w:val="28"/>
        </w:rPr>
        <w:t xml:space="preserve"> </w:t>
      </w:r>
      <w:r w:rsidRPr="005B6C89">
        <w:rPr>
          <w:color w:val="000000"/>
          <w:sz w:val="28"/>
          <w:szCs w:val="28"/>
        </w:rPr>
        <w:t>в отношении земельного участка, указанного в заявлении о его предоставлении, не установлен вид разрешенного использования;</w:t>
      </w:r>
    </w:p>
    <w:p w:rsidR="005B6C89" w:rsidRPr="005B6C89" w:rsidRDefault="005B6C89" w:rsidP="005B6C89">
      <w:pPr>
        <w:ind w:firstLine="709"/>
        <w:jc w:val="both"/>
        <w:rPr>
          <w:color w:val="000000"/>
          <w:sz w:val="28"/>
          <w:szCs w:val="28"/>
        </w:rPr>
      </w:pPr>
      <w:r w:rsidRPr="005B6C89">
        <w:rPr>
          <w:color w:val="000000"/>
          <w:sz w:val="28"/>
          <w:szCs w:val="28"/>
        </w:rPr>
        <w:t>21)</w:t>
      </w:r>
      <w:r>
        <w:rPr>
          <w:color w:val="000000"/>
          <w:sz w:val="28"/>
          <w:szCs w:val="28"/>
        </w:rPr>
        <w:t xml:space="preserve"> </w:t>
      </w:r>
      <w:r w:rsidRPr="005B6C89">
        <w:rPr>
          <w:color w:val="000000"/>
          <w:sz w:val="28"/>
          <w:szCs w:val="28"/>
        </w:rPr>
        <w:t xml:space="preserve">указанный в заявлении о предоставлении земельного участка </w:t>
      </w:r>
      <w:r w:rsidRPr="005B6C89">
        <w:rPr>
          <w:color w:val="000000"/>
          <w:sz w:val="28"/>
          <w:szCs w:val="28"/>
        </w:rPr>
        <w:lastRenderedPageBreak/>
        <w:t>земельный участок не отнесен к определенной категории земель;</w:t>
      </w:r>
    </w:p>
    <w:p w:rsidR="005B6C89" w:rsidRPr="005B6C89" w:rsidRDefault="005B6C89" w:rsidP="005B6C89">
      <w:pPr>
        <w:ind w:firstLine="709"/>
        <w:jc w:val="both"/>
        <w:rPr>
          <w:color w:val="000000"/>
          <w:sz w:val="28"/>
          <w:szCs w:val="28"/>
        </w:rPr>
      </w:pPr>
      <w:r w:rsidRPr="005B6C89">
        <w:rPr>
          <w:color w:val="000000"/>
          <w:sz w:val="28"/>
          <w:szCs w:val="28"/>
        </w:rPr>
        <w:t>22)</w:t>
      </w:r>
      <w:r>
        <w:rPr>
          <w:color w:val="000000"/>
          <w:sz w:val="28"/>
          <w:szCs w:val="28"/>
        </w:rPr>
        <w:t xml:space="preserve"> </w:t>
      </w:r>
      <w:r w:rsidRPr="005B6C89">
        <w:rPr>
          <w:color w:val="000000"/>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6C89" w:rsidRPr="005B6C89" w:rsidRDefault="005B6C89" w:rsidP="005B6C89">
      <w:pPr>
        <w:ind w:firstLine="709"/>
        <w:jc w:val="both"/>
        <w:rPr>
          <w:color w:val="000000"/>
          <w:sz w:val="28"/>
          <w:szCs w:val="28"/>
        </w:rPr>
      </w:pPr>
      <w:r w:rsidRPr="005B6C89">
        <w:rPr>
          <w:color w:val="000000"/>
          <w:sz w:val="28"/>
          <w:szCs w:val="28"/>
        </w:rPr>
        <w:t>23)</w:t>
      </w:r>
      <w:r>
        <w:rPr>
          <w:color w:val="000000"/>
          <w:sz w:val="28"/>
          <w:szCs w:val="28"/>
        </w:rPr>
        <w:t xml:space="preserve"> </w:t>
      </w:r>
      <w:r w:rsidRPr="005B6C89">
        <w:rPr>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6C89" w:rsidRPr="005B6C89" w:rsidRDefault="005B6C89" w:rsidP="005B6C89">
      <w:pPr>
        <w:ind w:firstLine="709"/>
        <w:jc w:val="both"/>
        <w:rPr>
          <w:color w:val="000000"/>
          <w:sz w:val="28"/>
          <w:szCs w:val="28"/>
        </w:rPr>
      </w:pPr>
      <w:r w:rsidRPr="005B6C89">
        <w:rPr>
          <w:color w:val="000000"/>
          <w:sz w:val="28"/>
          <w:szCs w:val="28"/>
        </w:rPr>
        <w:t>24)</w:t>
      </w:r>
      <w:r>
        <w:rPr>
          <w:color w:val="000000"/>
          <w:sz w:val="28"/>
          <w:szCs w:val="28"/>
        </w:rPr>
        <w:t xml:space="preserve"> </w:t>
      </w:r>
      <w:r w:rsidRPr="005B6C89">
        <w:rPr>
          <w:color w:val="000000"/>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№218-ФЗ «О государственной регистрации недвижимости»;</w:t>
      </w:r>
    </w:p>
    <w:p w:rsidR="005B6C89" w:rsidRPr="005B6C89" w:rsidRDefault="005B6C89" w:rsidP="005B6C89">
      <w:pPr>
        <w:ind w:firstLine="709"/>
        <w:jc w:val="both"/>
        <w:rPr>
          <w:color w:val="000000"/>
          <w:sz w:val="28"/>
          <w:szCs w:val="28"/>
        </w:rPr>
      </w:pPr>
      <w:r w:rsidRPr="005B6C89">
        <w:rPr>
          <w:color w:val="000000"/>
          <w:sz w:val="28"/>
          <w:szCs w:val="28"/>
        </w:rPr>
        <w:t>25)</w:t>
      </w:r>
      <w:r>
        <w:rPr>
          <w:color w:val="000000"/>
          <w:sz w:val="28"/>
          <w:szCs w:val="28"/>
        </w:rPr>
        <w:t xml:space="preserve"> </w:t>
      </w:r>
      <w:r w:rsidRPr="005B6C89">
        <w:rPr>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6C89" w:rsidRPr="005B6C89" w:rsidRDefault="005B6C89" w:rsidP="005B6C89">
      <w:pPr>
        <w:ind w:firstLine="709"/>
        <w:jc w:val="both"/>
        <w:rPr>
          <w:color w:val="000000"/>
          <w:sz w:val="28"/>
          <w:szCs w:val="28"/>
        </w:rPr>
      </w:pPr>
      <w:r w:rsidRPr="005B6C89">
        <w:rPr>
          <w:color w:val="000000"/>
          <w:sz w:val="28"/>
          <w:szCs w:val="28"/>
        </w:rPr>
        <w:t>26)</w:t>
      </w:r>
      <w:r>
        <w:rPr>
          <w:color w:val="000000"/>
          <w:sz w:val="28"/>
          <w:szCs w:val="28"/>
        </w:rPr>
        <w:t xml:space="preserve"> </w:t>
      </w:r>
      <w:r w:rsidRPr="005B6C89">
        <w:rPr>
          <w:color w:val="000000"/>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B6C89" w:rsidRDefault="005B6C89" w:rsidP="005B6C89">
      <w:pPr>
        <w:ind w:firstLine="709"/>
        <w:jc w:val="both"/>
        <w:rPr>
          <w:color w:val="000000"/>
          <w:sz w:val="28"/>
          <w:szCs w:val="28"/>
        </w:rPr>
      </w:pPr>
      <w:r w:rsidRPr="005B6C89">
        <w:rPr>
          <w:color w:val="000000"/>
          <w:sz w:val="28"/>
          <w:szCs w:val="28"/>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426220" w:rsidRPr="00426220" w:rsidRDefault="00426220" w:rsidP="00426220">
      <w:pPr>
        <w:ind w:firstLine="709"/>
        <w:jc w:val="both"/>
        <w:rPr>
          <w:color w:val="000000"/>
          <w:sz w:val="28"/>
          <w:szCs w:val="28"/>
        </w:rPr>
      </w:pPr>
      <w:r w:rsidRPr="00426220">
        <w:rPr>
          <w:color w:val="000000"/>
          <w:sz w:val="28"/>
          <w:szCs w:val="28"/>
        </w:rPr>
        <w:t>2.11.</w:t>
      </w:r>
      <w:r>
        <w:rPr>
          <w:color w:val="000000"/>
          <w:sz w:val="28"/>
          <w:szCs w:val="28"/>
        </w:rPr>
        <w:t xml:space="preserve"> </w:t>
      </w:r>
      <w:r w:rsidRPr="00426220">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6220" w:rsidRPr="00426220" w:rsidRDefault="00426220" w:rsidP="00426220">
      <w:pPr>
        <w:ind w:firstLine="709"/>
        <w:jc w:val="both"/>
        <w:rPr>
          <w:color w:val="000000"/>
          <w:sz w:val="28"/>
          <w:szCs w:val="28"/>
        </w:rPr>
      </w:pPr>
      <w:r w:rsidRPr="00426220">
        <w:rPr>
          <w:color w:val="000000"/>
          <w:sz w:val="28"/>
          <w:szCs w:val="28"/>
        </w:rPr>
        <w:t>К услугам, которые являются необходимыми и обязательными для предоставления муниципальной услуги, относится:</w:t>
      </w:r>
    </w:p>
    <w:p w:rsidR="00426220" w:rsidRDefault="00426220" w:rsidP="00426220">
      <w:pPr>
        <w:ind w:firstLine="709"/>
        <w:jc w:val="both"/>
        <w:rPr>
          <w:color w:val="000000"/>
          <w:sz w:val="28"/>
          <w:szCs w:val="28"/>
        </w:rPr>
      </w:pPr>
      <w:r w:rsidRPr="00426220">
        <w:rPr>
          <w:color w:val="000000"/>
          <w:sz w:val="28"/>
          <w:szCs w:val="28"/>
        </w:rPr>
        <w:t xml:space="preserve">-Утверждение схемы расположения земельного участка на кадастровом плане территории, результатом которой является решение органа местного самоуправления - правовой акт об утверждении схемы расположения земельного участка на кадастровом плане территории – для случаев обращения членов некоммерческих организаций, созданных до 01.01.2019 для ведения садоводства, огородничества или дачного хозяйства, и членов садоводческих или </w:t>
      </w:r>
      <w:r w:rsidRPr="00426220">
        <w:rPr>
          <w:color w:val="000000"/>
          <w:sz w:val="28"/>
          <w:szCs w:val="28"/>
        </w:rPr>
        <w:lastRenderedPageBreak/>
        <w:t>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а также в случае обращения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требуется предоставление схемы расположения земельного участка на кадастровом плане территории, подготовленная заявителем (заявителями).</w:t>
      </w:r>
    </w:p>
    <w:p w:rsidR="00063FFC" w:rsidRPr="00063FFC" w:rsidRDefault="00063FFC" w:rsidP="00063FFC">
      <w:pPr>
        <w:ind w:firstLine="709"/>
        <w:jc w:val="both"/>
        <w:rPr>
          <w:color w:val="000000"/>
          <w:sz w:val="28"/>
          <w:szCs w:val="28"/>
        </w:rPr>
      </w:pPr>
      <w:r w:rsidRPr="00063FFC">
        <w:rPr>
          <w:color w:val="000000"/>
          <w:sz w:val="28"/>
          <w:szCs w:val="28"/>
        </w:rPr>
        <w:t>2.12.Порядок, размер и основания взимания государственной пошлины или иной платы, взимаемой за предоставление муниципальной услуги.</w:t>
      </w:r>
    </w:p>
    <w:p w:rsidR="00063FFC" w:rsidRPr="00063FFC" w:rsidRDefault="00063FFC" w:rsidP="00063FFC">
      <w:pPr>
        <w:ind w:firstLine="709"/>
        <w:jc w:val="both"/>
        <w:rPr>
          <w:color w:val="000000"/>
          <w:sz w:val="28"/>
          <w:szCs w:val="28"/>
        </w:rPr>
      </w:pPr>
      <w:r w:rsidRPr="00063FFC">
        <w:rPr>
          <w:color w:val="000000"/>
          <w:sz w:val="28"/>
          <w:szCs w:val="28"/>
        </w:rPr>
        <w:t>При предоставлении услуги государственная пошлина и иная плата с заявителя не взимается. Взимание платы за действия, связанные с организацией предоставления услуги в МФЦ запрещается.</w:t>
      </w:r>
    </w:p>
    <w:p w:rsidR="00063FFC" w:rsidRDefault="00063FFC" w:rsidP="00063FFC">
      <w:pPr>
        <w:ind w:firstLine="709"/>
        <w:jc w:val="both"/>
        <w:rPr>
          <w:color w:val="000000"/>
          <w:sz w:val="28"/>
          <w:szCs w:val="28"/>
        </w:rPr>
      </w:pPr>
      <w:r w:rsidRPr="00063FFC">
        <w:rPr>
          <w:color w:val="000000"/>
          <w:sz w:val="28"/>
          <w:szCs w:val="28"/>
        </w:rPr>
        <w:t>Государственная пошлина и иная плата за предоставление муниципальной услуги не взимается.</w:t>
      </w:r>
    </w:p>
    <w:p w:rsidR="00760C0B" w:rsidRPr="00D86DE9" w:rsidRDefault="00760C0B" w:rsidP="00063FFC">
      <w:pPr>
        <w:ind w:firstLine="709"/>
        <w:jc w:val="both"/>
        <w:rPr>
          <w:color w:val="000000"/>
        </w:rPr>
      </w:pPr>
      <w:r w:rsidRPr="00D86DE9">
        <w:rPr>
          <w:color w:val="000000"/>
          <w:sz w:val="28"/>
          <w:szCs w:val="28"/>
        </w:rPr>
        <w:t>2.13.</w:t>
      </w:r>
      <w:r w:rsidR="00D417A2">
        <w:rPr>
          <w:color w:val="000000"/>
          <w:sz w:val="28"/>
          <w:szCs w:val="28"/>
        </w:rPr>
        <w:t xml:space="preserve"> </w:t>
      </w:r>
      <w:r w:rsidRPr="00D86D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760C0B" w:rsidRPr="00D86DE9" w:rsidRDefault="00760C0B" w:rsidP="00760C0B">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760C0B" w:rsidRPr="00D86DE9" w:rsidRDefault="00760C0B" w:rsidP="00760C0B">
      <w:pPr>
        <w:ind w:firstLine="709"/>
        <w:jc w:val="both"/>
        <w:rPr>
          <w:color w:val="000000"/>
        </w:rPr>
      </w:pPr>
      <w:r w:rsidRPr="00D86DE9">
        <w:rPr>
          <w:color w:val="000000"/>
          <w:sz w:val="28"/>
          <w:szCs w:val="28"/>
        </w:rPr>
        <w:t>2.14.</w:t>
      </w:r>
      <w:r w:rsidR="00D417A2">
        <w:rPr>
          <w:color w:val="000000"/>
          <w:sz w:val="28"/>
          <w:szCs w:val="28"/>
        </w:rPr>
        <w:t xml:space="preserve"> </w:t>
      </w:r>
      <w:r w:rsidRPr="00D86D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C0B" w:rsidRPr="00D86DE9" w:rsidRDefault="00760C0B" w:rsidP="00760C0B">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2.15.</w:t>
      </w:r>
      <w:r w:rsidR="00D417A2">
        <w:rPr>
          <w:color w:val="000000"/>
          <w:sz w:val="28"/>
          <w:szCs w:val="28"/>
        </w:rPr>
        <w:t xml:space="preserve"> </w:t>
      </w:r>
      <w:r w:rsidRPr="00D86DE9">
        <w:rPr>
          <w:color w:val="000000"/>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lastRenderedPageBreak/>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w:t>
      </w:r>
      <w:r w:rsidR="00272686">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2.16.1.</w:t>
      </w:r>
      <w:r w:rsidR="00272686">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2.16.2.</w:t>
      </w:r>
      <w:r w:rsidR="00272686">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w:t>
      </w:r>
      <w:r w:rsidR="00272686">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w:t>
      </w:r>
      <w:r w:rsidR="00272686">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lastRenderedPageBreak/>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w:t>
      </w:r>
      <w:r w:rsidR="00272686">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2.17.1.</w:t>
      </w:r>
      <w:r w:rsidR="00272686">
        <w:rPr>
          <w:color w:val="000000"/>
          <w:sz w:val="28"/>
          <w:szCs w:val="28"/>
        </w:rPr>
        <w:t xml:space="preserve"> </w:t>
      </w:r>
      <w:r w:rsidRPr="00D86DE9">
        <w:rPr>
          <w:color w:val="000000"/>
          <w:sz w:val="28"/>
          <w:szCs w:val="28"/>
        </w:rPr>
        <w:t>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допуск в МАУ «МФЦ </w:t>
      </w:r>
      <w:r w:rsidR="005360E8">
        <w:rPr>
          <w:color w:val="000000"/>
          <w:sz w:val="28"/>
          <w:szCs w:val="28"/>
        </w:rPr>
        <w:t>Аксайского района</w:t>
      </w:r>
      <w:r w:rsidRPr="00D86DE9">
        <w:rPr>
          <w:color w:val="000000"/>
          <w:sz w:val="28"/>
          <w:szCs w:val="28"/>
        </w:rPr>
        <w:t>» сурдопереводчика 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xml:space="preserve">» </w:t>
      </w:r>
      <w:r w:rsidRPr="00D86DE9">
        <w:rPr>
          <w:color w:val="000000"/>
          <w:sz w:val="28"/>
          <w:szCs w:val="28"/>
        </w:rPr>
        <w:lastRenderedPageBreak/>
        <w:t>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00272686">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760C0B" w:rsidRPr="00D86DE9" w:rsidRDefault="00760C0B" w:rsidP="00760C0B">
      <w:pPr>
        <w:ind w:firstLine="709"/>
        <w:jc w:val="both"/>
        <w:rPr>
          <w:color w:val="000000"/>
        </w:rPr>
      </w:pPr>
      <w:r w:rsidRPr="00D86DE9">
        <w:rPr>
          <w:color w:val="000000"/>
          <w:sz w:val="28"/>
          <w:szCs w:val="28"/>
        </w:rPr>
        <w:t>2.18.</w:t>
      </w:r>
      <w:r w:rsidR="00272686">
        <w:rPr>
          <w:color w:val="000000"/>
          <w:sz w:val="28"/>
          <w:szCs w:val="28"/>
        </w:rPr>
        <w:t xml:space="preserve"> </w:t>
      </w:r>
      <w:r w:rsidRPr="00D86DE9">
        <w:rPr>
          <w:color w:val="000000"/>
          <w:sz w:val="28"/>
          <w:szCs w:val="28"/>
        </w:rPr>
        <w:t>Иные требования.</w:t>
      </w:r>
    </w:p>
    <w:p w:rsidR="00760C0B" w:rsidRPr="00D86DE9" w:rsidRDefault="00760C0B" w:rsidP="00760C0B">
      <w:pPr>
        <w:ind w:firstLine="709"/>
        <w:jc w:val="both"/>
        <w:rPr>
          <w:color w:val="000000"/>
        </w:rPr>
      </w:pPr>
      <w:r w:rsidRPr="00D86DE9">
        <w:rPr>
          <w:color w:val="000000"/>
          <w:sz w:val="28"/>
          <w:szCs w:val="28"/>
        </w:rPr>
        <w:t xml:space="preserve">Предоставление муниципальной услуги на базе МАУ «МФЦ </w:t>
      </w:r>
      <w:r w:rsidR="00C724DC">
        <w:rPr>
          <w:color w:val="000000"/>
          <w:sz w:val="28"/>
          <w:szCs w:val="28"/>
        </w:rPr>
        <w:t>Аксайского района</w:t>
      </w:r>
      <w:r w:rsidRPr="00D86DE9">
        <w:rPr>
          <w:color w:val="000000"/>
          <w:sz w:val="28"/>
          <w:szCs w:val="28"/>
        </w:rPr>
        <w:t xml:space="preserve">» осуществляется в соответствии с Соглашением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C724DC">
        <w:rPr>
          <w:color w:val="000000"/>
          <w:sz w:val="28"/>
          <w:szCs w:val="28"/>
        </w:rPr>
        <w:t>Аксайского района</w:t>
      </w:r>
      <w:r w:rsidRPr="00D86DE9">
        <w:rPr>
          <w:color w:val="000000"/>
          <w:sz w:val="28"/>
          <w:szCs w:val="28"/>
        </w:rPr>
        <w:t xml:space="preserve">» и </w:t>
      </w:r>
      <w:r w:rsidR="00C724DC">
        <w:rPr>
          <w:color w:val="000000"/>
          <w:sz w:val="28"/>
          <w:szCs w:val="28"/>
        </w:rPr>
        <w:t>Администрацией Верхнеподпольненского сельского поселения</w:t>
      </w:r>
      <w:r w:rsidRPr="00D86DE9">
        <w:rPr>
          <w:color w:val="000000"/>
          <w:sz w:val="28"/>
          <w:szCs w:val="28"/>
        </w:rPr>
        <w:t>.</w:t>
      </w:r>
    </w:p>
    <w:p w:rsidR="00BC1850" w:rsidRPr="001D5840" w:rsidRDefault="00BC1850" w:rsidP="00BC1850">
      <w:pPr>
        <w:ind w:firstLine="720"/>
        <w:jc w:val="both"/>
        <w:rPr>
          <w:sz w:val="28"/>
          <w:szCs w:val="28"/>
        </w:rPr>
      </w:pPr>
      <w:r w:rsidRPr="001D5840">
        <w:rPr>
          <w:sz w:val="28"/>
          <w:szCs w:val="28"/>
        </w:rPr>
        <w:t>Заявителям обеспечивается возможность получения муниципальной услуги через ЕПГУ. Предоставление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1850" w:rsidRPr="001D5840" w:rsidRDefault="00BC1850" w:rsidP="00BC1850">
      <w:pPr>
        <w:ind w:firstLine="709"/>
        <w:jc w:val="both"/>
        <w:rPr>
          <w:sz w:val="28"/>
          <w:szCs w:val="28"/>
        </w:rPr>
      </w:pPr>
      <w:r w:rsidRPr="001D5840">
        <w:rPr>
          <w:sz w:val="28"/>
          <w:szCs w:val="28"/>
        </w:rPr>
        <w:t>Заявления и прилагаемые к ним документы предоставляются в форме электронных документов (при наличии технической возможности)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C1850" w:rsidRPr="001D5840" w:rsidRDefault="00BC1850" w:rsidP="00BC1850">
      <w:pPr>
        <w:ind w:firstLine="709"/>
        <w:jc w:val="both"/>
        <w:rPr>
          <w:sz w:val="28"/>
          <w:szCs w:val="28"/>
        </w:rPr>
      </w:pPr>
      <w:r w:rsidRPr="001D5840">
        <w:rPr>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BC1850" w:rsidRPr="001D5840" w:rsidRDefault="00BC1850" w:rsidP="00BC1850">
      <w:pPr>
        <w:ind w:firstLine="709"/>
        <w:jc w:val="both"/>
        <w:rPr>
          <w:sz w:val="28"/>
          <w:szCs w:val="28"/>
        </w:rPr>
      </w:pPr>
      <w:r w:rsidRPr="001D5840">
        <w:rPr>
          <w:sz w:val="28"/>
          <w:szCs w:val="28"/>
        </w:rPr>
        <w:t xml:space="preserve">Электронные документы (электронные образы документов), прилагаемые </w:t>
      </w:r>
      <w:r w:rsidRPr="001D5840">
        <w:rPr>
          <w:sz w:val="28"/>
          <w:szCs w:val="28"/>
        </w:rPr>
        <w:lastRenderedPageBreak/>
        <w:t>к заявлению, в том числе доверенности, направляются в виде файлов в форматах PDF, TIF.</w:t>
      </w:r>
    </w:p>
    <w:p w:rsidR="00BC1850" w:rsidRPr="001D5840" w:rsidRDefault="00BC1850" w:rsidP="00BC1850">
      <w:pPr>
        <w:ind w:firstLine="709"/>
        <w:jc w:val="both"/>
        <w:rPr>
          <w:sz w:val="28"/>
          <w:szCs w:val="28"/>
        </w:rPr>
      </w:pPr>
      <w:r w:rsidRPr="001D5840">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1850" w:rsidRPr="001D5840" w:rsidRDefault="00BC1850" w:rsidP="00BC1850">
      <w:pPr>
        <w:ind w:firstLine="708"/>
        <w:jc w:val="both"/>
        <w:rPr>
          <w:sz w:val="28"/>
          <w:szCs w:val="28"/>
        </w:rPr>
      </w:pPr>
      <w:r w:rsidRPr="001D5840">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C1850" w:rsidRPr="001D5840" w:rsidRDefault="00BC1850" w:rsidP="00BC1850">
      <w:pPr>
        <w:ind w:firstLine="720"/>
        <w:jc w:val="both"/>
        <w:rPr>
          <w:sz w:val="28"/>
          <w:szCs w:val="28"/>
        </w:rPr>
      </w:pPr>
      <w:r w:rsidRPr="001D5840">
        <w:rPr>
          <w:sz w:val="28"/>
          <w:szCs w:val="28"/>
        </w:rPr>
        <w:t>Заявление в форме электронного документа подписывается по выбору заявителя (если заявителем является физическое лицо):</w:t>
      </w:r>
    </w:p>
    <w:p w:rsidR="00BC1850" w:rsidRPr="001D5840" w:rsidRDefault="00BC1850" w:rsidP="00BC1850">
      <w:pPr>
        <w:ind w:firstLine="720"/>
        <w:jc w:val="both"/>
        <w:rPr>
          <w:sz w:val="28"/>
          <w:szCs w:val="28"/>
        </w:rPr>
      </w:pPr>
      <w:r w:rsidRPr="001D5840">
        <w:rPr>
          <w:sz w:val="28"/>
          <w:szCs w:val="28"/>
        </w:rPr>
        <w:t>электронной подписью заявителя (представителя заявителя);</w:t>
      </w:r>
    </w:p>
    <w:p w:rsidR="00BC1850" w:rsidRPr="001D5840" w:rsidRDefault="00BC1850" w:rsidP="00BC1850">
      <w:pPr>
        <w:ind w:firstLine="720"/>
        <w:jc w:val="both"/>
        <w:rPr>
          <w:sz w:val="28"/>
          <w:szCs w:val="28"/>
        </w:rPr>
      </w:pPr>
      <w:r w:rsidRPr="001D5840">
        <w:rPr>
          <w:sz w:val="28"/>
          <w:szCs w:val="28"/>
        </w:rPr>
        <w:t>усиленной квалифицированной электронной подписью заявителя (представителя заявителя);</w:t>
      </w:r>
    </w:p>
    <w:p w:rsidR="00BC1850" w:rsidRPr="001D5840" w:rsidRDefault="00BC1850" w:rsidP="00BC1850">
      <w:pPr>
        <w:ind w:firstLine="720"/>
        <w:jc w:val="both"/>
        <w:rPr>
          <w:sz w:val="28"/>
          <w:szCs w:val="28"/>
        </w:rPr>
      </w:pPr>
      <w:r w:rsidRPr="001D5840">
        <w:rPr>
          <w:sz w:val="28"/>
          <w:szCs w:val="28"/>
        </w:rPr>
        <w:t>уполномоченным общим собранием членов некоммерческой организации (собранием уполномоченных) на подачу заявления, в соответствии с решением общего собрания членов этой организации (собрания уполномоченных) о приобретении земельного участка общего пользования в общую долевую собственность пропорционально площади принадлежащих им земельных участков (до 01.03.2022).</w:t>
      </w:r>
    </w:p>
    <w:p w:rsidR="00BC1850" w:rsidRPr="001D5840" w:rsidRDefault="00BC1850" w:rsidP="00BC1850">
      <w:pPr>
        <w:ind w:firstLine="720"/>
        <w:jc w:val="both"/>
        <w:rPr>
          <w:sz w:val="28"/>
          <w:szCs w:val="28"/>
        </w:rPr>
      </w:pPr>
      <w:r w:rsidRPr="001D5840">
        <w:rPr>
          <w:sz w:val="28"/>
          <w:szCs w:val="28"/>
        </w:rPr>
        <w:t>Заявление от имени юридического лица подписывается по выбору заявителя электронной подписью либо усиленной квалифицированной электронной подписью:</w:t>
      </w:r>
    </w:p>
    <w:p w:rsidR="00BC1850" w:rsidRPr="001D5840" w:rsidRDefault="00BC1850" w:rsidP="00BC1850">
      <w:pPr>
        <w:ind w:firstLine="720"/>
        <w:jc w:val="both"/>
        <w:rPr>
          <w:sz w:val="28"/>
          <w:szCs w:val="28"/>
        </w:rPr>
      </w:pPr>
      <w:r w:rsidRPr="001D5840">
        <w:rPr>
          <w:sz w:val="28"/>
          <w:szCs w:val="28"/>
        </w:rPr>
        <w:t>лица, действующего от имени юридического лица без доверенности;</w:t>
      </w:r>
    </w:p>
    <w:p w:rsidR="00BC1850" w:rsidRPr="001D5840" w:rsidRDefault="00BC1850" w:rsidP="00BC1850">
      <w:pPr>
        <w:ind w:firstLine="720"/>
        <w:jc w:val="both"/>
        <w:rPr>
          <w:sz w:val="28"/>
          <w:szCs w:val="28"/>
        </w:rPr>
      </w:pPr>
      <w:r w:rsidRPr="001D5840">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C1850" w:rsidRPr="001D5840" w:rsidRDefault="00BC1850" w:rsidP="00BC1850">
      <w:pPr>
        <w:ind w:firstLine="720"/>
        <w:jc w:val="both"/>
        <w:rPr>
          <w:bCs/>
          <w:color w:val="000000"/>
          <w:sz w:val="28"/>
          <w:szCs w:val="28"/>
        </w:rPr>
      </w:pPr>
      <w:r w:rsidRPr="001D5840">
        <w:rPr>
          <w:bCs/>
          <w:color w:val="000000"/>
          <w:sz w:val="28"/>
          <w:szCs w:val="28"/>
        </w:rPr>
        <w:t>При подаче заявления юридическим лицом электронные документы (электронные образы документов) подписываются усиленной квалифицированной электронной подписью лица, выдавшего документ, или усиленной квалифицированной электронной подписью нотариуса.</w:t>
      </w:r>
    </w:p>
    <w:p w:rsidR="00BC1850" w:rsidRPr="001D5840" w:rsidRDefault="00BC1850" w:rsidP="00BC1850">
      <w:pPr>
        <w:ind w:firstLine="720"/>
        <w:jc w:val="both"/>
        <w:rPr>
          <w:bCs/>
          <w:color w:val="000000"/>
          <w:sz w:val="28"/>
          <w:szCs w:val="28"/>
        </w:rPr>
      </w:pPr>
      <w:r w:rsidRPr="001D5840">
        <w:rPr>
          <w:bCs/>
          <w:color w:val="000000"/>
          <w:sz w:val="28"/>
          <w:szCs w:val="28"/>
        </w:rPr>
        <w:t>В случае, если при обращении в электронной форме за получением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заявления подписываются простой электронной подписью физического лица при условии, что при выдаче ключа простой электронной подписи личность физического лица установлена при личном приеме. При этом электронные документы (электронные образы) документов, необходимые для предоставления муниципальной услуги и направляемые заявителем, должны быть подписаны усиленной квалифицированной электронной подписью лица, выдавшего документ, или усиленной квалифицированной электронной подписью нотариуса.</w:t>
      </w:r>
    </w:p>
    <w:p w:rsidR="00BC1850" w:rsidRPr="001D5840" w:rsidRDefault="00BC1850" w:rsidP="00BC1850">
      <w:pPr>
        <w:ind w:firstLine="720"/>
        <w:jc w:val="both"/>
        <w:rPr>
          <w:sz w:val="28"/>
          <w:szCs w:val="28"/>
        </w:rPr>
      </w:pPr>
      <w:r w:rsidRPr="001D5840">
        <w:rPr>
          <w:sz w:val="28"/>
          <w:szCs w:val="28"/>
        </w:rPr>
        <w:t>Согласие заявителя или его законного представителя на обработку персональных данных подписываются простой электронной подписью.</w:t>
      </w:r>
    </w:p>
    <w:p w:rsidR="00BC1850" w:rsidRPr="001D5840" w:rsidRDefault="00BC1850" w:rsidP="00BC1850">
      <w:pPr>
        <w:ind w:firstLine="709"/>
        <w:jc w:val="both"/>
        <w:rPr>
          <w:sz w:val="28"/>
          <w:szCs w:val="28"/>
        </w:rPr>
      </w:pPr>
      <w:r w:rsidRPr="001D5840">
        <w:rPr>
          <w:sz w:val="28"/>
          <w:szCs w:val="28"/>
        </w:rPr>
        <w:t xml:space="preserve">Доверенность в виде электронного документа,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w:t>
      </w:r>
      <w:r w:rsidRPr="001D5840">
        <w:rPr>
          <w:sz w:val="28"/>
          <w:szCs w:val="28"/>
        </w:rPr>
        <w:lastRenderedPageBreak/>
        <w:t>уполномоченного им должностного лица, доверенность, выданная физическим лицом, - усиленной квалифицированной подписью нотариуса.</w:t>
      </w:r>
    </w:p>
    <w:p w:rsidR="00BC1850" w:rsidRPr="001D5840" w:rsidRDefault="00BC1850" w:rsidP="00BC1850">
      <w:pPr>
        <w:ind w:firstLine="720"/>
        <w:jc w:val="both"/>
        <w:rPr>
          <w:sz w:val="28"/>
          <w:szCs w:val="28"/>
        </w:rPr>
      </w:pPr>
      <w:r w:rsidRPr="001D5840">
        <w:rPr>
          <w:sz w:val="28"/>
          <w:szCs w:val="28"/>
        </w:rPr>
        <w:t>В случае если для получения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C1850" w:rsidRPr="001D5840" w:rsidRDefault="00BC1850" w:rsidP="00BC1850">
      <w:pPr>
        <w:pStyle w:val="consplusnonformat"/>
        <w:shd w:val="clear" w:color="auto" w:fill="FFFFFF"/>
        <w:spacing w:before="0" w:beforeAutospacing="0" w:after="0" w:afterAutospacing="0"/>
        <w:ind w:firstLine="709"/>
        <w:jc w:val="both"/>
        <w:rPr>
          <w:color w:val="000000"/>
          <w:sz w:val="28"/>
          <w:szCs w:val="28"/>
        </w:rPr>
      </w:pPr>
      <w:r w:rsidRPr="001D5840">
        <w:rPr>
          <w:color w:val="000000"/>
          <w:sz w:val="28"/>
          <w:szCs w:val="28"/>
        </w:rPr>
        <w:t>Заявление и пакет документов (в форме электронного документа), представленные с нарушением требований настоящего регламента, не рассматриваются.</w:t>
      </w:r>
    </w:p>
    <w:p w:rsidR="00BC1850" w:rsidRPr="001D5840" w:rsidRDefault="00BC1850" w:rsidP="00BC1850">
      <w:pPr>
        <w:pStyle w:val="consplusnonformat"/>
        <w:shd w:val="clear" w:color="auto" w:fill="FFFFFF"/>
        <w:spacing w:before="0" w:beforeAutospacing="0" w:after="0" w:afterAutospacing="0"/>
        <w:ind w:firstLine="709"/>
        <w:jc w:val="both"/>
        <w:rPr>
          <w:color w:val="000000"/>
          <w:sz w:val="28"/>
          <w:szCs w:val="28"/>
        </w:rPr>
      </w:pPr>
      <w:r w:rsidRPr="001D5840">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w:t>
      </w:r>
      <w:r w:rsidR="001F7F31">
        <w:rPr>
          <w:color w:val="000000"/>
          <w:sz w:val="28"/>
          <w:szCs w:val="28"/>
        </w:rPr>
        <w:t>Администрацией</w:t>
      </w:r>
      <w:r w:rsidRPr="001D5840">
        <w:rPr>
          <w:color w:val="000000"/>
          <w:sz w:val="28"/>
          <w:szCs w:val="28"/>
        </w:rPr>
        <w:t xml:space="preserve"> действительности усиленной квалифицированной электронной подписи заявителя, используемой при обращении за получением услуги, перечень классов средств электронной подписи и удостоверяющих центров, допустимых для совершения указанных действий, определяются в соответствии с </w:t>
      </w:r>
      <w:r w:rsidRPr="001D5840">
        <w:rPr>
          <w:sz w:val="28"/>
          <w:szCs w:val="28"/>
        </w:rPr>
        <w:t xml:space="preserve">Федеральным законом от 06.04.2011 №63-ФЗ «Об электронной </w:t>
      </w:r>
      <w:r w:rsidRPr="001D5840">
        <w:rPr>
          <w:color w:val="000000"/>
          <w:sz w:val="28"/>
          <w:szCs w:val="28"/>
        </w:rPr>
        <w:t xml:space="preserve">подписи», с Приказом ФСБ </w:t>
      </w:r>
      <w:r w:rsidRPr="001D5840">
        <w:rPr>
          <w:sz w:val="28"/>
          <w:szCs w:val="28"/>
        </w:rPr>
        <w:t>Российской Федерации</w:t>
      </w:r>
      <w:r w:rsidRPr="001D5840">
        <w:rPr>
          <w:color w:val="000000"/>
          <w:sz w:val="28"/>
          <w:szCs w:val="28"/>
        </w:rPr>
        <w:t xml:space="preserve"> от 27.12.2011 № 796 «Об утверждении Требований к средствам электронной подписи и Требований к средствам удостоверяющего центра».</w:t>
      </w:r>
    </w:p>
    <w:p w:rsidR="00BC1850" w:rsidRPr="001D5840" w:rsidRDefault="00BC1850" w:rsidP="00BC1850">
      <w:pPr>
        <w:tabs>
          <w:tab w:val="left" w:pos="142"/>
          <w:tab w:val="left" w:pos="284"/>
          <w:tab w:val="left" w:pos="567"/>
          <w:tab w:val="left" w:pos="851"/>
          <w:tab w:val="left" w:pos="1134"/>
        </w:tabs>
        <w:ind w:firstLine="720"/>
        <w:jc w:val="both"/>
        <w:rPr>
          <w:sz w:val="28"/>
          <w:szCs w:val="28"/>
        </w:rPr>
      </w:pPr>
      <w:r w:rsidRPr="001D5840">
        <w:rPr>
          <w:sz w:val="28"/>
          <w:szCs w:val="28"/>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60C0B" w:rsidRPr="00D86DE9" w:rsidRDefault="00760C0B" w:rsidP="00760C0B">
      <w:pPr>
        <w:ind w:firstLine="720"/>
        <w:jc w:val="both"/>
        <w:rPr>
          <w:color w:val="000000"/>
        </w:rPr>
      </w:pPr>
    </w:p>
    <w:p w:rsidR="00760C0B" w:rsidRPr="00D86DE9" w:rsidRDefault="00760C0B" w:rsidP="00760C0B">
      <w:pPr>
        <w:ind w:firstLine="720"/>
        <w:jc w:val="center"/>
        <w:rPr>
          <w:color w:val="000000"/>
        </w:rPr>
      </w:pPr>
      <w:r w:rsidRPr="00D86DE9">
        <w:rPr>
          <w:color w:val="000000"/>
          <w:sz w:val="28"/>
          <w:szCs w:val="28"/>
        </w:rPr>
        <w:t>3. Состав, последовательность и сроки выполнения административных</w:t>
      </w:r>
    </w:p>
    <w:p w:rsidR="00760C0B" w:rsidRPr="00D86DE9" w:rsidRDefault="00760C0B" w:rsidP="00760C0B">
      <w:pPr>
        <w:ind w:firstLine="720"/>
        <w:jc w:val="center"/>
        <w:rPr>
          <w:color w:val="000000"/>
        </w:rPr>
      </w:pPr>
      <w:r w:rsidRPr="00D86DE9">
        <w:rPr>
          <w:color w:val="000000"/>
          <w:sz w:val="28"/>
          <w:szCs w:val="28"/>
        </w:rPr>
        <w:t>процедур (действий), требования к порядку их выполнения,</w:t>
      </w:r>
    </w:p>
    <w:p w:rsidR="00760C0B" w:rsidRPr="00D86DE9" w:rsidRDefault="00760C0B" w:rsidP="00760C0B">
      <w:pPr>
        <w:ind w:firstLine="720"/>
        <w:jc w:val="center"/>
        <w:rPr>
          <w:color w:val="000000"/>
        </w:rPr>
      </w:pPr>
      <w:r w:rsidRPr="00D86DE9">
        <w:rPr>
          <w:color w:val="000000"/>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3.1.</w:t>
      </w:r>
      <w:r w:rsidR="00D4620D">
        <w:rPr>
          <w:color w:val="000000"/>
          <w:sz w:val="28"/>
          <w:szCs w:val="28"/>
        </w:rPr>
        <w:t xml:space="preserve"> </w:t>
      </w:r>
      <w:r w:rsidRPr="00D86DE9">
        <w:rPr>
          <w:color w:val="000000"/>
          <w:sz w:val="28"/>
          <w:szCs w:val="28"/>
        </w:rPr>
        <w:t>Исчерпывающий перечень административных процедур предоставления услуги «</w:t>
      </w:r>
      <w:r w:rsidR="00D4620D">
        <w:rPr>
          <w:rFonts w:ascii="Times New Roman CYR" w:hAnsi="Times New Roman CYR" w:cs="Times New Roman CYR"/>
          <w:color w:val="000000"/>
          <w:sz w:val="28"/>
          <w:szCs w:val="28"/>
        </w:rPr>
        <w:t>Прекращение права постоянного (бессрочного) пользования земельным участком или права пожизненного наследуемого владения земельным участком</w:t>
      </w:r>
      <w:r w:rsidRPr="00D86DE9">
        <w:rPr>
          <w:color w:val="000000"/>
          <w:sz w:val="28"/>
          <w:szCs w:val="28"/>
        </w:rPr>
        <w:t xml:space="preserve">» в случае подачи заявления через МАУ «МФЦ </w:t>
      </w:r>
      <w:r w:rsidR="00617B73">
        <w:rPr>
          <w:color w:val="000000"/>
          <w:sz w:val="28"/>
          <w:szCs w:val="28"/>
        </w:rPr>
        <w:t>Аксайского района</w:t>
      </w:r>
      <w:r w:rsidRPr="00D86DE9">
        <w:rPr>
          <w:color w:val="000000"/>
          <w:sz w:val="28"/>
          <w:szCs w:val="28"/>
        </w:rPr>
        <w:t>» на бумажном носителе.</w:t>
      </w:r>
    </w:p>
    <w:p w:rsidR="00760C0B" w:rsidRPr="00D86DE9" w:rsidRDefault="00760C0B" w:rsidP="00760C0B">
      <w:pPr>
        <w:ind w:firstLine="709"/>
        <w:jc w:val="both"/>
        <w:rPr>
          <w:color w:val="000000"/>
        </w:rPr>
      </w:pPr>
      <w:r w:rsidRPr="00D86DE9">
        <w:rPr>
          <w:color w:val="000000"/>
          <w:sz w:val="28"/>
          <w:szCs w:val="28"/>
        </w:rPr>
        <w:t>3.1.1.</w:t>
      </w:r>
      <w:r w:rsidR="00A833A1">
        <w:rPr>
          <w:color w:val="000000"/>
          <w:sz w:val="28"/>
          <w:szCs w:val="28"/>
        </w:rPr>
        <w:t xml:space="preserve"> П</w:t>
      </w:r>
      <w:r w:rsidRPr="00D86DE9">
        <w:rPr>
          <w:color w:val="000000"/>
          <w:sz w:val="28"/>
          <w:szCs w:val="28"/>
        </w:rPr>
        <w:t xml:space="preserve">ринятие  и регистрация заявления и пакета документов в МАУ «МФЦ </w:t>
      </w:r>
      <w:r w:rsidR="00A833A1">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3.1.2.</w:t>
      </w:r>
      <w:r w:rsidR="00D4620D">
        <w:rPr>
          <w:color w:val="000000"/>
          <w:sz w:val="28"/>
          <w:szCs w:val="28"/>
        </w:rPr>
        <w:t xml:space="preserve"> </w:t>
      </w:r>
      <w:r w:rsidRPr="00D86DE9">
        <w:rPr>
          <w:color w:val="000000"/>
          <w:sz w:val="28"/>
          <w:szCs w:val="28"/>
        </w:rPr>
        <w:t xml:space="preserve">Формирование и направление МАУ «МФЦ </w:t>
      </w:r>
      <w:r w:rsidR="00A833A1">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lastRenderedPageBreak/>
        <w:t>3.1.3.</w:t>
      </w:r>
      <w:r w:rsidR="00D4620D">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«МФЦ </w:t>
      </w:r>
      <w:r w:rsidR="006D1379">
        <w:rPr>
          <w:color w:val="000000"/>
          <w:sz w:val="28"/>
          <w:szCs w:val="28"/>
        </w:rPr>
        <w:t>Аксайского района</w:t>
      </w:r>
      <w:r w:rsidRPr="00D86DE9">
        <w:rPr>
          <w:color w:val="000000"/>
          <w:sz w:val="28"/>
          <w:szCs w:val="28"/>
        </w:rPr>
        <w:t xml:space="preserve">» на исполнение в </w:t>
      </w:r>
      <w:r w:rsidR="006D1379">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0D1A8F" w:rsidRPr="000D1A8F" w:rsidRDefault="000D1A8F" w:rsidP="000D1A8F">
      <w:pPr>
        <w:ind w:firstLine="709"/>
        <w:jc w:val="both"/>
        <w:rPr>
          <w:color w:val="000000"/>
          <w:sz w:val="28"/>
          <w:szCs w:val="28"/>
        </w:rPr>
      </w:pPr>
      <w:r w:rsidRPr="000D1A8F">
        <w:rPr>
          <w:color w:val="000000"/>
          <w:sz w:val="28"/>
          <w:szCs w:val="28"/>
        </w:rPr>
        <w:t>3.1.4.</w:t>
      </w:r>
      <w:r>
        <w:rPr>
          <w:color w:val="000000"/>
          <w:sz w:val="28"/>
          <w:szCs w:val="28"/>
        </w:rPr>
        <w:t xml:space="preserve"> </w:t>
      </w:r>
      <w:r w:rsidRPr="000D1A8F">
        <w:rPr>
          <w:color w:val="000000"/>
          <w:sz w:val="28"/>
          <w:szCs w:val="28"/>
        </w:rPr>
        <w:t xml:space="preserve">Рассмотрение предоставленного заявления, документов, прилагаемых к заявлению, оформление результата предоставления услуги, передача результата услуги в МАУ «МФЦ </w:t>
      </w:r>
      <w:r w:rsidR="002A1D00">
        <w:rPr>
          <w:color w:val="000000"/>
          <w:sz w:val="28"/>
          <w:szCs w:val="28"/>
        </w:rPr>
        <w:t>Аксайского района</w:t>
      </w:r>
      <w:r w:rsidRPr="000D1A8F">
        <w:rPr>
          <w:color w:val="000000"/>
          <w:sz w:val="28"/>
          <w:szCs w:val="28"/>
        </w:rPr>
        <w:t xml:space="preserve">» для выдачи заявителю (за исключением случаев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а также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- 18 календарных дней. </w:t>
      </w:r>
    </w:p>
    <w:p w:rsidR="000D1A8F" w:rsidRPr="000D1A8F" w:rsidRDefault="000D1A8F" w:rsidP="000D1A8F">
      <w:pPr>
        <w:ind w:firstLine="709"/>
        <w:jc w:val="both"/>
        <w:rPr>
          <w:color w:val="000000"/>
          <w:sz w:val="28"/>
          <w:szCs w:val="28"/>
        </w:rPr>
      </w:pPr>
      <w:r w:rsidRPr="000D1A8F">
        <w:rPr>
          <w:color w:val="000000"/>
          <w:sz w:val="28"/>
          <w:szCs w:val="28"/>
        </w:rPr>
        <w:t>Рассмотрение предоставленного заявления и документов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 8 календарных дней.</w:t>
      </w:r>
    </w:p>
    <w:p w:rsidR="002A1D00" w:rsidRDefault="000D1A8F" w:rsidP="000D1A8F">
      <w:pPr>
        <w:ind w:firstLine="709"/>
        <w:jc w:val="both"/>
        <w:rPr>
          <w:color w:val="000000"/>
          <w:sz w:val="28"/>
          <w:szCs w:val="28"/>
        </w:rPr>
      </w:pPr>
      <w:r w:rsidRPr="000D1A8F">
        <w:rPr>
          <w:color w:val="000000"/>
          <w:sz w:val="28"/>
          <w:szCs w:val="28"/>
        </w:rPr>
        <w:t xml:space="preserve">Рассмотрение предоставленного заявления и документов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 2022  собственников земельных участков, </w:t>
      </w:r>
      <w:r w:rsidRPr="000D1A8F">
        <w:rPr>
          <w:color w:val="000000"/>
          <w:sz w:val="28"/>
          <w:szCs w:val="28"/>
        </w:rPr>
        <w:lastRenderedPageBreak/>
        <w:t>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12 календарных дней.</w:t>
      </w:r>
    </w:p>
    <w:p w:rsidR="00760C0B" w:rsidRPr="00D86DE9" w:rsidRDefault="00760C0B" w:rsidP="000D1A8F">
      <w:pPr>
        <w:ind w:firstLine="709"/>
        <w:jc w:val="both"/>
        <w:rPr>
          <w:color w:val="000000"/>
        </w:rPr>
      </w:pPr>
      <w:r w:rsidRPr="00D86DE9">
        <w:rPr>
          <w:color w:val="000000"/>
          <w:sz w:val="28"/>
          <w:szCs w:val="28"/>
        </w:rPr>
        <w:t>3.1.5.</w:t>
      </w:r>
      <w:r w:rsidR="0051678C">
        <w:rPr>
          <w:color w:val="000000"/>
          <w:sz w:val="28"/>
          <w:szCs w:val="28"/>
        </w:rPr>
        <w:t xml:space="preserve"> </w:t>
      </w:r>
      <w:r w:rsidRPr="00D86DE9">
        <w:rPr>
          <w:color w:val="000000"/>
          <w:sz w:val="28"/>
          <w:szCs w:val="28"/>
        </w:rPr>
        <w:t xml:space="preserve">Вызов заявителя специалистом МАУ «МФЦ </w:t>
      </w:r>
      <w:r w:rsidR="006D1379">
        <w:rPr>
          <w:color w:val="000000"/>
          <w:sz w:val="28"/>
          <w:szCs w:val="28"/>
        </w:rPr>
        <w:t>Аксайского района</w:t>
      </w:r>
      <w:r w:rsidRPr="00D86DE9">
        <w:rPr>
          <w:color w:val="000000"/>
          <w:sz w:val="28"/>
          <w:szCs w:val="28"/>
        </w:rPr>
        <w:t>» и выдача результата предоставления услуги на бумажном носителе – 1 календарный день.</w:t>
      </w:r>
    </w:p>
    <w:p w:rsidR="00760C0B" w:rsidRPr="00D86DE9" w:rsidRDefault="00760C0B" w:rsidP="00760C0B">
      <w:pPr>
        <w:ind w:firstLine="709"/>
        <w:jc w:val="both"/>
        <w:rPr>
          <w:color w:val="000000"/>
        </w:rPr>
      </w:pPr>
      <w:r w:rsidRPr="00D86DE9">
        <w:rPr>
          <w:color w:val="000000"/>
          <w:sz w:val="28"/>
          <w:szCs w:val="28"/>
        </w:rPr>
        <w:t>3.2.</w:t>
      </w:r>
      <w:r w:rsidR="0051678C">
        <w:rPr>
          <w:color w:val="000000"/>
          <w:sz w:val="28"/>
          <w:szCs w:val="28"/>
        </w:rPr>
        <w:t xml:space="preserve"> </w:t>
      </w:r>
      <w:r w:rsidRPr="00D86DE9">
        <w:rPr>
          <w:color w:val="000000"/>
          <w:sz w:val="28"/>
          <w:szCs w:val="28"/>
        </w:rPr>
        <w:t xml:space="preserve">Принятие и регистрация заявления и документов в МАУ «МФЦ </w:t>
      </w:r>
      <w:r w:rsidR="006D1379">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3.2.1.</w:t>
      </w:r>
      <w:r w:rsidR="0051678C">
        <w:rPr>
          <w:color w:val="000000"/>
          <w:sz w:val="28"/>
          <w:szCs w:val="28"/>
        </w:rPr>
        <w:t xml:space="preserve"> </w:t>
      </w:r>
      <w:r w:rsidRPr="00D86DE9">
        <w:rPr>
          <w:color w:val="000000"/>
          <w:sz w:val="28"/>
          <w:szCs w:val="28"/>
        </w:rPr>
        <w:t xml:space="preserve">Основанием для начала осуществления административной процедуры является поступление необходимых для предоставления услуги документов от заявителя в МАУ «МФЦ </w:t>
      </w:r>
      <w:r w:rsidR="006A1387">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3.2.2.</w:t>
      </w:r>
      <w:r w:rsidR="0051678C">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МАУ «МФЦ </w:t>
      </w:r>
      <w:r w:rsidR="006A1387">
        <w:rPr>
          <w:color w:val="000000"/>
          <w:sz w:val="28"/>
          <w:szCs w:val="28"/>
        </w:rPr>
        <w:t>Аксайского района</w:t>
      </w:r>
      <w:r w:rsidRPr="00D86DE9">
        <w:rPr>
          <w:color w:val="000000"/>
          <w:sz w:val="28"/>
          <w:szCs w:val="28"/>
        </w:rPr>
        <w:t>», уполномоченный на прием документов.</w:t>
      </w:r>
    </w:p>
    <w:p w:rsidR="00322F0E" w:rsidRDefault="00760C0B" w:rsidP="00760C0B">
      <w:pPr>
        <w:ind w:firstLine="709"/>
        <w:jc w:val="both"/>
        <w:rPr>
          <w:color w:val="000000"/>
          <w:sz w:val="28"/>
          <w:szCs w:val="28"/>
        </w:rPr>
      </w:pPr>
      <w:r w:rsidRPr="00D86DE9">
        <w:rPr>
          <w:color w:val="000000"/>
          <w:sz w:val="28"/>
          <w:szCs w:val="28"/>
        </w:rPr>
        <w:t>3.2.3.</w:t>
      </w:r>
      <w:r w:rsidR="00322F0E">
        <w:rPr>
          <w:color w:val="000000"/>
          <w:sz w:val="28"/>
          <w:szCs w:val="28"/>
        </w:rPr>
        <w:t xml:space="preserve"> </w:t>
      </w:r>
      <w:r w:rsidRPr="00D86DE9">
        <w:rPr>
          <w:color w:val="000000"/>
          <w:sz w:val="28"/>
          <w:szCs w:val="28"/>
        </w:rPr>
        <w:t xml:space="preserve">Заявитель представляет в МАУ «МФЦ </w:t>
      </w:r>
      <w:r w:rsidR="006A1387">
        <w:rPr>
          <w:color w:val="000000"/>
          <w:sz w:val="28"/>
          <w:szCs w:val="28"/>
        </w:rPr>
        <w:t>Аксайского района</w:t>
      </w:r>
      <w:r w:rsidRPr="00D86DE9">
        <w:rPr>
          <w:color w:val="000000"/>
          <w:sz w:val="28"/>
          <w:szCs w:val="28"/>
        </w:rPr>
        <w:t xml:space="preserve">» заявление и комплект документов. </w:t>
      </w:r>
      <w:r w:rsidR="00322F0E" w:rsidRPr="00322F0E">
        <w:rPr>
          <w:color w:val="000000"/>
          <w:sz w:val="28"/>
          <w:szCs w:val="28"/>
        </w:rPr>
        <w:t>Рекомендуемая форма заявления приведена в приложениях №1, 2 к настоящему Регламенту.</w:t>
      </w:r>
    </w:p>
    <w:p w:rsidR="00760C0B" w:rsidRPr="00D86DE9" w:rsidRDefault="00760C0B" w:rsidP="00760C0B">
      <w:pPr>
        <w:ind w:firstLine="709"/>
        <w:jc w:val="both"/>
        <w:rPr>
          <w:color w:val="000000"/>
        </w:rPr>
      </w:pPr>
      <w:r w:rsidRPr="00D86DE9">
        <w:rPr>
          <w:color w:val="000000"/>
          <w:sz w:val="28"/>
          <w:szCs w:val="28"/>
        </w:rPr>
        <w:t>В целях предоставления услуги осуществляется прием заявителей по предварительной записи.</w:t>
      </w:r>
    </w:p>
    <w:p w:rsidR="00760C0B" w:rsidRPr="00D86DE9" w:rsidRDefault="00760C0B" w:rsidP="00760C0B">
      <w:pPr>
        <w:ind w:firstLine="709"/>
        <w:jc w:val="both"/>
        <w:rPr>
          <w:color w:val="000000"/>
        </w:rPr>
      </w:pPr>
      <w:r w:rsidRPr="00D86DE9">
        <w:rPr>
          <w:color w:val="000000"/>
          <w:sz w:val="28"/>
          <w:szCs w:val="28"/>
        </w:rPr>
        <w:t>При организа</w:t>
      </w:r>
      <w:r w:rsidR="006A1387">
        <w:rPr>
          <w:color w:val="000000"/>
          <w:sz w:val="28"/>
          <w:szCs w:val="28"/>
        </w:rPr>
        <w:t>ции записи на прием в МАУ «МФЦ Аксайского района</w:t>
      </w:r>
      <w:r w:rsidRPr="00D86DE9">
        <w:rPr>
          <w:color w:val="000000"/>
          <w:sz w:val="28"/>
          <w:szCs w:val="28"/>
        </w:rPr>
        <w:t>» заявителю обеспечивается возможность:</w:t>
      </w:r>
    </w:p>
    <w:p w:rsidR="00760C0B" w:rsidRPr="00D86DE9" w:rsidRDefault="00760C0B" w:rsidP="00760C0B">
      <w:pPr>
        <w:ind w:firstLine="709"/>
        <w:jc w:val="both"/>
        <w:rPr>
          <w:color w:val="000000"/>
        </w:rPr>
      </w:pPr>
      <w:r w:rsidRPr="00D86DE9">
        <w:rPr>
          <w:color w:val="000000"/>
          <w:sz w:val="28"/>
          <w:szCs w:val="28"/>
        </w:rPr>
        <w:t>а)</w:t>
      </w:r>
      <w:r w:rsidR="006A1387">
        <w:rPr>
          <w:color w:val="000000"/>
          <w:sz w:val="28"/>
          <w:szCs w:val="28"/>
        </w:rPr>
        <w:t xml:space="preserve"> </w:t>
      </w:r>
      <w:r w:rsidRPr="00D86DE9">
        <w:rPr>
          <w:color w:val="000000"/>
          <w:sz w:val="28"/>
          <w:szCs w:val="28"/>
        </w:rPr>
        <w:t xml:space="preserve">ознакомления с расписанием работы МАУ «МФЦ </w:t>
      </w:r>
      <w:r w:rsidR="006A1387">
        <w:rPr>
          <w:color w:val="000000"/>
          <w:sz w:val="28"/>
          <w:szCs w:val="28"/>
        </w:rPr>
        <w:t>Аксайского района</w:t>
      </w:r>
      <w:r w:rsidRPr="00D86DE9">
        <w:rPr>
          <w:color w:val="000000"/>
          <w:sz w:val="28"/>
          <w:szCs w:val="28"/>
        </w:rPr>
        <w:t>», а также с доступными для записи на прием датами и интервалами времени приема;</w:t>
      </w:r>
    </w:p>
    <w:p w:rsidR="00760C0B" w:rsidRDefault="00760C0B" w:rsidP="00760C0B">
      <w:pPr>
        <w:ind w:firstLine="709"/>
        <w:jc w:val="both"/>
        <w:rPr>
          <w:color w:val="000000"/>
          <w:sz w:val="28"/>
          <w:szCs w:val="28"/>
        </w:rPr>
      </w:pPr>
      <w:r w:rsidRPr="00D86DE9">
        <w:rPr>
          <w:color w:val="000000"/>
          <w:sz w:val="28"/>
          <w:szCs w:val="28"/>
        </w:rPr>
        <w:t>б)</w:t>
      </w:r>
      <w:r w:rsidR="0041634E">
        <w:rPr>
          <w:color w:val="000000"/>
          <w:sz w:val="28"/>
          <w:szCs w:val="28"/>
        </w:rPr>
        <w:t xml:space="preserve"> </w:t>
      </w:r>
      <w:r w:rsidRPr="00D86DE9">
        <w:rPr>
          <w:color w:val="000000"/>
          <w:sz w:val="28"/>
          <w:szCs w:val="28"/>
        </w:rPr>
        <w:t xml:space="preserve">записи в любые свободные для приема дату и время в пределах установленного в МАУ «МФЦ </w:t>
      </w:r>
      <w:r w:rsidR="0041634E">
        <w:rPr>
          <w:color w:val="000000"/>
          <w:sz w:val="28"/>
          <w:szCs w:val="28"/>
        </w:rPr>
        <w:t>Аксайского района</w:t>
      </w:r>
      <w:r w:rsidRPr="00D86DE9">
        <w:rPr>
          <w:color w:val="000000"/>
          <w:sz w:val="28"/>
          <w:szCs w:val="28"/>
        </w:rPr>
        <w:t>» графика приема заявителей.</w:t>
      </w:r>
    </w:p>
    <w:p w:rsidR="00C16A19" w:rsidRPr="00C16A19" w:rsidRDefault="00C16A19" w:rsidP="00760C0B">
      <w:pPr>
        <w:ind w:firstLine="709"/>
        <w:jc w:val="both"/>
        <w:rPr>
          <w:color w:val="000000"/>
          <w:sz w:val="28"/>
          <w:szCs w:val="28"/>
        </w:rPr>
      </w:pPr>
      <w:r w:rsidRPr="00C16A19">
        <w:rPr>
          <w:color w:val="000000"/>
          <w:sz w:val="28"/>
          <w:szCs w:val="28"/>
        </w:rPr>
        <w:t xml:space="preserve">Запись на прием может осуществляться посредством информационной системы МАУ «МФЦ </w:t>
      </w:r>
      <w:r>
        <w:rPr>
          <w:color w:val="000000"/>
          <w:sz w:val="28"/>
          <w:szCs w:val="28"/>
        </w:rPr>
        <w:t>Аксайского района</w:t>
      </w:r>
      <w:r w:rsidRPr="00C16A19">
        <w:rPr>
          <w:color w:val="000000"/>
          <w:sz w:val="28"/>
          <w:szCs w:val="28"/>
        </w:rPr>
        <w:t>», которая обеспечивает возможность интеграции с ЕПГУ.</w:t>
      </w:r>
    </w:p>
    <w:p w:rsidR="00760C0B" w:rsidRPr="00D86DE9" w:rsidRDefault="00760C0B" w:rsidP="00760C0B">
      <w:pPr>
        <w:ind w:firstLine="709"/>
        <w:jc w:val="both"/>
        <w:rPr>
          <w:color w:val="000000"/>
        </w:rPr>
      </w:pPr>
      <w:r w:rsidRPr="00D86DE9">
        <w:rPr>
          <w:color w:val="000000"/>
          <w:sz w:val="28"/>
          <w:szCs w:val="28"/>
        </w:rPr>
        <w:t>3.2.4.</w:t>
      </w:r>
      <w:r w:rsidR="00D7264D">
        <w:rPr>
          <w:color w:val="000000"/>
          <w:sz w:val="28"/>
          <w:szCs w:val="28"/>
        </w:rPr>
        <w:t xml:space="preserve"> </w:t>
      </w:r>
      <w:r w:rsidRPr="00D86DE9">
        <w:rPr>
          <w:color w:val="000000"/>
          <w:sz w:val="28"/>
          <w:szCs w:val="28"/>
        </w:rPr>
        <w:t xml:space="preserve">Специалист МАУ «МФЦ </w:t>
      </w:r>
      <w:r w:rsidR="0041634E">
        <w:rPr>
          <w:color w:val="000000"/>
          <w:sz w:val="28"/>
          <w:szCs w:val="28"/>
        </w:rPr>
        <w:t>Аксайского района</w:t>
      </w:r>
      <w:r w:rsidRPr="00D86DE9">
        <w:rPr>
          <w:color w:val="000000"/>
          <w:sz w:val="28"/>
          <w:szCs w:val="28"/>
        </w:rPr>
        <w:t>»,  в обязанности которого входит принятие документов:</w:t>
      </w:r>
    </w:p>
    <w:p w:rsidR="00760C0B" w:rsidRPr="00D86DE9" w:rsidRDefault="00760C0B" w:rsidP="00760C0B">
      <w:pPr>
        <w:ind w:firstLine="709"/>
        <w:jc w:val="both"/>
        <w:rPr>
          <w:color w:val="000000"/>
        </w:rPr>
      </w:pPr>
      <w:r w:rsidRPr="00D86DE9">
        <w:rPr>
          <w:color w:val="000000"/>
          <w:sz w:val="28"/>
          <w:szCs w:val="28"/>
        </w:rPr>
        <w:t>проверяет наличие необходимых документов в соответствии с перечнем, установленным пунктом 2.6. настоящего Регламента;</w:t>
      </w:r>
    </w:p>
    <w:p w:rsidR="00760C0B" w:rsidRPr="00D86DE9" w:rsidRDefault="00760C0B" w:rsidP="00760C0B">
      <w:pPr>
        <w:ind w:firstLine="709"/>
        <w:jc w:val="both"/>
        <w:rPr>
          <w:color w:val="000000"/>
        </w:rPr>
      </w:pPr>
      <w:r w:rsidRPr="00D86DE9">
        <w:rPr>
          <w:color w:val="000000"/>
          <w:sz w:val="28"/>
          <w:szCs w:val="28"/>
        </w:rPr>
        <w:t>устанавливает предмет обращения заявителя;</w:t>
      </w:r>
    </w:p>
    <w:p w:rsidR="00760C0B" w:rsidRPr="00D86DE9" w:rsidRDefault="00760C0B" w:rsidP="00760C0B">
      <w:pPr>
        <w:ind w:firstLine="709"/>
        <w:jc w:val="both"/>
        <w:rPr>
          <w:color w:val="000000"/>
        </w:rPr>
      </w:pPr>
      <w:r w:rsidRPr="00D86DE9">
        <w:rPr>
          <w:color w:val="000000"/>
          <w:sz w:val="28"/>
          <w:szCs w:val="28"/>
        </w:rPr>
        <w:t>проверяет соответствие представленных документов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заверяет копии необходимых документов только при предъявлении их оригиналов;</w:t>
      </w:r>
    </w:p>
    <w:p w:rsidR="00760C0B" w:rsidRPr="00D86DE9" w:rsidRDefault="00760C0B" w:rsidP="00760C0B">
      <w:pPr>
        <w:ind w:firstLine="709"/>
        <w:jc w:val="both"/>
        <w:rPr>
          <w:color w:val="000000"/>
        </w:rPr>
      </w:pPr>
      <w:r w:rsidRPr="00D86DE9">
        <w:rPr>
          <w:color w:val="000000"/>
          <w:sz w:val="28"/>
          <w:szCs w:val="28"/>
        </w:rPr>
        <w:t>регистрирует поступление заявления в соответствии с установленными правилами делопроизводства;</w:t>
      </w:r>
    </w:p>
    <w:p w:rsidR="00760C0B" w:rsidRPr="00D86DE9" w:rsidRDefault="00760C0B" w:rsidP="00760C0B">
      <w:pPr>
        <w:ind w:firstLine="709"/>
        <w:jc w:val="both"/>
        <w:rPr>
          <w:color w:val="000000"/>
        </w:rPr>
      </w:pPr>
      <w:r w:rsidRPr="00D86DE9">
        <w:rPr>
          <w:color w:val="000000"/>
          <w:sz w:val="28"/>
          <w:szCs w:val="28"/>
        </w:rPr>
        <w:t>сообщает заявителю номер и дату регистрации запроса, выдает расписку.</w:t>
      </w:r>
    </w:p>
    <w:p w:rsidR="00760C0B" w:rsidRPr="00D86DE9" w:rsidRDefault="00760C0B" w:rsidP="00760C0B">
      <w:pPr>
        <w:ind w:firstLine="709"/>
        <w:jc w:val="both"/>
        <w:rPr>
          <w:color w:val="000000"/>
        </w:rPr>
      </w:pPr>
      <w:r w:rsidRPr="00D86DE9">
        <w:rPr>
          <w:color w:val="000000"/>
          <w:sz w:val="28"/>
          <w:szCs w:val="28"/>
        </w:rPr>
        <w:t>3.2.5.</w:t>
      </w:r>
      <w:r w:rsidR="00D7264D">
        <w:rPr>
          <w:color w:val="000000"/>
          <w:sz w:val="28"/>
          <w:szCs w:val="28"/>
        </w:rPr>
        <w:t xml:space="preserve"> </w:t>
      </w:r>
      <w:r w:rsidRPr="00D86DE9">
        <w:rPr>
          <w:color w:val="000000"/>
          <w:sz w:val="28"/>
          <w:szCs w:val="28"/>
        </w:rPr>
        <w:t xml:space="preserve">Критериями принятия решения по административной процедуре </w:t>
      </w:r>
      <w:r w:rsidRPr="00D86DE9">
        <w:rPr>
          <w:color w:val="000000"/>
          <w:sz w:val="28"/>
          <w:szCs w:val="28"/>
        </w:rPr>
        <w:lastRenderedPageBreak/>
        <w:t>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3.2.6.</w:t>
      </w:r>
      <w:r w:rsidR="00C17D7A">
        <w:rPr>
          <w:color w:val="000000"/>
          <w:sz w:val="28"/>
          <w:szCs w:val="28"/>
        </w:rPr>
        <w:t xml:space="preserve"> </w:t>
      </w:r>
      <w:r w:rsidRPr="00D86DE9">
        <w:rPr>
          <w:color w:val="000000"/>
          <w:sz w:val="28"/>
          <w:szCs w:val="28"/>
        </w:rPr>
        <w:t>Результатом административной процедуры является принятие документов от заявителя и их регистрация в Интегрированной информационной системе единой сети МФЦ (ИИС ЕС МФЦ).</w:t>
      </w:r>
    </w:p>
    <w:p w:rsidR="00760C0B" w:rsidRPr="00D86DE9" w:rsidRDefault="00760C0B" w:rsidP="00760C0B">
      <w:pPr>
        <w:ind w:firstLine="709"/>
        <w:jc w:val="both"/>
        <w:rPr>
          <w:color w:val="000000"/>
        </w:rPr>
      </w:pPr>
      <w:r w:rsidRPr="00D86DE9">
        <w:rPr>
          <w:color w:val="000000"/>
          <w:sz w:val="28"/>
          <w:szCs w:val="28"/>
        </w:rPr>
        <w:t>3.2.7.</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 и сообщение заявителю номера и даты регистрации запроса и выдача ему расписки о получении документов.</w:t>
      </w:r>
    </w:p>
    <w:p w:rsidR="00760C0B" w:rsidRPr="00D86DE9" w:rsidRDefault="00760C0B" w:rsidP="00760C0B">
      <w:pPr>
        <w:ind w:firstLine="709"/>
        <w:jc w:val="both"/>
        <w:rPr>
          <w:color w:val="000000"/>
        </w:rPr>
      </w:pPr>
      <w:r w:rsidRPr="00D86DE9">
        <w:rPr>
          <w:color w:val="000000"/>
          <w:sz w:val="28"/>
          <w:szCs w:val="28"/>
        </w:rPr>
        <w:t>3.3.</w:t>
      </w:r>
      <w:r w:rsidR="00C17D7A">
        <w:rPr>
          <w:color w:val="000000"/>
          <w:sz w:val="28"/>
          <w:szCs w:val="28"/>
        </w:rPr>
        <w:t xml:space="preserve"> </w:t>
      </w:r>
      <w:r w:rsidRPr="00D86DE9">
        <w:rPr>
          <w:color w:val="000000"/>
          <w:sz w:val="28"/>
          <w:szCs w:val="28"/>
        </w:rPr>
        <w:t xml:space="preserve">Формирование и направление МАУ «МФЦ </w:t>
      </w:r>
      <w:r w:rsidR="008B708E">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3.3.1.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в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3.3.3.</w:t>
      </w:r>
      <w:r w:rsidR="00C17D7A">
        <w:rPr>
          <w:color w:val="000000"/>
          <w:sz w:val="28"/>
          <w:szCs w:val="28"/>
        </w:rPr>
        <w:t xml:space="preserve"> </w:t>
      </w:r>
      <w:r w:rsidRPr="00D86DE9">
        <w:rPr>
          <w:color w:val="000000"/>
          <w:sz w:val="28"/>
          <w:szCs w:val="28"/>
        </w:rPr>
        <w:t>Специалист, в обязанности которого входит контроль процесса прохождения документов:</w:t>
      </w:r>
    </w:p>
    <w:p w:rsidR="00760C0B" w:rsidRPr="00D86DE9" w:rsidRDefault="00760C0B" w:rsidP="00760C0B">
      <w:pPr>
        <w:ind w:firstLine="709"/>
        <w:jc w:val="both"/>
        <w:rPr>
          <w:color w:val="000000"/>
        </w:rPr>
      </w:pPr>
      <w:r w:rsidRPr="00D86DE9">
        <w:rPr>
          <w:color w:val="000000"/>
          <w:sz w:val="28"/>
          <w:szCs w:val="28"/>
        </w:rPr>
        <w:t>направляет запросы на предоставление сведений в рамках межведомственного взаимодействия – 2 рабочих дня;</w:t>
      </w:r>
    </w:p>
    <w:p w:rsidR="00760C0B" w:rsidRPr="00D86DE9" w:rsidRDefault="00760C0B" w:rsidP="00760C0B">
      <w:pPr>
        <w:ind w:firstLine="709"/>
        <w:jc w:val="both"/>
        <w:rPr>
          <w:color w:val="000000"/>
        </w:rPr>
      </w:pPr>
      <w:r w:rsidRPr="00D86DE9">
        <w:rPr>
          <w:color w:val="000000"/>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8B708E">
        <w:rPr>
          <w:color w:val="000000"/>
          <w:sz w:val="28"/>
          <w:szCs w:val="28"/>
        </w:rPr>
        <w:t xml:space="preserve">Администрацию </w:t>
      </w:r>
      <w:r w:rsidRPr="00D86DE9">
        <w:rPr>
          <w:color w:val="000000"/>
          <w:sz w:val="28"/>
          <w:szCs w:val="28"/>
        </w:rPr>
        <w:t>по реестру приема-передачи дел – 5 рабочих дней.</w:t>
      </w:r>
    </w:p>
    <w:p w:rsidR="00760C0B" w:rsidRPr="00D86DE9" w:rsidRDefault="00760C0B" w:rsidP="00760C0B">
      <w:pPr>
        <w:ind w:firstLine="709"/>
        <w:jc w:val="both"/>
        <w:rPr>
          <w:color w:val="000000"/>
        </w:rPr>
      </w:pPr>
      <w:r w:rsidRPr="00D86DE9">
        <w:rPr>
          <w:color w:val="000000"/>
          <w:sz w:val="28"/>
          <w:szCs w:val="28"/>
        </w:rPr>
        <w:t>3.3.4.</w:t>
      </w:r>
      <w:r w:rsidR="00C17D7A">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3.3.5.</w:t>
      </w:r>
      <w:r w:rsidR="00C17D7A">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3.3.6.</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w:t>
      </w:r>
    </w:p>
    <w:p w:rsidR="00760C0B" w:rsidRPr="00D86DE9" w:rsidRDefault="00760C0B" w:rsidP="00760C0B">
      <w:pPr>
        <w:ind w:firstLine="709"/>
        <w:jc w:val="both"/>
        <w:rPr>
          <w:color w:val="000000"/>
        </w:rPr>
      </w:pPr>
      <w:r w:rsidRPr="00D86DE9">
        <w:rPr>
          <w:color w:val="000000"/>
          <w:sz w:val="28"/>
          <w:szCs w:val="28"/>
        </w:rPr>
        <w:t>3.4.</w:t>
      </w:r>
      <w:r w:rsidR="00C17D7A">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«МФЦ </w:t>
      </w:r>
      <w:r w:rsidR="008B708E">
        <w:rPr>
          <w:color w:val="000000"/>
          <w:sz w:val="28"/>
          <w:szCs w:val="28"/>
        </w:rPr>
        <w:t>Аксайского района</w:t>
      </w:r>
      <w:r w:rsidRPr="00D86DE9">
        <w:rPr>
          <w:color w:val="000000"/>
          <w:sz w:val="28"/>
          <w:szCs w:val="28"/>
        </w:rPr>
        <w:t xml:space="preserve">» на исполнение в </w:t>
      </w:r>
      <w:r w:rsidR="008B708E">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760C0B" w:rsidRPr="00D86DE9" w:rsidRDefault="00760C0B" w:rsidP="00760C0B">
      <w:pPr>
        <w:ind w:firstLine="709"/>
        <w:jc w:val="both"/>
        <w:rPr>
          <w:color w:val="000000"/>
        </w:rPr>
      </w:pPr>
      <w:r w:rsidRPr="00D86DE9">
        <w:rPr>
          <w:color w:val="000000"/>
          <w:sz w:val="28"/>
          <w:szCs w:val="28"/>
        </w:rPr>
        <w:t>3.4.1.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к специалисту МАУ «МФЦ </w:t>
      </w:r>
      <w:r w:rsidR="008B708E">
        <w:rPr>
          <w:color w:val="000000"/>
          <w:sz w:val="28"/>
          <w:szCs w:val="28"/>
        </w:rPr>
        <w:t>Аксайского района</w:t>
      </w:r>
      <w:r w:rsidRPr="00D86DE9">
        <w:rPr>
          <w:color w:val="000000"/>
          <w:sz w:val="28"/>
          <w:szCs w:val="28"/>
        </w:rPr>
        <w:t>» необходимых сведений (документов) в рамках межведомственного информационного взаимодействия.</w:t>
      </w:r>
    </w:p>
    <w:p w:rsidR="00760C0B" w:rsidRPr="00D86DE9" w:rsidRDefault="00760C0B" w:rsidP="00760C0B">
      <w:pPr>
        <w:ind w:firstLine="709"/>
        <w:jc w:val="both"/>
        <w:rPr>
          <w:color w:val="000000"/>
        </w:rPr>
      </w:pPr>
      <w:r w:rsidRPr="00D86DE9">
        <w:rPr>
          <w:color w:val="000000"/>
          <w:sz w:val="28"/>
          <w:szCs w:val="28"/>
        </w:rPr>
        <w:t>3.4.2.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8B708E" w:rsidP="00760C0B">
      <w:pPr>
        <w:ind w:firstLine="709"/>
        <w:jc w:val="both"/>
        <w:rPr>
          <w:color w:val="000000"/>
        </w:rPr>
      </w:pPr>
      <w:r>
        <w:rPr>
          <w:color w:val="000000"/>
          <w:sz w:val="28"/>
          <w:szCs w:val="28"/>
        </w:rPr>
        <w:t>3.4.3.</w:t>
      </w:r>
      <w:r w:rsidR="00C17D7A">
        <w:rPr>
          <w:color w:val="000000"/>
          <w:sz w:val="28"/>
          <w:szCs w:val="28"/>
        </w:rPr>
        <w:t xml:space="preserve"> </w:t>
      </w:r>
      <w:r>
        <w:rPr>
          <w:color w:val="000000"/>
          <w:sz w:val="28"/>
          <w:szCs w:val="28"/>
        </w:rPr>
        <w:t>Специалист МАУ «МФЦ Аксайского района</w:t>
      </w:r>
      <w:r w:rsidR="00760C0B" w:rsidRPr="00D86DE9">
        <w:rPr>
          <w:color w:val="000000"/>
          <w:sz w:val="28"/>
          <w:szCs w:val="28"/>
        </w:rPr>
        <w:t>» осуществляет следующие действия:</w:t>
      </w:r>
    </w:p>
    <w:p w:rsidR="00760C0B" w:rsidRPr="00D86DE9" w:rsidRDefault="00760C0B" w:rsidP="00760C0B">
      <w:pPr>
        <w:ind w:firstLine="709"/>
        <w:jc w:val="both"/>
        <w:rPr>
          <w:color w:val="000000"/>
        </w:rPr>
      </w:pPr>
      <w:r w:rsidRPr="00D86DE9">
        <w:rPr>
          <w:color w:val="000000"/>
          <w:sz w:val="28"/>
          <w:szCs w:val="28"/>
        </w:rPr>
        <w:t>-формирует реестр приема-передачи дел,</w:t>
      </w:r>
    </w:p>
    <w:p w:rsidR="00760C0B" w:rsidRPr="00D86DE9" w:rsidRDefault="00760C0B" w:rsidP="00760C0B">
      <w:pPr>
        <w:ind w:firstLine="709"/>
        <w:jc w:val="both"/>
        <w:rPr>
          <w:color w:val="000000"/>
        </w:rPr>
      </w:pPr>
      <w:r w:rsidRPr="00D86DE9">
        <w:rPr>
          <w:color w:val="000000"/>
          <w:sz w:val="28"/>
          <w:szCs w:val="28"/>
        </w:rPr>
        <w:lastRenderedPageBreak/>
        <w:t xml:space="preserve">-передает на исполнение в </w:t>
      </w:r>
      <w:r w:rsidR="008B708E">
        <w:rPr>
          <w:color w:val="000000"/>
          <w:sz w:val="28"/>
          <w:szCs w:val="28"/>
        </w:rPr>
        <w:t>Администрацию</w:t>
      </w:r>
      <w:r w:rsidRPr="00D86DE9">
        <w:rPr>
          <w:color w:val="000000"/>
          <w:sz w:val="28"/>
          <w:szCs w:val="28"/>
        </w:rPr>
        <w:t xml:space="preserve"> полный пакет документов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3.4.4.</w:t>
      </w:r>
      <w:r w:rsidR="002F3635">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3.4.5.</w:t>
      </w:r>
      <w:r w:rsidR="002F3635">
        <w:rPr>
          <w:color w:val="000000"/>
          <w:sz w:val="28"/>
          <w:szCs w:val="28"/>
        </w:rPr>
        <w:t xml:space="preserve"> </w:t>
      </w:r>
      <w:r w:rsidRPr="00D86DE9">
        <w:rPr>
          <w:color w:val="000000"/>
          <w:sz w:val="28"/>
          <w:szCs w:val="28"/>
        </w:rPr>
        <w:t xml:space="preserve">Результатом административной процедуры является передача полного пакета документов из МАУ «МФЦ </w:t>
      </w:r>
      <w:r w:rsidR="008B708E">
        <w:rPr>
          <w:color w:val="000000"/>
          <w:sz w:val="28"/>
          <w:szCs w:val="28"/>
        </w:rPr>
        <w:t>Аксайского района</w:t>
      </w:r>
      <w:r w:rsidRPr="00D86DE9">
        <w:rPr>
          <w:color w:val="000000"/>
          <w:sz w:val="28"/>
          <w:szCs w:val="28"/>
        </w:rPr>
        <w:t xml:space="preserve">» в </w:t>
      </w:r>
      <w:r w:rsidR="008B708E">
        <w:rPr>
          <w:color w:val="000000"/>
          <w:sz w:val="28"/>
          <w:szCs w:val="28"/>
        </w:rPr>
        <w:t>Администрацию</w:t>
      </w:r>
      <w:r w:rsidRPr="00D86DE9">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3.4.6.</w:t>
      </w:r>
      <w:r w:rsidR="00D020FF">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специалистом </w:t>
      </w:r>
      <w:r w:rsidR="008B708E">
        <w:rPr>
          <w:color w:val="000000"/>
          <w:sz w:val="28"/>
          <w:szCs w:val="28"/>
        </w:rPr>
        <w:t>Администрации</w:t>
      </w:r>
      <w:r w:rsidRPr="00D86DE9">
        <w:rPr>
          <w:color w:val="000000"/>
          <w:sz w:val="28"/>
          <w:szCs w:val="28"/>
        </w:rPr>
        <w:t xml:space="preserve"> в реестре приема-передачи дел.</w:t>
      </w:r>
    </w:p>
    <w:p w:rsidR="00760C0B" w:rsidRPr="00D86DE9" w:rsidRDefault="00760C0B" w:rsidP="00760C0B">
      <w:pPr>
        <w:ind w:firstLine="709"/>
        <w:jc w:val="both"/>
        <w:rPr>
          <w:color w:val="000000"/>
        </w:rPr>
      </w:pPr>
      <w:r w:rsidRPr="00D86DE9">
        <w:rPr>
          <w:color w:val="000000"/>
          <w:sz w:val="28"/>
          <w:szCs w:val="28"/>
        </w:rPr>
        <w:t>3.5.</w:t>
      </w:r>
      <w:r w:rsidR="00D020FF">
        <w:rPr>
          <w:color w:val="000000"/>
          <w:sz w:val="28"/>
          <w:szCs w:val="28"/>
        </w:rPr>
        <w:t xml:space="preserve"> </w:t>
      </w:r>
      <w:r w:rsidRPr="00D86DE9">
        <w:rPr>
          <w:color w:val="000000"/>
          <w:sz w:val="28"/>
          <w:szCs w:val="28"/>
        </w:rPr>
        <w:t xml:space="preserve">Рассмотрение заявления, оформление результата предоставления и передача результата предоставления услуги в МАУ «МФЦ </w:t>
      </w:r>
      <w:r w:rsidR="008B708E">
        <w:rPr>
          <w:color w:val="000000"/>
          <w:sz w:val="28"/>
          <w:szCs w:val="28"/>
        </w:rPr>
        <w:t>Аксайского района</w:t>
      </w:r>
      <w:r w:rsidRPr="00D86DE9">
        <w:rPr>
          <w:color w:val="000000"/>
          <w:sz w:val="28"/>
          <w:szCs w:val="28"/>
        </w:rPr>
        <w:t>» для выдачи заявителю.</w:t>
      </w:r>
    </w:p>
    <w:p w:rsidR="00760C0B" w:rsidRPr="00D86DE9" w:rsidRDefault="00760C0B" w:rsidP="00760C0B">
      <w:pPr>
        <w:ind w:firstLine="709"/>
        <w:jc w:val="both"/>
        <w:rPr>
          <w:color w:val="000000"/>
        </w:rPr>
      </w:pPr>
      <w:r w:rsidRPr="00D86DE9">
        <w:rPr>
          <w:color w:val="000000"/>
          <w:sz w:val="28"/>
          <w:szCs w:val="28"/>
        </w:rPr>
        <w:t>3.5.1.</w:t>
      </w:r>
      <w:r w:rsidR="00D020FF">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из МАУ «МФЦ </w:t>
      </w:r>
      <w:r w:rsidR="00F03A5D">
        <w:rPr>
          <w:color w:val="000000"/>
          <w:sz w:val="28"/>
          <w:szCs w:val="28"/>
        </w:rPr>
        <w:t>Аксайского района</w:t>
      </w:r>
      <w:r w:rsidRPr="00D86DE9">
        <w:rPr>
          <w:color w:val="000000"/>
          <w:sz w:val="28"/>
          <w:szCs w:val="28"/>
        </w:rPr>
        <w:t>» к специалисту,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3.5.2.</w:t>
      </w:r>
      <w:r w:rsidR="00F146B6">
        <w:rPr>
          <w:color w:val="000000"/>
          <w:sz w:val="28"/>
          <w:szCs w:val="28"/>
        </w:rPr>
        <w:t xml:space="preserve"> </w:t>
      </w:r>
      <w:r w:rsidRPr="00D86DE9">
        <w:rPr>
          <w:color w:val="000000"/>
          <w:sz w:val="28"/>
          <w:szCs w:val="28"/>
        </w:rPr>
        <w:t xml:space="preserve">Ответственным за исполнение административной процедуры и осуществление административных действий является </w:t>
      </w:r>
      <w:r w:rsidR="00F03A5D">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3.5.3.</w:t>
      </w:r>
      <w:r w:rsidR="00F146B6">
        <w:rPr>
          <w:color w:val="000000"/>
          <w:sz w:val="28"/>
          <w:szCs w:val="28"/>
        </w:rPr>
        <w:t xml:space="preserve"> </w:t>
      </w:r>
      <w:r w:rsidRPr="00D86DE9">
        <w:rPr>
          <w:color w:val="000000"/>
          <w:sz w:val="28"/>
          <w:szCs w:val="28"/>
        </w:rPr>
        <w:t xml:space="preserve">Уполномоченный специалист </w:t>
      </w:r>
      <w:r w:rsidR="00F03A5D">
        <w:rPr>
          <w:color w:val="000000"/>
          <w:sz w:val="28"/>
          <w:szCs w:val="28"/>
        </w:rPr>
        <w:t>Администрации</w:t>
      </w:r>
      <w:r w:rsidRPr="00D86DE9">
        <w:rPr>
          <w:color w:val="000000"/>
          <w:sz w:val="28"/>
          <w:szCs w:val="28"/>
        </w:rPr>
        <w:t>:</w:t>
      </w:r>
    </w:p>
    <w:p w:rsidR="001B0044" w:rsidRPr="001B0044" w:rsidRDefault="001B0044" w:rsidP="001B0044">
      <w:pPr>
        <w:ind w:firstLine="709"/>
        <w:jc w:val="both"/>
        <w:rPr>
          <w:color w:val="000000"/>
          <w:sz w:val="28"/>
          <w:szCs w:val="28"/>
        </w:rPr>
      </w:pPr>
      <w:r w:rsidRPr="001B0044">
        <w:rPr>
          <w:color w:val="000000"/>
          <w:sz w:val="28"/>
          <w:szCs w:val="28"/>
        </w:rPr>
        <w:t xml:space="preserve">-рассматривает заявление, </w:t>
      </w:r>
    </w:p>
    <w:p w:rsidR="001B0044" w:rsidRPr="001B0044" w:rsidRDefault="001B0044" w:rsidP="001B0044">
      <w:pPr>
        <w:ind w:firstLine="709"/>
        <w:jc w:val="both"/>
        <w:rPr>
          <w:color w:val="000000"/>
          <w:sz w:val="28"/>
          <w:szCs w:val="28"/>
        </w:rPr>
      </w:pPr>
      <w:r w:rsidRPr="001B0044">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пунктами 2.9, 2.10. настоящего Регламента.</w:t>
      </w:r>
    </w:p>
    <w:p w:rsidR="001B0044" w:rsidRPr="001B0044" w:rsidRDefault="001B0044" w:rsidP="001B0044">
      <w:pPr>
        <w:ind w:firstLine="709"/>
        <w:jc w:val="both"/>
        <w:rPr>
          <w:color w:val="000000"/>
          <w:sz w:val="28"/>
          <w:szCs w:val="28"/>
        </w:rPr>
      </w:pPr>
      <w:r w:rsidRPr="001B0044">
        <w:rPr>
          <w:color w:val="000000"/>
          <w:sz w:val="28"/>
          <w:szCs w:val="28"/>
        </w:rPr>
        <w:t xml:space="preserve">В случае наличия оснований, указанных в пунктах 2.9, 2.10. настоящего Регламента, готовит уведомление (решение) о возврате или уведомление (решение) об отказе в предоставлении услуги с указанием причин (ответ заявителю, подписанный </w:t>
      </w:r>
      <w:r>
        <w:rPr>
          <w:color w:val="000000"/>
          <w:sz w:val="28"/>
          <w:szCs w:val="28"/>
        </w:rPr>
        <w:t>главой администрации</w:t>
      </w:r>
      <w:r w:rsidRPr="001B0044">
        <w:rPr>
          <w:color w:val="000000"/>
          <w:sz w:val="28"/>
          <w:szCs w:val="28"/>
        </w:rPr>
        <w:t xml:space="preserve">), который регистрирует в Журнале учета исходящих документов в соответствии с установленными правилами ведения делопроизводства, и передает по реестру в МАУ «МФЦ </w:t>
      </w:r>
      <w:r>
        <w:rPr>
          <w:color w:val="000000"/>
          <w:sz w:val="28"/>
          <w:szCs w:val="28"/>
        </w:rPr>
        <w:t>Аксайского района</w:t>
      </w:r>
      <w:r w:rsidRPr="001B0044">
        <w:rPr>
          <w:color w:val="000000"/>
          <w:sz w:val="28"/>
          <w:szCs w:val="28"/>
        </w:rPr>
        <w:t xml:space="preserve">» - 9 календарных дней (кроме случаев обращения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w:t>
      </w:r>
      <w:r w:rsidRPr="001B0044">
        <w:rPr>
          <w:color w:val="000000"/>
          <w:sz w:val="28"/>
          <w:szCs w:val="28"/>
        </w:rPr>
        <w:lastRenderedPageBreak/>
        <w:t>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срок подготовки решения об отказе в указанных случаях – 13 календарных дней).</w:t>
      </w:r>
    </w:p>
    <w:p w:rsidR="001B0044" w:rsidRPr="001B0044" w:rsidRDefault="001B0044" w:rsidP="001B0044">
      <w:pPr>
        <w:ind w:firstLine="709"/>
        <w:jc w:val="both"/>
        <w:rPr>
          <w:color w:val="000000"/>
          <w:sz w:val="28"/>
          <w:szCs w:val="28"/>
        </w:rPr>
      </w:pPr>
      <w:r w:rsidRPr="001B0044">
        <w:rPr>
          <w:color w:val="000000"/>
          <w:sz w:val="28"/>
          <w:szCs w:val="28"/>
        </w:rPr>
        <w:t>В случае отсутствия несоответствий в течение 10 календарных дней (в случае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 1 календарный день; по заявлениям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4 календарных дня):</w:t>
      </w:r>
    </w:p>
    <w:p w:rsidR="001B0044" w:rsidRPr="001B0044" w:rsidRDefault="001B0044" w:rsidP="001B0044">
      <w:pPr>
        <w:ind w:firstLine="709"/>
        <w:jc w:val="both"/>
        <w:rPr>
          <w:color w:val="000000"/>
          <w:sz w:val="28"/>
          <w:szCs w:val="28"/>
        </w:rPr>
      </w:pPr>
      <w:r w:rsidRPr="001B0044">
        <w:rPr>
          <w:color w:val="000000"/>
          <w:sz w:val="28"/>
          <w:szCs w:val="28"/>
        </w:rPr>
        <w:t xml:space="preserve">-осуществляет подготовку проекта постановления Администрации, </w:t>
      </w:r>
    </w:p>
    <w:p w:rsidR="001B0044" w:rsidRPr="001B0044" w:rsidRDefault="001B0044" w:rsidP="001B0044">
      <w:pPr>
        <w:ind w:firstLine="709"/>
        <w:jc w:val="both"/>
        <w:rPr>
          <w:color w:val="000000"/>
          <w:sz w:val="28"/>
          <w:szCs w:val="28"/>
        </w:rPr>
      </w:pPr>
      <w:r w:rsidRPr="001B0044">
        <w:rPr>
          <w:color w:val="000000"/>
          <w:sz w:val="28"/>
          <w:szCs w:val="28"/>
        </w:rPr>
        <w:t xml:space="preserve">-направляет созданный проект постановления Администрации на согласование </w:t>
      </w:r>
      <w:r w:rsidR="00722046">
        <w:rPr>
          <w:color w:val="000000"/>
          <w:sz w:val="28"/>
          <w:szCs w:val="28"/>
        </w:rPr>
        <w:t>заместителю главы Администрации, главе Администрации</w:t>
      </w:r>
      <w:r w:rsidR="00F20A5D">
        <w:rPr>
          <w:color w:val="000000"/>
          <w:sz w:val="28"/>
          <w:szCs w:val="28"/>
        </w:rPr>
        <w:t>.</w:t>
      </w:r>
    </w:p>
    <w:p w:rsidR="00F20A5D" w:rsidRPr="00F20A5D" w:rsidRDefault="00F20A5D" w:rsidP="00F20A5D">
      <w:pPr>
        <w:ind w:firstLine="709"/>
        <w:jc w:val="both"/>
        <w:rPr>
          <w:rFonts w:ascii="Times New Roman CYR" w:hAnsi="Times New Roman CYR" w:cs="Times New Roman CYR"/>
          <w:color w:val="000000"/>
          <w:sz w:val="28"/>
          <w:szCs w:val="28"/>
        </w:rPr>
      </w:pPr>
      <w:r w:rsidRPr="00F20A5D">
        <w:rPr>
          <w:rFonts w:ascii="Times New Roman CYR" w:hAnsi="Times New Roman CYR" w:cs="Times New Roman CYR"/>
          <w:color w:val="000000"/>
          <w:sz w:val="28"/>
          <w:szCs w:val="28"/>
        </w:rPr>
        <w:t>3.5.4. Заместитель главы Администрации рассматривает и согласовывает проект постановления Администрации.</w:t>
      </w:r>
    </w:p>
    <w:p w:rsidR="00760C0B" w:rsidRPr="00D86DE9" w:rsidRDefault="00F20A5D" w:rsidP="00F20A5D">
      <w:pPr>
        <w:ind w:firstLine="709"/>
        <w:jc w:val="both"/>
        <w:rPr>
          <w:color w:val="000000"/>
        </w:rPr>
      </w:pPr>
      <w:r w:rsidRPr="00F20A5D">
        <w:rPr>
          <w:rFonts w:ascii="Times New Roman CYR" w:hAnsi="Times New Roman CYR" w:cs="Times New Roman CYR"/>
          <w:color w:val="000000"/>
          <w:sz w:val="28"/>
          <w:szCs w:val="28"/>
        </w:rPr>
        <w:t>При отсутствии заместителя главы Администрации, документы визирует должностное лицо, исполняющее его обязанности.</w:t>
      </w:r>
      <w:r w:rsidR="00760C0B" w:rsidRPr="00D86DE9">
        <w:rPr>
          <w:color w:val="000000"/>
          <w:sz w:val="28"/>
          <w:szCs w:val="28"/>
        </w:rPr>
        <w:t>3.5.</w:t>
      </w:r>
      <w:r w:rsidR="00ED0645">
        <w:rPr>
          <w:color w:val="000000"/>
          <w:sz w:val="28"/>
          <w:szCs w:val="28"/>
        </w:rPr>
        <w:t>5</w:t>
      </w:r>
      <w:r w:rsidR="00760C0B" w:rsidRPr="00D86DE9">
        <w:rPr>
          <w:color w:val="000000"/>
          <w:sz w:val="28"/>
          <w:szCs w:val="28"/>
        </w:rPr>
        <w:t>.</w:t>
      </w:r>
      <w:r w:rsidR="00ED0645">
        <w:rPr>
          <w:color w:val="000000"/>
          <w:sz w:val="28"/>
          <w:szCs w:val="28"/>
        </w:rPr>
        <w:t xml:space="preserve"> Уполномоченный специалист Администрации</w:t>
      </w:r>
      <w:r w:rsidR="00760C0B" w:rsidRPr="00D86DE9">
        <w:rPr>
          <w:color w:val="000000"/>
          <w:sz w:val="28"/>
          <w:szCs w:val="28"/>
        </w:rPr>
        <w:t xml:space="preserve"> в день поступления подписанного проекта постановления:</w:t>
      </w:r>
    </w:p>
    <w:p w:rsidR="00760C0B" w:rsidRDefault="00760C0B" w:rsidP="00760C0B">
      <w:pPr>
        <w:ind w:firstLine="709"/>
        <w:jc w:val="both"/>
        <w:rPr>
          <w:color w:val="000000"/>
          <w:sz w:val="28"/>
          <w:szCs w:val="28"/>
        </w:rPr>
      </w:pPr>
      <w:r w:rsidRPr="00D86DE9">
        <w:rPr>
          <w:color w:val="000000"/>
          <w:sz w:val="28"/>
          <w:szCs w:val="28"/>
        </w:rPr>
        <w:t xml:space="preserve">-регистрирует проект постановления Администрации </w:t>
      </w:r>
      <w:r w:rsidR="004F2C76">
        <w:rPr>
          <w:color w:val="000000"/>
          <w:sz w:val="28"/>
          <w:szCs w:val="28"/>
        </w:rPr>
        <w:t>с приложением пакета документов.</w:t>
      </w:r>
    </w:p>
    <w:p w:rsidR="004823F2" w:rsidRPr="001D5840" w:rsidRDefault="004823F2" w:rsidP="004823F2">
      <w:pPr>
        <w:ind w:firstLine="708"/>
        <w:jc w:val="both"/>
        <w:rPr>
          <w:sz w:val="28"/>
          <w:szCs w:val="28"/>
        </w:rPr>
      </w:pPr>
      <w:r w:rsidRPr="001D5840">
        <w:rPr>
          <w:sz w:val="28"/>
          <w:szCs w:val="28"/>
        </w:rPr>
        <w:t>3.5.6.</w:t>
      </w:r>
      <w:r>
        <w:rPr>
          <w:sz w:val="28"/>
          <w:szCs w:val="28"/>
        </w:rPr>
        <w:t xml:space="preserve"> </w:t>
      </w:r>
      <w:r w:rsidRPr="001D5840">
        <w:rPr>
          <w:sz w:val="28"/>
          <w:szCs w:val="28"/>
        </w:rPr>
        <w:t>В течение 3 календарных дней после поступления согласованного проекта постановления специалист Администрации проверяет правильность проект</w:t>
      </w:r>
      <w:r w:rsidR="00F82941">
        <w:rPr>
          <w:sz w:val="28"/>
          <w:szCs w:val="28"/>
        </w:rPr>
        <w:t xml:space="preserve">а постановления, </w:t>
      </w:r>
      <w:r w:rsidRPr="001D5840">
        <w:rPr>
          <w:sz w:val="28"/>
          <w:szCs w:val="28"/>
        </w:rPr>
        <w:t xml:space="preserve">визирует и направляет проект постановления </w:t>
      </w:r>
      <w:r w:rsidRPr="001D5840">
        <w:rPr>
          <w:color w:val="000000"/>
          <w:sz w:val="28"/>
          <w:szCs w:val="28"/>
        </w:rPr>
        <w:t xml:space="preserve">Администрации </w:t>
      </w:r>
      <w:r w:rsidRPr="001D5840">
        <w:rPr>
          <w:sz w:val="28"/>
          <w:szCs w:val="28"/>
        </w:rPr>
        <w:t>на подпись главе Администрации.</w:t>
      </w:r>
    </w:p>
    <w:p w:rsidR="004823F2" w:rsidRPr="001D5840" w:rsidRDefault="004823F2" w:rsidP="004823F2">
      <w:pPr>
        <w:ind w:firstLine="708"/>
        <w:jc w:val="both"/>
        <w:rPr>
          <w:sz w:val="28"/>
          <w:szCs w:val="28"/>
        </w:rPr>
      </w:pPr>
      <w:r w:rsidRPr="001D5840">
        <w:rPr>
          <w:sz w:val="28"/>
          <w:szCs w:val="28"/>
        </w:rPr>
        <w:t>3.5.7.</w:t>
      </w:r>
      <w:r w:rsidR="00F82941">
        <w:rPr>
          <w:sz w:val="28"/>
          <w:szCs w:val="28"/>
        </w:rPr>
        <w:t xml:space="preserve"> </w:t>
      </w:r>
      <w:r w:rsidRPr="001D5840">
        <w:rPr>
          <w:sz w:val="28"/>
          <w:szCs w:val="28"/>
        </w:rPr>
        <w:t xml:space="preserve">Глава Администрации подписывает постановление – 2 календарных </w:t>
      </w:r>
      <w:r w:rsidRPr="001D5840">
        <w:rPr>
          <w:sz w:val="28"/>
          <w:szCs w:val="28"/>
        </w:rPr>
        <w:lastRenderedPageBreak/>
        <w:t>дня.</w:t>
      </w:r>
    </w:p>
    <w:p w:rsidR="004823F2" w:rsidRPr="001D5840" w:rsidRDefault="004823F2" w:rsidP="004823F2">
      <w:pPr>
        <w:ind w:firstLine="708"/>
        <w:jc w:val="both"/>
        <w:rPr>
          <w:sz w:val="28"/>
          <w:szCs w:val="28"/>
        </w:rPr>
      </w:pPr>
      <w:r w:rsidRPr="001D5840">
        <w:rPr>
          <w:sz w:val="28"/>
          <w:szCs w:val="28"/>
        </w:rPr>
        <w:t>3.5.8.</w:t>
      </w:r>
      <w:r w:rsidR="00F82941">
        <w:rPr>
          <w:sz w:val="28"/>
          <w:szCs w:val="28"/>
        </w:rPr>
        <w:t xml:space="preserve"> </w:t>
      </w:r>
      <w:r w:rsidRPr="001D5840">
        <w:rPr>
          <w:sz w:val="28"/>
          <w:szCs w:val="28"/>
        </w:rPr>
        <w:t>Специалист Администрации в течение двух календарных дней после подписания проекта постановления главой Администрации:</w:t>
      </w:r>
    </w:p>
    <w:p w:rsidR="004823F2" w:rsidRPr="001D5840" w:rsidRDefault="004823F2" w:rsidP="004823F2">
      <w:pPr>
        <w:ind w:firstLine="708"/>
        <w:jc w:val="both"/>
        <w:rPr>
          <w:sz w:val="28"/>
          <w:szCs w:val="28"/>
        </w:rPr>
      </w:pPr>
      <w:r w:rsidRPr="001D5840">
        <w:rPr>
          <w:sz w:val="28"/>
          <w:szCs w:val="28"/>
        </w:rPr>
        <w:t>-регистрирует постановление Администрации и тираж</w:t>
      </w:r>
      <w:r w:rsidR="00F82941">
        <w:rPr>
          <w:sz w:val="28"/>
          <w:szCs w:val="28"/>
        </w:rPr>
        <w:t>ирует его.</w:t>
      </w:r>
    </w:p>
    <w:p w:rsidR="004823F2" w:rsidRPr="001D5840" w:rsidRDefault="004823F2" w:rsidP="004823F2">
      <w:pPr>
        <w:ind w:firstLine="708"/>
        <w:jc w:val="both"/>
        <w:rPr>
          <w:sz w:val="28"/>
          <w:szCs w:val="28"/>
        </w:rPr>
      </w:pPr>
      <w:r w:rsidRPr="001D5840">
        <w:rPr>
          <w:sz w:val="28"/>
          <w:szCs w:val="28"/>
        </w:rPr>
        <w:t>3.5.9.</w:t>
      </w:r>
      <w:r w:rsidR="00F82941">
        <w:rPr>
          <w:sz w:val="28"/>
          <w:szCs w:val="28"/>
        </w:rPr>
        <w:t xml:space="preserve"> Подписанное</w:t>
      </w:r>
      <w:r w:rsidRPr="001D5840">
        <w:rPr>
          <w:sz w:val="28"/>
          <w:szCs w:val="28"/>
        </w:rPr>
        <w:t xml:space="preserve"> постановление Администрации вместе с сопроводительным письмом, подготовленным на имя заявителя в двух экземплярах, и пакетом документов уполномоченный специалист </w:t>
      </w:r>
      <w:r w:rsidR="00F82941">
        <w:rPr>
          <w:sz w:val="28"/>
          <w:szCs w:val="28"/>
        </w:rPr>
        <w:t xml:space="preserve">Администрации </w:t>
      </w:r>
      <w:r w:rsidRPr="001D5840">
        <w:rPr>
          <w:sz w:val="28"/>
          <w:szCs w:val="28"/>
        </w:rPr>
        <w:t xml:space="preserve">передает по реестру приема-передачи дел в МАУ «МФЦ </w:t>
      </w:r>
      <w:r w:rsidR="00F82941">
        <w:rPr>
          <w:sz w:val="28"/>
          <w:szCs w:val="28"/>
        </w:rPr>
        <w:t>Аксайского района</w:t>
      </w:r>
      <w:r w:rsidRPr="001D5840">
        <w:rPr>
          <w:sz w:val="28"/>
          <w:szCs w:val="28"/>
        </w:rPr>
        <w:t>»</w:t>
      </w:r>
      <w:r w:rsidR="000308A9" w:rsidRPr="000308A9">
        <w:t xml:space="preserve"> </w:t>
      </w:r>
      <w:r w:rsidR="000308A9" w:rsidRPr="000308A9">
        <w:rPr>
          <w:sz w:val="28"/>
          <w:szCs w:val="28"/>
        </w:rPr>
        <w:t xml:space="preserve">В сопроводительном письме заявителю разъясняется о том, что заявление о государственной регистрации права собственности на земельный участок в Управление Росреестра по Ростовской области будет направлено </w:t>
      </w:r>
      <w:r w:rsidR="001F7F31">
        <w:rPr>
          <w:sz w:val="28"/>
          <w:szCs w:val="28"/>
        </w:rPr>
        <w:t>Администрацией</w:t>
      </w:r>
      <w:r w:rsidR="000308A9" w:rsidRPr="000308A9">
        <w:rPr>
          <w:sz w:val="28"/>
          <w:szCs w:val="28"/>
        </w:rPr>
        <w:t xml:space="preserve"> в соответствии со статьей 19 Федерального закона от 13.07.2015 №218-ФЗ «О государственной регистрации недвижимости»</w:t>
      </w:r>
      <w:r w:rsidRPr="001D5840">
        <w:rPr>
          <w:sz w:val="28"/>
          <w:szCs w:val="28"/>
        </w:rPr>
        <w:t xml:space="preserve">. </w:t>
      </w:r>
    </w:p>
    <w:p w:rsidR="000308A9" w:rsidRDefault="000308A9" w:rsidP="00760C0B">
      <w:pPr>
        <w:ind w:firstLine="709"/>
        <w:jc w:val="both"/>
        <w:rPr>
          <w:color w:val="000000"/>
          <w:sz w:val="28"/>
          <w:szCs w:val="28"/>
        </w:rPr>
      </w:pPr>
      <w:r w:rsidRPr="000308A9">
        <w:rPr>
          <w:color w:val="000000"/>
          <w:sz w:val="28"/>
          <w:szCs w:val="28"/>
        </w:rPr>
        <w:t>3.5.9.1.</w:t>
      </w:r>
      <w:r>
        <w:rPr>
          <w:color w:val="000000"/>
          <w:sz w:val="28"/>
          <w:szCs w:val="28"/>
        </w:rPr>
        <w:t xml:space="preserve"> </w:t>
      </w:r>
      <w:r w:rsidRPr="000308A9">
        <w:rPr>
          <w:color w:val="000000"/>
          <w:sz w:val="28"/>
          <w:szCs w:val="28"/>
        </w:rPr>
        <w:t xml:space="preserve">В соответствии со статьей 19 Федерального закона от 13.07.2015 №218-ФЗ «О государственной регистрации недвижимости» уполномоченный специалист </w:t>
      </w:r>
      <w:r>
        <w:rPr>
          <w:color w:val="000000"/>
          <w:sz w:val="28"/>
          <w:szCs w:val="28"/>
        </w:rPr>
        <w:t>Администрации</w:t>
      </w:r>
      <w:r w:rsidRPr="000308A9">
        <w:rPr>
          <w:color w:val="000000"/>
          <w:sz w:val="28"/>
          <w:szCs w:val="28"/>
        </w:rPr>
        <w:t xml:space="preserve"> обеспечивает подготовку и направление в Управление Росреестра по Ростовской области заявления о государственной регистрации права собственности на земельный участок и прилагаемые к нему документы в порядке, установленном статьей 18 Федерального закона от 13.07.2015 №218-ФЗ «О государственной регистрации недвижимости».</w:t>
      </w:r>
    </w:p>
    <w:p w:rsidR="00760C0B" w:rsidRPr="00D86DE9" w:rsidRDefault="00760C0B" w:rsidP="00760C0B">
      <w:pPr>
        <w:ind w:firstLine="709"/>
        <w:jc w:val="both"/>
        <w:rPr>
          <w:color w:val="000000"/>
        </w:rPr>
      </w:pPr>
      <w:r w:rsidRPr="00D86DE9">
        <w:rPr>
          <w:color w:val="000000"/>
          <w:sz w:val="28"/>
          <w:szCs w:val="28"/>
        </w:rPr>
        <w:t>3.5.</w:t>
      </w:r>
      <w:r w:rsidR="004823F2">
        <w:rPr>
          <w:color w:val="000000"/>
          <w:sz w:val="28"/>
          <w:szCs w:val="28"/>
        </w:rPr>
        <w:t>10</w:t>
      </w:r>
      <w:r w:rsidRPr="00D86DE9">
        <w:rPr>
          <w:color w:val="000000"/>
          <w:sz w:val="28"/>
          <w:szCs w:val="28"/>
        </w:rPr>
        <w:t>.</w:t>
      </w:r>
      <w:r w:rsidR="00ED0645">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пунктами 2.9., 2.10. настоящего Регламента соответствие сведений (документов), полученных в результате межведомственного взаимодействия, сведениям, представленным заявителем, отсутствие оснований для отказа.</w:t>
      </w:r>
    </w:p>
    <w:p w:rsidR="00760C0B" w:rsidRPr="00D86DE9" w:rsidRDefault="00760C0B" w:rsidP="00760C0B">
      <w:pPr>
        <w:ind w:firstLine="709"/>
        <w:jc w:val="both"/>
        <w:rPr>
          <w:color w:val="000000"/>
        </w:rPr>
      </w:pPr>
      <w:r w:rsidRPr="00D86DE9">
        <w:rPr>
          <w:color w:val="000000"/>
          <w:sz w:val="28"/>
          <w:szCs w:val="28"/>
        </w:rPr>
        <w:t>3.5.</w:t>
      </w:r>
      <w:r w:rsidR="00854E54">
        <w:rPr>
          <w:color w:val="000000"/>
          <w:sz w:val="28"/>
          <w:szCs w:val="28"/>
        </w:rPr>
        <w:t>11</w:t>
      </w:r>
      <w:r w:rsidRPr="00D86DE9">
        <w:rPr>
          <w:color w:val="000000"/>
          <w:sz w:val="28"/>
          <w:szCs w:val="28"/>
        </w:rPr>
        <w:t>.</w:t>
      </w:r>
      <w:r w:rsidR="00ED0645">
        <w:rPr>
          <w:color w:val="000000"/>
          <w:sz w:val="28"/>
          <w:szCs w:val="28"/>
        </w:rPr>
        <w:t xml:space="preserve"> </w:t>
      </w:r>
      <w:r w:rsidRPr="00D86DE9">
        <w:rPr>
          <w:color w:val="000000"/>
          <w:sz w:val="28"/>
          <w:szCs w:val="28"/>
        </w:rPr>
        <w:t>Результатом административной процедуры является постановление Администрации или решение об отказе в предоставлении услуги</w:t>
      </w:r>
      <w:r w:rsidR="00ED0645">
        <w:rPr>
          <w:color w:val="000000"/>
          <w:sz w:val="28"/>
          <w:szCs w:val="28"/>
        </w:rPr>
        <w:t>.</w:t>
      </w:r>
    </w:p>
    <w:p w:rsidR="00760C0B" w:rsidRPr="00D86DE9" w:rsidRDefault="00760C0B" w:rsidP="00277586">
      <w:pPr>
        <w:ind w:firstLine="709"/>
        <w:jc w:val="both"/>
        <w:rPr>
          <w:color w:val="000000"/>
        </w:rPr>
      </w:pPr>
      <w:r w:rsidRPr="00D86DE9">
        <w:rPr>
          <w:color w:val="000000"/>
          <w:sz w:val="28"/>
          <w:szCs w:val="28"/>
        </w:rPr>
        <w:t>3.5.</w:t>
      </w:r>
      <w:r w:rsidR="00854E54">
        <w:rPr>
          <w:color w:val="000000"/>
          <w:sz w:val="28"/>
          <w:szCs w:val="28"/>
        </w:rPr>
        <w:t>12</w:t>
      </w:r>
      <w:r w:rsidRPr="00D86DE9">
        <w:rPr>
          <w:color w:val="000000"/>
          <w:sz w:val="28"/>
          <w:szCs w:val="28"/>
        </w:rPr>
        <w:t>.</w:t>
      </w:r>
      <w:r w:rsidR="00305BA8">
        <w:rPr>
          <w:color w:val="000000"/>
          <w:sz w:val="28"/>
          <w:szCs w:val="28"/>
        </w:rPr>
        <w:t xml:space="preserve"> </w:t>
      </w:r>
      <w:r w:rsidRPr="00D86DE9">
        <w:rPr>
          <w:color w:val="000000"/>
          <w:sz w:val="28"/>
          <w:szCs w:val="28"/>
        </w:rPr>
        <w:t>Способом фиксации результата является согласование, утверждение и подписание постановления Администрации, либо подписание решения об</w:t>
      </w:r>
      <w:r w:rsidR="00305BA8">
        <w:rPr>
          <w:color w:val="000000"/>
          <w:sz w:val="28"/>
          <w:szCs w:val="28"/>
        </w:rPr>
        <w:t> отказе в предоставлении услуги</w:t>
      </w:r>
      <w:r w:rsidR="00277586">
        <w:rPr>
          <w:color w:val="000000"/>
          <w:sz w:val="28"/>
          <w:szCs w:val="28"/>
        </w:rPr>
        <w:t xml:space="preserve"> и н</w:t>
      </w:r>
      <w:r w:rsidRPr="00D86DE9">
        <w:rPr>
          <w:color w:val="000000"/>
          <w:sz w:val="28"/>
          <w:szCs w:val="28"/>
        </w:rPr>
        <w:t xml:space="preserve">аправление результата предоставления услуги в МАУ «МФЦ </w:t>
      </w:r>
      <w:r w:rsidR="00277586">
        <w:rPr>
          <w:color w:val="000000"/>
          <w:sz w:val="28"/>
          <w:szCs w:val="28"/>
        </w:rPr>
        <w:t>Аксайского района</w:t>
      </w:r>
      <w:r w:rsidRPr="00D86DE9">
        <w:rPr>
          <w:color w:val="000000"/>
          <w:sz w:val="28"/>
          <w:szCs w:val="28"/>
        </w:rPr>
        <w:t>» для выдачи на бумажном носителе</w:t>
      </w:r>
      <w:r w:rsidR="00277586">
        <w:rPr>
          <w:color w:val="000000"/>
          <w:sz w:val="28"/>
          <w:szCs w:val="28"/>
        </w:rPr>
        <w:t xml:space="preserve"> (в случае подачи заявления через </w:t>
      </w:r>
      <w:r w:rsidR="00277586" w:rsidRPr="00277586">
        <w:rPr>
          <w:color w:val="000000"/>
          <w:sz w:val="28"/>
          <w:szCs w:val="28"/>
        </w:rPr>
        <w:t>МАУ «МФЦ Аксайского района»</w:t>
      </w:r>
      <w:r w:rsidR="00277586">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w:t>
      </w:r>
      <w:r w:rsidR="00146D07">
        <w:rPr>
          <w:color w:val="000000"/>
          <w:sz w:val="28"/>
          <w:szCs w:val="28"/>
        </w:rPr>
        <w:t>13</w:t>
      </w:r>
      <w:r w:rsidRPr="00D86DE9">
        <w:rPr>
          <w:color w:val="000000"/>
          <w:sz w:val="28"/>
          <w:szCs w:val="28"/>
        </w:rPr>
        <w:t>.</w:t>
      </w:r>
      <w:r w:rsidR="00F91930">
        <w:rPr>
          <w:color w:val="000000"/>
          <w:sz w:val="28"/>
          <w:szCs w:val="28"/>
        </w:rPr>
        <w:t xml:space="preserve"> </w:t>
      </w:r>
      <w:r w:rsidRPr="00D86DE9">
        <w:rPr>
          <w:color w:val="000000"/>
          <w:sz w:val="28"/>
          <w:szCs w:val="28"/>
        </w:rPr>
        <w:t>Основанием для начала административной процедуры является издание постановления Администрации или решение об отказе в предоставлении услуги.</w:t>
      </w:r>
    </w:p>
    <w:p w:rsidR="00760C0B" w:rsidRPr="00D86DE9" w:rsidRDefault="00760C0B" w:rsidP="00760C0B">
      <w:pPr>
        <w:ind w:firstLine="709"/>
        <w:jc w:val="both"/>
        <w:rPr>
          <w:color w:val="000000"/>
        </w:rPr>
      </w:pPr>
      <w:r w:rsidRPr="00D86DE9">
        <w:rPr>
          <w:color w:val="000000"/>
          <w:sz w:val="28"/>
          <w:szCs w:val="28"/>
        </w:rPr>
        <w:t>3.5.1</w:t>
      </w:r>
      <w:r w:rsidR="005F79F3">
        <w:rPr>
          <w:color w:val="000000"/>
          <w:sz w:val="28"/>
          <w:szCs w:val="28"/>
        </w:rPr>
        <w:t>0</w:t>
      </w:r>
      <w:r w:rsidRPr="00D86DE9">
        <w:rPr>
          <w:color w:val="000000"/>
          <w:sz w:val="28"/>
          <w:szCs w:val="28"/>
        </w:rPr>
        <w:t>.</w:t>
      </w:r>
      <w:r w:rsidR="00F91930">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9C5B2C">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w:t>
      </w:r>
      <w:r w:rsidR="005F79F3">
        <w:rPr>
          <w:color w:val="000000"/>
          <w:sz w:val="28"/>
          <w:szCs w:val="28"/>
        </w:rPr>
        <w:t>1</w:t>
      </w:r>
      <w:r w:rsidRPr="00D86DE9">
        <w:rPr>
          <w:color w:val="000000"/>
          <w:sz w:val="28"/>
          <w:szCs w:val="28"/>
        </w:rPr>
        <w:t>.</w:t>
      </w:r>
      <w:r w:rsidR="00F91930">
        <w:rPr>
          <w:color w:val="000000"/>
          <w:sz w:val="28"/>
          <w:szCs w:val="28"/>
        </w:rPr>
        <w:t xml:space="preserve"> </w:t>
      </w:r>
      <w:r w:rsidRPr="00D86DE9">
        <w:rPr>
          <w:color w:val="000000"/>
          <w:sz w:val="28"/>
          <w:szCs w:val="28"/>
        </w:rPr>
        <w:t>Критерии принятия решения по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3.5.</w:t>
      </w:r>
      <w:r w:rsidR="009C5B2C">
        <w:rPr>
          <w:color w:val="000000"/>
          <w:sz w:val="28"/>
          <w:szCs w:val="28"/>
        </w:rPr>
        <w:t>1</w:t>
      </w:r>
      <w:r w:rsidR="00C54763">
        <w:rPr>
          <w:color w:val="000000"/>
          <w:sz w:val="28"/>
          <w:szCs w:val="28"/>
        </w:rPr>
        <w:t>2</w:t>
      </w:r>
      <w:r w:rsidRPr="00D86DE9">
        <w:rPr>
          <w:color w:val="000000"/>
          <w:sz w:val="28"/>
          <w:szCs w:val="28"/>
        </w:rPr>
        <w:t>.</w:t>
      </w:r>
      <w:r w:rsidR="00F91930">
        <w:rPr>
          <w:color w:val="000000"/>
          <w:sz w:val="28"/>
          <w:szCs w:val="28"/>
        </w:rPr>
        <w:t xml:space="preserve"> </w:t>
      </w:r>
      <w:r w:rsidRPr="00D86DE9">
        <w:rPr>
          <w:color w:val="000000"/>
          <w:sz w:val="28"/>
          <w:szCs w:val="28"/>
        </w:rPr>
        <w:t>Результатом административной процедуры является направление результата предоставления услуги заявителю.</w:t>
      </w:r>
    </w:p>
    <w:p w:rsidR="00760C0B" w:rsidRPr="00D86DE9" w:rsidRDefault="00760C0B" w:rsidP="00760C0B">
      <w:pPr>
        <w:ind w:firstLine="709"/>
        <w:jc w:val="both"/>
        <w:rPr>
          <w:color w:val="000000"/>
        </w:rPr>
      </w:pPr>
      <w:r w:rsidRPr="00D86DE9">
        <w:rPr>
          <w:color w:val="000000"/>
          <w:sz w:val="28"/>
          <w:szCs w:val="28"/>
        </w:rPr>
        <w:t>3.5.</w:t>
      </w:r>
      <w:r w:rsidR="00F91930">
        <w:rPr>
          <w:color w:val="000000"/>
          <w:sz w:val="28"/>
          <w:szCs w:val="28"/>
        </w:rPr>
        <w:t>1</w:t>
      </w:r>
      <w:r w:rsidR="00C54763">
        <w:rPr>
          <w:color w:val="000000"/>
          <w:sz w:val="28"/>
          <w:szCs w:val="28"/>
        </w:rPr>
        <w:t>3</w:t>
      </w:r>
      <w:r w:rsidRPr="00D86DE9">
        <w:rPr>
          <w:color w:val="000000"/>
          <w:sz w:val="28"/>
          <w:szCs w:val="28"/>
        </w:rPr>
        <w:t>.</w:t>
      </w:r>
      <w:r w:rsidR="00F91930">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w:t>
      </w:r>
      <w:r w:rsidR="00F91930">
        <w:rPr>
          <w:color w:val="000000"/>
          <w:sz w:val="28"/>
          <w:szCs w:val="28"/>
        </w:rPr>
        <w:t>заявителем</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w:t>
      </w:r>
      <w:r w:rsidR="00C378E7">
        <w:rPr>
          <w:color w:val="000000"/>
          <w:sz w:val="28"/>
          <w:szCs w:val="28"/>
        </w:rPr>
        <w:t xml:space="preserve"> </w:t>
      </w:r>
      <w:r w:rsidRPr="00D86DE9">
        <w:rPr>
          <w:color w:val="000000"/>
          <w:sz w:val="28"/>
          <w:szCs w:val="28"/>
        </w:rPr>
        <w:t xml:space="preserve">Вызов заявителя и выдача результата предоставления услуги на </w:t>
      </w:r>
      <w:r w:rsidRPr="00D86DE9">
        <w:rPr>
          <w:color w:val="000000"/>
          <w:sz w:val="28"/>
          <w:szCs w:val="28"/>
        </w:rPr>
        <w:lastRenderedPageBreak/>
        <w:t>бумажном носителе заявителю – 1 календарный день.</w:t>
      </w:r>
    </w:p>
    <w:p w:rsidR="00760C0B" w:rsidRPr="00D86DE9" w:rsidRDefault="00760C0B" w:rsidP="00760C0B">
      <w:pPr>
        <w:ind w:firstLine="709"/>
        <w:jc w:val="both"/>
        <w:rPr>
          <w:color w:val="000000"/>
        </w:rPr>
      </w:pPr>
      <w:r w:rsidRPr="00D86DE9">
        <w:rPr>
          <w:color w:val="000000"/>
          <w:sz w:val="28"/>
          <w:szCs w:val="28"/>
        </w:rPr>
        <w:t>3.6.1.</w:t>
      </w:r>
      <w:r w:rsidR="00C378E7">
        <w:rPr>
          <w:color w:val="000000"/>
          <w:sz w:val="28"/>
          <w:szCs w:val="28"/>
        </w:rPr>
        <w:t xml:space="preserve"> </w:t>
      </w:r>
      <w:r w:rsidRPr="00D86DE9">
        <w:rPr>
          <w:color w:val="000000"/>
          <w:sz w:val="28"/>
          <w:szCs w:val="28"/>
        </w:rPr>
        <w:t>Основанием для начала административной процедуры по предоставлени</w:t>
      </w:r>
      <w:r w:rsidR="00C378E7">
        <w:rPr>
          <w:color w:val="000000"/>
          <w:sz w:val="28"/>
          <w:szCs w:val="28"/>
        </w:rPr>
        <w:t>ю</w:t>
      </w:r>
      <w:r w:rsidRPr="00D86DE9">
        <w:rPr>
          <w:color w:val="000000"/>
          <w:sz w:val="28"/>
          <w:szCs w:val="28"/>
        </w:rPr>
        <w:t xml:space="preserve"> услуги</w:t>
      </w:r>
      <w:r w:rsidR="00C378E7">
        <w:rPr>
          <w:color w:val="000000"/>
          <w:sz w:val="28"/>
          <w:szCs w:val="28"/>
        </w:rPr>
        <w:t xml:space="preserve"> (в случае подачи заявления через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00C378E7">
        <w:rPr>
          <w:color w:val="000000"/>
          <w:sz w:val="28"/>
          <w:szCs w:val="28"/>
        </w:rPr>
        <w:t>)</w:t>
      </w:r>
      <w:r w:rsidRPr="00D86DE9">
        <w:rPr>
          <w:color w:val="000000"/>
          <w:sz w:val="28"/>
          <w:szCs w:val="28"/>
        </w:rPr>
        <w:t xml:space="preserve"> является поступление результата предоставления услуги из </w:t>
      </w:r>
      <w:r w:rsidR="00C378E7">
        <w:rPr>
          <w:color w:val="000000"/>
          <w:sz w:val="28"/>
          <w:szCs w:val="28"/>
        </w:rPr>
        <w:t>Администрации</w:t>
      </w:r>
      <w:r w:rsidRPr="00D86DE9">
        <w:rPr>
          <w:color w:val="000000"/>
          <w:sz w:val="28"/>
          <w:szCs w:val="28"/>
        </w:rPr>
        <w:t xml:space="preserve"> в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3.6.2.</w:t>
      </w:r>
      <w:r w:rsidR="00C378E7">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C378E7" w:rsidRPr="00D86DE9">
        <w:rPr>
          <w:color w:val="000000"/>
          <w:sz w:val="28"/>
          <w:szCs w:val="28"/>
        </w:rPr>
        <w:t xml:space="preserve">МАУ «МФЦ </w:t>
      </w:r>
      <w:r w:rsidR="00C378E7">
        <w:rPr>
          <w:color w:val="000000"/>
          <w:sz w:val="28"/>
          <w:szCs w:val="28"/>
        </w:rPr>
        <w:t>Аксайского района</w:t>
      </w:r>
      <w:r w:rsidR="00C378E7" w:rsidRPr="00D86DE9">
        <w:rPr>
          <w:color w:val="000000"/>
          <w:sz w:val="28"/>
          <w:szCs w:val="28"/>
        </w:rPr>
        <w:t>»</w:t>
      </w:r>
      <w:r w:rsidRPr="00D86DE9">
        <w:rPr>
          <w:color w:val="000000"/>
          <w:sz w:val="28"/>
          <w:szCs w:val="28"/>
        </w:rPr>
        <w:t>, уполномоченный на выдачу документов.</w:t>
      </w:r>
    </w:p>
    <w:p w:rsidR="00AF7715" w:rsidRDefault="00760C0B" w:rsidP="00760C0B">
      <w:pPr>
        <w:ind w:firstLine="709"/>
        <w:jc w:val="both"/>
        <w:rPr>
          <w:color w:val="000000"/>
          <w:sz w:val="28"/>
          <w:szCs w:val="28"/>
        </w:rPr>
      </w:pPr>
      <w:r w:rsidRPr="00D86DE9">
        <w:rPr>
          <w:color w:val="000000"/>
          <w:sz w:val="28"/>
          <w:szCs w:val="28"/>
        </w:rPr>
        <w:t>3.6.</w:t>
      </w:r>
      <w:r w:rsidR="007363CB">
        <w:rPr>
          <w:color w:val="000000"/>
          <w:sz w:val="28"/>
          <w:szCs w:val="28"/>
        </w:rPr>
        <w:t>3</w:t>
      </w:r>
      <w:r w:rsidRPr="00D86DE9">
        <w:rPr>
          <w:color w:val="000000"/>
          <w:sz w:val="28"/>
          <w:szCs w:val="28"/>
        </w:rPr>
        <w:t>.</w:t>
      </w:r>
      <w:r w:rsidR="00823371">
        <w:rPr>
          <w:color w:val="000000"/>
          <w:sz w:val="28"/>
          <w:szCs w:val="28"/>
        </w:rPr>
        <w:t xml:space="preserve"> </w:t>
      </w:r>
      <w:r w:rsidRPr="00D86DE9">
        <w:rPr>
          <w:color w:val="000000"/>
          <w:sz w:val="28"/>
          <w:szCs w:val="28"/>
        </w:rPr>
        <w:t xml:space="preserve">Специалист </w:t>
      </w:r>
      <w:r w:rsidR="00AF7715" w:rsidRPr="006F2A29">
        <w:rPr>
          <w:color w:val="000000"/>
          <w:sz w:val="28"/>
          <w:szCs w:val="28"/>
        </w:rPr>
        <w:t>МАУ «МФЦ Аксайского района»</w:t>
      </w:r>
      <w:r w:rsidRPr="00D86DE9">
        <w:rPr>
          <w:color w:val="000000"/>
          <w:sz w:val="28"/>
          <w:szCs w:val="28"/>
        </w:rPr>
        <w:t>, уполномоченный на выдачу результата, выдает, фиксирует факт</w:t>
      </w:r>
      <w:r w:rsidR="00AF7715">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результата предоставления услуги</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4</w:t>
      </w:r>
      <w:r w:rsidRPr="00D86DE9">
        <w:rPr>
          <w:color w:val="000000"/>
          <w:sz w:val="28"/>
          <w:szCs w:val="28"/>
        </w:rPr>
        <w:t>.</w:t>
      </w:r>
      <w:r w:rsidR="00823371">
        <w:rPr>
          <w:color w:val="000000"/>
          <w:sz w:val="28"/>
          <w:szCs w:val="28"/>
        </w:rPr>
        <w:t xml:space="preserve"> </w:t>
      </w:r>
      <w:r w:rsidR="007363CB" w:rsidRPr="007363CB">
        <w:rPr>
          <w:color w:val="000000"/>
          <w:sz w:val="28"/>
          <w:szCs w:val="28"/>
        </w:rPr>
        <w:t xml:space="preserve">После выдачи заявителю результата муниципальной услуги специалист МАУ «МФЦ </w:t>
      </w:r>
      <w:r w:rsidR="007363CB">
        <w:rPr>
          <w:color w:val="000000"/>
          <w:sz w:val="28"/>
          <w:szCs w:val="28"/>
        </w:rPr>
        <w:t>Аксайского района</w:t>
      </w:r>
      <w:r w:rsidR="007363CB" w:rsidRPr="007363CB">
        <w:rPr>
          <w:color w:val="000000"/>
          <w:sz w:val="28"/>
          <w:szCs w:val="28"/>
        </w:rPr>
        <w:t xml:space="preserve">» передает экземпляр сопроводительного письма с подписью заявителя в </w:t>
      </w:r>
      <w:r w:rsidR="007363CB">
        <w:rPr>
          <w:color w:val="000000"/>
          <w:sz w:val="28"/>
          <w:szCs w:val="28"/>
        </w:rPr>
        <w:t>Администрацию</w:t>
      </w:r>
      <w:r w:rsidR="007363CB" w:rsidRPr="007363CB">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5</w:t>
      </w:r>
      <w:r w:rsidRPr="00D86DE9">
        <w:rPr>
          <w:color w:val="000000"/>
          <w:sz w:val="28"/>
          <w:szCs w:val="28"/>
        </w:rPr>
        <w:t>.</w:t>
      </w:r>
      <w:r w:rsidR="00323F6D">
        <w:rPr>
          <w:color w:val="000000"/>
          <w:sz w:val="28"/>
          <w:szCs w:val="28"/>
        </w:rPr>
        <w:t xml:space="preserve"> </w:t>
      </w:r>
      <w:r w:rsidRPr="00D86DE9">
        <w:rPr>
          <w:color w:val="000000"/>
          <w:sz w:val="28"/>
          <w:szCs w:val="28"/>
        </w:rPr>
        <w:t xml:space="preserve">В случае, если заявитель в течение 3-х (трех) месяцев после оповещения его о готовности документов не обратился в </w:t>
      </w:r>
      <w:r w:rsidR="00D20029" w:rsidRPr="00D20029">
        <w:rPr>
          <w:color w:val="000000"/>
          <w:sz w:val="28"/>
          <w:szCs w:val="28"/>
        </w:rPr>
        <w:t>МАУ «МФЦ Аксайского района»</w:t>
      </w:r>
      <w:r w:rsidRPr="00D86DE9">
        <w:rPr>
          <w:color w:val="000000"/>
          <w:sz w:val="28"/>
          <w:szCs w:val="28"/>
        </w:rPr>
        <w:t xml:space="preserve"> за получением результата предоставления услуги, специалисты отдела контроля и информирования </w:t>
      </w:r>
      <w:r w:rsidR="00D20029" w:rsidRPr="00D20029">
        <w:rPr>
          <w:color w:val="000000"/>
          <w:sz w:val="28"/>
          <w:szCs w:val="28"/>
        </w:rPr>
        <w:t>МАУ «МФЦ Аксайского района»</w:t>
      </w:r>
      <w:r w:rsidRPr="00D86DE9">
        <w:rPr>
          <w:color w:val="000000"/>
          <w:sz w:val="28"/>
          <w:szCs w:val="28"/>
        </w:rPr>
        <w:t xml:space="preserve"> </w:t>
      </w:r>
      <w:r w:rsidR="003F7B9F" w:rsidRPr="003F7B9F">
        <w:rPr>
          <w:color w:val="000000"/>
          <w:sz w:val="28"/>
          <w:szCs w:val="28"/>
        </w:rPr>
        <w:t xml:space="preserve">невостребованный результат предоставления услуги по реестру </w:t>
      </w:r>
      <w:r w:rsidRPr="00D86DE9">
        <w:rPr>
          <w:color w:val="000000"/>
          <w:sz w:val="28"/>
          <w:szCs w:val="28"/>
        </w:rPr>
        <w:t xml:space="preserve">по реестру в </w:t>
      </w:r>
      <w:r w:rsidR="003F7B9F">
        <w:rPr>
          <w:color w:val="000000"/>
          <w:sz w:val="28"/>
          <w:szCs w:val="28"/>
        </w:rPr>
        <w:t>Администрацию</w:t>
      </w:r>
      <w:r w:rsidRPr="00D86DE9">
        <w:rPr>
          <w:color w:val="000000"/>
          <w:sz w:val="28"/>
          <w:szCs w:val="28"/>
        </w:rPr>
        <w:t xml:space="preserve"> для хранения.</w:t>
      </w:r>
    </w:p>
    <w:p w:rsidR="00760C0B" w:rsidRPr="00D86DE9" w:rsidRDefault="00760C0B" w:rsidP="00760C0B">
      <w:pPr>
        <w:ind w:firstLine="709"/>
        <w:jc w:val="both"/>
        <w:rPr>
          <w:color w:val="000000"/>
        </w:rPr>
      </w:pPr>
      <w:r w:rsidRPr="00D86DE9">
        <w:rPr>
          <w:color w:val="000000"/>
          <w:sz w:val="28"/>
          <w:szCs w:val="28"/>
        </w:rPr>
        <w:t>3.6.</w:t>
      </w:r>
      <w:r w:rsidR="007363CB">
        <w:rPr>
          <w:color w:val="000000"/>
          <w:sz w:val="28"/>
          <w:szCs w:val="28"/>
        </w:rPr>
        <w:t>6</w:t>
      </w:r>
      <w:r w:rsidRPr="00D86DE9">
        <w:rPr>
          <w:color w:val="000000"/>
          <w:sz w:val="28"/>
          <w:szCs w:val="28"/>
        </w:rPr>
        <w:t>.</w:t>
      </w:r>
      <w:r w:rsidR="00323F6D">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8</w:t>
      </w:r>
      <w:r w:rsidRPr="00D86DE9">
        <w:rPr>
          <w:color w:val="000000"/>
          <w:sz w:val="28"/>
          <w:szCs w:val="28"/>
        </w:rPr>
        <w:t>.</w:t>
      </w:r>
      <w:r w:rsidR="00323F6D">
        <w:rPr>
          <w:color w:val="000000"/>
          <w:sz w:val="28"/>
          <w:szCs w:val="28"/>
        </w:rPr>
        <w:t xml:space="preserve"> </w:t>
      </w:r>
      <w:r w:rsidRPr="00D86DE9">
        <w:rPr>
          <w:color w:val="000000"/>
          <w:sz w:val="28"/>
          <w:szCs w:val="28"/>
        </w:rPr>
        <w:t xml:space="preserve">Результатом административной процедуры является выдача постановления Администрации </w:t>
      </w:r>
      <w:r w:rsidR="00D11D3B" w:rsidRPr="00D11D3B">
        <w:rPr>
          <w:color w:val="000000"/>
          <w:sz w:val="28"/>
          <w:szCs w:val="28"/>
        </w:rPr>
        <w:t xml:space="preserve">или решения об отказе в предоставлении услуги, а также передача невостребованного результата в </w:t>
      </w:r>
      <w:r w:rsidR="00D11D3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w:t>
      </w:r>
      <w:r w:rsidR="00323F6D">
        <w:rPr>
          <w:color w:val="000000"/>
          <w:sz w:val="28"/>
          <w:szCs w:val="28"/>
        </w:rPr>
        <w:t>9</w:t>
      </w:r>
      <w:r w:rsidRPr="00D86DE9">
        <w:rPr>
          <w:color w:val="000000"/>
          <w:sz w:val="28"/>
          <w:szCs w:val="28"/>
        </w:rPr>
        <w:t>.</w:t>
      </w:r>
      <w:r w:rsidR="00323F6D">
        <w:rPr>
          <w:color w:val="000000"/>
          <w:sz w:val="28"/>
          <w:szCs w:val="28"/>
        </w:rPr>
        <w:t xml:space="preserve"> </w:t>
      </w:r>
      <w:r w:rsidRPr="00D86DE9">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w:t>
      </w:r>
      <w:r w:rsidR="00323F6D" w:rsidRPr="006F2A29">
        <w:rPr>
          <w:color w:val="000000"/>
          <w:sz w:val="28"/>
          <w:szCs w:val="28"/>
        </w:rPr>
        <w:t>МАУ «МФЦ Аксайского района</w:t>
      </w:r>
      <w:r w:rsidR="00323F6D">
        <w:rPr>
          <w:color w:val="000000"/>
          <w:sz w:val="28"/>
          <w:szCs w:val="28"/>
        </w:rPr>
        <w:t>»</w:t>
      </w:r>
      <w:r w:rsidR="000C0962">
        <w:rPr>
          <w:color w:val="000000"/>
          <w:sz w:val="28"/>
          <w:szCs w:val="28"/>
        </w:rPr>
        <w:t>,</w:t>
      </w:r>
      <w:r w:rsidR="000C0962" w:rsidRPr="000C0962">
        <w:t xml:space="preserve"> </w:t>
      </w:r>
      <w:r w:rsidR="000C0962" w:rsidRPr="000C0962">
        <w:rPr>
          <w:color w:val="000000"/>
          <w:sz w:val="28"/>
          <w:szCs w:val="28"/>
        </w:rPr>
        <w:t>подписью заявителя о получении на втором экземпляре сопроводительного письма, подлежащем возвращению в</w:t>
      </w:r>
      <w:r w:rsidR="000C0962">
        <w:rPr>
          <w:color w:val="000000"/>
          <w:sz w:val="28"/>
          <w:szCs w:val="28"/>
        </w:rPr>
        <w:t xml:space="preserve"> Администрацию</w:t>
      </w:r>
      <w:r w:rsidR="00323F6D">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3.7.</w:t>
      </w:r>
      <w:r w:rsidR="00323F6D">
        <w:rPr>
          <w:color w:val="000000"/>
          <w:sz w:val="28"/>
          <w:szCs w:val="28"/>
        </w:rPr>
        <w:t xml:space="preserve"> </w:t>
      </w:r>
      <w:r w:rsidRPr="00D86DE9">
        <w:rPr>
          <w:color w:val="000000"/>
          <w:sz w:val="28"/>
          <w:szCs w:val="28"/>
        </w:rPr>
        <w:t>Исчерпывающий перечень административных процедур при предоставлении услуги », в случае подачи заявления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3.7.1.</w:t>
      </w:r>
      <w:r w:rsidR="00DC04D0">
        <w:rPr>
          <w:color w:val="000000"/>
          <w:sz w:val="28"/>
          <w:szCs w:val="28"/>
        </w:rPr>
        <w:t xml:space="preserve"> </w:t>
      </w:r>
      <w:r w:rsidRPr="00D86DE9">
        <w:rPr>
          <w:color w:val="000000"/>
          <w:sz w:val="28"/>
          <w:szCs w:val="28"/>
        </w:rPr>
        <w:t xml:space="preserve">Принятие и регистрация в </w:t>
      </w:r>
      <w:r w:rsidR="00DC04D0">
        <w:rPr>
          <w:color w:val="000000"/>
          <w:sz w:val="28"/>
          <w:szCs w:val="28"/>
        </w:rPr>
        <w:t>Администрации</w:t>
      </w:r>
      <w:r w:rsidRPr="00D86DE9">
        <w:rP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 календарный день.</w:t>
      </w:r>
    </w:p>
    <w:p w:rsidR="00760C0B" w:rsidRPr="00D86DE9" w:rsidRDefault="00760C0B" w:rsidP="00760C0B">
      <w:pPr>
        <w:ind w:firstLine="709"/>
        <w:jc w:val="both"/>
        <w:rPr>
          <w:color w:val="000000"/>
        </w:rPr>
      </w:pPr>
      <w:r w:rsidRPr="00D86DE9">
        <w:rPr>
          <w:color w:val="000000"/>
          <w:sz w:val="28"/>
          <w:szCs w:val="28"/>
        </w:rPr>
        <w:t>3.7.2.</w:t>
      </w:r>
      <w:r w:rsidR="00DC04D0">
        <w:rPr>
          <w:color w:val="000000"/>
          <w:sz w:val="28"/>
          <w:szCs w:val="28"/>
        </w:rPr>
        <w:t xml:space="preserve"> </w:t>
      </w:r>
      <w:r w:rsidRPr="00D86DE9">
        <w:rPr>
          <w:color w:val="000000"/>
          <w:sz w:val="28"/>
          <w:szCs w:val="28"/>
        </w:rPr>
        <w:t xml:space="preserve">Формирование и направление специалистом </w:t>
      </w:r>
      <w:r w:rsidR="00DC04D0">
        <w:rPr>
          <w:color w:val="000000"/>
          <w:sz w:val="28"/>
          <w:szCs w:val="28"/>
        </w:rPr>
        <w:t xml:space="preserve">Администрации </w:t>
      </w:r>
      <w:r w:rsidRPr="00D86DE9">
        <w:rPr>
          <w:color w:val="000000"/>
          <w:sz w:val="28"/>
          <w:szCs w:val="28"/>
        </w:rPr>
        <w:t xml:space="preserve">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w:t>
      </w:r>
      <w:r w:rsidRPr="00D86DE9">
        <w:rPr>
          <w:color w:val="000000"/>
          <w:sz w:val="28"/>
          <w:szCs w:val="28"/>
        </w:rPr>
        <w:lastRenderedPageBreak/>
        <w:t>услуги – 7 рабочих дней.</w:t>
      </w:r>
    </w:p>
    <w:p w:rsidR="000A6C4B" w:rsidRDefault="00760C0B" w:rsidP="000A6C4B">
      <w:pPr>
        <w:ind w:firstLine="720"/>
        <w:jc w:val="both"/>
        <w:rPr>
          <w:rFonts w:ascii="Times New Roman CYR" w:hAnsi="Times New Roman CYR" w:cs="Times New Roman CYR"/>
          <w:color w:val="000000"/>
          <w:sz w:val="28"/>
          <w:szCs w:val="28"/>
        </w:rPr>
      </w:pPr>
      <w:r w:rsidRPr="00D86DE9">
        <w:rPr>
          <w:color w:val="000000"/>
          <w:sz w:val="28"/>
          <w:szCs w:val="28"/>
        </w:rPr>
        <w:t>3.7.3.</w:t>
      </w:r>
      <w:r w:rsidR="00DC04D0">
        <w:rPr>
          <w:color w:val="000000"/>
          <w:sz w:val="28"/>
          <w:szCs w:val="28"/>
        </w:rPr>
        <w:t xml:space="preserve"> </w:t>
      </w:r>
      <w:r w:rsidR="000A6C4B">
        <w:rPr>
          <w:rFonts w:ascii="Times New Roman CYR" w:hAnsi="Times New Roman CYR" w:cs="Times New Roman CYR"/>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w:t>
      </w:r>
    </w:p>
    <w:p w:rsidR="000A6C4B" w:rsidRDefault="000A6C4B" w:rsidP="000A6C4B">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отсутствия выявленных нарушений - подготовка проекта постановления Администрации о прекращении права постоянного (бессрочного) пользования земельным участком или права пожизненного наследуемого владения земельным участком, его согласование и подписание – 17</w:t>
      </w:r>
      <w:r>
        <w:rPr>
          <w:color w:val="000000"/>
          <w:sz w:val="28"/>
          <w:szCs w:val="28"/>
          <w:lang w:val="en-US"/>
        </w:rPr>
        <w:t> </w:t>
      </w:r>
      <w:r>
        <w:rPr>
          <w:rFonts w:ascii="Times New Roman CYR" w:hAnsi="Times New Roman CYR" w:cs="Times New Roman CYR"/>
          <w:color w:val="000000"/>
          <w:sz w:val="28"/>
          <w:szCs w:val="28"/>
        </w:rPr>
        <w:t>календарных дней, либо, в случае наличия оснований для отказа, подготовка решения об отказе в предоставлении услуги – 6 календарных дней.</w:t>
      </w:r>
    </w:p>
    <w:p w:rsidR="00760C0B" w:rsidRPr="00D86DE9" w:rsidRDefault="00760C0B" w:rsidP="00760C0B">
      <w:pPr>
        <w:ind w:firstLine="709"/>
        <w:jc w:val="both"/>
        <w:rPr>
          <w:color w:val="000000"/>
        </w:rPr>
      </w:pPr>
      <w:r w:rsidRPr="00D86DE9">
        <w:rPr>
          <w:color w:val="000000"/>
          <w:sz w:val="28"/>
          <w:szCs w:val="28"/>
        </w:rPr>
        <w:t>3.7.4.</w:t>
      </w:r>
      <w:r w:rsidR="0056720D">
        <w:rPr>
          <w:color w:val="000000"/>
          <w:sz w:val="28"/>
          <w:szCs w:val="28"/>
        </w:rPr>
        <w:t xml:space="preserve"> </w:t>
      </w:r>
      <w:r w:rsidRPr="00D86DE9">
        <w:rPr>
          <w:color w:val="000000"/>
          <w:sz w:val="28"/>
          <w:szCs w:val="28"/>
        </w:rPr>
        <w:t xml:space="preserve">Вызов заявителя специалистами </w:t>
      </w:r>
      <w:r w:rsidR="0056720D" w:rsidRPr="0056720D">
        <w:rPr>
          <w:color w:val="000000"/>
          <w:sz w:val="28"/>
          <w:szCs w:val="28"/>
        </w:rPr>
        <w:t>МАУ «МФЦ 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указан бумажный вид документа), либо направление </w:t>
      </w:r>
      <w:r w:rsidR="0056720D">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300EE" w:rsidRDefault="00760C0B" w:rsidP="007300EE">
      <w:pPr>
        <w:ind w:firstLine="720"/>
        <w:jc w:val="both"/>
        <w:rPr>
          <w:rFonts w:ascii="Times New Roman CYR" w:hAnsi="Times New Roman CYR" w:cs="Times New Roman CYR"/>
          <w:color w:val="000000"/>
          <w:sz w:val="28"/>
          <w:szCs w:val="28"/>
        </w:rPr>
      </w:pPr>
      <w:r w:rsidRPr="00D86DE9">
        <w:rPr>
          <w:color w:val="000000"/>
          <w:sz w:val="28"/>
          <w:szCs w:val="28"/>
        </w:rPr>
        <w:t>3.8.</w:t>
      </w:r>
      <w:r w:rsidR="0056720D">
        <w:rPr>
          <w:color w:val="000000"/>
          <w:sz w:val="28"/>
          <w:szCs w:val="28"/>
        </w:rPr>
        <w:t xml:space="preserve"> </w:t>
      </w:r>
      <w:r w:rsidR="007300EE">
        <w:rPr>
          <w:rFonts w:ascii="Times New Roman CYR" w:hAnsi="Times New Roman CYR" w:cs="Times New Roman CYR"/>
          <w:color w:val="000000"/>
          <w:sz w:val="28"/>
          <w:szCs w:val="28"/>
        </w:rPr>
        <w:t xml:space="preserve">Принятие и регистрация в </w:t>
      </w:r>
      <w:r w:rsidR="001957F4">
        <w:rPr>
          <w:rFonts w:ascii="Times New Roman CYR" w:hAnsi="Times New Roman CYR" w:cs="Times New Roman CYR"/>
          <w:color w:val="000000"/>
          <w:sz w:val="28"/>
          <w:szCs w:val="28"/>
        </w:rPr>
        <w:t>Администрации</w:t>
      </w:r>
      <w:r w:rsidR="007300EE">
        <w:rPr>
          <w:rFonts w:ascii="Times New Roman CYR" w:hAnsi="Times New Roman CYR" w:cs="Times New Roman CY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w:t>
      </w:r>
      <w:r w:rsidR="007300EE">
        <w:rPr>
          <w:color w:val="000000"/>
          <w:sz w:val="28"/>
          <w:szCs w:val="28"/>
          <w:lang w:val="en-US"/>
        </w:rPr>
        <w:t> </w:t>
      </w:r>
      <w:r w:rsidR="007300EE">
        <w:rPr>
          <w:rFonts w:ascii="Times New Roman CYR" w:hAnsi="Times New Roman CYR" w:cs="Times New Roman CYR"/>
          <w:color w:val="000000"/>
          <w:sz w:val="28"/>
          <w:szCs w:val="28"/>
        </w:rPr>
        <w:t>календарный день.</w:t>
      </w:r>
    </w:p>
    <w:p w:rsidR="00760C0B" w:rsidRPr="00D86DE9" w:rsidRDefault="00760C0B" w:rsidP="00760C0B">
      <w:pPr>
        <w:ind w:firstLine="709"/>
        <w:jc w:val="both"/>
        <w:rPr>
          <w:color w:val="000000"/>
        </w:rPr>
      </w:pPr>
      <w:r w:rsidRPr="00D86DE9">
        <w:rPr>
          <w:color w:val="000000"/>
          <w:sz w:val="28"/>
          <w:szCs w:val="28"/>
        </w:rPr>
        <w:t>Предоставление в электронной форме заявителям информации о порядке и сроках предоставления услуги осуществляется посредством ЕПГУ или официального сайта Администрации (при наличии технической возможности) в порядке, установленном в пункте 1.3 раздела I «Общие положения» настоящего регламента.</w:t>
      </w:r>
    </w:p>
    <w:p w:rsidR="00760C0B" w:rsidRPr="00D86DE9" w:rsidRDefault="00760C0B" w:rsidP="00760C0B">
      <w:pPr>
        <w:ind w:firstLine="709"/>
        <w:jc w:val="both"/>
        <w:rPr>
          <w:color w:val="000000"/>
        </w:rPr>
      </w:pPr>
      <w:r w:rsidRPr="00D86DE9">
        <w:rPr>
          <w:color w:val="000000"/>
          <w:sz w:val="28"/>
          <w:szCs w:val="28"/>
        </w:rPr>
        <w:t>3.8.1.</w:t>
      </w:r>
      <w:r w:rsidR="0056720D">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от заявителя заявления и прилагаемых к нему документов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3.8.2.</w:t>
      </w:r>
      <w:r w:rsidR="00F33B0E">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F33B0E">
        <w:rPr>
          <w:color w:val="000000"/>
          <w:sz w:val="28"/>
          <w:szCs w:val="28"/>
        </w:rPr>
        <w:t>Администрации</w:t>
      </w:r>
      <w:r w:rsidRPr="00D86DE9">
        <w:rPr>
          <w:color w:val="000000"/>
          <w:sz w:val="28"/>
          <w:szCs w:val="28"/>
        </w:rPr>
        <w:t>, ответственный за прием заявлений о предоставлении муниципальных услуг, поступающих в электронном виде.</w:t>
      </w:r>
    </w:p>
    <w:p w:rsidR="00760C0B" w:rsidRPr="00D86DE9" w:rsidRDefault="00760C0B" w:rsidP="00760C0B">
      <w:pPr>
        <w:ind w:firstLine="709"/>
        <w:jc w:val="both"/>
        <w:rPr>
          <w:color w:val="000000"/>
        </w:rPr>
      </w:pPr>
      <w:r w:rsidRPr="00D86DE9">
        <w:rPr>
          <w:color w:val="000000"/>
          <w:sz w:val="28"/>
          <w:szCs w:val="28"/>
        </w:rPr>
        <w:t>3.8.3.</w:t>
      </w:r>
      <w:r w:rsidR="008807FF">
        <w:rPr>
          <w:color w:val="000000"/>
          <w:sz w:val="28"/>
          <w:szCs w:val="28"/>
        </w:rPr>
        <w:t xml:space="preserve"> </w:t>
      </w:r>
      <w:r w:rsidRPr="00D86DE9">
        <w:rPr>
          <w:color w:val="000000"/>
          <w:sz w:val="28"/>
          <w:szCs w:val="28"/>
        </w:rPr>
        <w:t>Формирование запроса заявителем осуществляется посредством заполнения электронной формы заявления на ЕПГУ или через официальный сайт Администрации (при наличии технической возможности) с прикреплением необходимых для предоставления услуги документов в электронной форме, без необходимости дополнительной подачи документов в какой-либо иной форме, за исключением случая, если для начала процедуры предоставления услуги в соответствии с законодательством требуется личная явка.</w:t>
      </w:r>
    </w:p>
    <w:p w:rsidR="00760C0B" w:rsidRPr="00D86DE9" w:rsidRDefault="00760C0B" w:rsidP="00760C0B">
      <w:pPr>
        <w:ind w:firstLine="709"/>
        <w:jc w:val="both"/>
        <w:rPr>
          <w:color w:val="000000"/>
        </w:rPr>
      </w:pPr>
      <w:r w:rsidRPr="00D86DE9">
        <w:rPr>
          <w:color w:val="000000"/>
          <w:sz w:val="28"/>
          <w:szCs w:val="28"/>
        </w:rPr>
        <w:t>На ЕПГУ или официальном сайте Администрации (при наличии технической возможности) размещаются образцы заполнения электронной формы заявления о предоставлении услуги.</w:t>
      </w:r>
    </w:p>
    <w:p w:rsidR="00760C0B" w:rsidRPr="00D86DE9" w:rsidRDefault="00760C0B" w:rsidP="00760C0B">
      <w:pPr>
        <w:ind w:firstLine="709"/>
        <w:jc w:val="both"/>
        <w:rPr>
          <w:color w:val="000000"/>
        </w:rPr>
      </w:pPr>
      <w:r w:rsidRPr="00D86DE9">
        <w:rPr>
          <w:color w:val="000000"/>
          <w:sz w:val="28"/>
          <w:szCs w:val="28"/>
        </w:rPr>
        <w:t xml:space="preserve">После заполнения заявителем каждого из полей электронной формы </w:t>
      </w:r>
      <w:r w:rsidRPr="00D86DE9">
        <w:rPr>
          <w:color w:val="000000"/>
          <w:sz w:val="28"/>
          <w:szCs w:val="28"/>
        </w:rPr>
        <w:lastRenderedPageBreak/>
        <w:t>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0C0B" w:rsidRPr="00D86DE9" w:rsidRDefault="00760C0B" w:rsidP="00760C0B">
      <w:pPr>
        <w:ind w:firstLine="709"/>
        <w:jc w:val="both"/>
        <w:rPr>
          <w:color w:val="000000"/>
        </w:rPr>
      </w:pPr>
      <w:r w:rsidRPr="00D86DE9">
        <w:rPr>
          <w:color w:val="000000"/>
          <w:sz w:val="28"/>
          <w:szCs w:val="28"/>
        </w:rPr>
        <w:t>При формировании заявления заявителю обеспечивается:</w:t>
      </w:r>
    </w:p>
    <w:p w:rsidR="00760C0B" w:rsidRPr="00D86DE9" w:rsidRDefault="00760C0B" w:rsidP="00760C0B">
      <w:pPr>
        <w:ind w:firstLine="709"/>
        <w:jc w:val="both"/>
        <w:rPr>
          <w:color w:val="000000"/>
        </w:rPr>
      </w:pPr>
      <w:r w:rsidRPr="00D86DE9">
        <w:rPr>
          <w:color w:val="000000"/>
          <w:sz w:val="28"/>
          <w:szCs w:val="28"/>
        </w:rPr>
        <w:t>1)</w:t>
      </w:r>
      <w:r w:rsidR="00F33B0E">
        <w:rPr>
          <w:color w:val="000000"/>
          <w:sz w:val="28"/>
          <w:szCs w:val="28"/>
        </w:rPr>
        <w:t xml:space="preserve"> </w:t>
      </w:r>
      <w:r w:rsidRPr="00D86DE9">
        <w:rPr>
          <w:color w:val="000000"/>
          <w:sz w:val="28"/>
          <w:szCs w:val="28"/>
        </w:rPr>
        <w:t>возможность копирования и сохранения запроса и иных документов, необходимых для предоставления государственной услуги;</w:t>
      </w:r>
    </w:p>
    <w:p w:rsidR="00760C0B" w:rsidRPr="00D86DE9" w:rsidRDefault="00760C0B" w:rsidP="00760C0B">
      <w:pPr>
        <w:ind w:firstLine="709"/>
        <w:jc w:val="both"/>
        <w:rPr>
          <w:color w:val="000000"/>
        </w:rPr>
      </w:pPr>
      <w:r w:rsidRPr="00D86DE9">
        <w:rPr>
          <w:color w:val="000000"/>
          <w:sz w:val="28"/>
          <w:szCs w:val="28"/>
        </w:rPr>
        <w:t>2)</w:t>
      </w:r>
      <w:r w:rsidR="00F33B0E">
        <w:rPr>
          <w:color w:val="000000"/>
          <w:sz w:val="28"/>
          <w:szCs w:val="28"/>
        </w:rPr>
        <w:t xml:space="preserve"> </w:t>
      </w:r>
      <w:r w:rsidRPr="00D86DE9">
        <w:rPr>
          <w:color w:val="000000"/>
          <w:sz w:val="28"/>
          <w:szCs w:val="28"/>
        </w:rPr>
        <w:t>возможность печати на бумажном носителе копии электронной формы запроса;</w:t>
      </w:r>
    </w:p>
    <w:p w:rsidR="00760C0B" w:rsidRPr="00D86DE9" w:rsidRDefault="00760C0B" w:rsidP="00760C0B">
      <w:pPr>
        <w:ind w:firstLine="709"/>
        <w:jc w:val="both"/>
        <w:rPr>
          <w:color w:val="000000"/>
        </w:rPr>
      </w:pPr>
      <w:r w:rsidRPr="00D86DE9">
        <w:rPr>
          <w:color w:val="000000"/>
          <w:sz w:val="28"/>
          <w:szCs w:val="28"/>
        </w:rPr>
        <w:t>3)</w:t>
      </w:r>
      <w:r w:rsidR="00F33B0E">
        <w:rPr>
          <w:color w:val="000000"/>
          <w:sz w:val="28"/>
          <w:szCs w:val="28"/>
        </w:rPr>
        <w:t xml:space="preserve"> </w:t>
      </w:r>
      <w:r w:rsidRPr="00D86DE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0C0B" w:rsidRPr="00D86DE9" w:rsidRDefault="00760C0B" w:rsidP="00760C0B">
      <w:pPr>
        <w:ind w:firstLine="709"/>
        <w:jc w:val="both"/>
        <w:rPr>
          <w:color w:val="000000"/>
        </w:rPr>
      </w:pPr>
      <w:r w:rsidRPr="00D86DE9">
        <w:rPr>
          <w:color w:val="000000"/>
          <w:sz w:val="28"/>
          <w:szCs w:val="28"/>
        </w:rPr>
        <w:t>4)</w:t>
      </w:r>
      <w:r w:rsidR="00F33B0E">
        <w:rPr>
          <w:color w:val="000000"/>
          <w:sz w:val="28"/>
          <w:szCs w:val="28"/>
        </w:rPr>
        <w:t xml:space="preserve"> </w:t>
      </w:r>
      <w:r w:rsidRPr="00D86DE9">
        <w:rPr>
          <w:color w:val="000000"/>
          <w:sz w:val="28"/>
          <w:szCs w:val="28"/>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официальном сайте Администрации (при наличии технической возможности), в части, касающейся сведений, отсутствующих в ЕСИА;</w:t>
      </w:r>
    </w:p>
    <w:p w:rsidR="00760C0B" w:rsidRPr="00D86DE9" w:rsidRDefault="00760C0B" w:rsidP="00760C0B">
      <w:pPr>
        <w:ind w:firstLine="709"/>
        <w:jc w:val="both"/>
        <w:rPr>
          <w:color w:val="000000"/>
        </w:rPr>
      </w:pPr>
      <w:r w:rsidRPr="00D86DE9">
        <w:rPr>
          <w:color w:val="000000"/>
          <w:sz w:val="28"/>
          <w:szCs w:val="28"/>
        </w:rPr>
        <w:t>5)</w:t>
      </w:r>
      <w:r w:rsidR="00F33B0E">
        <w:rPr>
          <w:color w:val="000000"/>
          <w:sz w:val="28"/>
          <w:szCs w:val="28"/>
        </w:rPr>
        <w:t xml:space="preserve"> </w:t>
      </w:r>
      <w:r w:rsidRPr="00D86DE9">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760C0B" w:rsidRPr="00D86DE9" w:rsidRDefault="00760C0B" w:rsidP="00760C0B">
      <w:pPr>
        <w:ind w:firstLine="709"/>
        <w:jc w:val="both"/>
        <w:rPr>
          <w:color w:val="000000"/>
        </w:rPr>
      </w:pPr>
      <w:r w:rsidRPr="00D86DE9">
        <w:rPr>
          <w:color w:val="000000"/>
          <w:sz w:val="28"/>
          <w:szCs w:val="28"/>
        </w:rPr>
        <w:t>6)</w:t>
      </w:r>
      <w:r w:rsidR="00F33B0E">
        <w:rPr>
          <w:color w:val="000000"/>
          <w:sz w:val="28"/>
          <w:szCs w:val="28"/>
        </w:rPr>
        <w:t xml:space="preserve"> </w:t>
      </w:r>
      <w:r w:rsidRPr="00D86DE9">
        <w:rPr>
          <w:color w:val="000000"/>
          <w:sz w:val="28"/>
          <w:szCs w:val="28"/>
        </w:rPr>
        <w:t xml:space="preserve">возможность доступа заявителя на ЕПГУ, официальном сайте Администрации (при наличии технической </w:t>
      </w:r>
      <w:r w:rsidR="00F33B0E" w:rsidRPr="00D86DE9">
        <w:rPr>
          <w:color w:val="000000"/>
          <w:sz w:val="28"/>
          <w:szCs w:val="28"/>
        </w:rPr>
        <w:t>возможности) к</w:t>
      </w:r>
      <w:r w:rsidRPr="00D86DE9">
        <w:rPr>
          <w:color w:val="000000"/>
          <w:sz w:val="28"/>
          <w:szCs w:val="28"/>
        </w:rPr>
        <w:t xml:space="preserve"> ранее поданным им запросам в течение не менее одного года, а также частично сформированных запросов - в течение не менее 3 месяцев.</w:t>
      </w:r>
    </w:p>
    <w:p w:rsidR="00760C0B" w:rsidRPr="00D86DE9" w:rsidRDefault="00760C0B" w:rsidP="00760C0B">
      <w:pPr>
        <w:ind w:firstLine="709"/>
        <w:jc w:val="both"/>
        <w:rPr>
          <w:color w:val="000000"/>
        </w:rPr>
      </w:pPr>
      <w:r w:rsidRPr="00D86DE9">
        <w:rPr>
          <w:color w:val="000000"/>
          <w:sz w:val="28"/>
          <w:szCs w:val="28"/>
        </w:rPr>
        <w:t>3.8.4.</w:t>
      </w:r>
      <w:r w:rsidR="00A2274F">
        <w:rPr>
          <w:color w:val="000000"/>
          <w:sz w:val="28"/>
          <w:szCs w:val="28"/>
        </w:rPr>
        <w:t xml:space="preserve"> </w:t>
      </w:r>
      <w:r w:rsidRPr="00D86DE9">
        <w:rPr>
          <w:color w:val="000000"/>
          <w:sz w:val="28"/>
          <w:szCs w:val="28"/>
        </w:rPr>
        <w:t xml:space="preserve">Регистрация заявления и документов осуществляется в день их поступления в </w:t>
      </w:r>
      <w:r w:rsidR="00F33B0E">
        <w:rPr>
          <w:color w:val="000000"/>
          <w:sz w:val="28"/>
          <w:szCs w:val="28"/>
        </w:rPr>
        <w:t>Администрацию</w:t>
      </w:r>
      <w:r w:rsidRPr="00D86DE9">
        <w:rPr>
          <w:color w:val="000000"/>
          <w:sz w:val="28"/>
          <w:szCs w:val="28"/>
        </w:rPr>
        <w:t xml:space="preserve"> либо на следующий рабочий день в случае поступления документов по окончании рабочего времени </w:t>
      </w:r>
      <w:r w:rsidR="00F33B0E">
        <w:rPr>
          <w:color w:val="000000"/>
          <w:sz w:val="28"/>
          <w:szCs w:val="28"/>
        </w:rPr>
        <w:t>Администрации</w:t>
      </w:r>
      <w:r w:rsidRPr="00D86DE9">
        <w:rPr>
          <w:color w:val="000000"/>
          <w:sz w:val="28"/>
          <w:szCs w:val="28"/>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A2274F">
        <w:rPr>
          <w:color w:val="000000"/>
          <w:sz w:val="28"/>
          <w:szCs w:val="28"/>
        </w:rPr>
        <w:t>Администрации</w:t>
      </w:r>
      <w:r w:rsidRPr="00D86DE9">
        <w:rPr>
          <w:color w:val="000000"/>
          <w:sz w:val="28"/>
          <w:szCs w:val="28"/>
        </w:rPr>
        <w:t>, следующий за выходным или нерабочим праздничным днем.</w:t>
      </w:r>
    </w:p>
    <w:p w:rsidR="00760C0B" w:rsidRPr="00D86DE9" w:rsidRDefault="00760C0B" w:rsidP="00760C0B">
      <w:pPr>
        <w:ind w:firstLine="709"/>
        <w:jc w:val="both"/>
        <w:rPr>
          <w:color w:val="000000"/>
        </w:rPr>
      </w:pPr>
      <w:r w:rsidRPr="00D86DE9">
        <w:rPr>
          <w:color w:val="000000"/>
          <w:sz w:val="28"/>
          <w:szCs w:val="28"/>
        </w:rPr>
        <w:t xml:space="preserve">Направление заявителю уведомления о получении заявления производится ЕПГУ автоматически. В случае направления заявления иным способом, уведомление заявителю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уполномоченным специалистом </w:t>
      </w:r>
      <w:r w:rsidR="00A2274F">
        <w:rPr>
          <w:color w:val="000000"/>
          <w:sz w:val="28"/>
          <w:szCs w:val="28"/>
        </w:rPr>
        <w:t>Администрации</w:t>
      </w:r>
      <w:r w:rsidRPr="00D86DE9">
        <w:rPr>
          <w:color w:val="000000"/>
          <w:sz w:val="28"/>
          <w:szCs w:val="28"/>
        </w:rPr>
        <w:t xml:space="preserve"> указанным в заявлении способом.</w:t>
      </w:r>
    </w:p>
    <w:p w:rsidR="00760C0B" w:rsidRPr="00D86DE9" w:rsidRDefault="00760C0B" w:rsidP="00760C0B">
      <w:pPr>
        <w:ind w:firstLine="709"/>
        <w:jc w:val="both"/>
        <w:rPr>
          <w:color w:val="000000"/>
        </w:rPr>
      </w:pPr>
      <w:r w:rsidRPr="00D86DE9">
        <w:rPr>
          <w:color w:val="000000"/>
          <w:sz w:val="28"/>
          <w:szCs w:val="28"/>
        </w:rPr>
        <w:t>3.8.5.</w:t>
      </w:r>
      <w:r w:rsidR="00B24D73">
        <w:rPr>
          <w:color w:val="000000"/>
          <w:sz w:val="28"/>
          <w:szCs w:val="28"/>
        </w:rPr>
        <w:t xml:space="preserve"> </w:t>
      </w:r>
      <w:r w:rsidRPr="00D86DE9">
        <w:rPr>
          <w:color w:val="000000"/>
          <w:sz w:val="28"/>
          <w:szCs w:val="28"/>
        </w:rPr>
        <w:t>При получении заявления в электронной форме в автоматическом режиме осуществляется форматно-логический контроль запроса.</w:t>
      </w:r>
    </w:p>
    <w:p w:rsidR="00760C0B" w:rsidRPr="00D86DE9" w:rsidRDefault="00760C0B" w:rsidP="00760C0B">
      <w:pPr>
        <w:ind w:firstLine="709"/>
        <w:jc w:val="both"/>
        <w:rPr>
          <w:color w:val="000000"/>
        </w:rPr>
      </w:pPr>
      <w:r w:rsidRPr="00D86DE9">
        <w:rPr>
          <w:color w:val="000000"/>
          <w:sz w:val="28"/>
          <w:szCs w:val="28"/>
        </w:rPr>
        <w:t xml:space="preserve">Уполномоченный специалист </w:t>
      </w:r>
      <w:r w:rsidR="00001C90">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-осуществляет учет заявления по регистрационному номеру, присвоенному ЕПГУ (а в случае подачи заявления иным способом - по порядковому номеру), в день поступления заявления в </w:t>
      </w:r>
      <w:r w:rsidR="00001C90">
        <w:rPr>
          <w:color w:val="000000"/>
          <w:sz w:val="28"/>
          <w:szCs w:val="28"/>
        </w:rPr>
        <w:t>Администрацию</w:t>
      </w:r>
      <w:r w:rsidRPr="00D86DE9">
        <w:rPr>
          <w:color w:val="000000"/>
          <w:sz w:val="28"/>
          <w:szCs w:val="28"/>
        </w:rPr>
        <w:t xml:space="preserve"> (в </w:t>
      </w:r>
      <w:r w:rsidRPr="00D86DE9">
        <w:rPr>
          <w:color w:val="000000"/>
          <w:sz w:val="28"/>
          <w:szCs w:val="28"/>
        </w:rPr>
        <w:lastRenderedPageBreak/>
        <w:t>случае, если заявление поступило до 17.00 часов рабочего времени в понедельник-четверг, до 16.00 часов рабочего времени в пятницу), либо не позднее следующего рабочего дня (в случае, если заявление поступило после 17.00 часов в понедельник-четверг или после 16.00 часов в пятницу, либо в выходной или праздничный день). Учет производится путем внесения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-осуществляет проверку действительности усиленной квалифицированной электронной подписи (в случае необходимости);</w:t>
      </w:r>
    </w:p>
    <w:p w:rsidR="00760C0B" w:rsidRPr="00D86DE9" w:rsidRDefault="00760C0B" w:rsidP="00760C0B">
      <w:pPr>
        <w:ind w:firstLine="709"/>
        <w:jc w:val="both"/>
        <w:rPr>
          <w:color w:val="000000"/>
        </w:rPr>
      </w:pPr>
      <w:r w:rsidRPr="00D86DE9">
        <w:rPr>
          <w:color w:val="000000"/>
          <w:sz w:val="28"/>
          <w:szCs w:val="28"/>
        </w:rPr>
        <w:t>-проверяет наличие и соответствие представленного заявления и прикрепленных к нему электронных документов (электронных образов документов) перечню документов, указанных в пункте 2.6., и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w:t>
      </w:r>
      <w:r w:rsidR="00F47DAB">
        <w:rPr>
          <w:color w:val="000000"/>
          <w:sz w:val="28"/>
          <w:szCs w:val="28"/>
        </w:rPr>
        <w:t>Администрации</w:t>
      </w:r>
      <w:r w:rsidRPr="00D86DE9">
        <w:rPr>
          <w:color w:val="000000"/>
          <w:sz w:val="28"/>
          <w:szCs w:val="28"/>
        </w:rPr>
        <w:t xml:space="preserve">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через ЕПГУ или по электронной почте с указанием пунктов статьи 11 Федерального закона от 06.04.2011 №63-ФЗ «Об электронной подписи», которые послужили основанием для принятия такого решения; такое уведомление подписывается квалифицированной подписью </w:t>
      </w:r>
      <w:r w:rsidR="00F47DAB">
        <w:rPr>
          <w:color w:val="000000"/>
          <w:sz w:val="28"/>
          <w:szCs w:val="28"/>
        </w:rPr>
        <w:t>главы Администрации</w:t>
      </w:r>
      <w:r w:rsidRPr="00D86DE9">
        <w:rPr>
          <w:color w:val="000000"/>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60C0B" w:rsidRPr="00D86DE9" w:rsidRDefault="00760C0B" w:rsidP="00760C0B">
      <w:pPr>
        <w:ind w:firstLine="709"/>
        <w:jc w:val="both"/>
        <w:rPr>
          <w:color w:val="000000"/>
        </w:rPr>
      </w:pPr>
      <w:r w:rsidRPr="00D86DE9">
        <w:rPr>
          <w:color w:val="000000"/>
          <w:sz w:val="28"/>
          <w:szCs w:val="28"/>
        </w:rPr>
        <w:t xml:space="preserve">В случае наличия оснований, указанных в пункте 2.9. настоящего Регламента, не позднее 5 рабочих дней со дня представления заявления специалист </w:t>
      </w:r>
      <w:r w:rsidR="00F47DAB">
        <w:rPr>
          <w:color w:val="000000"/>
          <w:sz w:val="28"/>
          <w:szCs w:val="28"/>
        </w:rPr>
        <w:t>Администрации</w:t>
      </w:r>
      <w:r w:rsidRPr="00D86DE9">
        <w:rPr>
          <w:color w:val="000000"/>
          <w:sz w:val="28"/>
          <w:szCs w:val="28"/>
        </w:rPr>
        <w:t xml:space="preserve"> осуществляет уведомление заявителя указанным в заявлении способом об отказе в предоставлении услуги, возврате заявления, в приеме заявления к рассмотрению (с указанием допущенных нарушений, регистрационного номера, даты получения заявления и прилагаемых к нему документов, а также причин отказа в предоставлении услуги или возврата заявления);</w:t>
      </w:r>
    </w:p>
    <w:p w:rsidR="00760C0B" w:rsidRPr="00D86DE9" w:rsidRDefault="00760C0B" w:rsidP="00760C0B">
      <w:pPr>
        <w:ind w:firstLine="709"/>
        <w:jc w:val="both"/>
        <w:rPr>
          <w:color w:val="000000"/>
        </w:rPr>
      </w:pPr>
      <w:r w:rsidRPr="00D86DE9">
        <w:rPr>
          <w:color w:val="000000"/>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уполномоченный специалист </w:t>
      </w:r>
      <w:r w:rsidR="00F47DAB">
        <w:rPr>
          <w:color w:val="000000"/>
          <w:sz w:val="28"/>
          <w:szCs w:val="28"/>
        </w:rPr>
        <w:t>Администрации:</w:t>
      </w:r>
    </w:p>
    <w:p w:rsidR="00760C0B" w:rsidRPr="00D86DE9" w:rsidRDefault="00760C0B" w:rsidP="00760C0B">
      <w:pPr>
        <w:ind w:firstLine="709"/>
        <w:jc w:val="both"/>
        <w:rPr>
          <w:color w:val="000000"/>
        </w:rPr>
      </w:pPr>
      <w:r w:rsidRPr="00D86DE9">
        <w:rPr>
          <w:color w:val="000000"/>
          <w:sz w:val="28"/>
          <w:szCs w:val="28"/>
        </w:rPr>
        <w:t xml:space="preserve">-осуществляет уведомление заявителя (не позднее 1 рабочего дня, следующего за днем поступления заявления в </w:t>
      </w:r>
      <w:r w:rsidR="00F47DAB">
        <w:rPr>
          <w:color w:val="000000"/>
          <w:sz w:val="28"/>
          <w:szCs w:val="28"/>
        </w:rPr>
        <w:t>Администрацию</w:t>
      </w:r>
      <w:r w:rsidRPr="00D86DE9">
        <w:rPr>
          <w:color w:val="000000"/>
          <w:sz w:val="28"/>
          <w:szCs w:val="28"/>
        </w:rPr>
        <w:t>) указанным в заявлении способом о приеме заявления и документов (с указанием сведений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для исполнения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Уведомление о завершении выполнения </w:t>
      </w:r>
      <w:r w:rsidR="00F47DAB">
        <w:rPr>
          <w:color w:val="000000"/>
          <w:sz w:val="28"/>
          <w:szCs w:val="28"/>
        </w:rPr>
        <w:t>Администрацией</w:t>
      </w:r>
      <w:r w:rsidRPr="00D86DE9">
        <w:rPr>
          <w:color w:val="000000"/>
          <w:sz w:val="28"/>
          <w:szCs w:val="28"/>
        </w:rPr>
        <w:t xml:space="preserve"> указанных выше </w:t>
      </w:r>
      <w:r w:rsidRPr="00D86DE9">
        <w:rPr>
          <w:color w:val="000000"/>
          <w:sz w:val="28"/>
          <w:szCs w:val="28"/>
        </w:rPr>
        <w:lastRenderedPageBreak/>
        <w:t>действий направляется заявителю в срок, не превышающий одного дня после завершения соответствующего действия, на адрес электронной почты или с использованием средств ЕПГУ по выбору заявителя.</w:t>
      </w:r>
    </w:p>
    <w:p w:rsidR="00760C0B" w:rsidRPr="00D86DE9" w:rsidRDefault="00760C0B" w:rsidP="00760C0B">
      <w:pPr>
        <w:ind w:firstLine="709"/>
        <w:jc w:val="both"/>
        <w:rPr>
          <w:color w:val="000000"/>
        </w:rPr>
      </w:pPr>
      <w:r w:rsidRPr="00D86DE9">
        <w:rPr>
          <w:color w:val="000000"/>
          <w:sz w:val="28"/>
          <w:szCs w:val="28"/>
        </w:rPr>
        <w:t>3.8.6.</w:t>
      </w:r>
      <w:r w:rsidR="00F47DAB">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3.8.7.</w:t>
      </w:r>
      <w:r w:rsidR="00F47DAB">
        <w:rPr>
          <w:color w:val="000000"/>
          <w:sz w:val="28"/>
          <w:szCs w:val="28"/>
        </w:rPr>
        <w:t xml:space="preserve"> </w:t>
      </w:r>
      <w:r w:rsidRPr="00D86DE9">
        <w:rPr>
          <w:color w:val="000000"/>
          <w:sz w:val="28"/>
          <w:szCs w:val="28"/>
        </w:rPr>
        <w:t>Результатом административной процедуры является направление уведомления заявителю о приеме заявления и электронных документов (электронных образов документов) для исполнения муниципальной услуги либо об отказе в приеме заявления, отказе в оказании услуги.</w:t>
      </w:r>
    </w:p>
    <w:p w:rsidR="00760C0B" w:rsidRPr="00D86DE9" w:rsidRDefault="00760C0B" w:rsidP="00760C0B">
      <w:pPr>
        <w:ind w:firstLine="709"/>
        <w:jc w:val="both"/>
        <w:rPr>
          <w:color w:val="000000"/>
        </w:rPr>
      </w:pPr>
      <w:r w:rsidRPr="00D86DE9">
        <w:rPr>
          <w:color w:val="000000"/>
          <w:sz w:val="28"/>
          <w:szCs w:val="28"/>
        </w:rPr>
        <w:t>3.8.8.</w:t>
      </w:r>
      <w:r w:rsidR="00F47DAB">
        <w:rPr>
          <w:color w:val="000000"/>
          <w:sz w:val="28"/>
          <w:szCs w:val="28"/>
        </w:rPr>
        <w:t xml:space="preserve"> </w:t>
      </w:r>
      <w:r w:rsidRPr="00D86DE9">
        <w:rPr>
          <w:color w:val="000000"/>
          <w:sz w:val="28"/>
          <w:szCs w:val="28"/>
        </w:rPr>
        <w:t>Способом фиксации результата является внесение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3.9.</w:t>
      </w:r>
      <w:r w:rsidR="008807FF">
        <w:rPr>
          <w:color w:val="000000"/>
          <w:sz w:val="28"/>
          <w:szCs w:val="28"/>
        </w:rPr>
        <w:t xml:space="preserve"> </w:t>
      </w:r>
      <w:r w:rsidRPr="00D86DE9">
        <w:rPr>
          <w:color w:val="000000"/>
          <w:sz w:val="28"/>
          <w:szCs w:val="28"/>
        </w:rPr>
        <w:t xml:space="preserve">Формирование и направление специалистом </w:t>
      </w:r>
      <w:r w:rsidR="00281D9B">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3.9.1.</w:t>
      </w:r>
      <w:r w:rsidR="00281D9B">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заявления в </w:t>
      </w:r>
      <w:r w:rsidR="00281D9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3.9.2.</w:t>
      </w:r>
      <w:r w:rsidR="00281D9B">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3.9.3.</w:t>
      </w:r>
      <w:r w:rsidR="00281D9B">
        <w:rPr>
          <w:color w:val="000000"/>
          <w:sz w:val="28"/>
          <w:szCs w:val="28"/>
        </w:rPr>
        <w:t xml:space="preserve"> </w:t>
      </w:r>
      <w:r w:rsidRPr="00D86DE9">
        <w:rPr>
          <w:color w:val="000000"/>
          <w:sz w:val="28"/>
          <w:szCs w:val="28"/>
        </w:rPr>
        <w:t xml:space="preserve">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-формирует и направляет запросы на предоставление сведений (документов) в рамках межведомственного информационного взаимодействия в государственные органы – 2 рабочих дня;</w:t>
      </w:r>
    </w:p>
    <w:p w:rsidR="00760C0B" w:rsidRPr="00D86DE9" w:rsidRDefault="00760C0B" w:rsidP="00760C0B">
      <w:pPr>
        <w:ind w:firstLine="709"/>
        <w:jc w:val="both"/>
        <w:rPr>
          <w:color w:val="000000"/>
        </w:rPr>
      </w:pPr>
      <w:r w:rsidRPr="00D86DE9">
        <w:rPr>
          <w:color w:val="000000"/>
          <w:sz w:val="28"/>
          <w:szCs w:val="28"/>
        </w:rPr>
        <w:t>-получает сведения (документы) в рамках межведомственного информационного взаимодействия от органов, предоставляющих государственные услуги – 5 рабочих дней;</w:t>
      </w:r>
    </w:p>
    <w:p w:rsidR="00760C0B" w:rsidRPr="00D86DE9" w:rsidRDefault="00760C0B" w:rsidP="00760C0B">
      <w:pPr>
        <w:ind w:firstLine="709"/>
        <w:jc w:val="both"/>
        <w:rPr>
          <w:color w:val="000000"/>
        </w:rPr>
      </w:pPr>
      <w:r w:rsidRPr="00D86DE9">
        <w:rPr>
          <w:color w:val="000000"/>
          <w:sz w:val="28"/>
          <w:szCs w:val="28"/>
        </w:rPr>
        <w:t>-проверяет соответствие сведений, полученных в результате межведомственного информационного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3.9.4.</w:t>
      </w:r>
      <w:r w:rsidR="00281D9B">
        <w:rPr>
          <w:color w:val="000000"/>
          <w:sz w:val="28"/>
          <w:szCs w:val="28"/>
        </w:rPr>
        <w:t xml:space="preserve"> </w:t>
      </w:r>
      <w:r w:rsidRPr="00D86DE9">
        <w:rPr>
          <w:color w:val="000000"/>
          <w:sz w:val="28"/>
          <w:szCs w:val="28"/>
        </w:rPr>
        <w:t>Критерием принятия решения по данной административной процедуре является наличие сведений и документов, необходимых для предоставления муниципальной услуги, указанных в пункте 2.7. настоящего Регламента.</w:t>
      </w:r>
    </w:p>
    <w:p w:rsidR="00760C0B" w:rsidRPr="00D86DE9" w:rsidRDefault="00760C0B" w:rsidP="00760C0B">
      <w:pPr>
        <w:ind w:firstLine="709"/>
        <w:jc w:val="both"/>
        <w:rPr>
          <w:color w:val="000000"/>
        </w:rPr>
      </w:pPr>
      <w:r w:rsidRPr="00D86DE9">
        <w:rPr>
          <w:color w:val="000000"/>
          <w:sz w:val="28"/>
          <w:szCs w:val="28"/>
        </w:rPr>
        <w:t>3.9.5.</w:t>
      </w:r>
      <w:r w:rsidR="00281D9B">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3.9.6.</w:t>
      </w:r>
      <w:r w:rsidR="00281D9B">
        <w:rPr>
          <w:color w:val="000000"/>
          <w:sz w:val="28"/>
          <w:szCs w:val="28"/>
        </w:rPr>
        <w:t xml:space="preserve"> </w:t>
      </w:r>
      <w:r w:rsidRPr="00D86DE9">
        <w:rPr>
          <w:color w:val="000000"/>
          <w:sz w:val="28"/>
          <w:szCs w:val="28"/>
        </w:rPr>
        <w:t>Способом фиксации результата является получение в рамках межведомственного информационного взаимодействия от органов, предоставляющих государственные услуги сведения (документы).</w:t>
      </w:r>
    </w:p>
    <w:p w:rsidR="006231C3" w:rsidRPr="006231C3" w:rsidRDefault="00760C0B" w:rsidP="006231C3">
      <w:pPr>
        <w:ind w:firstLine="709"/>
        <w:jc w:val="both"/>
        <w:rPr>
          <w:color w:val="000000"/>
          <w:sz w:val="28"/>
          <w:szCs w:val="28"/>
        </w:rPr>
      </w:pPr>
      <w:r w:rsidRPr="00D86DE9">
        <w:rPr>
          <w:color w:val="000000"/>
          <w:sz w:val="28"/>
          <w:szCs w:val="28"/>
        </w:rPr>
        <w:t>3.10.</w:t>
      </w:r>
      <w:r w:rsidR="00281D9B">
        <w:rPr>
          <w:color w:val="000000"/>
          <w:sz w:val="28"/>
          <w:szCs w:val="28"/>
        </w:rPr>
        <w:t xml:space="preserve"> </w:t>
      </w:r>
      <w:r w:rsidR="006231C3" w:rsidRPr="006231C3">
        <w:rPr>
          <w:color w:val="000000"/>
          <w:sz w:val="28"/>
          <w:szCs w:val="28"/>
        </w:rPr>
        <w:t xml:space="preserve">Рассмотрение предоставленного заявления, документов, прилагаемых к заявлению, оформление результата предоставления услуги, передача результата услуги в МАУ «МФЦ </w:t>
      </w:r>
      <w:r w:rsidR="006231C3">
        <w:rPr>
          <w:color w:val="000000"/>
          <w:sz w:val="28"/>
          <w:szCs w:val="28"/>
        </w:rPr>
        <w:t>Аксайского района</w:t>
      </w:r>
      <w:r w:rsidR="006231C3" w:rsidRPr="006231C3">
        <w:rPr>
          <w:color w:val="000000"/>
          <w:sz w:val="28"/>
          <w:szCs w:val="28"/>
        </w:rPr>
        <w:t xml:space="preserve">» (если в заявлении способом получения результата в виде бумажного документа указано МАУ </w:t>
      </w:r>
      <w:r w:rsidR="006231C3" w:rsidRPr="006231C3">
        <w:rPr>
          <w:color w:val="000000"/>
          <w:sz w:val="28"/>
          <w:szCs w:val="28"/>
        </w:rPr>
        <w:lastRenderedPageBreak/>
        <w:t>«</w:t>
      </w:r>
      <w:r w:rsidR="006231C3">
        <w:rPr>
          <w:color w:val="000000"/>
          <w:sz w:val="28"/>
          <w:szCs w:val="28"/>
        </w:rPr>
        <w:t>Аксайского района</w:t>
      </w:r>
      <w:r w:rsidR="006231C3" w:rsidRPr="006231C3">
        <w:rPr>
          <w:color w:val="000000"/>
          <w:sz w:val="28"/>
          <w:szCs w:val="28"/>
        </w:rPr>
        <w:t xml:space="preserve">») для выдачи заявителю, а также направление заявителю через ЕПГУ либо по электронной почте уведомления о готовности документов и необходимости обращения в МАУ «МФЦ </w:t>
      </w:r>
      <w:r w:rsidR="006231C3">
        <w:rPr>
          <w:color w:val="000000"/>
          <w:sz w:val="28"/>
          <w:szCs w:val="28"/>
        </w:rPr>
        <w:t>Аксайского района</w:t>
      </w:r>
      <w:r w:rsidR="006231C3" w:rsidRPr="006231C3">
        <w:rPr>
          <w:color w:val="000000"/>
          <w:sz w:val="28"/>
          <w:szCs w:val="28"/>
        </w:rPr>
        <w:t xml:space="preserve">» за получением результата предоставления муниципальной услуги, или о направлении результата услуги иным способом, указанным в заявлении (на бумажном носителе почтовым отправлением, в виде электронного документа (по электронной почте или посредством ЕПГУ), (за исключением случаев обращения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а также членов некоммерческих организаций, созданных до 01.01.2019 для ведения садоводства, огородничества или дачного хозяйства, или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- 19 календарных дней. </w:t>
      </w:r>
    </w:p>
    <w:p w:rsidR="006231C3" w:rsidRPr="006231C3" w:rsidRDefault="006231C3" w:rsidP="006231C3">
      <w:pPr>
        <w:ind w:firstLine="709"/>
        <w:jc w:val="both"/>
        <w:rPr>
          <w:color w:val="000000"/>
          <w:sz w:val="28"/>
          <w:szCs w:val="28"/>
        </w:rPr>
      </w:pPr>
      <w:r w:rsidRPr="006231C3">
        <w:rPr>
          <w:color w:val="000000"/>
          <w:sz w:val="28"/>
          <w:szCs w:val="28"/>
        </w:rPr>
        <w:t xml:space="preserve">Рассмотрение предоставленного заявления и документов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оформление результата предоставления услуги, передача результата услуги в МАУ «МФЦ </w:t>
      </w:r>
      <w:r w:rsidR="00CD2456">
        <w:rPr>
          <w:color w:val="000000"/>
          <w:sz w:val="28"/>
          <w:szCs w:val="28"/>
        </w:rPr>
        <w:t>Аксайского района</w:t>
      </w:r>
      <w:r w:rsidRPr="006231C3">
        <w:rPr>
          <w:color w:val="000000"/>
          <w:sz w:val="28"/>
          <w:szCs w:val="28"/>
        </w:rPr>
        <w:t xml:space="preserve">» (если в заявлении способом получения результата в виде бумажного документа указано МАУ «МФЦ </w:t>
      </w:r>
      <w:r w:rsidR="00CD2456">
        <w:rPr>
          <w:color w:val="000000"/>
          <w:sz w:val="28"/>
          <w:szCs w:val="28"/>
        </w:rPr>
        <w:t>Аксайского района</w:t>
      </w:r>
      <w:r w:rsidRPr="006231C3">
        <w:rPr>
          <w:color w:val="000000"/>
          <w:sz w:val="28"/>
          <w:szCs w:val="28"/>
        </w:rPr>
        <w:t xml:space="preserve">») для выдачи заявителю, а также направление заявителю через ЕПГУ либо по электронной почте уведомления о готовности документов и необходимости обращения в МАУ «МФЦ </w:t>
      </w:r>
      <w:r w:rsidR="00CD2456">
        <w:rPr>
          <w:color w:val="000000"/>
          <w:sz w:val="28"/>
          <w:szCs w:val="28"/>
        </w:rPr>
        <w:t>Аксайского района</w:t>
      </w:r>
      <w:r w:rsidRPr="006231C3">
        <w:rPr>
          <w:color w:val="000000"/>
          <w:sz w:val="28"/>
          <w:szCs w:val="28"/>
        </w:rPr>
        <w:t>» за получением результата предоставления муниципальной услуги или о направлении результата услуги иным способом, указанным в заявлении (на бумажном носителе почтовым отправлением или в виде электронного документа по электронной почте или посредством ЕПГУ) – 9 календарных дней.</w:t>
      </w:r>
    </w:p>
    <w:p w:rsidR="005F15C4" w:rsidRDefault="006231C3" w:rsidP="006231C3">
      <w:pPr>
        <w:ind w:firstLine="709"/>
        <w:jc w:val="both"/>
        <w:rPr>
          <w:color w:val="000000"/>
          <w:sz w:val="28"/>
          <w:szCs w:val="28"/>
        </w:rPr>
      </w:pPr>
      <w:r w:rsidRPr="006231C3">
        <w:rPr>
          <w:color w:val="000000"/>
          <w:sz w:val="28"/>
          <w:szCs w:val="28"/>
        </w:rPr>
        <w:t xml:space="preserve">Рассмотрение предоставленного заявления и документов членов некоммерческих организаций, созданных до 01.01.2019 для ведения садоводства, огородничества или дачного хозяйства, или членов садоводческих или </w:t>
      </w:r>
      <w:r w:rsidRPr="006231C3">
        <w:rPr>
          <w:color w:val="000000"/>
          <w:sz w:val="28"/>
          <w:szCs w:val="28"/>
        </w:rPr>
        <w:lastRenderedPageBreak/>
        <w:t xml:space="preserve">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или при обращении до 01.03.2022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оформление результата предоставления услуги, передача результата услуги в МАУ «МФЦ </w:t>
      </w:r>
      <w:r w:rsidR="00CD2456">
        <w:rPr>
          <w:color w:val="000000"/>
          <w:sz w:val="28"/>
          <w:szCs w:val="28"/>
        </w:rPr>
        <w:t>Аксайского района</w:t>
      </w:r>
      <w:r w:rsidRPr="006231C3">
        <w:rPr>
          <w:color w:val="000000"/>
          <w:sz w:val="28"/>
          <w:szCs w:val="28"/>
        </w:rPr>
        <w:t xml:space="preserve">» (если в заявлении способом получения результата в виде бумажного документа указано МАУ «МФЦ </w:t>
      </w:r>
      <w:r w:rsidR="005F15C4">
        <w:rPr>
          <w:color w:val="000000"/>
          <w:sz w:val="28"/>
          <w:szCs w:val="28"/>
        </w:rPr>
        <w:t>Аксайского района</w:t>
      </w:r>
      <w:r w:rsidRPr="006231C3">
        <w:rPr>
          <w:color w:val="000000"/>
          <w:sz w:val="28"/>
          <w:szCs w:val="28"/>
        </w:rPr>
        <w:t xml:space="preserve">») для выдачи заявителю, а также направление заявителю через ЕПГУ либо по электронной почте уведомления о готовности документов и необходимости обращения в МАУ «МФЦ </w:t>
      </w:r>
      <w:r w:rsidR="005F15C4">
        <w:rPr>
          <w:color w:val="000000"/>
          <w:sz w:val="28"/>
          <w:szCs w:val="28"/>
        </w:rPr>
        <w:t>Аксайского  района</w:t>
      </w:r>
      <w:r w:rsidRPr="006231C3">
        <w:rPr>
          <w:color w:val="000000"/>
          <w:sz w:val="28"/>
          <w:szCs w:val="28"/>
        </w:rPr>
        <w:t>» за получением результата предоставления муниципальной услуги или о направлении результата услуги иным способом, указанным в заявлении (на бумажном носителе почтовым отправлением или в виде электронного документа по электронной почте или посредством ЕПГУ) – 13 календарных дней.</w:t>
      </w:r>
    </w:p>
    <w:p w:rsidR="00760C0B" w:rsidRPr="00D86DE9" w:rsidRDefault="00760C0B" w:rsidP="006231C3">
      <w:pPr>
        <w:ind w:firstLine="709"/>
        <w:jc w:val="both"/>
        <w:rPr>
          <w:color w:val="000000"/>
        </w:rPr>
      </w:pPr>
      <w:r w:rsidRPr="00D86DE9">
        <w:rPr>
          <w:color w:val="000000"/>
          <w:sz w:val="28"/>
          <w:szCs w:val="28"/>
        </w:rPr>
        <w:t>3.10.1.</w:t>
      </w:r>
      <w:r w:rsidR="00281D9B">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к специалисту </w:t>
      </w:r>
      <w:r w:rsidR="00281D9B">
        <w:rPr>
          <w:color w:val="000000"/>
          <w:sz w:val="28"/>
          <w:szCs w:val="28"/>
        </w:rPr>
        <w:t>Администрации</w:t>
      </w:r>
      <w:r w:rsidRPr="00D86DE9">
        <w:rPr>
          <w:color w:val="000000"/>
          <w:sz w:val="28"/>
          <w:szCs w:val="28"/>
        </w:rPr>
        <w:t>,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3.10.2.</w:t>
      </w:r>
      <w:r w:rsidR="00281D9B">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3.10.3.Уполномоченный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-рассматривает заявление;</w:t>
      </w:r>
    </w:p>
    <w:p w:rsidR="00760C0B" w:rsidRPr="00D86DE9" w:rsidRDefault="00760C0B" w:rsidP="00760C0B">
      <w:pPr>
        <w:ind w:firstLine="709"/>
        <w:jc w:val="both"/>
        <w:rPr>
          <w:color w:val="000000"/>
        </w:rPr>
      </w:pPr>
      <w:r w:rsidRPr="00D86DE9">
        <w:rPr>
          <w:color w:val="000000"/>
          <w:sz w:val="28"/>
          <w:szCs w:val="28"/>
        </w:rPr>
        <w:t>-проверяет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выявления несоответствий – осуществляет подготовку решения об отказе в предоставлении услуги, принятого в результате рассмотрения заявления (ответ заявителю, подписанный </w:t>
      </w:r>
      <w:r w:rsidR="00281D9B">
        <w:rPr>
          <w:color w:val="000000"/>
          <w:sz w:val="28"/>
          <w:szCs w:val="28"/>
        </w:rPr>
        <w:t>главой Администрации</w:t>
      </w:r>
      <w:r w:rsidRPr="00D86DE9">
        <w:rPr>
          <w:color w:val="000000"/>
          <w:sz w:val="28"/>
          <w:szCs w:val="28"/>
        </w:rPr>
        <w:t xml:space="preserve">), направляет через ЕПГУ уведомление заявителю о результатах рассмотрения заявления, содержащее сведения об отказе в предоставлении услуги и, в случае, если в заявлении способом получения результата услуги указано МАУ «МФЦ </w:t>
      </w:r>
      <w:r w:rsidR="00281D9B">
        <w:rPr>
          <w:color w:val="000000"/>
          <w:sz w:val="28"/>
          <w:szCs w:val="28"/>
        </w:rPr>
        <w:t>Аксайского района</w:t>
      </w:r>
      <w:r w:rsidRPr="00D86DE9">
        <w:rPr>
          <w:color w:val="000000"/>
          <w:sz w:val="28"/>
          <w:szCs w:val="28"/>
        </w:rPr>
        <w:t>», необ</w:t>
      </w:r>
      <w:r w:rsidR="00281D9B">
        <w:rPr>
          <w:color w:val="000000"/>
          <w:sz w:val="28"/>
          <w:szCs w:val="28"/>
        </w:rPr>
        <w:t xml:space="preserve">ходимости обращения в МАУ «МФЦ Аксайского </w:t>
      </w:r>
      <w:r w:rsidR="00281D9B">
        <w:rPr>
          <w:color w:val="000000"/>
          <w:sz w:val="28"/>
          <w:szCs w:val="28"/>
        </w:rPr>
        <w:lastRenderedPageBreak/>
        <w:t>района</w:t>
      </w:r>
      <w:r w:rsidRPr="00D86DE9">
        <w:rPr>
          <w:color w:val="000000"/>
          <w:sz w:val="28"/>
          <w:szCs w:val="28"/>
        </w:rPr>
        <w:t xml:space="preserve">» за получением результата предоставления муниципальной услуги на бумажном носителе, и передает решение об отказе в предоставлении муниципальной услуги на бумажном носителе по реестру в МАУ «МФЦ </w:t>
      </w:r>
      <w:r w:rsidR="00281D9B">
        <w:rPr>
          <w:color w:val="000000"/>
          <w:sz w:val="28"/>
          <w:szCs w:val="28"/>
        </w:rPr>
        <w:t>Аксайского района</w:t>
      </w:r>
      <w:r w:rsidRPr="00D86DE9">
        <w:rPr>
          <w:color w:val="000000"/>
          <w:sz w:val="28"/>
          <w:szCs w:val="28"/>
        </w:rPr>
        <w:t xml:space="preserve">» для выдачи заявителю; либо направляет уведомление о готовности результата на адрес электронной почты или в личный кабинет ЕПГУ (в зависимости от выбранного в заявлении способа получения уведомления о результате муниципальной услуги), а затем направляет решение об отказе в предоставлении услуги в виде электронного образа, подписанного усиленной квалифицированной подписью </w:t>
      </w:r>
      <w:r w:rsidR="00281D9B">
        <w:rPr>
          <w:color w:val="000000"/>
          <w:sz w:val="28"/>
          <w:szCs w:val="28"/>
        </w:rPr>
        <w:t>главы Администрации</w:t>
      </w:r>
      <w:r w:rsidRPr="00D86DE9">
        <w:rPr>
          <w:color w:val="000000"/>
          <w:sz w:val="28"/>
          <w:szCs w:val="28"/>
        </w:rPr>
        <w:t>, на адрес электронной почты или в личный кабинет ЕПГУ (в зависимости от выбранного в заявлении способа получения результата муниципальной услуги).</w:t>
      </w:r>
    </w:p>
    <w:p w:rsidR="00760C0B" w:rsidRPr="00D86DE9" w:rsidRDefault="00760C0B" w:rsidP="00760C0B">
      <w:pPr>
        <w:ind w:firstLine="709"/>
        <w:jc w:val="both"/>
        <w:rPr>
          <w:color w:val="000000"/>
        </w:rPr>
      </w:pPr>
      <w:r w:rsidRPr="00D86DE9">
        <w:rPr>
          <w:color w:val="000000"/>
          <w:sz w:val="28"/>
          <w:szCs w:val="28"/>
        </w:rPr>
        <w:t>В случае отсутствия выявленных нарушений</w:t>
      </w:r>
      <w:r w:rsidR="0072630D" w:rsidRPr="0072630D">
        <w:t xml:space="preserve"> </w:t>
      </w:r>
      <w:r w:rsidR="0072630D" w:rsidRPr="0072630D">
        <w:rPr>
          <w:color w:val="000000"/>
          <w:sz w:val="28"/>
          <w:szCs w:val="28"/>
        </w:rPr>
        <w:t>в течение 1 календарного дня:</w:t>
      </w:r>
    </w:p>
    <w:p w:rsidR="00760C0B" w:rsidRPr="00D86DE9" w:rsidRDefault="00760C0B" w:rsidP="00DD5133">
      <w:pPr>
        <w:ind w:firstLine="709"/>
        <w:jc w:val="both"/>
        <w:rPr>
          <w:color w:val="000000"/>
        </w:rPr>
      </w:pPr>
      <w:r w:rsidRPr="00D86DE9">
        <w:rPr>
          <w:color w:val="000000"/>
          <w:sz w:val="28"/>
          <w:szCs w:val="28"/>
        </w:rPr>
        <w:t>-</w:t>
      </w:r>
      <w:r w:rsidR="00DD5133" w:rsidRPr="00DD5133">
        <w:t xml:space="preserve"> </w:t>
      </w:r>
      <w:r w:rsidR="00DD5133" w:rsidRPr="00DD5133">
        <w:rPr>
          <w:color w:val="000000"/>
          <w:sz w:val="28"/>
          <w:szCs w:val="28"/>
        </w:rPr>
        <w:t>осуществляет подготовку проекта постановления</w:t>
      </w:r>
      <w:r w:rsidR="00DD5133">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3.10.4.</w:t>
      </w:r>
      <w:r w:rsidR="00C77D14">
        <w:rPr>
          <w:color w:val="000000"/>
          <w:sz w:val="28"/>
          <w:szCs w:val="28"/>
        </w:rPr>
        <w:t xml:space="preserve"> З</w:t>
      </w:r>
      <w:r w:rsidRPr="00D86DE9">
        <w:rPr>
          <w:color w:val="000000"/>
          <w:sz w:val="28"/>
          <w:szCs w:val="28"/>
        </w:rPr>
        <w:t xml:space="preserve">аместитель </w:t>
      </w:r>
      <w:r w:rsidR="00C77D14">
        <w:rPr>
          <w:color w:val="000000"/>
          <w:sz w:val="28"/>
          <w:szCs w:val="28"/>
        </w:rPr>
        <w:t xml:space="preserve">главы Администрации </w:t>
      </w:r>
      <w:r w:rsidR="00330135">
        <w:rPr>
          <w:color w:val="000000"/>
          <w:sz w:val="28"/>
          <w:szCs w:val="28"/>
        </w:rPr>
        <w:t>рассматривает и согласовывает</w:t>
      </w:r>
      <w:r w:rsidR="00C77D14" w:rsidRPr="00D86DE9">
        <w:rPr>
          <w:color w:val="000000"/>
          <w:sz w:val="28"/>
          <w:szCs w:val="28"/>
        </w:rPr>
        <w:t xml:space="preserve"> </w:t>
      </w:r>
      <w:r w:rsidRPr="00D86DE9">
        <w:rPr>
          <w:color w:val="000000"/>
          <w:sz w:val="28"/>
          <w:szCs w:val="28"/>
        </w:rPr>
        <w:t>проект постановления Администрации.</w:t>
      </w:r>
    </w:p>
    <w:p w:rsidR="00760C0B" w:rsidRPr="00D86DE9" w:rsidRDefault="00760C0B" w:rsidP="00760C0B">
      <w:pPr>
        <w:ind w:firstLine="709"/>
        <w:jc w:val="both"/>
        <w:rPr>
          <w:color w:val="000000"/>
        </w:rPr>
      </w:pPr>
      <w:r w:rsidRPr="00D86DE9">
        <w:rPr>
          <w:color w:val="000000"/>
          <w:sz w:val="28"/>
          <w:szCs w:val="28"/>
        </w:rPr>
        <w:t>При отсутствии заместителя главы Администрации, документы визирует должностное лицо, исполняющее его обязанности.</w:t>
      </w:r>
    </w:p>
    <w:p w:rsidR="00760C0B" w:rsidRPr="00EB2925" w:rsidRDefault="00760C0B" w:rsidP="00EB2925">
      <w:pPr>
        <w:ind w:firstLine="709"/>
        <w:jc w:val="both"/>
        <w:rPr>
          <w:color w:val="000000"/>
          <w:sz w:val="28"/>
          <w:szCs w:val="28"/>
        </w:rPr>
      </w:pPr>
      <w:r w:rsidRPr="00D86DE9">
        <w:rPr>
          <w:color w:val="000000"/>
          <w:sz w:val="28"/>
          <w:szCs w:val="28"/>
        </w:rPr>
        <w:t>3.10.5.</w:t>
      </w:r>
      <w:r w:rsidR="00EB2925">
        <w:rPr>
          <w:color w:val="000000"/>
          <w:sz w:val="28"/>
          <w:szCs w:val="28"/>
        </w:rPr>
        <w:t xml:space="preserve"> </w:t>
      </w:r>
      <w:r w:rsidRPr="00D86DE9">
        <w:rPr>
          <w:color w:val="000000"/>
          <w:sz w:val="28"/>
          <w:szCs w:val="28"/>
        </w:rPr>
        <w:t xml:space="preserve">Уполномоченный специалист </w:t>
      </w:r>
      <w:r w:rsidR="00EB2925">
        <w:rPr>
          <w:color w:val="000000"/>
          <w:sz w:val="28"/>
          <w:szCs w:val="28"/>
        </w:rPr>
        <w:t>Администрации</w:t>
      </w:r>
      <w:r w:rsidRPr="00D86DE9">
        <w:rPr>
          <w:color w:val="000000"/>
          <w:sz w:val="28"/>
          <w:szCs w:val="28"/>
        </w:rPr>
        <w:t xml:space="preserve"> в день получения согласованного заместителем </w:t>
      </w:r>
      <w:r w:rsidR="00EB2925">
        <w:rPr>
          <w:color w:val="000000"/>
          <w:sz w:val="28"/>
          <w:szCs w:val="28"/>
        </w:rPr>
        <w:t xml:space="preserve">главы Администрации </w:t>
      </w:r>
      <w:r w:rsidRPr="00D86DE9">
        <w:rPr>
          <w:color w:val="000000"/>
          <w:sz w:val="28"/>
          <w:szCs w:val="28"/>
        </w:rPr>
        <w:t xml:space="preserve">проекта постановления </w:t>
      </w:r>
      <w:r w:rsidR="00DD5133">
        <w:rPr>
          <w:color w:val="000000"/>
          <w:sz w:val="28"/>
          <w:szCs w:val="28"/>
        </w:rPr>
        <w:t>направляет проект постановления на подпись главе администрации</w:t>
      </w:r>
      <w:r w:rsidRPr="00D86DE9">
        <w:rPr>
          <w:color w:val="000000"/>
          <w:sz w:val="28"/>
          <w:szCs w:val="28"/>
        </w:rPr>
        <w:t>.</w:t>
      </w:r>
    </w:p>
    <w:p w:rsidR="00760C0B" w:rsidRPr="00D86DE9" w:rsidRDefault="00760C0B" w:rsidP="00DD5133">
      <w:pPr>
        <w:ind w:firstLine="709"/>
        <w:jc w:val="both"/>
        <w:rPr>
          <w:color w:val="000000"/>
        </w:rPr>
      </w:pPr>
      <w:r w:rsidRPr="00D86DE9">
        <w:rPr>
          <w:color w:val="000000"/>
          <w:sz w:val="28"/>
          <w:szCs w:val="28"/>
        </w:rPr>
        <w:t>3.10.</w:t>
      </w:r>
      <w:r w:rsidR="00B47442">
        <w:rPr>
          <w:color w:val="000000"/>
          <w:sz w:val="28"/>
          <w:szCs w:val="28"/>
        </w:rPr>
        <w:t>6</w:t>
      </w:r>
      <w:r w:rsidRPr="00D86DE9">
        <w:rPr>
          <w:color w:val="000000"/>
          <w:sz w:val="28"/>
          <w:szCs w:val="28"/>
        </w:rPr>
        <w:t>.</w:t>
      </w:r>
      <w:r w:rsidR="00EB2925">
        <w:rPr>
          <w:color w:val="000000"/>
          <w:sz w:val="28"/>
          <w:szCs w:val="28"/>
        </w:rPr>
        <w:t xml:space="preserve"> </w:t>
      </w:r>
      <w:r w:rsidR="00DD5133">
        <w:rPr>
          <w:color w:val="000000"/>
          <w:sz w:val="28"/>
          <w:szCs w:val="28"/>
        </w:rPr>
        <w:t>После подписания постановления у</w:t>
      </w:r>
      <w:r w:rsidRPr="00D86DE9">
        <w:rPr>
          <w:color w:val="000000"/>
          <w:sz w:val="28"/>
          <w:szCs w:val="28"/>
        </w:rPr>
        <w:t xml:space="preserve">полномоченный специалист </w:t>
      </w:r>
      <w:r w:rsidR="0098406A">
        <w:rPr>
          <w:color w:val="000000"/>
          <w:sz w:val="28"/>
          <w:szCs w:val="28"/>
        </w:rPr>
        <w:t>Администрации</w:t>
      </w:r>
      <w:r w:rsidRPr="00D86DE9">
        <w:rPr>
          <w:color w:val="000000"/>
          <w:sz w:val="28"/>
          <w:szCs w:val="28"/>
        </w:rPr>
        <w:t>:</w:t>
      </w:r>
    </w:p>
    <w:p w:rsidR="00B47442" w:rsidRDefault="00760C0B" w:rsidP="00760C0B">
      <w:pPr>
        <w:ind w:firstLine="709"/>
        <w:jc w:val="both"/>
        <w:rPr>
          <w:color w:val="000000"/>
          <w:sz w:val="28"/>
          <w:szCs w:val="28"/>
        </w:rPr>
      </w:pPr>
      <w:r w:rsidRPr="00D86DE9">
        <w:rPr>
          <w:color w:val="000000"/>
          <w:sz w:val="28"/>
          <w:szCs w:val="28"/>
        </w:rPr>
        <w:t>-</w:t>
      </w:r>
      <w:r w:rsidR="00B47442" w:rsidRPr="00B47442">
        <w:t xml:space="preserve"> </w:t>
      </w:r>
      <w:r w:rsidR="00B47442" w:rsidRPr="00B47442">
        <w:rPr>
          <w:color w:val="000000"/>
          <w:sz w:val="28"/>
          <w:szCs w:val="28"/>
        </w:rPr>
        <w:t xml:space="preserve">вместе с сопроводительным письмом, подготовленным на имя заявителя в двух экземплярах, и пакетом документов передает по реестру приема-передачи дел в МАУ </w:t>
      </w:r>
      <w:r w:rsidR="00B47442">
        <w:rPr>
          <w:color w:val="000000"/>
          <w:sz w:val="28"/>
          <w:szCs w:val="28"/>
        </w:rPr>
        <w:t>«</w:t>
      </w:r>
      <w:r w:rsidR="00B47442" w:rsidRPr="00B47442">
        <w:rPr>
          <w:color w:val="000000"/>
          <w:sz w:val="28"/>
          <w:szCs w:val="28"/>
        </w:rPr>
        <w:t xml:space="preserve">МФЦ </w:t>
      </w:r>
      <w:r w:rsidR="00B47442">
        <w:rPr>
          <w:color w:val="000000"/>
          <w:sz w:val="28"/>
          <w:szCs w:val="28"/>
        </w:rPr>
        <w:t>Аксайского района»</w:t>
      </w:r>
      <w:r w:rsidR="00B47442" w:rsidRPr="00B47442">
        <w:rPr>
          <w:color w:val="000000"/>
          <w:sz w:val="28"/>
          <w:szCs w:val="28"/>
        </w:rPr>
        <w:t xml:space="preserve"> (в случае если способом получения результата муниципальной услуги заявлении указано в МАУ «МФЦ Аксайского района»). В сопроводительном письме заявителю разъясняется о том, что заявление о государственной регистрации права собственности на земельный участок в Управление Росреестра по Ростовской области будет направлено </w:t>
      </w:r>
      <w:r w:rsidR="00B47442">
        <w:rPr>
          <w:color w:val="000000"/>
          <w:sz w:val="28"/>
          <w:szCs w:val="28"/>
        </w:rPr>
        <w:t>Администрацией</w:t>
      </w:r>
      <w:r w:rsidR="00B47442" w:rsidRPr="00B47442">
        <w:rPr>
          <w:color w:val="000000"/>
          <w:sz w:val="28"/>
          <w:szCs w:val="28"/>
        </w:rPr>
        <w:t xml:space="preserve"> в соответствии со статьей 19 Федерального закона от 13.07.2015 №218-ФЗ «О государственной регистрации недвижимости». </w:t>
      </w:r>
    </w:p>
    <w:p w:rsidR="00600D4E" w:rsidRDefault="00600D4E" w:rsidP="00760C0B">
      <w:pPr>
        <w:ind w:firstLine="709"/>
        <w:jc w:val="both"/>
        <w:rPr>
          <w:color w:val="000000"/>
          <w:sz w:val="28"/>
          <w:szCs w:val="28"/>
        </w:rPr>
      </w:pPr>
      <w:r w:rsidRPr="00600D4E">
        <w:rPr>
          <w:color w:val="000000"/>
          <w:sz w:val="28"/>
          <w:szCs w:val="28"/>
        </w:rPr>
        <w:t>3.10.</w:t>
      </w:r>
      <w:r>
        <w:rPr>
          <w:color w:val="000000"/>
          <w:sz w:val="28"/>
          <w:szCs w:val="28"/>
        </w:rPr>
        <w:t>6</w:t>
      </w:r>
      <w:r w:rsidRPr="00600D4E">
        <w:rPr>
          <w:color w:val="000000"/>
          <w:sz w:val="28"/>
          <w:szCs w:val="28"/>
        </w:rPr>
        <w:t>.1.</w:t>
      </w:r>
      <w:r>
        <w:rPr>
          <w:color w:val="000000"/>
          <w:sz w:val="28"/>
          <w:szCs w:val="28"/>
        </w:rPr>
        <w:t xml:space="preserve"> </w:t>
      </w:r>
      <w:r w:rsidRPr="00600D4E">
        <w:rPr>
          <w:color w:val="000000"/>
          <w:sz w:val="28"/>
          <w:szCs w:val="28"/>
        </w:rPr>
        <w:t xml:space="preserve">В соответствии со статьей 19 Федерального закона от 13.07.2015 №218-ФЗ «О государственной регистрации недвижимости» уполномоченный специалист </w:t>
      </w:r>
      <w:r>
        <w:rPr>
          <w:color w:val="000000"/>
          <w:sz w:val="28"/>
          <w:szCs w:val="28"/>
        </w:rPr>
        <w:t>Администрации</w:t>
      </w:r>
      <w:r w:rsidRPr="00600D4E">
        <w:rPr>
          <w:color w:val="000000"/>
          <w:sz w:val="28"/>
          <w:szCs w:val="28"/>
        </w:rPr>
        <w:t xml:space="preserve"> обеспечивает подготовку и направление в Управление Росреестра по Ростовской области заявления о государственной регистрации права собственности на земельный участок и прилагаемые к нему документы в порядке, установленном статьей 18 Федерального закона от 13.07.2015 №218-ФЗ «О государственной регистрации недвижимости».</w:t>
      </w:r>
    </w:p>
    <w:p w:rsidR="00600D4E" w:rsidRPr="00600D4E" w:rsidRDefault="00600D4E" w:rsidP="00600D4E">
      <w:pPr>
        <w:ind w:firstLine="709"/>
        <w:jc w:val="both"/>
        <w:rPr>
          <w:color w:val="000000"/>
          <w:sz w:val="28"/>
          <w:szCs w:val="28"/>
        </w:rPr>
      </w:pPr>
      <w:r w:rsidRPr="00600D4E">
        <w:rPr>
          <w:color w:val="000000"/>
          <w:sz w:val="28"/>
          <w:szCs w:val="28"/>
        </w:rPr>
        <w:t>3.10.</w:t>
      </w:r>
      <w:r>
        <w:rPr>
          <w:color w:val="000000"/>
          <w:sz w:val="28"/>
          <w:szCs w:val="28"/>
        </w:rPr>
        <w:t>7</w:t>
      </w:r>
      <w:r w:rsidRPr="00600D4E">
        <w:rPr>
          <w:color w:val="000000"/>
          <w:sz w:val="28"/>
          <w:szCs w:val="28"/>
        </w:rPr>
        <w:t>.</w:t>
      </w:r>
      <w:r>
        <w:rPr>
          <w:color w:val="000000"/>
          <w:sz w:val="28"/>
          <w:szCs w:val="28"/>
        </w:rPr>
        <w:t xml:space="preserve"> </w:t>
      </w:r>
      <w:r w:rsidRPr="00600D4E">
        <w:rPr>
          <w:color w:val="000000"/>
          <w:sz w:val="28"/>
          <w:szCs w:val="28"/>
        </w:rPr>
        <w:t>Получение сведений о ходе выполнения запроса.</w:t>
      </w:r>
    </w:p>
    <w:p w:rsidR="00600D4E" w:rsidRPr="00600D4E" w:rsidRDefault="00600D4E" w:rsidP="00600D4E">
      <w:pPr>
        <w:ind w:firstLine="709"/>
        <w:jc w:val="both"/>
        <w:rPr>
          <w:color w:val="000000"/>
          <w:sz w:val="28"/>
          <w:szCs w:val="28"/>
        </w:rPr>
      </w:pPr>
      <w:r w:rsidRPr="00600D4E">
        <w:rPr>
          <w:color w:val="000000"/>
          <w:sz w:val="28"/>
          <w:szCs w:val="28"/>
        </w:rPr>
        <w:t>Предоставление в электронной форме заявителю информации о ходе предоставления услуги осуществляется посредством ЕПГУ.</w:t>
      </w:r>
    </w:p>
    <w:p w:rsidR="00600D4E" w:rsidRPr="00600D4E" w:rsidRDefault="00600D4E" w:rsidP="00600D4E">
      <w:pPr>
        <w:ind w:firstLine="709"/>
        <w:jc w:val="both"/>
        <w:rPr>
          <w:color w:val="000000"/>
          <w:sz w:val="28"/>
          <w:szCs w:val="28"/>
        </w:rPr>
      </w:pPr>
      <w:r w:rsidRPr="00600D4E">
        <w:rPr>
          <w:color w:val="000000"/>
          <w:sz w:val="28"/>
          <w:szCs w:val="28"/>
        </w:rPr>
        <w:t xml:space="preserve">При предоставлении услуги в электронной форме в срок, не превышающий одного рабочего дня после завершения соответствующего действия, заявителю направляется на адрес электронной почты или с использованием средств единого портала, порталов услуг или официального </w:t>
      </w:r>
      <w:r w:rsidRPr="00600D4E">
        <w:rPr>
          <w:color w:val="000000"/>
          <w:sz w:val="28"/>
          <w:szCs w:val="28"/>
        </w:rPr>
        <w:lastRenderedPageBreak/>
        <w:t>сайта в единый личный кабинет по выбору заявителя:</w:t>
      </w:r>
    </w:p>
    <w:p w:rsidR="00600D4E" w:rsidRPr="00600D4E" w:rsidRDefault="00600D4E" w:rsidP="00600D4E">
      <w:pPr>
        <w:ind w:firstLine="709"/>
        <w:jc w:val="both"/>
        <w:rPr>
          <w:color w:val="000000"/>
          <w:sz w:val="28"/>
          <w:szCs w:val="28"/>
        </w:rPr>
      </w:pPr>
      <w:r w:rsidRPr="00600D4E">
        <w:rPr>
          <w:color w:val="000000"/>
          <w:sz w:val="28"/>
          <w:szCs w:val="28"/>
        </w:rPr>
        <w:t>а)</w:t>
      </w:r>
      <w:r>
        <w:rPr>
          <w:color w:val="000000"/>
          <w:sz w:val="28"/>
          <w:szCs w:val="28"/>
        </w:rPr>
        <w:t xml:space="preserve"> </w:t>
      </w:r>
      <w:r w:rsidRPr="00600D4E">
        <w:rPr>
          <w:color w:val="000000"/>
          <w:sz w:val="28"/>
          <w:szCs w:val="28"/>
        </w:rPr>
        <w:t>уведомление о записи на прием в МФЦ, содержащее сведения о дате, времени и месте приема;</w:t>
      </w:r>
    </w:p>
    <w:p w:rsidR="00600D4E" w:rsidRPr="00600D4E" w:rsidRDefault="00600D4E" w:rsidP="00600D4E">
      <w:pPr>
        <w:ind w:firstLine="709"/>
        <w:jc w:val="both"/>
        <w:rPr>
          <w:color w:val="000000"/>
          <w:sz w:val="28"/>
          <w:szCs w:val="28"/>
        </w:rPr>
      </w:pPr>
      <w:r w:rsidRPr="00600D4E">
        <w:rPr>
          <w:color w:val="000000"/>
          <w:sz w:val="28"/>
          <w:szCs w:val="28"/>
        </w:rPr>
        <w:t>б)</w:t>
      </w:r>
      <w:r>
        <w:rPr>
          <w:color w:val="000000"/>
          <w:sz w:val="28"/>
          <w:szCs w:val="28"/>
        </w:rPr>
        <w:t xml:space="preserve"> </w:t>
      </w:r>
      <w:r w:rsidRPr="00600D4E">
        <w:rPr>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00D4E" w:rsidRPr="00600D4E" w:rsidRDefault="00600D4E" w:rsidP="00600D4E">
      <w:pPr>
        <w:ind w:firstLine="709"/>
        <w:jc w:val="both"/>
        <w:rPr>
          <w:color w:val="000000"/>
          <w:sz w:val="28"/>
          <w:szCs w:val="28"/>
        </w:rPr>
      </w:pPr>
      <w:r w:rsidRPr="00600D4E">
        <w:rPr>
          <w:color w:val="000000"/>
          <w:sz w:val="28"/>
          <w:szCs w:val="28"/>
        </w:rPr>
        <w:t>в)</w:t>
      </w:r>
      <w:r>
        <w:rPr>
          <w:color w:val="000000"/>
          <w:sz w:val="28"/>
          <w:szCs w:val="28"/>
        </w:rPr>
        <w:t xml:space="preserve"> </w:t>
      </w:r>
      <w:r w:rsidRPr="00600D4E">
        <w:rPr>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00D4E" w:rsidRPr="00600D4E" w:rsidRDefault="00600D4E" w:rsidP="00600D4E">
      <w:pPr>
        <w:ind w:firstLine="709"/>
        <w:jc w:val="both"/>
        <w:rPr>
          <w:color w:val="000000"/>
          <w:sz w:val="28"/>
          <w:szCs w:val="28"/>
        </w:rPr>
      </w:pPr>
      <w:r w:rsidRPr="00600D4E">
        <w:rPr>
          <w:color w:val="000000"/>
          <w:sz w:val="28"/>
          <w:szCs w:val="28"/>
        </w:rPr>
        <w:t xml:space="preserve">В день </w:t>
      </w:r>
      <w:r>
        <w:rPr>
          <w:color w:val="000000"/>
          <w:sz w:val="28"/>
          <w:szCs w:val="28"/>
        </w:rPr>
        <w:t>подписания</w:t>
      </w:r>
      <w:r w:rsidRPr="00600D4E">
        <w:rPr>
          <w:color w:val="000000"/>
          <w:sz w:val="28"/>
          <w:szCs w:val="28"/>
        </w:rPr>
        <w:t xml:space="preserve"> постановления Администрации или в день подписания решения об отказе в предоставлении услуги (в случае выявления несоответствий) уполномоченный специалист </w:t>
      </w:r>
      <w:r>
        <w:rPr>
          <w:color w:val="000000"/>
          <w:sz w:val="28"/>
          <w:szCs w:val="28"/>
        </w:rPr>
        <w:t>Администрации</w:t>
      </w:r>
      <w:r w:rsidRPr="00600D4E">
        <w:rPr>
          <w:color w:val="000000"/>
          <w:sz w:val="28"/>
          <w:szCs w:val="28"/>
        </w:rPr>
        <w:t>:</w:t>
      </w:r>
    </w:p>
    <w:p w:rsidR="00600D4E" w:rsidRPr="00600D4E" w:rsidRDefault="00600D4E" w:rsidP="00600D4E">
      <w:pPr>
        <w:ind w:firstLine="709"/>
        <w:jc w:val="both"/>
        <w:rPr>
          <w:color w:val="000000"/>
          <w:sz w:val="28"/>
          <w:szCs w:val="28"/>
        </w:rPr>
      </w:pPr>
      <w:r w:rsidRPr="00600D4E">
        <w:rPr>
          <w:color w:val="000000"/>
          <w:sz w:val="28"/>
          <w:szCs w:val="28"/>
        </w:rPr>
        <w:t xml:space="preserve">-направляет указанным в заявлении способом уведомление заявителю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а также необходимости обращения в МАУ «МФЦ </w:t>
      </w:r>
      <w:r>
        <w:rPr>
          <w:color w:val="000000"/>
          <w:sz w:val="28"/>
          <w:szCs w:val="28"/>
        </w:rPr>
        <w:t>Аксайского района</w:t>
      </w:r>
      <w:r w:rsidRPr="00600D4E">
        <w:rPr>
          <w:color w:val="000000"/>
          <w:sz w:val="28"/>
          <w:szCs w:val="28"/>
        </w:rPr>
        <w:t xml:space="preserve">» за получением результата предоставления муниципальной услуги на бумажном носителе (если в заявлении указан способ получения результата в виде бумажного документа в МАУ «МФЦ </w:t>
      </w:r>
      <w:r>
        <w:rPr>
          <w:color w:val="000000"/>
          <w:sz w:val="28"/>
          <w:szCs w:val="28"/>
        </w:rPr>
        <w:t>Аксайского района</w:t>
      </w:r>
      <w:r w:rsidRPr="00600D4E">
        <w:rPr>
          <w:color w:val="000000"/>
          <w:sz w:val="28"/>
          <w:szCs w:val="28"/>
        </w:rPr>
        <w:t>») или направляет указанным в заявлении способом уведомление заявителю о готовности результата предоставления услуги и направлении его в адрес заявителя выбранным в заявлении способом получения результата;</w:t>
      </w:r>
    </w:p>
    <w:p w:rsidR="00760C0B" w:rsidRPr="00D86DE9" w:rsidRDefault="00760C0B" w:rsidP="00760C0B">
      <w:pPr>
        <w:ind w:firstLine="709"/>
        <w:jc w:val="both"/>
        <w:rPr>
          <w:color w:val="000000"/>
        </w:rPr>
      </w:pPr>
      <w:r w:rsidRPr="00D86DE9">
        <w:rPr>
          <w:color w:val="000000"/>
          <w:sz w:val="28"/>
          <w:szCs w:val="28"/>
        </w:rPr>
        <w:t>3.10.</w:t>
      </w:r>
      <w:r w:rsidR="00600D4E">
        <w:rPr>
          <w:color w:val="000000"/>
          <w:sz w:val="28"/>
          <w:szCs w:val="28"/>
        </w:rPr>
        <w:t>8</w:t>
      </w:r>
      <w:r w:rsidRPr="00D86DE9">
        <w:rPr>
          <w:color w:val="000000"/>
          <w:sz w:val="28"/>
          <w:szCs w:val="28"/>
        </w:rPr>
        <w:t>.</w:t>
      </w:r>
      <w:r w:rsidR="00703CD2">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пунктом 2.10. настоящего Регламента, соответствие сведений, полученных в результате межведомственного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3.10.</w:t>
      </w:r>
      <w:r w:rsidR="00600D4E">
        <w:rPr>
          <w:color w:val="000000"/>
          <w:sz w:val="28"/>
          <w:szCs w:val="28"/>
        </w:rPr>
        <w:t>9</w:t>
      </w:r>
      <w:r w:rsidRPr="00D86DE9">
        <w:rPr>
          <w:color w:val="000000"/>
          <w:sz w:val="28"/>
          <w:szCs w:val="28"/>
        </w:rPr>
        <w:t>.</w:t>
      </w:r>
      <w:r w:rsidR="003E35CB">
        <w:rPr>
          <w:color w:val="000000"/>
          <w:sz w:val="28"/>
          <w:szCs w:val="28"/>
        </w:rPr>
        <w:t xml:space="preserve"> </w:t>
      </w:r>
      <w:r w:rsidRPr="00D86DE9">
        <w:rPr>
          <w:color w:val="000000"/>
          <w:sz w:val="28"/>
          <w:szCs w:val="28"/>
        </w:rPr>
        <w:t xml:space="preserve">Результатом административной процедуры является </w:t>
      </w:r>
      <w:r w:rsidR="00600D4E">
        <w:rPr>
          <w:color w:val="000000"/>
          <w:sz w:val="28"/>
          <w:szCs w:val="28"/>
        </w:rPr>
        <w:t xml:space="preserve">постановление </w:t>
      </w:r>
      <w:r w:rsidR="00600D4E" w:rsidRPr="00600D4E">
        <w:rPr>
          <w:color w:val="000000"/>
          <w:sz w:val="28"/>
          <w:szCs w:val="28"/>
        </w:rPr>
        <w:t>о предоставлении земельного участка в собственность бесплатно или решение об отказе в предоставлении услуги, подписанное</w:t>
      </w:r>
      <w:r w:rsidR="00600D4E">
        <w:rPr>
          <w:color w:val="000000"/>
          <w:sz w:val="28"/>
          <w:szCs w:val="28"/>
        </w:rPr>
        <w:t xml:space="preserve"> главой Администрации</w:t>
      </w:r>
      <w:r w:rsidR="0006358D">
        <w:rPr>
          <w:color w:val="000000"/>
          <w:sz w:val="28"/>
          <w:szCs w:val="28"/>
        </w:rPr>
        <w:t>.</w:t>
      </w:r>
    </w:p>
    <w:p w:rsidR="000A285B" w:rsidRDefault="00760C0B" w:rsidP="00760C0B">
      <w:pPr>
        <w:ind w:firstLine="709"/>
        <w:jc w:val="both"/>
        <w:rPr>
          <w:color w:val="000000"/>
          <w:sz w:val="28"/>
          <w:szCs w:val="28"/>
        </w:rPr>
      </w:pPr>
      <w:r w:rsidRPr="00D86DE9">
        <w:rPr>
          <w:color w:val="000000"/>
          <w:sz w:val="28"/>
          <w:szCs w:val="28"/>
        </w:rPr>
        <w:t>3.10.</w:t>
      </w:r>
      <w:r w:rsidR="00CD39CF">
        <w:rPr>
          <w:color w:val="000000"/>
          <w:sz w:val="28"/>
          <w:szCs w:val="28"/>
        </w:rPr>
        <w:t>10</w:t>
      </w:r>
      <w:r w:rsidRPr="00D86DE9">
        <w:rPr>
          <w:color w:val="000000"/>
          <w:sz w:val="28"/>
          <w:szCs w:val="28"/>
        </w:rPr>
        <w:t>.</w:t>
      </w:r>
      <w:r w:rsidR="003E35CB">
        <w:rPr>
          <w:color w:val="000000"/>
          <w:sz w:val="28"/>
          <w:szCs w:val="28"/>
        </w:rPr>
        <w:t xml:space="preserve"> </w:t>
      </w:r>
      <w:r w:rsidRPr="00D86DE9">
        <w:rPr>
          <w:color w:val="000000"/>
          <w:sz w:val="28"/>
          <w:szCs w:val="28"/>
        </w:rPr>
        <w:t xml:space="preserve">Способом фиксации результата является </w:t>
      </w:r>
      <w:r w:rsidR="000A285B" w:rsidRPr="000A285B">
        <w:rPr>
          <w:color w:val="000000"/>
          <w:sz w:val="28"/>
          <w:szCs w:val="28"/>
        </w:rPr>
        <w:t xml:space="preserve">согласование, утверждение и подписание постановления Администрации </w:t>
      </w:r>
      <w:r w:rsidR="000A285B">
        <w:rPr>
          <w:color w:val="000000"/>
          <w:sz w:val="28"/>
          <w:szCs w:val="28"/>
        </w:rPr>
        <w:t xml:space="preserve">или </w:t>
      </w:r>
      <w:r w:rsidR="000A285B" w:rsidRPr="000A285B">
        <w:rPr>
          <w:color w:val="000000"/>
          <w:sz w:val="28"/>
          <w:szCs w:val="28"/>
        </w:rPr>
        <w:t>решения об отказе в предоставлении муниципальной услуги, отметка в реестре приема-передачи дела, а также отметка об отправке уведомления на ЕПГУ, по электронной почте, через официальный сайт Администрации (при наличии технической возможности), реестр почтовых отправлений, соответствующая запись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w:t>
      </w:r>
      <w:r w:rsidR="00127DB8">
        <w:rPr>
          <w:color w:val="000000"/>
          <w:sz w:val="28"/>
          <w:szCs w:val="28"/>
        </w:rPr>
        <w:t xml:space="preserve"> </w:t>
      </w:r>
      <w:r w:rsidRPr="00D86DE9">
        <w:rPr>
          <w:color w:val="000000"/>
          <w:sz w:val="28"/>
          <w:szCs w:val="28"/>
        </w:rPr>
        <w:t xml:space="preserve">Вызов заявителя специалистами МАУ «МФЦ </w:t>
      </w:r>
      <w:r w:rsidR="00127DB8">
        <w:rPr>
          <w:color w:val="000000"/>
          <w:sz w:val="28"/>
          <w:szCs w:val="28"/>
        </w:rPr>
        <w:t>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в виде бумажного документа </w:t>
      </w:r>
      <w:r w:rsidRPr="00D86DE9">
        <w:rPr>
          <w:color w:val="000000"/>
          <w:sz w:val="28"/>
          <w:szCs w:val="28"/>
        </w:rPr>
        <w:lastRenderedPageBreak/>
        <w:t xml:space="preserve">указано МАУ «МФЦ </w:t>
      </w:r>
      <w:r w:rsidR="00127DB8">
        <w:rPr>
          <w:color w:val="000000"/>
          <w:sz w:val="28"/>
          <w:szCs w:val="28"/>
        </w:rPr>
        <w:t>Аксайского района</w:t>
      </w:r>
      <w:r w:rsidRPr="00D86DE9">
        <w:rPr>
          <w:color w:val="000000"/>
          <w:sz w:val="28"/>
          <w:szCs w:val="28"/>
        </w:rPr>
        <w:t xml:space="preserve">») либо направление </w:t>
      </w:r>
      <w:r w:rsidR="00127DB8">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60C0B" w:rsidRPr="00D86DE9" w:rsidRDefault="00760C0B" w:rsidP="00760C0B">
      <w:pPr>
        <w:ind w:firstLine="709"/>
        <w:jc w:val="both"/>
        <w:rPr>
          <w:color w:val="000000"/>
        </w:rPr>
      </w:pPr>
      <w:r w:rsidRPr="00D86DE9">
        <w:rPr>
          <w:color w:val="000000"/>
          <w:sz w:val="28"/>
          <w:szCs w:val="28"/>
        </w:rPr>
        <w:t>3.11.1.</w:t>
      </w:r>
      <w:r w:rsidR="00127DB8">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из </w:t>
      </w:r>
      <w:r w:rsidR="00127DB8">
        <w:rPr>
          <w:color w:val="000000"/>
          <w:sz w:val="28"/>
          <w:szCs w:val="28"/>
        </w:rPr>
        <w:t xml:space="preserve">Администрации </w:t>
      </w:r>
      <w:r w:rsidRPr="00D86DE9">
        <w:rPr>
          <w:color w:val="000000"/>
          <w:sz w:val="28"/>
          <w:szCs w:val="28"/>
        </w:rPr>
        <w:t xml:space="preserve">результата предоставления муниципальной услуги на бумажном носителе в МАУ «МФЦ </w:t>
      </w:r>
      <w:r w:rsidR="00127DB8">
        <w:rPr>
          <w:color w:val="000000"/>
          <w:sz w:val="28"/>
          <w:szCs w:val="28"/>
        </w:rPr>
        <w:t>Аксайского района</w:t>
      </w:r>
      <w:r w:rsidRPr="00D86DE9">
        <w:rPr>
          <w:color w:val="000000"/>
          <w:sz w:val="28"/>
          <w:szCs w:val="28"/>
        </w:rPr>
        <w:t xml:space="preserve">»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либо поступление к специалисту </w:t>
      </w:r>
      <w:r w:rsidR="00127DB8">
        <w:rPr>
          <w:color w:val="000000"/>
          <w:sz w:val="28"/>
          <w:szCs w:val="28"/>
        </w:rPr>
        <w:t>Администрации</w:t>
      </w:r>
      <w:r w:rsidRPr="00D86DE9">
        <w:rPr>
          <w:color w:val="000000"/>
          <w:sz w:val="28"/>
          <w:szCs w:val="28"/>
        </w:rPr>
        <w:t xml:space="preserve"> результата муниципальной услуги (если в заявлении указан способ получения результата по электронной почте или личный кабинет ЕПГУ).</w:t>
      </w:r>
    </w:p>
    <w:p w:rsidR="00760C0B" w:rsidRPr="00D86DE9" w:rsidRDefault="00760C0B" w:rsidP="00760C0B">
      <w:pPr>
        <w:ind w:firstLine="709"/>
        <w:jc w:val="both"/>
        <w:rPr>
          <w:color w:val="000000"/>
        </w:rPr>
      </w:pPr>
      <w:r w:rsidRPr="00D86DE9">
        <w:rPr>
          <w:color w:val="000000"/>
          <w:sz w:val="28"/>
          <w:szCs w:val="28"/>
        </w:rPr>
        <w:t>3.11.2.</w:t>
      </w:r>
      <w:r w:rsidR="00127DB8">
        <w:rPr>
          <w:color w:val="000000"/>
          <w:sz w:val="28"/>
          <w:szCs w:val="28"/>
        </w:rPr>
        <w:t xml:space="preserve"> </w:t>
      </w:r>
      <w:r w:rsidRPr="00D86DE9">
        <w:rPr>
          <w:color w:val="000000"/>
          <w:sz w:val="28"/>
          <w:szCs w:val="28"/>
        </w:rPr>
        <w:t xml:space="preserve">Ответственными за исполнение административной процедуры является специалист МАУ «МФЦ </w:t>
      </w:r>
      <w:r w:rsidR="00127DB8">
        <w:rPr>
          <w:color w:val="000000"/>
          <w:sz w:val="28"/>
          <w:szCs w:val="28"/>
        </w:rPr>
        <w:t>Аксайского района</w:t>
      </w:r>
      <w:r w:rsidRPr="00D86DE9">
        <w:rPr>
          <w:color w:val="000000"/>
          <w:sz w:val="28"/>
          <w:szCs w:val="28"/>
        </w:rPr>
        <w:t xml:space="preserve">», уполномоченный на выдачу документов, специалист </w:t>
      </w:r>
      <w:r w:rsidR="00127DB8">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3.11.3.</w:t>
      </w:r>
      <w:r w:rsidR="00127DB8">
        <w:rPr>
          <w:color w:val="000000"/>
          <w:sz w:val="28"/>
          <w:szCs w:val="28"/>
        </w:rPr>
        <w:t xml:space="preserve"> </w:t>
      </w:r>
      <w:r w:rsidRPr="00D86DE9">
        <w:rPr>
          <w:color w:val="000000"/>
          <w:sz w:val="28"/>
          <w:szCs w:val="28"/>
        </w:rPr>
        <w:t xml:space="preserve">В случае, если в заявлении способом получения результата в виде бумажного документа указано МАУ «МФЦ </w:t>
      </w:r>
      <w:r w:rsidR="00127DB8">
        <w:rPr>
          <w:color w:val="000000"/>
          <w:sz w:val="28"/>
          <w:szCs w:val="28"/>
        </w:rPr>
        <w:t>Аксайского района</w:t>
      </w:r>
      <w:r w:rsidRPr="00D86DE9">
        <w:rPr>
          <w:color w:val="000000"/>
          <w:sz w:val="28"/>
          <w:szCs w:val="28"/>
        </w:rPr>
        <w:t xml:space="preserve">» специалист МАУ «МФЦ </w:t>
      </w:r>
      <w:r w:rsidR="00127DB8">
        <w:rPr>
          <w:color w:val="000000"/>
          <w:sz w:val="28"/>
          <w:szCs w:val="28"/>
        </w:rPr>
        <w:t>Аксайского района</w:t>
      </w:r>
      <w:r w:rsidRPr="00D86DE9">
        <w:rPr>
          <w:color w:val="000000"/>
          <w:sz w:val="28"/>
          <w:szCs w:val="28"/>
        </w:rPr>
        <w:t>», уполномоченный на выдачу результата</w:t>
      </w:r>
      <w:r w:rsidR="00127DB8">
        <w:rPr>
          <w:color w:val="000000"/>
          <w:sz w:val="28"/>
          <w:szCs w:val="28"/>
        </w:rPr>
        <w:t>,</w:t>
      </w:r>
      <w:r w:rsidRPr="00D86DE9">
        <w:rPr>
          <w:color w:val="000000"/>
          <w:sz w:val="28"/>
          <w:szCs w:val="28"/>
        </w:rPr>
        <w:t xml:space="preserve"> выдает, фиксирует факт</w:t>
      </w:r>
      <w:r w:rsidR="00127DB8">
        <w:rPr>
          <w:color w:val="000000"/>
          <w:sz w:val="28"/>
          <w:szCs w:val="28"/>
        </w:rPr>
        <w:t xml:space="preserve"> выдачи результата в ИИС ЕС МФЦ</w:t>
      </w:r>
      <w:r w:rsidRPr="00D86DE9">
        <w:rPr>
          <w:color w:val="000000"/>
          <w:sz w:val="28"/>
          <w:szCs w:val="28"/>
        </w:rPr>
        <w:t>. Заявитель ставит свою подпись в Журнале выдачи документов, подтверждая факт получения р</w:t>
      </w:r>
      <w:r w:rsidR="00127DB8">
        <w:rPr>
          <w:color w:val="000000"/>
          <w:sz w:val="28"/>
          <w:szCs w:val="28"/>
        </w:rPr>
        <w:t>езультата предоставления услуги</w:t>
      </w:r>
      <w:r w:rsidRPr="00D86DE9">
        <w:rPr>
          <w:color w:val="000000"/>
          <w:sz w:val="28"/>
          <w:szCs w:val="28"/>
        </w:rPr>
        <w:t>.</w:t>
      </w:r>
    </w:p>
    <w:p w:rsidR="006278EC" w:rsidRDefault="00760C0B" w:rsidP="006278EC">
      <w:pPr>
        <w:ind w:firstLine="709"/>
        <w:jc w:val="both"/>
        <w:rPr>
          <w:color w:val="000000"/>
          <w:sz w:val="28"/>
          <w:szCs w:val="28"/>
        </w:rPr>
      </w:pPr>
      <w:r w:rsidRPr="00BC2ADC">
        <w:rPr>
          <w:color w:val="000000"/>
          <w:sz w:val="28"/>
          <w:szCs w:val="28"/>
        </w:rPr>
        <w:t>3.11.4.</w:t>
      </w:r>
      <w:r w:rsidR="00127DB8" w:rsidRPr="00BC2ADC">
        <w:rPr>
          <w:color w:val="000000"/>
          <w:sz w:val="28"/>
          <w:szCs w:val="28"/>
        </w:rPr>
        <w:t xml:space="preserve"> </w:t>
      </w:r>
      <w:r w:rsidR="006278EC" w:rsidRPr="006278EC">
        <w:rPr>
          <w:color w:val="000000"/>
          <w:sz w:val="28"/>
          <w:szCs w:val="28"/>
        </w:rPr>
        <w:t xml:space="preserve">После выдачи заявителю результата муниципальной услуги специалист МАУ «МФЦ </w:t>
      </w:r>
      <w:r w:rsidR="006278EC">
        <w:rPr>
          <w:color w:val="000000"/>
          <w:sz w:val="28"/>
          <w:szCs w:val="28"/>
        </w:rPr>
        <w:t>Аксайского района</w:t>
      </w:r>
      <w:r w:rsidR="006278EC" w:rsidRPr="006278EC">
        <w:rPr>
          <w:color w:val="000000"/>
          <w:sz w:val="28"/>
          <w:szCs w:val="28"/>
        </w:rPr>
        <w:t xml:space="preserve">» передает экземпляр сопроводительного письма с подписью заявителя в </w:t>
      </w:r>
      <w:r w:rsidR="006278EC">
        <w:rPr>
          <w:color w:val="000000"/>
          <w:sz w:val="28"/>
          <w:szCs w:val="28"/>
        </w:rPr>
        <w:t>Администрацию</w:t>
      </w:r>
      <w:r w:rsidR="006278EC" w:rsidRPr="006278EC">
        <w:rPr>
          <w:color w:val="000000"/>
          <w:sz w:val="28"/>
          <w:szCs w:val="28"/>
        </w:rPr>
        <w:t xml:space="preserve"> по реестру приема-передачи дел.</w:t>
      </w:r>
    </w:p>
    <w:p w:rsidR="00760C0B" w:rsidRPr="00D86DE9" w:rsidRDefault="00760C0B" w:rsidP="006278EC">
      <w:pPr>
        <w:ind w:firstLine="709"/>
        <w:jc w:val="both"/>
        <w:rPr>
          <w:color w:val="000000"/>
        </w:rPr>
      </w:pPr>
      <w:r w:rsidRPr="00D86DE9">
        <w:rPr>
          <w:color w:val="000000"/>
          <w:sz w:val="28"/>
          <w:szCs w:val="28"/>
        </w:rPr>
        <w:t>3.11.</w:t>
      </w:r>
      <w:r w:rsidR="006278EC">
        <w:rPr>
          <w:color w:val="000000"/>
          <w:sz w:val="28"/>
          <w:szCs w:val="28"/>
        </w:rPr>
        <w:t>5</w:t>
      </w:r>
      <w:r w:rsidRPr="00D86DE9">
        <w:rPr>
          <w:color w:val="000000"/>
          <w:sz w:val="28"/>
          <w:szCs w:val="28"/>
        </w:rPr>
        <w:t>.</w:t>
      </w:r>
      <w:r w:rsidR="00EF1398">
        <w:rPr>
          <w:color w:val="000000"/>
          <w:sz w:val="28"/>
          <w:szCs w:val="28"/>
        </w:rPr>
        <w:t xml:space="preserve"> </w:t>
      </w:r>
      <w:r w:rsidRPr="00D86DE9">
        <w:rPr>
          <w:color w:val="000000"/>
          <w:sz w:val="28"/>
          <w:szCs w:val="28"/>
        </w:rPr>
        <w:t xml:space="preserve">В случае, если заявитель в течении 3-х (трех) месяцев после оповещения его о готовности документов не обратился в МАУ «МФЦ </w:t>
      </w:r>
      <w:r w:rsidR="00EF1398">
        <w:rPr>
          <w:color w:val="000000"/>
          <w:sz w:val="28"/>
          <w:szCs w:val="28"/>
        </w:rPr>
        <w:t>Аксайского района</w:t>
      </w:r>
      <w:r w:rsidRPr="00D86DE9">
        <w:rPr>
          <w:color w:val="000000"/>
          <w:sz w:val="28"/>
          <w:szCs w:val="28"/>
        </w:rPr>
        <w:t xml:space="preserve">» за получением результата предоставления услуги на бумажном носителе, специалист МАУ «МФЦ </w:t>
      </w:r>
      <w:r w:rsidR="00EF1398">
        <w:rPr>
          <w:color w:val="000000"/>
          <w:sz w:val="28"/>
          <w:szCs w:val="28"/>
        </w:rPr>
        <w:t>Аксайского района» передае</w:t>
      </w:r>
      <w:r w:rsidRPr="00D86DE9">
        <w:rPr>
          <w:color w:val="000000"/>
          <w:sz w:val="28"/>
          <w:szCs w:val="28"/>
        </w:rPr>
        <w:t xml:space="preserve">т данные документы по реестру в </w:t>
      </w:r>
      <w:r w:rsidR="00EF1398">
        <w:rPr>
          <w:color w:val="000000"/>
          <w:sz w:val="28"/>
          <w:szCs w:val="28"/>
        </w:rPr>
        <w:t>Администрацию</w:t>
      </w:r>
      <w:r w:rsidRPr="00D86DE9">
        <w:rPr>
          <w:color w:val="000000"/>
          <w:sz w:val="28"/>
          <w:szCs w:val="28"/>
        </w:rPr>
        <w:t xml:space="preserve"> для хранения.</w:t>
      </w:r>
    </w:p>
    <w:p w:rsidR="00425DD3" w:rsidRDefault="00760C0B" w:rsidP="00760C0B">
      <w:pPr>
        <w:ind w:firstLine="709"/>
        <w:jc w:val="both"/>
        <w:rPr>
          <w:color w:val="000000"/>
          <w:sz w:val="28"/>
          <w:szCs w:val="28"/>
        </w:rPr>
      </w:pPr>
      <w:r w:rsidRPr="00D86DE9">
        <w:rPr>
          <w:color w:val="000000"/>
          <w:sz w:val="28"/>
          <w:szCs w:val="28"/>
        </w:rPr>
        <w:t>3.11.</w:t>
      </w:r>
      <w:r w:rsidR="00425DD3">
        <w:rPr>
          <w:color w:val="000000"/>
          <w:sz w:val="28"/>
          <w:szCs w:val="28"/>
        </w:rPr>
        <w:t>6</w:t>
      </w:r>
      <w:r w:rsidRPr="00D86DE9">
        <w:rPr>
          <w:color w:val="000000"/>
          <w:sz w:val="28"/>
          <w:szCs w:val="28"/>
        </w:rPr>
        <w:t>.</w:t>
      </w:r>
      <w:r w:rsidR="00F03EA0">
        <w:rPr>
          <w:color w:val="000000"/>
          <w:sz w:val="28"/>
          <w:szCs w:val="28"/>
        </w:rPr>
        <w:t xml:space="preserve"> </w:t>
      </w:r>
      <w:r w:rsidR="00425DD3" w:rsidRPr="00425DD3">
        <w:rPr>
          <w:color w:val="000000"/>
          <w:sz w:val="28"/>
          <w:szCs w:val="28"/>
        </w:rPr>
        <w:t xml:space="preserve">В случае, если в заявлении указан способ получения результата в виде электронного документа на электронную почту заявителя либо посредством ЕПГУ, уполномоченный специалист </w:t>
      </w:r>
      <w:r w:rsidR="00425DD3">
        <w:rPr>
          <w:color w:val="000000"/>
          <w:sz w:val="28"/>
          <w:szCs w:val="28"/>
        </w:rPr>
        <w:t>Администрации</w:t>
      </w:r>
      <w:r w:rsidR="00425DD3" w:rsidRPr="00425DD3">
        <w:rPr>
          <w:color w:val="000000"/>
          <w:sz w:val="28"/>
          <w:szCs w:val="28"/>
        </w:rPr>
        <w:t xml:space="preserve"> в день получения результата муниципальной услуги направляет на указанный в заявлении адрес электронной почты либо средствами ЕПГУ в личный кабинет заявителя электронный образ постановления Администрации, подписанный усиленной квалифицированной подписью главы Администрации, или решение об отказе в предоставлении муниципальной услуги, подписанное усиленной квалифицированной подписью </w:t>
      </w:r>
      <w:r w:rsidR="00425DD3">
        <w:rPr>
          <w:color w:val="000000"/>
          <w:sz w:val="28"/>
          <w:szCs w:val="28"/>
        </w:rPr>
        <w:t>главы Администрации</w:t>
      </w:r>
      <w:r w:rsidR="003E7AA0">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3.11.</w:t>
      </w:r>
      <w:r w:rsidR="00892456">
        <w:rPr>
          <w:color w:val="000000"/>
          <w:sz w:val="28"/>
          <w:szCs w:val="28"/>
        </w:rPr>
        <w:t>7</w:t>
      </w:r>
      <w:r w:rsidRPr="00D86DE9">
        <w:rPr>
          <w:color w:val="000000"/>
          <w:sz w:val="28"/>
          <w:szCs w:val="28"/>
        </w:rPr>
        <w:t>.</w:t>
      </w:r>
      <w:r w:rsidR="00D16670">
        <w:rPr>
          <w:color w:val="000000"/>
          <w:sz w:val="28"/>
          <w:szCs w:val="28"/>
        </w:rPr>
        <w:t xml:space="preserve"> </w:t>
      </w:r>
      <w:r w:rsidRPr="00D86DE9">
        <w:rPr>
          <w:color w:val="000000"/>
          <w:sz w:val="28"/>
          <w:szCs w:val="28"/>
        </w:rPr>
        <w:t>Факт выдачи результата муниципальной услуги фиксируется в электронном журнале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3.11.</w:t>
      </w:r>
      <w:r w:rsidR="00892456">
        <w:rPr>
          <w:color w:val="000000"/>
          <w:sz w:val="28"/>
          <w:szCs w:val="28"/>
        </w:rPr>
        <w:t>8</w:t>
      </w:r>
      <w:r w:rsidRPr="00D86DE9">
        <w:rPr>
          <w:color w:val="000000"/>
          <w:sz w:val="28"/>
          <w:szCs w:val="28"/>
        </w:rPr>
        <w:t>.</w:t>
      </w:r>
      <w:r w:rsidR="00D16670">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подтверждение лицом, обратившимся за получением документов, права на получение результата услуги, если за результатом обращается представитель заявителя.</w:t>
      </w:r>
    </w:p>
    <w:p w:rsidR="00760C0B" w:rsidRPr="00D86DE9" w:rsidRDefault="00760C0B" w:rsidP="00760C0B">
      <w:pPr>
        <w:ind w:firstLine="709"/>
        <w:jc w:val="both"/>
        <w:rPr>
          <w:color w:val="000000"/>
        </w:rPr>
      </w:pPr>
      <w:r w:rsidRPr="00D86DE9">
        <w:rPr>
          <w:color w:val="000000"/>
          <w:sz w:val="28"/>
          <w:szCs w:val="28"/>
        </w:rPr>
        <w:t xml:space="preserve">Критерии принятия решения по административной процедуре, если в </w:t>
      </w:r>
      <w:r w:rsidRPr="00D86DE9">
        <w:rPr>
          <w:color w:val="000000"/>
          <w:sz w:val="28"/>
          <w:szCs w:val="28"/>
        </w:rPr>
        <w:lastRenderedPageBreak/>
        <w:t>заявлении указан способ получения результата посредством ЕПГУ либо по электронной почте, отсутствуют.</w:t>
      </w:r>
    </w:p>
    <w:p w:rsidR="001C7A82" w:rsidRDefault="00760C0B" w:rsidP="00760C0B">
      <w:pPr>
        <w:ind w:firstLine="709"/>
        <w:jc w:val="both"/>
        <w:rPr>
          <w:color w:val="000000"/>
          <w:sz w:val="28"/>
          <w:szCs w:val="28"/>
        </w:rPr>
      </w:pPr>
      <w:r w:rsidRPr="00D86DE9">
        <w:rPr>
          <w:color w:val="000000"/>
          <w:sz w:val="28"/>
          <w:szCs w:val="28"/>
        </w:rPr>
        <w:t>3.11.</w:t>
      </w:r>
      <w:r w:rsidR="001C7A82">
        <w:rPr>
          <w:color w:val="000000"/>
          <w:sz w:val="28"/>
          <w:szCs w:val="28"/>
        </w:rPr>
        <w:t>9</w:t>
      </w:r>
      <w:r w:rsidRPr="00D86DE9">
        <w:rPr>
          <w:color w:val="000000"/>
          <w:sz w:val="28"/>
          <w:szCs w:val="28"/>
        </w:rPr>
        <w:t>.</w:t>
      </w:r>
      <w:r w:rsidR="00B71D1B">
        <w:rPr>
          <w:color w:val="000000"/>
          <w:sz w:val="28"/>
          <w:szCs w:val="28"/>
        </w:rPr>
        <w:t xml:space="preserve"> </w:t>
      </w:r>
      <w:r w:rsidRPr="00D86DE9">
        <w:rPr>
          <w:color w:val="000000"/>
          <w:sz w:val="28"/>
          <w:szCs w:val="28"/>
        </w:rPr>
        <w:t xml:space="preserve">Результатом административной процедуры является выдача </w:t>
      </w:r>
      <w:r w:rsidR="001C7A82" w:rsidRPr="001C7A82">
        <w:rPr>
          <w:color w:val="000000"/>
          <w:sz w:val="28"/>
          <w:szCs w:val="28"/>
        </w:rPr>
        <w:t>постановления Администрации на бумажном носителе заявителю либо выдача решения об отказе в предоставлении услуги, или направление результата предоставления муниципальной услуги посредством ЕПГУ либо по электронной почте</w:t>
      </w:r>
    </w:p>
    <w:p w:rsidR="00760C0B" w:rsidRPr="00D86DE9" w:rsidRDefault="00760C0B" w:rsidP="00F87336">
      <w:pPr>
        <w:ind w:firstLine="709"/>
        <w:jc w:val="both"/>
        <w:rPr>
          <w:color w:val="000000"/>
        </w:rPr>
      </w:pPr>
      <w:r w:rsidRPr="00D86DE9">
        <w:rPr>
          <w:color w:val="000000"/>
          <w:sz w:val="28"/>
          <w:szCs w:val="28"/>
        </w:rPr>
        <w:t>3.11.1</w:t>
      </w:r>
      <w:r w:rsidR="00F87336">
        <w:rPr>
          <w:color w:val="000000"/>
          <w:sz w:val="28"/>
          <w:szCs w:val="28"/>
        </w:rPr>
        <w:t>0</w:t>
      </w:r>
      <w:r w:rsidRPr="00D86DE9">
        <w:rPr>
          <w:color w:val="000000"/>
          <w:sz w:val="28"/>
          <w:szCs w:val="28"/>
        </w:rPr>
        <w:t>.</w:t>
      </w:r>
      <w:r w:rsidR="0003459B">
        <w:rPr>
          <w:color w:val="000000"/>
          <w:sz w:val="28"/>
          <w:szCs w:val="28"/>
        </w:rPr>
        <w:t xml:space="preserve"> </w:t>
      </w:r>
      <w:r w:rsidR="00F87336" w:rsidRPr="00F87336">
        <w:rPr>
          <w:color w:val="000000"/>
          <w:sz w:val="28"/>
          <w:szCs w:val="28"/>
        </w:rPr>
        <w:t xml:space="preserve">Способом фиксации результата является подтверждение факта получения результата предоставления услуги подписью заявителя в Журнале выдачи документов МАУ «МФЦ </w:t>
      </w:r>
      <w:r w:rsidR="00F87336">
        <w:rPr>
          <w:color w:val="000000"/>
          <w:sz w:val="28"/>
          <w:szCs w:val="28"/>
        </w:rPr>
        <w:t>Аксайского района</w:t>
      </w:r>
      <w:r w:rsidR="00F87336" w:rsidRPr="00F87336">
        <w:rPr>
          <w:color w:val="000000"/>
          <w:sz w:val="28"/>
          <w:szCs w:val="28"/>
        </w:rPr>
        <w:t xml:space="preserve">» и на втором экземпляре сопроводительного письма, подлежащем возвращению в </w:t>
      </w:r>
      <w:r w:rsidR="00F87336">
        <w:rPr>
          <w:color w:val="000000"/>
          <w:sz w:val="28"/>
          <w:szCs w:val="28"/>
        </w:rPr>
        <w:t>Администрацию</w:t>
      </w:r>
      <w:r w:rsidR="00F87336" w:rsidRPr="00F87336">
        <w:rPr>
          <w:color w:val="000000"/>
          <w:sz w:val="28"/>
          <w:szCs w:val="28"/>
        </w:rPr>
        <w:t>, а также запись о выдаче результата предоставления услуги в электронном журнале учета дел по заявлениям, поступающим в электронном виде.</w:t>
      </w:r>
      <w:r w:rsidRPr="00D86DE9">
        <w:rPr>
          <w:color w:val="000000"/>
          <w:sz w:val="28"/>
          <w:szCs w:val="28"/>
        </w:rPr>
        <w:t> </w:t>
      </w:r>
    </w:p>
    <w:p w:rsidR="00F87336" w:rsidRDefault="00F87336"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lastRenderedPageBreak/>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w:t>
      </w:r>
      <w:r w:rsidRPr="00D86DE9">
        <w:rPr>
          <w:color w:val="000000"/>
          <w:sz w:val="28"/>
          <w:szCs w:val="28"/>
        </w:rPr>
        <w:lastRenderedPageBreak/>
        <w:t xml:space="preserve">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6E3FED" w:rsidRDefault="006E3FED"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 xml:space="preserve">5.Досудебный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1B1BDE" w:rsidRDefault="001B1BDE">
      <w:pPr>
        <w:widowControl/>
        <w:autoSpaceDE/>
        <w:autoSpaceDN/>
        <w:adjustRightInd/>
        <w:spacing w:after="200" w:line="276" w:lineRule="auto"/>
        <w:rPr>
          <w:color w:val="000000"/>
          <w:sz w:val="28"/>
          <w:szCs w:val="28"/>
        </w:rPr>
      </w:pPr>
      <w:r>
        <w:rPr>
          <w:color w:val="000000"/>
          <w:sz w:val="28"/>
          <w:szCs w:val="28"/>
        </w:rPr>
        <w:br w:type="page"/>
      </w:r>
    </w:p>
    <w:p w:rsidR="001F7F31" w:rsidRPr="00A017CB" w:rsidRDefault="001F7F31" w:rsidP="00A017CB">
      <w:pPr>
        <w:tabs>
          <w:tab w:val="left" w:pos="10200"/>
        </w:tabs>
        <w:ind w:left="4536" w:right="5"/>
        <w:jc w:val="right"/>
        <w:rPr>
          <w:sz w:val="28"/>
          <w:szCs w:val="28"/>
        </w:rPr>
      </w:pPr>
      <w:r w:rsidRPr="00A017CB">
        <w:rPr>
          <w:sz w:val="28"/>
          <w:szCs w:val="28"/>
        </w:rPr>
        <w:lastRenderedPageBreak/>
        <w:t>Приложение №1</w:t>
      </w:r>
    </w:p>
    <w:p w:rsidR="001F7F31" w:rsidRPr="00A017CB" w:rsidRDefault="001F7F31" w:rsidP="00A017CB">
      <w:pPr>
        <w:tabs>
          <w:tab w:val="left" w:pos="10200"/>
        </w:tabs>
        <w:ind w:left="4536" w:right="5"/>
        <w:jc w:val="right"/>
        <w:rPr>
          <w:sz w:val="28"/>
          <w:szCs w:val="28"/>
        </w:rPr>
      </w:pPr>
      <w:r w:rsidRPr="00A017CB">
        <w:rPr>
          <w:sz w:val="28"/>
          <w:szCs w:val="28"/>
        </w:rPr>
        <w:t xml:space="preserve">к административному регламенту </w:t>
      </w:r>
      <w:r w:rsidR="00A017CB">
        <w:rPr>
          <w:sz w:val="28"/>
          <w:szCs w:val="28"/>
        </w:rPr>
        <w:t xml:space="preserve">по </w:t>
      </w:r>
      <w:r w:rsidRPr="00A017CB">
        <w:rPr>
          <w:sz w:val="28"/>
          <w:szCs w:val="28"/>
        </w:rPr>
        <w:t>предоставлени</w:t>
      </w:r>
      <w:r w:rsidR="00A017CB">
        <w:rPr>
          <w:sz w:val="28"/>
          <w:szCs w:val="28"/>
        </w:rPr>
        <w:t>ю</w:t>
      </w:r>
      <w:r w:rsidRPr="00A017CB">
        <w:rPr>
          <w:sz w:val="28"/>
          <w:szCs w:val="28"/>
        </w:rPr>
        <w:t xml:space="preserve"> муниципальной услуги  «Предоставление земельного участка в собственность бесплатно»</w:t>
      </w:r>
    </w:p>
    <w:p w:rsidR="001F7F31" w:rsidRPr="00A017CB" w:rsidRDefault="001F7F31" w:rsidP="00A017CB">
      <w:pPr>
        <w:ind w:left="5670" w:firstLine="90"/>
        <w:jc w:val="right"/>
        <w:rPr>
          <w:sz w:val="28"/>
          <w:szCs w:val="28"/>
        </w:rPr>
      </w:pPr>
    </w:p>
    <w:p w:rsidR="001F7F31" w:rsidRPr="001D5840" w:rsidRDefault="001F7F31" w:rsidP="001F7F31">
      <w:pPr>
        <w:ind w:left="5670"/>
      </w:pPr>
    </w:p>
    <w:p w:rsidR="001F7F31" w:rsidRDefault="001F7F31" w:rsidP="001F7F31">
      <w:pPr>
        <w:ind w:left="2880" w:firstLine="720"/>
        <w:jc w:val="right"/>
        <w:rPr>
          <w:sz w:val="26"/>
          <w:szCs w:val="26"/>
        </w:rPr>
      </w:pPr>
      <w:r>
        <w:rPr>
          <w:sz w:val="26"/>
          <w:szCs w:val="26"/>
        </w:rPr>
        <w:t xml:space="preserve">Главе Администрации </w:t>
      </w:r>
    </w:p>
    <w:p w:rsidR="001F7F31" w:rsidRDefault="001F7F31" w:rsidP="001F7F31">
      <w:pPr>
        <w:ind w:left="2880" w:firstLine="720"/>
        <w:jc w:val="right"/>
        <w:rPr>
          <w:sz w:val="26"/>
          <w:szCs w:val="26"/>
        </w:rPr>
      </w:pPr>
      <w:r>
        <w:rPr>
          <w:sz w:val="26"/>
          <w:szCs w:val="26"/>
        </w:rPr>
        <w:t xml:space="preserve">Верхнеподпольненского </w:t>
      </w:r>
    </w:p>
    <w:p w:rsidR="001F7F31" w:rsidRDefault="001F7F31" w:rsidP="001F7F31">
      <w:pPr>
        <w:ind w:left="2880" w:firstLine="720"/>
        <w:jc w:val="right"/>
        <w:rPr>
          <w:sz w:val="26"/>
          <w:szCs w:val="26"/>
        </w:rPr>
      </w:pPr>
      <w:r>
        <w:rPr>
          <w:sz w:val="26"/>
          <w:szCs w:val="26"/>
        </w:rPr>
        <w:t>сельского поселения</w:t>
      </w:r>
    </w:p>
    <w:p w:rsidR="001F7F31" w:rsidRPr="00092D61" w:rsidRDefault="001F7F31" w:rsidP="001F7F31">
      <w:pPr>
        <w:ind w:left="2880" w:firstLine="720"/>
        <w:jc w:val="right"/>
        <w:rPr>
          <w:sz w:val="26"/>
          <w:szCs w:val="26"/>
        </w:rPr>
      </w:pPr>
      <w:r w:rsidRPr="00092D61">
        <w:rPr>
          <w:sz w:val="26"/>
          <w:szCs w:val="26"/>
        </w:rPr>
        <w:t>________________________________________</w:t>
      </w:r>
    </w:p>
    <w:p w:rsidR="001F7F31" w:rsidRDefault="001F7F31" w:rsidP="001F7F31">
      <w:pPr>
        <w:jc w:val="right"/>
        <w:rPr>
          <w:sz w:val="24"/>
          <w:szCs w:val="24"/>
        </w:rPr>
      </w:pPr>
    </w:p>
    <w:p w:rsidR="001F7F31" w:rsidRDefault="001F7F31" w:rsidP="001F7F31">
      <w:pPr>
        <w:jc w:val="right"/>
        <w:rPr>
          <w:sz w:val="24"/>
          <w:szCs w:val="24"/>
        </w:rPr>
      </w:pPr>
      <w:r>
        <w:rPr>
          <w:sz w:val="24"/>
          <w:szCs w:val="24"/>
        </w:rPr>
        <w:t>От ____________________________________________</w:t>
      </w:r>
    </w:p>
    <w:p w:rsidR="001F7F31" w:rsidRPr="00B24B38" w:rsidRDefault="001F7F31" w:rsidP="001F7F31">
      <w:pPr>
        <w:jc w:val="right"/>
        <w:rPr>
          <w:sz w:val="24"/>
          <w:szCs w:val="24"/>
        </w:rPr>
      </w:pPr>
      <w:r w:rsidRPr="00B24B38">
        <w:rPr>
          <w:sz w:val="24"/>
          <w:szCs w:val="24"/>
        </w:rPr>
        <w:t xml:space="preserve">     ФИО, место жительства и реквизиты документа, </w:t>
      </w:r>
    </w:p>
    <w:p w:rsidR="001F7F31" w:rsidRPr="00B24B38" w:rsidRDefault="001F7F31" w:rsidP="001F7F31">
      <w:pPr>
        <w:jc w:val="right"/>
        <w:rPr>
          <w:sz w:val="24"/>
          <w:szCs w:val="24"/>
        </w:rPr>
      </w:pPr>
      <w:r>
        <w:rPr>
          <w:sz w:val="24"/>
          <w:szCs w:val="24"/>
        </w:rPr>
        <w:t>_</w:t>
      </w:r>
      <w:r w:rsidRPr="00B24B38">
        <w:rPr>
          <w:sz w:val="24"/>
          <w:szCs w:val="24"/>
        </w:rPr>
        <w:t>____________________________________________</w:t>
      </w:r>
    </w:p>
    <w:p w:rsidR="001F7F31" w:rsidRPr="00B24B38" w:rsidRDefault="001F7F31" w:rsidP="001F7F31">
      <w:pPr>
        <w:jc w:val="right"/>
        <w:rPr>
          <w:sz w:val="24"/>
          <w:szCs w:val="24"/>
          <w:vertAlign w:val="superscript"/>
        </w:rPr>
      </w:pPr>
      <w:r w:rsidRPr="00B24B38">
        <w:rPr>
          <w:sz w:val="24"/>
          <w:szCs w:val="24"/>
          <w:vertAlign w:val="superscript"/>
        </w:rPr>
        <w:t xml:space="preserve">удостоверяющего личность (для граждан), </w:t>
      </w:r>
    </w:p>
    <w:p w:rsidR="001F7F31" w:rsidRPr="00B24B38" w:rsidRDefault="001F7F31" w:rsidP="001F7F31">
      <w:pPr>
        <w:jc w:val="right"/>
        <w:rPr>
          <w:sz w:val="24"/>
          <w:szCs w:val="24"/>
        </w:rPr>
      </w:pPr>
      <w:r>
        <w:rPr>
          <w:sz w:val="24"/>
          <w:szCs w:val="24"/>
        </w:rPr>
        <w:t>_</w:t>
      </w:r>
      <w:r w:rsidRPr="00B24B38">
        <w:rPr>
          <w:sz w:val="24"/>
          <w:szCs w:val="24"/>
        </w:rPr>
        <w:t>____________________________________________</w:t>
      </w:r>
    </w:p>
    <w:p w:rsidR="001F7F31" w:rsidRPr="00B24B38" w:rsidRDefault="001F7F31" w:rsidP="001F7F31">
      <w:pPr>
        <w:jc w:val="right"/>
        <w:rPr>
          <w:sz w:val="24"/>
          <w:szCs w:val="24"/>
          <w:vertAlign w:val="superscript"/>
        </w:rPr>
      </w:pPr>
      <w:r w:rsidRPr="00B24B38">
        <w:rPr>
          <w:sz w:val="24"/>
          <w:szCs w:val="24"/>
          <w:vertAlign w:val="superscript"/>
        </w:rPr>
        <w:t xml:space="preserve">организационно–правовая форма, полное наименование, </w:t>
      </w:r>
    </w:p>
    <w:p w:rsidR="001F7F31" w:rsidRPr="00B24B38" w:rsidRDefault="001F7F31" w:rsidP="001F7F31">
      <w:pPr>
        <w:jc w:val="right"/>
        <w:rPr>
          <w:sz w:val="24"/>
          <w:szCs w:val="24"/>
        </w:rPr>
      </w:pPr>
      <w:r>
        <w:rPr>
          <w:sz w:val="24"/>
          <w:szCs w:val="24"/>
        </w:rPr>
        <w:t>_</w:t>
      </w:r>
      <w:r w:rsidRPr="00B24B38">
        <w:rPr>
          <w:sz w:val="24"/>
          <w:szCs w:val="24"/>
        </w:rPr>
        <w:t>____________________________________________</w:t>
      </w:r>
    </w:p>
    <w:p w:rsidR="001F7F31" w:rsidRPr="00B24B38" w:rsidRDefault="001F7F31" w:rsidP="001F7F31">
      <w:pPr>
        <w:jc w:val="right"/>
        <w:rPr>
          <w:sz w:val="24"/>
          <w:szCs w:val="24"/>
          <w:vertAlign w:val="superscript"/>
        </w:rPr>
      </w:pPr>
      <w:r w:rsidRPr="00B24B38">
        <w:rPr>
          <w:sz w:val="24"/>
          <w:szCs w:val="24"/>
          <w:vertAlign w:val="superscript"/>
        </w:rPr>
        <w:t xml:space="preserve">место нахождения, </w:t>
      </w:r>
      <w:r w:rsidRPr="00B24B38">
        <w:rPr>
          <w:color w:val="000000"/>
          <w:sz w:val="24"/>
          <w:szCs w:val="24"/>
          <w:highlight w:val="white"/>
          <w:vertAlign w:val="superscript"/>
        </w:rPr>
        <w:t>ИНН, ОГРН</w:t>
      </w:r>
      <w:r w:rsidRPr="00B24B38">
        <w:rPr>
          <w:sz w:val="24"/>
          <w:szCs w:val="24"/>
          <w:vertAlign w:val="superscript"/>
        </w:rPr>
        <w:t xml:space="preserve"> (для юридического лица)</w:t>
      </w:r>
    </w:p>
    <w:p w:rsidR="001F7F31" w:rsidRPr="00092D61" w:rsidRDefault="001F7F31" w:rsidP="001F7F31">
      <w:pPr>
        <w:jc w:val="right"/>
        <w:rPr>
          <w:sz w:val="24"/>
          <w:szCs w:val="24"/>
        </w:rPr>
      </w:pPr>
      <w:r>
        <w:rPr>
          <w:sz w:val="24"/>
          <w:szCs w:val="24"/>
        </w:rPr>
        <w:t>_</w:t>
      </w:r>
      <w:r w:rsidRPr="00092D61">
        <w:rPr>
          <w:sz w:val="24"/>
          <w:szCs w:val="24"/>
        </w:rPr>
        <w:t>____________________________________________</w:t>
      </w:r>
    </w:p>
    <w:p w:rsidR="001F7F31" w:rsidRPr="00092D61" w:rsidRDefault="001F7F31" w:rsidP="001F7F31">
      <w:pPr>
        <w:jc w:val="right"/>
        <w:rPr>
          <w:sz w:val="24"/>
          <w:szCs w:val="24"/>
        </w:rPr>
      </w:pPr>
      <w:r>
        <w:rPr>
          <w:sz w:val="24"/>
          <w:szCs w:val="24"/>
        </w:rPr>
        <w:t>_</w:t>
      </w:r>
      <w:r w:rsidRPr="00092D61">
        <w:rPr>
          <w:sz w:val="24"/>
          <w:szCs w:val="24"/>
        </w:rPr>
        <w:t>____________________________________________</w:t>
      </w:r>
    </w:p>
    <w:p w:rsidR="001F7F31" w:rsidRDefault="001F7F31" w:rsidP="001F7F31">
      <w:pPr>
        <w:jc w:val="right"/>
        <w:rPr>
          <w:sz w:val="24"/>
          <w:szCs w:val="24"/>
        </w:rPr>
      </w:pPr>
      <w:r>
        <w:rPr>
          <w:sz w:val="24"/>
          <w:szCs w:val="24"/>
        </w:rPr>
        <w:t>Телефон (факс) _______________________________</w:t>
      </w:r>
    </w:p>
    <w:p w:rsidR="001F7F31" w:rsidRPr="00092D61" w:rsidRDefault="001F7F31" w:rsidP="001F7F31">
      <w:pPr>
        <w:jc w:val="right"/>
        <w:rPr>
          <w:sz w:val="24"/>
          <w:szCs w:val="24"/>
        </w:rPr>
      </w:pPr>
    </w:p>
    <w:p w:rsidR="001F7F31" w:rsidRDefault="001F7F31" w:rsidP="001F7F31">
      <w:pPr>
        <w:jc w:val="center"/>
        <w:rPr>
          <w:sz w:val="24"/>
          <w:szCs w:val="24"/>
        </w:rPr>
      </w:pPr>
      <w:r w:rsidRPr="00092D61">
        <w:rPr>
          <w:sz w:val="24"/>
          <w:szCs w:val="24"/>
        </w:rPr>
        <w:t xml:space="preserve">                                             </w:t>
      </w:r>
      <w:r>
        <w:rPr>
          <w:sz w:val="24"/>
          <w:szCs w:val="24"/>
        </w:rPr>
        <w:t xml:space="preserve">                         Почтовый адрес и (или) адрес электронной почты</w:t>
      </w:r>
    </w:p>
    <w:p w:rsidR="001F7F31" w:rsidRPr="00092D61" w:rsidRDefault="001F7F31" w:rsidP="001F7F31">
      <w:pPr>
        <w:jc w:val="right"/>
        <w:rPr>
          <w:sz w:val="24"/>
          <w:szCs w:val="24"/>
        </w:rPr>
      </w:pPr>
      <w:r w:rsidRPr="00092D61">
        <w:rPr>
          <w:sz w:val="24"/>
          <w:szCs w:val="24"/>
        </w:rPr>
        <w:t xml:space="preserve"> ____________________________________________ </w:t>
      </w:r>
    </w:p>
    <w:p w:rsidR="001F7F31" w:rsidRPr="00092D61" w:rsidRDefault="001F7F31" w:rsidP="001F7F31">
      <w:pPr>
        <w:jc w:val="right"/>
        <w:rPr>
          <w:sz w:val="24"/>
          <w:szCs w:val="24"/>
        </w:rPr>
      </w:pPr>
      <w:r w:rsidRPr="00092D61">
        <w:rPr>
          <w:sz w:val="24"/>
          <w:szCs w:val="24"/>
        </w:rPr>
        <w:t>____________________________________________</w:t>
      </w:r>
    </w:p>
    <w:p w:rsidR="001F7F31" w:rsidRPr="001D5840" w:rsidRDefault="001F7F31" w:rsidP="001F7F31">
      <w:pPr>
        <w:jc w:val="right"/>
        <w:rPr>
          <w:sz w:val="24"/>
          <w:szCs w:val="24"/>
        </w:rPr>
      </w:pPr>
    </w:p>
    <w:p w:rsidR="001F7F31" w:rsidRPr="009035DE" w:rsidRDefault="001F7F31" w:rsidP="001F7F31">
      <w:pPr>
        <w:tabs>
          <w:tab w:val="left" w:pos="4680"/>
        </w:tabs>
        <w:jc w:val="center"/>
        <w:rPr>
          <w:sz w:val="24"/>
        </w:rPr>
      </w:pPr>
      <w:r w:rsidRPr="009035DE">
        <w:rPr>
          <w:sz w:val="24"/>
        </w:rPr>
        <w:t>Заявление</w:t>
      </w:r>
    </w:p>
    <w:p w:rsidR="001F7F31" w:rsidRPr="009035DE" w:rsidRDefault="001F7F31" w:rsidP="001F7F31">
      <w:pPr>
        <w:tabs>
          <w:tab w:val="left" w:pos="4680"/>
        </w:tabs>
        <w:jc w:val="center"/>
        <w:rPr>
          <w:sz w:val="24"/>
        </w:rPr>
      </w:pPr>
      <w:r w:rsidRPr="009035DE">
        <w:rPr>
          <w:sz w:val="24"/>
        </w:rPr>
        <w:t>(кроме случаев предоставления земельного участка гражданам, имеющим трех и более несовершеннолетних детей)</w:t>
      </w:r>
    </w:p>
    <w:p w:rsidR="001F7F31" w:rsidRPr="009035DE" w:rsidRDefault="001F7F31" w:rsidP="001F7F31">
      <w:pPr>
        <w:ind w:firstLine="709"/>
        <w:jc w:val="both"/>
        <w:rPr>
          <w:rFonts w:eastAsia="Calibri"/>
          <w:noProof/>
          <w:sz w:val="24"/>
        </w:rPr>
      </w:pPr>
    </w:p>
    <w:p w:rsidR="001F7F31" w:rsidRDefault="001F7F31" w:rsidP="001F7F31">
      <w:pPr>
        <w:tabs>
          <w:tab w:val="left" w:pos="4680"/>
        </w:tabs>
        <w:ind w:firstLine="720"/>
        <w:jc w:val="both"/>
        <w:rPr>
          <w:sz w:val="24"/>
        </w:rPr>
      </w:pPr>
      <w:r w:rsidRPr="009035DE">
        <w:rPr>
          <w:rFonts w:eastAsia="Calibri"/>
          <w:noProof/>
          <w:sz w:val="24"/>
        </w:rPr>
        <w:t>Прошу предоставить в собственность бесплатно земельный участок,</w:t>
      </w:r>
      <w:r w:rsidRPr="009035DE">
        <w:rPr>
          <w:rFonts w:eastAsia="Calibri"/>
          <w:kern w:val="28"/>
          <w:sz w:val="24"/>
        </w:rPr>
        <w:t xml:space="preserve"> находящийся в собственности муниципального образования «</w:t>
      </w:r>
      <w:r>
        <w:rPr>
          <w:rFonts w:eastAsia="Calibri"/>
          <w:kern w:val="28"/>
          <w:sz w:val="24"/>
        </w:rPr>
        <w:t>Верхнеподпольненское сельское поселение</w:t>
      </w:r>
      <w:r w:rsidRPr="009035DE">
        <w:rPr>
          <w:rFonts w:eastAsia="Calibri"/>
          <w:kern w:val="28"/>
          <w:sz w:val="24"/>
        </w:rPr>
        <w:t>»</w:t>
      </w:r>
      <w:r w:rsidRPr="009035DE">
        <w:rPr>
          <w:rFonts w:eastAsia="Calibri"/>
          <w:noProof/>
          <w:sz w:val="24"/>
        </w:rPr>
        <w:t>,</w:t>
      </w:r>
      <w:r w:rsidRPr="009035DE">
        <w:rPr>
          <w:rFonts w:eastAsia="Calibri"/>
          <w:sz w:val="24"/>
        </w:rPr>
        <w:t xml:space="preserve"> </w:t>
      </w:r>
      <w:r w:rsidRPr="009035DE">
        <w:rPr>
          <w:sz w:val="24"/>
        </w:rPr>
        <w:t>категория _______________________________________, площадью _________ кв.м, с кадастровым номером ___________________________, расположенный по адресу: ________________________________________________________________________, с разрешенным использованием:__________________________</w:t>
      </w:r>
      <w:r>
        <w:rPr>
          <w:sz w:val="24"/>
        </w:rPr>
        <w:t>_</w:t>
      </w:r>
      <w:r w:rsidRPr="009035DE">
        <w:rPr>
          <w:sz w:val="24"/>
        </w:rPr>
        <w:t>__________________</w:t>
      </w:r>
      <w:r>
        <w:rPr>
          <w:sz w:val="24"/>
        </w:rPr>
        <w:t>________</w:t>
      </w:r>
    </w:p>
    <w:p w:rsidR="001F7F31" w:rsidRPr="009035DE" w:rsidRDefault="001F7F31" w:rsidP="001F7F31">
      <w:pPr>
        <w:tabs>
          <w:tab w:val="left" w:pos="4680"/>
        </w:tabs>
        <w:jc w:val="both"/>
        <w:rPr>
          <w:sz w:val="24"/>
        </w:rPr>
      </w:pPr>
      <w:r>
        <w:rPr>
          <w:sz w:val="24"/>
        </w:rPr>
        <w:t>_______________________________________________________________________________</w:t>
      </w:r>
      <w:r w:rsidRPr="009035DE">
        <w:rPr>
          <w:sz w:val="24"/>
        </w:rPr>
        <w:t xml:space="preserve">, </w:t>
      </w:r>
    </w:p>
    <w:p w:rsidR="001F7F31" w:rsidRDefault="001F7F31" w:rsidP="001F7F31">
      <w:pPr>
        <w:jc w:val="both"/>
        <w:rPr>
          <w:rFonts w:eastAsia="Calibri"/>
          <w:noProof/>
          <w:sz w:val="24"/>
        </w:rPr>
      </w:pPr>
      <w:r w:rsidRPr="009035DE">
        <w:rPr>
          <w:rFonts w:eastAsia="Calibri"/>
          <w:noProof/>
          <w:sz w:val="24"/>
        </w:rPr>
        <w:t>цель использования земельного участка_____________________________________</w:t>
      </w:r>
      <w:r>
        <w:rPr>
          <w:rFonts w:eastAsia="Calibri"/>
          <w:noProof/>
          <w:sz w:val="24"/>
        </w:rPr>
        <w:t>_</w:t>
      </w:r>
      <w:r w:rsidRPr="009035DE">
        <w:rPr>
          <w:rFonts w:eastAsia="Calibri"/>
          <w:noProof/>
          <w:sz w:val="24"/>
        </w:rPr>
        <w:t>_______</w:t>
      </w:r>
    </w:p>
    <w:p w:rsidR="001F7F31" w:rsidRPr="009035DE" w:rsidRDefault="001F7F31" w:rsidP="001F7F31">
      <w:pPr>
        <w:jc w:val="both"/>
        <w:rPr>
          <w:rFonts w:eastAsia="Calibri"/>
          <w:noProof/>
          <w:sz w:val="24"/>
        </w:rPr>
      </w:pPr>
      <w:r>
        <w:rPr>
          <w:rFonts w:eastAsia="Calibri"/>
          <w:noProof/>
          <w:sz w:val="24"/>
        </w:rPr>
        <w:t>_______________________________________________________________________________</w:t>
      </w:r>
      <w:r w:rsidRPr="009035DE">
        <w:rPr>
          <w:rFonts w:eastAsia="Calibri"/>
          <w:noProof/>
          <w:sz w:val="24"/>
        </w:rPr>
        <w:t>,</w:t>
      </w:r>
    </w:p>
    <w:p w:rsidR="001F7F31" w:rsidRPr="009035DE" w:rsidRDefault="001F7F31" w:rsidP="001F7F31">
      <w:pPr>
        <w:tabs>
          <w:tab w:val="left" w:pos="4680"/>
        </w:tabs>
        <w:jc w:val="both"/>
        <w:rPr>
          <w:sz w:val="24"/>
        </w:rPr>
      </w:pPr>
      <w:r w:rsidRPr="009035DE">
        <w:rPr>
          <w:sz w:val="24"/>
        </w:rPr>
        <w:t>ограничения использования и обременения земельного участка: _____________________</w:t>
      </w:r>
      <w:r>
        <w:rPr>
          <w:sz w:val="24"/>
        </w:rPr>
        <w:t>___</w:t>
      </w:r>
    </w:p>
    <w:p w:rsidR="001F7F31" w:rsidRPr="009035DE" w:rsidRDefault="001F7F31" w:rsidP="001F7F31">
      <w:pPr>
        <w:tabs>
          <w:tab w:val="left" w:pos="4680"/>
        </w:tabs>
        <w:jc w:val="both"/>
        <w:rPr>
          <w:sz w:val="24"/>
        </w:rPr>
      </w:pPr>
      <w:r w:rsidRPr="009035DE">
        <w:rPr>
          <w:sz w:val="24"/>
        </w:rPr>
        <w:t>________________________________________________________________________</w:t>
      </w:r>
      <w:r>
        <w:rPr>
          <w:sz w:val="24"/>
        </w:rPr>
        <w:t>_______</w:t>
      </w:r>
      <w:r w:rsidRPr="009035DE">
        <w:rPr>
          <w:sz w:val="24"/>
        </w:rPr>
        <w:t>,</w:t>
      </w:r>
    </w:p>
    <w:p w:rsidR="001F7F31" w:rsidRPr="009035DE" w:rsidRDefault="001F7F31" w:rsidP="001F7F31">
      <w:pPr>
        <w:ind w:firstLine="708"/>
        <w:jc w:val="both"/>
        <w:rPr>
          <w:sz w:val="24"/>
          <w:u w:val="single"/>
        </w:rPr>
      </w:pPr>
      <w:r w:rsidRPr="009035DE">
        <w:rPr>
          <w:sz w:val="24"/>
          <w:u w:val="single"/>
        </w:rPr>
        <w:t>Основания предоставления земельного участка в собственность бесплатно из числа предусмотренных статьей 39.5 Земельного кодекса Российской Федерации (выбрать нужное):</w:t>
      </w:r>
    </w:p>
    <w:p w:rsidR="001F7F31" w:rsidRPr="009035DE" w:rsidRDefault="001F7F31" w:rsidP="001F7F31">
      <w:pPr>
        <w:ind w:firstLine="540"/>
        <w:jc w:val="both"/>
        <w:rPr>
          <w:sz w:val="24"/>
        </w:rPr>
      </w:pPr>
      <w:r w:rsidRPr="009035DE">
        <w:rPr>
          <w:sz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F7F31" w:rsidRPr="009035DE" w:rsidRDefault="001F7F31" w:rsidP="001F7F31">
      <w:pPr>
        <w:ind w:firstLine="540"/>
        <w:jc w:val="both"/>
        <w:rPr>
          <w:sz w:val="24"/>
        </w:rPr>
      </w:pPr>
      <w:r w:rsidRPr="009035DE">
        <w:rPr>
          <w:sz w:val="24"/>
        </w:rPr>
        <w:t xml:space="preserve">□2)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w:t>
      </w:r>
      <w:r w:rsidRPr="009035DE">
        <w:rPr>
          <w:sz w:val="24"/>
        </w:rPr>
        <w:lastRenderedPageBreak/>
        <w:t>принадлежащих им участков;</w:t>
      </w:r>
    </w:p>
    <w:p w:rsidR="001F7F31" w:rsidRPr="009035DE" w:rsidRDefault="001F7F31" w:rsidP="001F7F31">
      <w:pPr>
        <w:ind w:firstLine="540"/>
        <w:jc w:val="both"/>
        <w:rPr>
          <w:sz w:val="24"/>
        </w:rPr>
      </w:pPr>
      <w:bookmarkStart w:id="1" w:name="Par730"/>
      <w:bookmarkEnd w:id="1"/>
      <w:r w:rsidRPr="009035DE">
        <w:rPr>
          <w:sz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anchor="Par885#Par885" w:history="1">
        <w:r w:rsidRPr="009035DE">
          <w:rPr>
            <w:sz w:val="24"/>
          </w:rPr>
          <w:t>подпунктом 6 пункта 2 статьи 39.10</w:t>
        </w:r>
      </w:hyperlink>
      <w:r w:rsidRPr="009035DE">
        <w:rPr>
          <w:sz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F7F31" w:rsidRPr="009035DE" w:rsidRDefault="001F7F31" w:rsidP="001F7F31">
      <w:pPr>
        <w:ind w:firstLine="540"/>
        <w:jc w:val="both"/>
        <w:rPr>
          <w:sz w:val="24"/>
        </w:rPr>
      </w:pPr>
      <w:bookmarkStart w:id="2" w:name="Par731"/>
      <w:bookmarkEnd w:id="2"/>
      <w:r w:rsidRPr="009035DE">
        <w:rPr>
          <w:sz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anchor="Par886#Par886" w:history="1">
        <w:r w:rsidRPr="009035DE">
          <w:rPr>
            <w:rStyle w:val="aa"/>
            <w:sz w:val="24"/>
          </w:rPr>
          <w:t>подпунктом 7 пункта 2 статьи 39.10</w:t>
        </w:r>
      </w:hyperlink>
      <w:r w:rsidRPr="009035DE">
        <w:rPr>
          <w:sz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F7F31" w:rsidRPr="009035DE" w:rsidRDefault="001F7F31" w:rsidP="001F7F31">
      <w:pPr>
        <w:ind w:firstLine="540"/>
        <w:jc w:val="both"/>
        <w:rPr>
          <w:sz w:val="24"/>
        </w:rPr>
      </w:pPr>
      <w:bookmarkStart w:id="3" w:name="Par736"/>
      <w:bookmarkEnd w:id="3"/>
      <w:r w:rsidRPr="009035DE">
        <w:rPr>
          <w:sz w:val="24"/>
        </w:rPr>
        <w:t>□</w:t>
      </w:r>
      <w:bookmarkStart w:id="4" w:name="Par738"/>
      <w:bookmarkEnd w:id="4"/>
      <w:r w:rsidRPr="009035DE">
        <w:rPr>
          <w:sz w:val="24"/>
        </w:rPr>
        <w:t xml:space="preserve">5) земельного участка иным не указанным в </w:t>
      </w:r>
      <w:hyperlink r:id="rId10" w:anchor="Par736#Par736" w:history="1">
        <w:r w:rsidRPr="009035DE">
          <w:rPr>
            <w:rStyle w:val="aa"/>
            <w:sz w:val="24"/>
          </w:rPr>
          <w:t>подпункте 6</w:t>
        </w:r>
      </w:hyperlink>
      <w:r w:rsidRPr="009035DE">
        <w:rPr>
          <w:sz w:val="24"/>
        </w:rPr>
        <w:t xml:space="preserve">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w:t>
      </w:r>
      <w:hyperlink r:id="rId11" w:history="1">
        <w:r w:rsidRPr="009035DE">
          <w:rPr>
            <w:rStyle w:val="aa"/>
            <w:sz w:val="24"/>
          </w:rPr>
          <w:t>законами</w:t>
        </w:r>
      </w:hyperlink>
      <w:r w:rsidRPr="009035DE">
        <w:rPr>
          <w:sz w:val="24"/>
        </w:rPr>
        <w:t>, отдельным категориям граждан в случаях, предусмотренных законами субъектов Российской Федерации;</w:t>
      </w:r>
    </w:p>
    <w:p w:rsidR="001F7F31" w:rsidRPr="009035DE" w:rsidRDefault="001F7F31" w:rsidP="001F7F31">
      <w:pPr>
        <w:ind w:firstLine="540"/>
        <w:jc w:val="both"/>
        <w:rPr>
          <w:sz w:val="24"/>
        </w:rPr>
      </w:pPr>
      <w:r w:rsidRPr="009035DE">
        <w:rPr>
          <w:sz w:val="24"/>
        </w:rPr>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F7F31" w:rsidRPr="009035DE" w:rsidRDefault="001F7F31" w:rsidP="001F7F31">
      <w:pPr>
        <w:jc w:val="both"/>
        <w:rPr>
          <w:rFonts w:eastAsia="Calibri"/>
          <w:noProof/>
          <w:sz w:val="24"/>
        </w:rPr>
      </w:pPr>
    </w:p>
    <w:p w:rsidR="001F7F31" w:rsidRPr="009035DE" w:rsidRDefault="001F7F31" w:rsidP="001F7F31">
      <w:pPr>
        <w:ind w:firstLine="708"/>
        <w:jc w:val="both"/>
        <w:rPr>
          <w:sz w:val="24"/>
        </w:rPr>
      </w:pPr>
      <w:r w:rsidRPr="009035DE">
        <w:rPr>
          <w:sz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w:t>
      </w:r>
      <w:r>
        <w:rPr>
          <w:sz w:val="24"/>
        </w:rPr>
        <w:t>________________________</w:t>
      </w:r>
    </w:p>
    <w:p w:rsidR="001F7F31" w:rsidRPr="009035DE" w:rsidRDefault="001F7F31" w:rsidP="001F7F31">
      <w:pPr>
        <w:jc w:val="both"/>
        <w:rPr>
          <w:sz w:val="24"/>
        </w:rPr>
      </w:pPr>
    </w:p>
    <w:p w:rsidR="001F7F31" w:rsidRPr="009035DE" w:rsidRDefault="001F7F31" w:rsidP="001F7F31">
      <w:pPr>
        <w:ind w:firstLine="708"/>
        <w:jc w:val="both"/>
        <w:rPr>
          <w:sz w:val="24"/>
        </w:rPr>
      </w:pPr>
      <w:r w:rsidRPr="009035DE">
        <w:rPr>
          <w:sz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w:t>
      </w:r>
      <w:r>
        <w:rPr>
          <w:sz w:val="24"/>
        </w:rPr>
        <w:t>________________________</w:t>
      </w:r>
    </w:p>
    <w:p w:rsidR="001F7F31" w:rsidRPr="009035DE" w:rsidRDefault="001F7F31" w:rsidP="001F7F31">
      <w:pPr>
        <w:jc w:val="both"/>
        <w:rPr>
          <w:sz w:val="24"/>
        </w:rPr>
      </w:pPr>
    </w:p>
    <w:p w:rsidR="001F7F31" w:rsidRPr="009035DE" w:rsidRDefault="001F7F31" w:rsidP="001F7F31">
      <w:pPr>
        <w:ind w:firstLine="708"/>
        <w:jc w:val="both"/>
        <w:rPr>
          <w:sz w:val="24"/>
        </w:rPr>
      </w:pPr>
      <w:r w:rsidRPr="009035DE">
        <w:rPr>
          <w:sz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w:t>
      </w:r>
      <w:r>
        <w:rPr>
          <w:sz w:val="24"/>
        </w:rPr>
        <w:t>_</w:t>
      </w:r>
      <w:r w:rsidRPr="009035DE">
        <w:rPr>
          <w:sz w:val="24"/>
        </w:rPr>
        <w:t>__________</w:t>
      </w:r>
      <w:r>
        <w:rPr>
          <w:sz w:val="24"/>
        </w:rPr>
        <w:t>_____________________</w:t>
      </w:r>
      <w:r w:rsidRPr="009035DE">
        <w:rPr>
          <w:sz w:val="24"/>
        </w:rPr>
        <w:t>__________________________________________________________</w:t>
      </w:r>
    </w:p>
    <w:p w:rsidR="001F7F31" w:rsidRPr="009035DE" w:rsidRDefault="001F7F31" w:rsidP="001F7F31">
      <w:pPr>
        <w:jc w:val="both"/>
        <w:rPr>
          <w:sz w:val="24"/>
        </w:rPr>
      </w:pPr>
    </w:p>
    <w:p w:rsidR="001F7F31" w:rsidRPr="009035DE" w:rsidRDefault="001F7F31" w:rsidP="001F7F31">
      <w:pPr>
        <w:ind w:firstLine="540"/>
        <w:jc w:val="both"/>
        <w:rPr>
          <w:sz w:val="24"/>
        </w:rPr>
      </w:pPr>
      <w:r w:rsidRPr="009035DE">
        <w:rPr>
          <w:sz w:val="24"/>
        </w:rPr>
        <w:t>На земельный участок отсутствуют ограничения оборотоспособности, установленные статьей 27 Земельного кодекса Российской Федерации и пунктом 8 статьи 28 Федерального закона от 21.12.2001 №178-ФЗ «О приватизации государственного и муниципального имущества».</w:t>
      </w:r>
    </w:p>
    <w:p w:rsidR="001F7F31" w:rsidRPr="009035DE" w:rsidRDefault="001F7F31" w:rsidP="001F7F31">
      <w:pPr>
        <w:ind w:firstLine="540"/>
        <w:jc w:val="both"/>
        <w:rPr>
          <w:sz w:val="24"/>
        </w:rPr>
      </w:pPr>
    </w:p>
    <w:p w:rsidR="001F7F31" w:rsidRPr="009035DE" w:rsidRDefault="001F7F31" w:rsidP="001F7F31">
      <w:pPr>
        <w:ind w:firstLine="540"/>
        <w:jc w:val="both"/>
        <w:rPr>
          <w:sz w:val="24"/>
        </w:rPr>
      </w:pPr>
      <w:r w:rsidRPr="009035DE">
        <w:rPr>
          <w:sz w:val="24"/>
        </w:rPr>
        <w:t xml:space="preserve">Сведения об объектах недвижимости, расположенных на земельном участке: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056"/>
        <w:gridCol w:w="2756"/>
        <w:gridCol w:w="3512"/>
      </w:tblGrid>
      <w:tr w:rsidR="001F7F31" w:rsidRPr="001D5840" w:rsidTr="00A27D83">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 п/п</w:t>
            </w: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Правообладатель(и)</w:t>
            </w: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sz w:val="24"/>
                <w:szCs w:val="24"/>
              </w:rPr>
            </w:pPr>
            <w:r w:rsidRPr="001D5840">
              <w:rPr>
                <w:sz w:val="24"/>
                <w:szCs w:val="24"/>
              </w:rPr>
              <w:t>Реквизиты правоустанавливающих документов</w:t>
            </w:r>
          </w:p>
        </w:tc>
      </w:tr>
      <w:tr w:rsidR="001F7F31" w:rsidRPr="001D5840" w:rsidTr="00A27D83">
        <w:trPr>
          <w:trHeight w:val="411"/>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3"/>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r w:rsidR="001F7F31" w:rsidRPr="001D5840" w:rsidTr="00A27D83">
        <w:trPr>
          <w:trHeight w:val="404"/>
        </w:trPr>
        <w:tc>
          <w:tcPr>
            <w:tcW w:w="66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276"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rPr>
                <w:sz w:val="24"/>
                <w:szCs w:val="24"/>
              </w:rPr>
            </w:pPr>
          </w:p>
        </w:tc>
      </w:tr>
    </w:tbl>
    <w:p w:rsidR="001F7F31" w:rsidRPr="001D5840" w:rsidRDefault="001F7F31" w:rsidP="001F7F31">
      <w:pPr>
        <w:ind w:firstLine="540"/>
        <w:jc w:val="both"/>
        <w:rPr>
          <w:sz w:val="24"/>
          <w:szCs w:val="24"/>
        </w:rPr>
      </w:pPr>
    </w:p>
    <w:p w:rsidR="001F7F31" w:rsidRPr="001D5840" w:rsidRDefault="001F7F31" w:rsidP="001F7F31">
      <w:pPr>
        <w:ind w:firstLine="709"/>
        <w:jc w:val="both"/>
        <w:rPr>
          <w:sz w:val="24"/>
          <w:szCs w:val="24"/>
        </w:rPr>
      </w:pPr>
      <w:r w:rsidRPr="001D5840">
        <w:rPr>
          <w:sz w:val="24"/>
          <w:szCs w:val="24"/>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1F7F31" w:rsidRPr="001D5840" w:rsidRDefault="001F7F31" w:rsidP="001F7F31">
      <w:pPr>
        <w:ind w:firstLine="708"/>
        <w:jc w:val="both"/>
        <w:rPr>
          <w:sz w:val="24"/>
          <w:szCs w:val="24"/>
        </w:rPr>
      </w:pPr>
    </w:p>
    <w:p w:rsidR="001F7F31" w:rsidRPr="001D5840" w:rsidRDefault="001F7F31" w:rsidP="001F7F31">
      <w:pPr>
        <w:ind w:firstLine="708"/>
        <w:jc w:val="both"/>
        <w:rPr>
          <w:sz w:val="24"/>
          <w:szCs w:val="24"/>
        </w:rPr>
      </w:pPr>
      <w:r w:rsidRPr="001D5840">
        <w:rPr>
          <w:sz w:val="24"/>
          <w:szCs w:val="24"/>
        </w:rPr>
        <w:t>Льготы по уплате земельного налога __________</w:t>
      </w:r>
      <w:r>
        <w:rPr>
          <w:sz w:val="24"/>
          <w:szCs w:val="24"/>
        </w:rPr>
        <w:t>_______________________________</w:t>
      </w:r>
      <w:r w:rsidRPr="001D5840">
        <w:rPr>
          <w:sz w:val="24"/>
          <w:szCs w:val="24"/>
        </w:rPr>
        <w:t>_</w:t>
      </w:r>
      <w:r>
        <w:rPr>
          <w:sz w:val="24"/>
          <w:szCs w:val="24"/>
        </w:rPr>
        <w:t>.</w:t>
      </w:r>
      <w:r w:rsidRPr="001D5840">
        <w:rPr>
          <w:sz w:val="24"/>
          <w:szCs w:val="24"/>
        </w:rPr>
        <w:t xml:space="preserve">                                                                                          </w:t>
      </w:r>
    </w:p>
    <w:p w:rsidR="001F7F31" w:rsidRPr="001D5840" w:rsidRDefault="001F7F31" w:rsidP="001F7F31">
      <w:pPr>
        <w:ind w:firstLine="708"/>
        <w:jc w:val="center"/>
        <w:rPr>
          <w:sz w:val="24"/>
          <w:szCs w:val="24"/>
          <w:vertAlign w:val="superscript"/>
        </w:rPr>
      </w:pPr>
      <w:r w:rsidRPr="001D5840">
        <w:rPr>
          <w:sz w:val="24"/>
          <w:szCs w:val="24"/>
          <w:vertAlign w:val="superscript"/>
        </w:rPr>
        <w:t xml:space="preserve">                                                                    (имею, не имею)</w:t>
      </w:r>
    </w:p>
    <w:p w:rsidR="001F7F31" w:rsidRPr="001D5840" w:rsidRDefault="001F7F31" w:rsidP="001F7F31">
      <w:pPr>
        <w:ind w:firstLine="708"/>
        <w:jc w:val="both"/>
        <w:rPr>
          <w:sz w:val="24"/>
          <w:szCs w:val="24"/>
        </w:rPr>
      </w:pPr>
      <w:r w:rsidRPr="001D5840">
        <w:rPr>
          <w:sz w:val="24"/>
          <w:szCs w:val="24"/>
        </w:rPr>
        <w:t>Оплачиваю земельный налог  _______________</w:t>
      </w:r>
      <w:r>
        <w:rPr>
          <w:sz w:val="24"/>
          <w:szCs w:val="24"/>
        </w:rPr>
        <w:t>_______________________________</w:t>
      </w:r>
      <w:r w:rsidRPr="001D5840">
        <w:rPr>
          <w:sz w:val="24"/>
          <w:szCs w:val="24"/>
        </w:rPr>
        <w:t xml:space="preserve">__. </w:t>
      </w:r>
    </w:p>
    <w:p w:rsidR="001F7F31" w:rsidRPr="001D5840" w:rsidRDefault="001F7F31" w:rsidP="001F7F31">
      <w:pPr>
        <w:ind w:firstLine="708"/>
        <w:jc w:val="both"/>
        <w:rPr>
          <w:sz w:val="24"/>
          <w:szCs w:val="24"/>
          <w:vertAlign w:val="superscript"/>
        </w:rPr>
      </w:pPr>
      <w:r w:rsidRPr="001D5840">
        <w:rPr>
          <w:sz w:val="24"/>
          <w:szCs w:val="24"/>
          <w:vertAlign w:val="superscript"/>
        </w:rPr>
        <w:t xml:space="preserve">                                                                                                                                      (да, нет) </w:t>
      </w:r>
    </w:p>
    <w:p w:rsidR="001F7F31" w:rsidRPr="001D5840" w:rsidRDefault="001F7F31" w:rsidP="001F7F31">
      <w:pPr>
        <w:ind w:firstLine="708"/>
        <w:jc w:val="both"/>
        <w:rPr>
          <w:sz w:val="24"/>
          <w:szCs w:val="24"/>
        </w:rPr>
      </w:pPr>
      <w:r w:rsidRPr="001D5840">
        <w:rPr>
          <w:sz w:val="24"/>
          <w:szCs w:val="24"/>
        </w:rPr>
        <w:t xml:space="preserve">Копии налогового уведомления и платежного документа за _______________ прилагаю. </w:t>
      </w:r>
    </w:p>
    <w:p w:rsidR="001F7F31" w:rsidRPr="001D5840" w:rsidRDefault="001F7F31" w:rsidP="001F7F31">
      <w:pPr>
        <w:ind w:firstLine="708"/>
        <w:jc w:val="both"/>
        <w:rPr>
          <w:sz w:val="24"/>
          <w:szCs w:val="24"/>
        </w:rPr>
      </w:pPr>
      <w:r w:rsidRPr="001D5840">
        <w:rPr>
          <w:sz w:val="24"/>
          <w:szCs w:val="24"/>
        </w:rPr>
        <w:t>Реквизиты документа, удостоверяющего право, на котором заявитель использует земельный участок (при налич</w:t>
      </w:r>
      <w:r>
        <w:rPr>
          <w:sz w:val="24"/>
          <w:szCs w:val="24"/>
        </w:rPr>
        <w:t>ии) _______________________</w:t>
      </w:r>
      <w:r w:rsidRPr="001D5840">
        <w:rPr>
          <w:sz w:val="24"/>
          <w:szCs w:val="24"/>
        </w:rPr>
        <w:t xml:space="preserve">__________________________ </w:t>
      </w:r>
    </w:p>
    <w:p w:rsidR="001F7F31" w:rsidRPr="001D5840" w:rsidRDefault="001F7F31" w:rsidP="001F7F31">
      <w:pPr>
        <w:ind w:firstLine="708"/>
        <w:jc w:val="center"/>
        <w:rPr>
          <w:sz w:val="24"/>
          <w:szCs w:val="24"/>
        </w:rPr>
      </w:pPr>
      <w:r w:rsidRPr="001D5840">
        <w:rPr>
          <w:sz w:val="24"/>
          <w:szCs w:val="24"/>
        </w:rPr>
        <w:t xml:space="preserve">             </w:t>
      </w:r>
      <w:r>
        <w:rPr>
          <w:sz w:val="24"/>
          <w:szCs w:val="24"/>
        </w:rPr>
        <w:t xml:space="preserve">                               </w:t>
      </w:r>
      <w:r w:rsidRPr="001D5840">
        <w:rPr>
          <w:sz w:val="24"/>
          <w:szCs w:val="24"/>
        </w:rPr>
        <w:t xml:space="preserve">         (название, номер, дата выдачи, выдавший орган)</w:t>
      </w:r>
    </w:p>
    <w:p w:rsidR="001F7F31" w:rsidRPr="001D5840" w:rsidRDefault="001F7F31" w:rsidP="001F7F31">
      <w:pPr>
        <w:pStyle w:val="ConsPlusNormal"/>
        <w:jc w:val="both"/>
        <w:rPr>
          <w:sz w:val="24"/>
          <w:szCs w:val="24"/>
        </w:rPr>
      </w:pP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Способ получения уведомления о получении заявления, уведомления об отказе в приеме заявления, уведомления о готовности результата предоставления услуги (при подаче заявления в форме электронного документа с использованием сети «Интернет») (выбрать нужное):</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□посредством отправки через личный кабинет ЕПГУ;</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□по адресу электронной почты.</w:t>
      </w:r>
    </w:p>
    <w:p w:rsidR="001F7F31" w:rsidRPr="001D5840" w:rsidRDefault="001F7F31" w:rsidP="001F7F31">
      <w:pPr>
        <w:jc w:val="both"/>
        <w:rPr>
          <w:sz w:val="24"/>
          <w:szCs w:val="24"/>
        </w:rPr>
      </w:pP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Способ получения результата услуги (выбрать нужное):</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□в виде бумажного документа, который заявитель получает в МАУ «МФЦ» непосредственно при личном обращении;</w:t>
      </w:r>
    </w:p>
    <w:p w:rsidR="001F7F31" w:rsidRPr="004E1277" w:rsidRDefault="001F7F31" w:rsidP="001F7F31">
      <w:pPr>
        <w:pStyle w:val="ConsPlusNormal"/>
        <w:jc w:val="both"/>
        <w:rPr>
          <w:rFonts w:ascii="Times New Roman" w:hAnsi="Times New Roman"/>
          <w:sz w:val="24"/>
          <w:szCs w:val="24"/>
        </w:rPr>
      </w:pPr>
      <w:r w:rsidRPr="004E1277">
        <w:rPr>
          <w:rFonts w:ascii="Times New Roman" w:hAnsi="Times New Roman"/>
          <w:sz w:val="24"/>
          <w:szCs w:val="24"/>
        </w:rPr>
        <w:t xml:space="preserve">□в виде бумажного документа, который направляется заявителю </w:t>
      </w:r>
      <w:r w:rsidR="003B3562">
        <w:rPr>
          <w:rFonts w:ascii="Times New Roman" w:hAnsi="Times New Roman"/>
          <w:sz w:val="24"/>
          <w:szCs w:val="24"/>
        </w:rPr>
        <w:t>Администрацией Верхнеподпольненского сельского поселения</w:t>
      </w:r>
      <w:r w:rsidRPr="004E1277">
        <w:rPr>
          <w:rFonts w:ascii="Times New Roman" w:hAnsi="Times New Roman"/>
          <w:sz w:val="24"/>
          <w:szCs w:val="24"/>
        </w:rPr>
        <w:t xml:space="preserve"> посредством почтового отправления.</w:t>
      </w:r>
    </w:p>
    <w:p w:rsidR="001F7F31" w:rsidRPr="001D5840" w:rsidRDefault="001F7F31" w:rsidP="001F7F31">
      <w:pPr>
        <w:jc w:val="both"/>
        <w:rPr>
          <w:sz w:val="24"/>
          <w:szCs w:val="24"/>
        </w:rPr>
      </w:pPr>
    </w:p>
    <w:p w:rsidR="001F7F31" w:rsidRPr="001D5840" w:rsidRDefault="001F7F31" w:rsidP="001F7F31">
      <w:pPr>
        <w:jc w:val="both"/>
        <w:rPr>
          <w:sz w:val="18"/>
          <w:szCs w:val="18"/>
        </w:rPr>
      </w:pPr>
    </w:p>
    <w:p w:rsidR="001F7F31" w:rsidRPr="001D5840" w:rsidRDefault="001F7F31" w:rsidP="001F7F31">
      <w:pPr>
        <w:jc w:val="both"/>
        <w:rPr>
          <w:sz w:val="18"/>
          <w:szCs w:val="18"/>
        </w:rPr>
      </w:pPr>
      <w:r w:rsidRPr="009035DE">
        <w:rPr>
          <w:sz w:val="24"/>
        </w:rPr>
        <w:t>Заявитель:</w:t>
      </w:r>
      <w:r w:rsidRPr="001D5840">
        <w:t xml:space="preserve">_____________________________     </w:t>
      </w:r>
      <w:r w:rsidRPr="001D5840">
        <w:rPr>
          <w:sz w:val="18"/>
          <w:szCs w:val="18"/>
        </w:rPr>
        <w:t xml:space="preserve">                      </w:t>
      </w:r>
      <w:r w:rsidRPr="001D5840">
        <w:rPr>
          <w:sz w:val="18"/>
          <w:szCs w:val="18"/>
        </w:rPr>
        <w:tab/>
        <w:t xml:space="preserve">         _____________________</w:t>
      </w:r>
    </w:p>
    <w:p w:rsidR="001F7F31" w:rsidRPr="009035DE" w:rsidRDefault="001F7F31" w:rsidP="001F7F31">
      <w:pPr>
        <w:jc w:val="both"/>
        <w:rPr>
          <w:sz w:val="24"/>
          <w:szCs w:val="24"/>
          <w:vertAlign w:val="superscript"/>
        </w:rPr>
      </w:pPr>
      <w:r w:rsidRPr="009035DE">
        <w:rPr>
          <w:sz w:val="24"/>
          <w:szCs w:val="24"/>
          <w:vertAlign w:val="superscript"/>
        </w:rPr>
        <w:t xml:space="preserve"> (Ф.И.О., должность представителя юридического лица;                                    </w:t>
      </w:r>
      <w:r>
        <w:rPr>
          <w:sz w:val="24"/>
          <w:szCs w:val="24"/>
          <w:vertAlign w:val="superscript"/>
        </w:rPr>
        <w:t xml:space="preserve">                                                      </w:t>
      </w:r>
      <w:r w:rsidRPr="009035DE">
        <w:rPr>
          <w:sz w:val="24"/>
          <w:szCs w:val="24"/>
          <w:vertAlign w:val="superscript"/>
        </w:rPr>
        <w:t xml:space="preserve"> (подпись)</w:t>
      </w:r>
    </w:p>
    <w:p w:rsidR="001F7F31" w:rsidRPr="001D5840" w:rsidRDefault="001F7F31" w:rsidP="001F7F31">
      <w:pPr>
        <w:tabs>
          <w:tab w:val="left" w:pos="2520"/>
          <w:tab w:val="left" w:pos="7200"/>
        </w:tabs>
        <w:ind w:firstLine="180"/>
        <w:jc w:val="both"/>
        <w:rPr>
          <w:sz w:val="24"/>
          <w:szCs w:val="24"/>
        </w:rPr>
      </w:pPr>
      <w:r w:rsidRPr="009035DE">
        <w:rPr>
          <w:sz w:val="24"/>
          <w:szCs w:val="24"/>
          <w:vertAlign w:val="superscript"/>
        </w:rPr>
        <w:t xml:space="preserve">              Ф.И.О. физического лица)</w:t>
      </w:r>
    </w:p>
    <w:p w:rsidR="001F7F31" w:rsidRPr="001D5840" w:rsidRDefault="001F7F31" w:rsidP="001F7F31">
      <w:pPr>
        <w:ind w:left="4140"/>
      </w:pPr>
    </w:p>
    <w:p w:rsidR="001F7F31" w:rsidRPr="009035DE" w:rsidRDefault="001F7F31" w:rsidP="001F7F31">
      <w:pPr>
        <w:ind w:left="720"/>
        <w:rPr>
          <w:sz w:val="24"/>
        </w:rPr>
      </w:pPr>
      <w:r w:rsidRPr="009035DE">
        <w:rPr>
          <w:sz w:val="24"/>
        </w:rPr>
        <w:t>«_____»______________20__г.</w:t>
      </w:r>
    </w:p>
    <w:p w:rsidR="001F7F31" w:rsidRDefault="001F7F31" w:rsidP="001F7F31">
      <w:pPr>
        <w:jc w:val="both"/>
        <w:rPr>
          <w:sz w:val="18"/>
          <w:szCs w:val="18"/>
        </w:rPr>
      </w:pPr>
      <w:r w:rsidRPr="00092D61">
        <w:rPr>
          <w:sz w:val="22"/>
          <w:szCs w:val="22"/>
        </w:rPr>
        <w:t xml:space="preserve">                      </w:t>
      </w:r>
      <w:r>
        <w:rPr>
          <w:sz w:val="22"/>
          <w:szCs w:val="22"/>
        </w:rPr>
        <w:t xml:space="preserve">         </w:t>
      </w:r>
      <w:r w:rsidRPr="00092D61">
        <w:rPr>
          <w:sz w:val="22"/>
          <w:szCs w:val="22"/>
        </w:rPr>
        <w:t xml:space="preserve"> </w:t>
      </w:r>
      <w:r w:rsidRPr="00092D61">
        <w:rPr>
          <w:sz w:val="18"/>
          <w:szCs w:val="18"/>
        </w:rPr>
        <w:t>(</w:t>
      </w:r>
      <w:r>
        <w:rPr>
          <w:sz w:val="18"/>
          <w:szCs w:val="18"/>
        </w:rPr>
        <w:t>дата)</w:t>
      </w:r>
    </w:p>
    <w:p w:rsidR="001F7F31" w:rsidRDefault="001F7F31" w:rsidP="001F7F31">
      <w:pPr>
        <w:ind w:firstLine="708"/>
        <w:jc w:val="both"/>
        <w:rPr>
          <w:sz w:val="18"/>
          <w:szCs w:val="18"/>
        </w:rPr>
      </w:pPr>
    </w:p>
    <w:p w:rsidR="001F7F31" w:rsidRDefault="001F7F31" w:rsidP="001F7F31">
      <w:pPr>
        <w:ind w:firstLine="708"/>
        <w:jc w:val="both"/>
        <w:rPr>
          <w:sz w:val="18"/>
          <w:szCs w:val="18"/>
        </w:rPr>
      </w:pPr>
      <w:r>
        <w:rPr>
          <w:sz w:val="18"/>
          <w:szCs w:val="18"/>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№152-ФЗ </w:t>
      </w:r>
      <w:r w:rsidRPr="00092D61">
        <w:rPr>
          <w:sz w:val="18"/>
          <w:szCs w:val="18"/>
        </w:rPr>
        <w:t>«</w:t>
      </w:r>
      <w:r>
        <w:rPr>
          <w:sz w:val="18"/>
          <w:szCs w:val="18"/>
        </w:rPr>
        <w:t>О персональных данных</w:t>
      </w:r>
      <w:r w:rsidRPr="00092D61">
        <w:rPr>
          <w:sz w:val="18"/>
          <w:szCs w:val="18"/>
        </w:rPr>
        <w:t xml:space="preserve">». </w:t>
      </w:r>
      <w:r>
        <w:rPr>
          <w:sz w:val="18"/>
          <w:szCs w:val="18"/>
        </w:rPr>
        <w:t>Подтверждаю, что, давая такое согласие, я действую своей волей и в своем интересе. Настоящее согласие может быть отозвано в письменной форме.</w:t>
      </w:r>
    </w:p>
    <w:p w:rsidR="001F7F31" w:rsidRPr="00092D61" w:rsidRDefault="001F7F31" w:rsidP="001F7F31">
      <w:pPr>
        <w:jc w:val="both"/>
        <w:rPr>
          <w:sz w:val="22"/>
          <w:szCs w:val="22"/>
        </w:rPr>
      </w:pPr>
    </w:p>
    <w:p w:rsidR="001F7F31" w:rsidRDefault="001F7F31" w:rsidP="001F7F31">
      <w:pPr>
        <w:jc w:val="both"/>
        <w:rPr>
          <w:sz w:val="22"/>
          <w:szCs w:val="22"/>
        </w:rPr>
      </w:pPr>
      <w:r w:rsidRPr="00092D61">
        <w:rPr>
          <w:sz w:val="22"/>
          <w:szCs w:val="22"/>
        </w:rPr>
        <w:t>«____»______________20__</w:t>
      </w:r>
      <w:r>
        <w:rPr>
          <w:sz w:val="22"/>
          <w:szCs w:val="22"/>
        </w:rPr>
        <w:t>__г.                                                                ___________________</w:t>
      </w:r>
    </w:p>
    <w:p w:rsidR="001F7F31" w:rsidRPr="00AE629B" w:rsidRDefault="001F7F31" w:rsidP="001F7F31">
      <w:pPr>
        <w:jc w:val="both"/>
        <w:rPr>
          <w:sz w:val="22"/>
          <w:szCs w:val="22"/>
          <w:vertAlign w:val="superscript"/>
        </w:rPr>
      </w:pPr>
      <w:r w:rsidRPr="00AE629B">
        <w:rPr>
          <w:sz w:val="22"/>
          <w:szCs w:val="22"/>
          <w:vertAlign w:val="superscript"/>
        </w:rPr>
        <w:t xml:space="preserve">                    </w:t>
      </w:r>
      <w:r>
        <w:rPr>
          <w:sz w:val="22"/>
          <w:szCs w:val="22"/>
          <w:vertAlign w:val="superscript"/>
        </w:rPr>
        <w:t xml:space="preserve">                </w:t>
      </w:r>
      <w:r w:rsidRPr="00AE629B">
        <w:rPr>
          <w:sz w:val="22"/>
          <w:szCs w:val="22"/>
          <w:vertAlign w:val="superscript"/>
        </w:rPr>
        <w:t xml:space="preserve"> (дата)                                                                                                              </w:t>
      </w:r>
      <w:r>
        <w:rPr>
          <w:sz w:val="22"/>
          <w:szCs w:val="22"/>
          <w:vertAlign w:val="superscript"/>
        </w:rPr>
        <w:t xml:space="preserve">                                                              </w:t>
      </w:r>
      <w:r w:rsidRPr="00AE629B">
        <w:rPr>
          <w:sz w:val="22"/>
          <w:szCs w:val="22"/>
          <w:vertAlign w:val="superscript"/>
        </w:rPr>
        <w:t>(подпись заявителя)</w:t>
      </w:r>
    </w:p>
    <w:p w:rsidR="001F7F31" w:rsidRPr="00340342" w:rsidRDefault="001F7F31" w:rsidP="001F7F31">
      <w:pPr>
        <w:jc w:val="both"/>
      </w:pPr>
    </w:p>
    <w:p w:rsidR="001F7F31" w:rsidRPr="00340342" w:rsidRDefault="001F7F31" w:rsidP="001F7F31">
      <w:pPr>
        <w:jc w:val="both"/>
      </w:pPr>
    </w:p>
    <w:p w:rsidR="00583355" w:rsidRPr="000D092A" w:rsidRDefault="00583355" w:rsidP="00583355">
      <w:pPr>
        <w:rPr>
          <w:sz w:val="27"/>
          <w:szCs w:val="27"/>
        </w:rPr>
      </w:pPr>
    </w:p>
    <w:p w:rsidR="00583355" w:rsidRPr="000D092A" w:rsidRDefault="00583355" w:rsidP="00583355">
      <w:pPr>
        <w:rPr>
          <w:sz w:val="27"/>
          <w:szCs w:val="27"/>
        </w:rPr>
      </w:pPr>
    </w:p>
    <w:p w:rsidR="001F7F31" w:rsidRPr="001D5840" w:rsidRDefault="00583355" w:rsidP="00AD280A">
      <w:pPr>
        <w:ind w:left="5670"/>
        <w:jc w:val="right"/>
        <w:rPr>
          <w:sz w:val="28"/>
          <w:szCs w:val="28"/>
        </w:rPr>
      </w:pPr>
      <w:r w:rsidRPr="000D092A">
        <w:br w:type="page"/>
      </w:r>
      <w:r w:rsidR="001F7F31" w:rsidRPr="001D5840">
        <w:rPr>
          <w:sz w:val="28"/>
          <w:szCs w:val="28"/>
        </w:rPr>
        <w:lastRenderedPageBreak/>
        <w:t>Приложение № 2</w:t>
      </w:r>
    </w:p>
    <w:p w:rsidR="001F7F31" w:rsidRPr="001D5840" w:rsidRDefault="001F7F31" w:rsidP="00AD280A">
      <w:pPr>
        <w:ind w:left="5670"/>
        <w:jc w:val="right"/>
        <w:rPr>
          <w:sz w:val="28"/>
          <w:szCs w:val="28"/>
        </w:rPr>
      </w:pPr>
      <w:r w:rsidRPr="001D5840">
        <w:rPr>
          <w:sz w:val="28"/>
          <w:szCs w:val="28"/>
        </w:rPr>
        <w:t xml:space="preserve">к административному регламенту </w:t>
      </w:r>
      <w:r>
        <w:rPr>
          <w:sz w:val="28"/>
          <w:szCs w:val="28"/>
        </w:rPr>
        <w:t xml:space="preserve">по </w:t>
      </w:r>
      <w:r w:rsidRPr="001D5840">
        <w:rPr>
          <w:sz w:val="28"/>
          <w:szCs w:val="28"/>
        </w:rPr>
        <w:t>предоставлени</w:t>
      </w:r>
      <w:r>
        <w:rPr>
          <w:sz w:val="28"/>
          <w:szCs w:val="28"/>
        </w:rPr>
        <w:t>ю</w:t>
      </w:r>
    </w:p>
    <w:p w:rsidR="001F7F31" w:rsidRPr="001D5840" w:rsidRDefault="001F7F31" w:rsidP="00AD280A">
      <w:pPr>
        <w:ind w:left="5670"/>
        <w:jc w:val="right"/>
        <w:rPr>
          <w:sz w:val="28"/>
          <w:szCs w:val="28"/>
        </w:rPr>
      </w:pPr>
      <w:r w:rsidRPr="001D5840">
        <w:rPr>
          <w:sz w:val="28"/>
          <w:szCs w:val="28"/>
        </w:rPr>
        <w:t>муниципальной услуги</w:t>
      </w:r>
    </w:p>
    <w:p w:rsidR="001F7F31" w:rsidRPr="001D5840" w:rsidRDefault="001F7F31" w:rsidP="00AD280A">
      <w:pPr>
        <w:ind w:left="5670"/>
        <w:jc w:val="right"/>
        <w:rPr>
          <w:sz w:val="28"/>
          <w:szCs w:val="28"/>
        </w:rPr>
      </w:pPr>
      <w:r w:rsidRPr="001D5840">
        <w:rPr>
          <w:sz w:val="28"/>
          <w:szCs w:val="28"/>
        </w:rPr>
        <w:t>«</w:t>
      </w:r>
      <w:r w:rsidRPr="001D5840">
        <w:rPr>
          <w:kern w:val="28"/>
          <w:sz w:val="28"/>
          <w:szCs w:val="28"/>
        </w:rPr>
        <w:t>Предоставление земельного участка в собственность бесплатно»</w:t>
      </w:r>
    </w:p>
    <w:p w:rsidR="001F7F31" w:rsidRPr="001D5840" w:rsidRDefault="001F7F31" w:rsidP="001F7F31">
      <w:pPr>
        <w:ind w:left="2832" w:firstLine="708"/>
        <w:jc w:val="center"/>
        <w:rPr>
          <w:sz w:val="26"/>
          <w:szCs w:val="26"/>
        </w:rPr>
      </w:pPr>
    </w:p>
    <w:p w:rsidR="001F7F31" w:rsidRDefault="001F7F31" w:rsidP="001F7F31">
      <w:pPr>
        <w:ind w:left="5670"/>
        <w:rPr>
          <w:sz w:val="28"/>
          <w:szCs w:val="28"/>
        </w:rPr>
      </w:pPr>
      <w:r w:rsidRPr="001D5840">
        <w:rPr>
          <w:sz w:val="28"/>
          <w:szCs w:val="28"/>
        </w:rPr>
        <w:t xml:space="preserve">Главе Администрации </w:t>
      </w:r>
    </w:p>
    <w:p w:rsidR="001F7F31" w:rsidRPr="001D5840" w:rsidRDefault="001F7F31" w:rsidP="001F7F31">
      <w:pPr>
        <w:ind w:left="5670"/>
        <w:rPr>
          <w:sz w:val="28"/>
          <w:szCs w:val="28"/>
        </w:rPr>
      </w:pPr>
      <w:r>
        <w:rPr>
          <w:sz w:val="28"/>
          <w:szCs w:val="28"/>
        </w:rPr>
        <w:t xml:space="preserve">Верхнеподпольненского </w:t>
      </w:r>
    </w:p>
    <w:p w:rsidR="001F7F31" w:rsidRPr="001D5840" w:rsidRDefault="001F7F31" w:rsidP="001F7F31">
      <w:pPr>
        <w:ind w:left="5670"/>
        <w:rPr>
          <w:sz w:val="26"/>
          <w:szCs w:val="26"/>
        </w:rPr>
      </w:pPr>
      <w:r w:rsidRPr="001D5840">
        <w:rPr>
          <w:sz w:val="26"/>
          <w:szCs w:val="26"/>
        </w:rPr>
        <w:t>_________________________________</w:t>
      </w:r>
    </w:p>
    <w:p w:rsidR="001F7F31" w:rsidRPr="001D5840" w:rsidRDefault="001F7F31" w:rsidP="001F7F31">
      <w:pPr>
        <w:ind w:left="5670"/>
        <w:rPr>
          <w:sz w:val="24"/>
          <w:szCs w:val="24"/>
        </w:rPr>
      </w:pPr>
      <w:r w:rsidRPr="001D5840">
        <w:rPr>
          <w:sz w:val="28"/>
          <w:szCs w:val="28"/>
        </w:rPr>
        <w:t>От</w:t>
      </w:r>
      <w:r w:rsidRPr="001D5840">
        <w:rPr>
          <w:sz w:val="24"/>
          <w:szCs w:val="24"/>
        </w:rPr>
        <w:t xml:space="preserve"> __________________________________</w:t>
      </w:r>
    </w:p>
    <w:p w:rsidR="001F7F31" w:rsidRPr="001D5840" w:rsidRDefault="001F7F31" w:rsidP="001F7F31">
      <w:pPr>
        <w:ind w:left="5670"/>
        <w:jc w:val="center"/>
        <w:rPr>
          <w:sz w:val="24"/>
          <w:szCs w:val="24"/>
        </w:rPr>
      </w:pPr>
      <w:r w:rsidRPr="001D5840">
        <w:rPr>
          <w:sz w:val="24"/>
          <w:szCs w:val="24"/>
        </w:rPr>
        <w:t xml:space="preserve">ФИО, место жительства и реквизиты документа, </w:t>
      </w:r>
    </w:p>
    <w:p w:rsidR="001F7F31" w:rsidRPr="001D5840" w:rsidRDefault="001F7F31" w:rsidP="001F7F31">
      <w:pPr>
        <w:ind w:left="5670"/>
        <w:jc w:val="center"/>
        <w:rPr>
          <w:sz w:val="18"/>
          <w:szCs w:val="18"/>
        </w:rPr>
      </w:pPr>
      <w:r w:rsidRPr="001D5840">
        <w:rPr>
          <w:sz w:val="24"/>
          <w:szCs w:val="24"/>
        </w:rPr>
        <w:t>_____________________________________удостоверяющего личность  гражданина,</w:t>
      </w:r>
    </w:p>
    <w:p w:rsidR="001F7F31" w:rsidRPr="001D5840" w:rsidRDefault="001F7F31" w:rsidP="001F7F31">
      <w:pPr>
        <w:ind w:left="5670"/>
        <w:jc w:val="right"/>
        <w:rPr>
          <w:sz w:val="18"/>
          <w:szCs w:val="18"/>
        </w:rPr>
      </w:pPr>
      <w:r w:rsidRPr="001D5840">
        <w:rPr>
          <w:sz w:val="18"/>
          <w:szCs w:val="18"/>
        </w:rPr>
        <w:t>__________________________________________________</w:t>
      </w:r>
    </w:p>
    <w:p w:rsidR="001F7F31" w:rsidRPr="001D5840" w:rsidRDefault="001F7F31" w:rsidP="001F7F31">
      <w:pPr>
        <w:ind w:left="5670"/>
        <w:jc w:val="center"/>
        <w:rPr>
          <w:sz w:val="24"/>
          <w:szCs w:val="24"/>
        </w:rPr>
      </w:pPr>
      <w:r w:rsidRPr="001D5840">
        <w:rPr>
          <w:sz w:val="24"/>
          <w:szCs w:val="24"/>
        </w:rPr>
        <w:t>(в случае совместного обращения гражданина и его</w:t>
      </w:r>
    </w:p>
    <w:p w:rsidR="001F7F31" w:rsidRPr="001D5840" w:rsidRDefault="001F7F31" w:rsidP="001F7F31">
      <w:pPr>
        <w:ind w:left="5670"/>
        <w:jc w:val="center"/>
        <w:rPr>
          <w:sz w:val="24"/>
          <w:szCs w:val="24"/>
        </w:rPr>
      </w:pPr>
      <w:r w:rsidRPr="001D5840">
        <w:rPr>
          <w:sz w:val="24"/>
          <w:szCs w:val="24"/>
        </w:rPr>
        <w:t>_____________________________________</w:t>
      </w:r>
    </w:p>
    <w:p w:rsidR="001F7F31" w:rsidRPr="001D5840" w:rsidRDefault="001F7F31" w:rsidP="001F7F31">
      <w:pPr>
        <w:ind w:left="5670"/>
        <w:jc w:val="center"/>
        <w:rPr>
          <w:sz w:val="24"/>
          <w:szCs w:val="24"/>
        </w:rPr>
      </w:pPr>
      <w:r w:rsidRPr="001D5840">
        <w:rPr>
          <w:sz w:val="24"/>
          <w:szCs w:val="24"/>
        </w:rPr>
        <w:t>совершеннолетнего ребенка (совершеннолетних детей)</w:t>
      </w:r>
    </w:p>
    <w:p w:rsidR="001F7F31" w:rsidRPr="001D5840" w:rsidRDefault="001F7F31" w:rsidP="001F7F31">
      <w:pPr>
        <w:ind w:left="5670"/>
        <w:jc w:val="center"/>
        <w:rPr>
          <w:sz w:val="24"/>
          <w:szCs w:val="24"/>
        </w:rPr>
      </w:pPr>
      <w:r w:rsidRPr="001D5840">
        <w:rPr>
          <w:sz w:val="24"/>
          <w:szCs w:val="24"/>
        </w:rPr>
        <w:t>_____________________________________</w:t>
      </w:r>
      <w:r w:rsidRPr="001D5840">
        <w:rPr>
          <w:sz w:val="28"/>
          <w:szCs w:val="28"/>
        </w:rPr>
        <w:t>______________________________</w:t>
      </w:r>
    </w:p>
    <w:p w:rsidR="001F7F31" w:rsidRPr="001D5840" w:rsidRDefault="001F7F31" w:rsidP="001F7F31">
      <w:pPr>
        <w:ind w:left="5670"/>
        <w:jc w:val="center"/>
        <w:rPr>
          <w:sz w:val="24"/>
          <w:szCs w:val="24"/>
        </w:rPr>
      </w:pPr>
      <w:r w:rsidRPr="001D5840">
        <w:rPr>
          <w:sz w:val="24"/>
          <w:szCs w:val="24"/>
        </w:rPr>
        <w:t xml:space="preserve">ФИО, место жительства и реквизиты документа, удостоверяющего </w:t>
      </w:r>
    </w:p>
    <w:p w:rsidR="001F7F31" w:rsidRPr="001D5840" w:rsidRDefault="001F7F31" w:rsidP="001F7F31">
      <w:pPr>
        <w:ind w:left="5670"/>
        <w:rPr>
          <w:sz w:val="24"/>
          <w:szCs w:val="24"/>
        </w:rPr>
      </w:pPr>
      <w:r w:rsidRPr="001D5840">
        <w:rPr>
          <w:sz w:val="24"/>
          <w:szCs w:val="24"/>
        </w:rPr>
        <w:t>_____________________________________</w:t>
      </w:r>
      <w:r w:rsidRPr="001D5840">
        <w:rPr>
          <w:sz w:val="28"/>
          <w:szCs w:val="28"/>
        </w:rPr>
        <w:t>________________________________</w:t>
      </w:r>
    </w:p>
    <w:p w:rsidR="001F7F31" w:rsidRPr="001D5840" w:rsidRDefault="001F7F31" w:rsidP="001F7F31">
      <w:pPr>
        <w:ind w:left="5670"/>
        <w:jc w:val="center"/>
        <w:rPr>
          <w:sz w:val="24"/>
          <w:szCs w:val="24"/>
        </w:rPr>
      </w:pPr>
      <w:r w:rsidRPr="001D5840">
        <w:rPr>
          <w:sz w:val="24"/>
          <w:szCs w:val="24"/>
        </w:rPr>
        <w:t>личность совершеннолетнего ребенка (совершеннолетних детей)</w:t>
      </w:r>
    </w:p>
    <w:p w:rsidR="001F7F31" w:rsidRPr="001D5840" w:rsidRDefault="001F7F31" w:rsidP="001F7F31">
      <w:pPr>
        <w:ind w:left="5670"/>
        <w:rPr>
          <w:sz w:val="24"/>
          <w:szCs w:val="24"/>
        </w:rPr>
      </w:pPr>
      <w:r w:rsidRPr="001D5840">
        <w:rPr>
          <w:sz w:val="24"/>
          <w:szCs w:val="24"/>
        </w:rPr>
        <w:t>_____________________________________</w:t>
      </w:r>
    </w:p>
    <w:p w:rsidR="001F7F31" w:rsidRPr="001D5840" w:rsidRDefault="001F7F31" w:rsidP="001F7F31">
      <w:pPr>
        <w:ind w:left="5670"/>
        <w:rPr>
          <w:sz w:val="24"/>
          <w:szCs w:val="24"/>
        </w:rPr>
      </w:pPr>
      <w:r w:rsidRPr="001D5840">
        <w:rPr>
          <w:sz w:val="24"/>
          <w:szCs w:val="24"/>
        </w:rPr>
        <w:t>_____________________________________</w:t>
      </w:r>
    </w:p>
    <w:p w:rsidR="001F7F31" w:rsidRPr="001D5840" w:rsidRDefault="001F7F31" w:rsidP="001F7F31">
      <w:pPr>
        <w:ind w:left="5670"/>
        <w:rPr>
          <w:sz w:val="24"/>
          <w:szCs w:val="24"/>
        </w:rPr>
      </w:pPr>
      <w:r w:rsidRPr="001D5840">
        <w:rPr>
          <w:sz w:val="28"/>
          <w:szCs w:val="28"/>
        </w:rPr>
        <w:t>Телефон (факс)</w:t>
      </w:r>
      <w:r w:rsidRPr="001D5840">
        <w:rPr>
          <w:sz w:val="24"/>
          <w:szCs w:val="24"/>
        </w:rPr>
        <w:t xml:space="preserve"> _____________________</w:t>
      </w:r>
    </w:p>
    <w:p w:rsidR="001F7F31" w:rsidRPr="001D5840" w:rsidRDefault="001F7F31" w:rsidP="001F7F31">
      <w:pPr>
        <w:ind w:left="5670"/>
        <w:rPr>
          <w:sz w:val="24"/>
          <w:szCs w:val="24"/>
        </w:rPr>
      </w:pPr>
      <w:r w:rsidRPr="001D5840">
        <w:rPr>
          <w:sz w:val="28"/>
          <w:szCs w:val="28"/>
        </w:rPr>
        <w:t xml:space="preserve">Почтовый адрес и (или) адрес электронной почты </w:t>
      </w:r>
      <w:r w:rsidRPr="001D5840">
        <w:rPr>
          <w:sz w:val="24"/>
          <w:szCs w:val="24"/>
        </w:rPr>
        <w:t>_____________________________________</w:t>
      </w:r>
    </w:p>
    <w:p w:rsidR="001F7F31" w:rsidRPr="001D5840" w:rsidRDefault="001F7F31" w:rsidP="001F7F31">
      <w:pPr>
        <w:jc w:val="right"/>
        <w:rPr>
          <w:sz w:val="24"/>
          <w:szCs w:val="24"/>
        </w:rPr>
      </w:pPr>
    </w:p>
    <w:p w:rsidR="001F7F31" w:rsidRPr="001D5840" w:rsidRDefault="001F7F31" w:rsidP="001F7F31">
      <w:pPr>
        <w:jc w:val="right"/>
        <w:rPr>
          <w:sz w:val="28"/>
          <w:szCs w:val="28"/>
        </w:rPr>
      </w:pPr>
    </w:p>
    <w:p w:rsidR="001F7F31" w:rsidRPr="001D5840" w:rsidRDefault="001F7F31" w:rsidP="001F7F31">
      <w:pPr>
        <w:tabs>
          <w:tab w:val="left" w:pos="4680"/>
        </w:tabs>
        <w:jc w:val="center"/>
        <w:rPr>
          <w:sz w:val="28"/>
          <w:szCs w:val="28"/>
        </w:rPr>
      </w:pPr>
      <w:r w:rsidRPr="001D5840">
        <w:rPr>
          <w:sz w:val="28"/>
          <w:szCs w:val="28"/>
        </w:rPr>
        <w:t>Заявление</w:t>
      </w:r>
    </w:p>
    <w:p w:rsidR="001F7F31" w:rsidRPr="001D5840" w:rsidRDefault="001F7F31" w:rsidP="001F7F31">
      <w:pPr>
        <w:tabs>
          <w:tab w:val="left" w:pos="4680"/>
        </w:tabs>
        <w:jc w:val="center"/>
        <w:rPr>
          <w:sz w:val="28"/>
          <w:szCs w:val="28"/>
        </w:rPr>
      </w:pPr>
      <w:r w:rsidRPr="001D5840">
        <w:rPr>
          <w:sz w:val="28"/>
          <w:szCs w:val="28"/>
        </w:rPr>
        <w:t xml:space="preserve">(для случая предоставления земельного участка гражданам, имеющим трех и </w:t>
      </w:r>
      <w:r w:rsidRPr="001D5840">
        <w:rPr>
          <w:sz w:val="28"/>
          <w:szCs w:val="28"/>
        </w:rPr>
        <w:lastRenderedPageBreak/>
        <w:t>более несовершеннолетних детей)</w:t>
      </w:r>
    </w:p>
    <w:p w:rsidR="001F7F31" w:rsidRPr="001D5840" w:rsidRDefault="001F7F31" w:rsidP="001F7F31">
      <w:pPr>
        <w:ind w:firstLine="709"/>
        <w:jc w:val="both"/>
        <w:rPr>
          <w:rFonts w:eastAsia="Calibri"/>
          <w:noProof/>
          <w:sz w:val="28"/>
          <w:szCs w:val="24"/>
        </w:rPr>
      </w:pPr>
    </w:p>
    <w:p w:rsidR="001F7F31" w:rsidRPr="001D5840" w:rsidRDefault="001F7F31" w:rsidP="001F7F31">
      <w:pPr>
        <w:tabs>
          <w:tab w:val="left" w:pos="4680"/>
        </w:tabs>
        <w:ind w:firstLine="720"/>
        <w:jc w:val="both"/>
        <w:rPr>
          <w:rFonts w:eastAsia="Calibri"/>
          <w:sz w:val="28"/>
          <w:szCs w:val="28"/>
        </w:rPr>
      </w:pPr>
      <w:r w:rsidRPr="001D5840">
        <w:rPr>
          <w:rFonts w:eastAsia="Calibri"/>
          <w:noProof/>
          <w:sz w:val="28"/>
          <w:szCs w:val="28"/>
        </w:rPr>
        <w:t>Прошу предоставить в общую долевую собственность бесплатно земельный участок,</w:t>
      </w:r>
      <w:r w:rsidRPr="001D5840">
        <w:rPr>
          <w:rFonts w:eastAsia="Calibri"/>
          <w:kern w:val="28"/>
          <w:sz w:val="28"/>
          <w:szCs w:val="28"/>
        </w:rPr>
        <w:t xml:space="preserve"> находящийся в собственности муниципального образования «</w:t>
      </w:r>
      <w:r w:rsidR="00AD280A">
        <w:rPr>
          <w:rFonts w:eastAsia="Calibri"/>
          <w:kern w:val="28"/>
          <w:sz w:val="28"/>
          <w:szCs w:val="28"/>
        </w:rPr>
        <w:t>Верхнеподпольненское сельское поселение</w:t>
      </w:r>
      <w:r w:rsidRPr="001D5840">
        <w:rPr>
          <w:rFonts w:eastAsia="Calibri"/>
          <w:kern w:val="28"/>
          <w:sz w:val="28"/>
          <w:szCs w:val="28"/>
        </w:rPr>
        <w:t>»</w:t>
      </w:r>
      <w:r w:rsidRPr="001D5840">
        <w:rPr>
          <w:rFonts w:eastAsia="Calibri"/>
          <w:noProof/>
          <w:sz w:val="28"/>
          <w:szCs w:val="28"/>
        </w:rPr>
        <w:t>,</w:t>
      </w:r>
      <w:r w:rsidRPr="001D5840">
        <w:rPr>
          <w:rFonts w:eastAsia="Calibri"/>
          <w:sz w:val="28"/>
          <w:szCs w:val="28"/>
        </w:rPr>
        <w:t xml:space="preserve"> </w:t>
      </w:r>
    </w:p>
    <w:p w:rsidR="001F7F31" w:rsidRPr="001D5840" w:rsidRDefault="001F7F31" w:rsidP="001F7F31">
      <w:pPr>
        <w:tabs>
          <w:tab w:val="left" w:pos="4680"/>
        </w:tabs>
        <w:jc w:val="both"/>
        <w:rPr>
          <w:sz w:val="28"/>
          <w:szCs w:val="28"/>
        </w:rPr>
      </w:pPr>
      <w:r w:rsidRPr="001D5840">
        <w:rPr>
          <w:sz w:val="28"/>
          <w:szCs w:val="28"/>
        </w:rPr>
        <w:t xml:space="preserve">категория ________________________________________________, площадью ___________ кв.м., с кадастровым номером __________________________________, расположенный по адресу: ____________________________________ с разрешенным использованием:________________________________________________________, </w:t>
      </w:r>
    </w:p>
    <w:p w:rsidR="001F7F31" w:rsidRPr="001D5840" w:rsidRDefault="001F7F31" w:rsidP="001F7F31">
      <w:pPr>
        <w:jc w:val="both"/>
        <w:rPr>
          <w:rFonts w:eastAsia="Calibri"/>
          <w:noProof/>
          <w:sz w:val="28"/>
          <w:szCs w:val="28"/>
        </w:rPr>
      </w:pPr>
      <w:r w:rsidRPr="001D5840">
        <w:rPr>
          <w:rFonts w:eastAsia="Calibri"/>
          <w:noProof/>
          <w:sz w:val="28"/>
          <w:szCs w:val="28"/>
        </w:rPr>
        <w:t>цель использования земельного участка_____________________________________</w:t>
      </w:r>
    </w:p>
    <w:p w:rsidR="001F7F31" w:rsidRPr="001D5840" w:rsidRDefault="001F7F31" w:rsidP="001F7F31">
      <w:pPr>
        <w:jc w:val="both"/>
        <w:rPr>
          <w:rFonts w:eastAsia="Calibri"/>
          <w:noProof/>
          <w:sz w:val="28"/>
          <w:szCs w:val="28"/>
        </w:rPr>
      </w:pPr>
      <w:r w:rsidRPr="001D5840">
        <w:rPr>
          <w:rFonts w:eastAsia="Calibri"/>
          <w:noProof/>
          <w:sz w:val="28"/>
          <w:szCs w:val="28"/>
        </w:rPr>
        <w:t>_______________________________________________________________________</w:t>
      </w:r>
    </w:p>
    <w:p w:rsidR="001F7F31" w:rsidRPr="001D5840" w:rsidRDefault="001F7F31" w:rsidP="001F7F31">
      <w:pPr>
        <w:tabs>
          <w:tab w:val="left" w:pos="4680"/>
        </w:tabs>
        <w:jc w:val="both"/>
        <w:rPr>
          <w:sz w:val="28"/>
          <w:szCs w:val="28"/>
        </w:rPr>
      </w:pPr>
      <w:r w:rsidRPr="001D5840">
        <w:rPr>
          <w:sz w:val="28"/>
          <w:szCs w:val="28"/>
        </w:rPr>
        <w:t>ограничения использования и обременения земельного участка: ____________________________________________________________________</w:t>
      </w:r>
    </w:p>
    <w:p w:rsidR="001F7F31" w:rsidRPr="001D5840" w:rsidRDefault="001F7F31" w:rsidP="001F7F31">
      <w:pPr>
        <w:tabs>
          <w:tab w:val="left" w:pos="4680"/>
        </w:tabs>
        <w:jc w:val="both"/>
        <w:rPr>
          <w:sz w:val="28"/>
          <w:szCs w:val="28"/>
        </w:rPr>
      </w:pPr>
      <w:r w:rsidRPr="001D5840">
        <w:rPr>
          <w:sz w:val="28"/>
          <w:szCs w:val="28"/>
        </w:rPr>
        <w:t>________________________________________________________________________,</w:t>
      </w:r>
    </w:p>
    <w:p w:rsidR="001F7F31" w:rsidRPr="001D5840" w:rsidRDefault="001F7F31" w:rsidP="001F7F31">
      <w:pPr>
        <w:jc w:val="both"/>
        <w:rPr>
          <w:sz w:val="28"/>
          <w:szCs w:val="28"/>
        </w:rPr>
      </w:pPr>
      <w:r w:rsidRPr="001D5840">
        <w:rPr>
          <w:sz w:val="28"/>
          <w:szCs w:val="28"/>
        </w:rPr>
        <w:t>мне и членам моей семьи:</w:t>
      </w:r>
    </w:p>
    <w:p w:rsidR="001F7F31" w:rsidRPr="001D5840" w:rsidRDefault="001F7F31" w:rsidP="001F7F31">
      <w:pPr>
        <w:jc w:val="both"/>
        <w:rPr>
          <w:sz w:val="28"/>
          <w:szCs w:val="28"/>
        </w:rPr>
      </w:pPr>
      <w:r w:rsidRPr="001D5840">
        <w:rPr>
          <w:sz w:val="28"/>
          <w:szCs w:val="28"/>
        </w:rPr>
        <w:t>супругу (супруге)_______________________________________________________</w:t>
      </w:r>
    </w:p>
    <w:p w:rsidR="001F7F31" w:rsidRPr="001D5840" w:rsidRDefault="001F7F31" w:rsidP="001F7F31">
      <w:pPr>
        <w:jc w:val="both"/>
        <w:rPr>
          <w:sz w:val="28"/>
          <w:szCs w:val="28"/>
        </w:rPr>
      </w:pPr>
      <w:r w:rsidRPr="001D5840">
        <w:rPr>
          <w:sz w:val="28"/>
          <w:szCs w:val="28"/>
        </w:rPr>
        <w:t>детям: _____________________________________________________________________</w:t>
      </w:r>
    </w:p>
    <w:p w:rsidR="001F7F31" w:rsidRPr="001D5840" w:rsidRDefault="001F7F31" w:rsidP="001F7F31">
      <w:pPr>
        <w:jc w:val="both"/>
        <w:rPr>
          <w:sz w:val="28"/>
          <w:szCs w:val="28"/>
        </w:rPr>
      </w:pPr>
      <w:r w:rsidRPr="001D5840">
        <w:rPr>
          <w:sz w:val="28"/>
          <w:szCs w:val="28"/>
        </w:rPr>
        <w:t>______________________________________________________________________</w:t>
      </w:r>
    </w:p>
    <w:p w:rsidR="001F7F31" w:rsidRPr="001D5840" w:rsidRDefault="001F7F31" w:rsidP="001F7F31">
      <w:pPr>
        <w:jc w:val="both"/>
        <w:rPr>
          <w:sz w:val="28"/>
          <w:szCs w:val="28"/>
        </w:rPr>
      </w:pPr>
      <w:r w:rsidRPr="001D5840">
        <w:rPr>
          <w:sz w:val="28"/>
          <w:szCs w:val="28"/>
        </w:rPr>
        <w:t>______________________________________________________________________</w:t>
      </w:r>
    </w:p>
    <w:p w:rsidR="001F7F31" w:rsidRPr="001D5840" w:rsidRDefault="001F7F31" w:rsidP="001F7F31">
      <w:pPr>
        <w:jc w:val="both"/>
        <w:rPr>
          <w:sz w:val="28"/>
          <w:szCs w:val="28"/>
        </w:rPr>
      </w:pPr>
      <w:r w:rsidRPr="001D5840">
        <w:rPr>
          <w:sz w:val="28"/>
          <w:szCs w:val="28"/>
        </w:rPr>
        <w:t>______________________________________________________________________</w:t>
      </w:r>
    </w:p>
    <w:p w:rsidR="001F7F31" w:rsidRPr="001D5840" w:rsidRDefault="001F7F31" w:rsidP="001F7F31">
      <w:pPr>
        <w:ind w:firstLine="708"/>
        <w:jc w:val="both"/>
        <w:rPr>
          <w:sz w:val="28"/>
          <w:szCs w:val="28"/>
        </w:rPr>
      </w:pPr>
    </w:p>
    <w:p w:rsidR="001F7F31" w:rsidRPr="001D5840" w:rsidRDefault="001F7F31" w:rsidP="001F7F31">
      <w:pPr>
        <w:ind w:firstLine="708"/>
        <w:jc w:val="both"/>
        <w:rPr>
          <w:sz w:val="28"/>
          <w:szCs w:val="28"/>
        </w:rPr>
      </w:pPr>
      <w:r w:rsidRPr="001D5840">
        <w:rPr>
          <w:sz w:val="28"/>
          <w:szCs w:val="28"/>
        </w:rPr>
        <w:t>Основания предоставления земельного участка в собственность бесплатно, предусмотренные пунктом 6 статьи 39.5 Земельного кодекса РФ:</w:t>
      </w:r>
    </w:p>
    <w:p w:rsidR="001F7F31" w:rsidRPr="001D5840" w:rsidRDefault="001F7F31" w:rsidP="001F7F31">
      <w:pPr>
        <w:ind w:firstLine="540"/>
        <w:jc w:val="both"/>
        <w:rPr>
          <w:sz w:val="28"/>
          <w:szCs w:val="28"/>
        </w:rPr>
      </w:pPr>
      <w:r w:rsidRPr="001D5840">
        <w:rPr>
          <w:sz w:val="28"/>
          <w:szCs w:val="28"/>
        </w:rPr>
        <w:t>□земельного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F7F31" w:rsidRPr="001D5840" w:rsidRDefault="001F7F31" w:rsidP="001F7F31">
      <w:pPr>
        <w:jc w:val="both"/>
        <w:rPr>
          <w:rFonts w:eastAsia="Calibri"/>
          <w:noProof/>
          <w:sz w:val="28"/>
          <w:szCs w:val="28"/>
        </w:rPr>
      </w:pPr>
    </w:p>
    <w:p w:rsidR="001F7F31" w:rsidRPr="001D5840" w:rsidRDefault="001F7F31" w:rsidP="001F7F31">
      <w:pPr>
        <w:ind w:firstLine="708"/>
        <w:jc w:val="both"/>
        <w:rPr>
          <w:sz w:val="28"/>
          <w:szCs w:val="28"/>
        </w:rPr>
      </w:pPr>
      <w:r w:rsidRPr="001D5840">
        <w:rPr>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w:t>
      </w:r>
      <w:r w:rsidRPr="001D5840">
        <w:rPr>
          <w:sz w:val="28"/>
          <w:szCs w:val="28"/>
        </w:rPr>
        <w:lastRenderedPageBreak/>
        <w:t>взамен земельного участка, изымаемого для государственных или муниципальных нужд ________________________________________________________________________</w:t>
      </w:r>
    </w:p>
    <w:p w:rsidR="001F7F31" w:rsidRPr="001D5840" w:rsidRDefault="001F7F31" w:rsidP="001F7F31">
      <w:pPr>
        <w:jc w:val="both"/>
        <w:rPr>
          <w:sz w:val="28"/>
          <w:szCs w:val="28"/>
        </w:rPr>
      </w:pPr>
    </w:p>
    <w:p w:rsidR="001F7F31" w:rsidRPr="001D5840" w:rsidRDefault="001F7F31" w:rsidP="001F7F31">
      <w:pPr>
        <w:ind w:firstLine="708"/>
        <w:jc w:val="both"/>
        <w:rPr>
          <w:sz w:val="28"/>
          <w:szCs w:val="28"/>
        </w:rPr>
      </w:pPr>
      <w:r w:rsidRPr="001D5840">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w:t>
      </w:r>
    </w:p>
    <w:p w:rsidR="001F7F31" w:rsidRPr="001D5840" w:rsidRDefault="001F7F31" w:rsidP="001F7F31">
      <w:pPr>
        <w:jc w:val="both"/>
        <w:rPr>
          <w:sz w:val="28"/>
          <w:szCs w:val="28"/>
        </w:rPr>
      </w:pPr>
    </w:p>
    <w:p w:rsidR="001F7F31" w:rsidRPr="001D5840" w:rsidRDefault="001F7F31" w:rsidP="001F7F31">
      <w:pPr>
        <w:ind w:firstLine="708"/>
        <w:jc w:val="both"/>
        <w:rPr>
          <w:sz w:val="28"/>
          <w:szCs w:val="28"/>
        </w:rPr>
      </w:pPr>
      <w:r w:rsidRPr="001D5840">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1F7F31" w:rsidRPr="001D5840" w:rsidRDefault="001F7F31" w:rsidP="001F7F31">
      <w:pPr>
        <w:jc w:val="both"/>
        <w:rPr>
          <w:sz w:val="28"/>
          <w:szCs w:val="28"/>
        </w:rPr>
      </w:pPr>
    </w:p>
    <w:p w:rsidR="001F7F31" w:rsidRPr="001D5840" w:rsidRDefault="001F7F31" w:rsidP="001F7F31">
      <w:pPr>
        <w:ind w:firstLine="708"/>
        <w:jc w:val="both"/>
        <w:rPr>
          <w:sz w:val="28"/>
          <w:szCs w:val="28"/>
        </w:rPr>
      </w:pPr>
      <w:r w:rsidRPr="001D5840">
        <w:rPr>
          <w:sz w:val="28"/>
          <w:szCs w:val="28"/>
        </w:rPr>
        <w:t>Реквизиты решения о принятии на учет гражданина, имеющего трех и более детей в целях бесплатного предоставления земельного участка в собственность ________________________________________________________________________</w:t>
      </w:r>
    </w:p>
    <w:p w:rsidR="001F7F31" w:rsidRPr="001D5840" w:rsidRDefault="001F7F31" w:rsidP="001F7F31">
      <w:pPr>
        <w:jc w:val="both"/>
        <w:rPr>
          <w:sz w:val="28"/>
          <w:szCs w:val="28"/>
        </w:rPr>
      </w:pPr>
    </w:p>
    <w:p w:rsidR="001F7F31" w:rsidRPr="001D5840" w:rsidRDefault="001F7F31" w:rsidP="001F7F31">
      <w:pPr>
        <w:ind w:firstLine="540"/>
        <w:jc w:val="both"/>
        <w:rPr>
          <w:sz w:val="28"/>
          <w:szCs w:val="28"/>
        </w:rPr>
      </w:pPr>
      <w:r w:rsidRPr="001D5840">
        <w:rPr>
          <w:sz w:val="28"/>
          <w:szCs w:val="28"/>
        </w:rPr>
        <w:t>На земельный участок отсутствуют ограничения оборотоспособности, установленные статьей 27 Земельного кодекса Российской Федерации и пунктом 8 статьи 28 Феде</w:t>
      </w:r>
      <w:r>
        <w:rPr>
          <w:sz w:val="28"/>
          <w:szCs w:val="28"/>
        </w:rPr>
        <w:t>рального закона от 21.12.2001 №</w:t>
      </w:r>
      <w:r w:rsidRPr="001D5840">
        <w:rPr>
          <w:sz w:val="28"/>
          <w:szCs w:val="28"/>
        </w:rPr>
        <w:t>178-ФЗ «О приватизации государственного и муниципального имущества».</w:t>
      </w:r>
    </w:p>
    <w:p w:rsidR="001F7F31" w:rsidRPr="001D5840" w:rsidRDefault="001F7F31" w:rsidP="001F7F31">
      <w:pPr>
        <w:ind w:firstLine="708"/>
        <w:jc w:val="both"/>
        <w:rPr>
          <w:sz w:val="28"/>
          <w:szCs w:val="28"/>
        </w:rPr>
      </w:pPr>
    </w:p>
    <w:p w:rsidR="001F7F31" w:rsidRPr="001D5840" w:rsidRDefault="001F7F31" w:rsidP="001F7F31">
      <w:pPr>
        <w:ind w:firstLine="708"/>
        <w:jc w:val="both"/>
        <w:rPr>
          <w:sz w:val="28"/>
          <w:szCs w:val="28"/>
        </w:rPr>
      </w:pPr>
      <w:r w:rsidRPr="001D5840">
        <w:rPr>
          <w:sz w:val="28"/>
          <w:szCs w:val="28"/>
        </w:rPr>
        <w:t>Причины изменения обстоятельств, послуживших основанием для постановки на учет гражданина, имеющего трех и более детей в целях бесплатного предоставления земельного участка в собственность (изменени</w:t>
      </w:r>
      <w:r>
        <w:rPr>
          <w:sz w:val="28"/>
          <w:szCs w:val="28"/>
        </w:rPr>
        <w:t>е состава семьи)_</w:t>
      </w:r>
      <w:r w:rsidRPr="001D5840">
        <w:rPr>
          <w:sz w:val="28"/>
          <w:szCs w:val="28"/>
        </w:rPr>
        <w:t>, (</w:t>
      </w:r>
      <w:r w:rsidRPr="001D5840">
        <w:rPr>
          <w:sz w:val="28"/>
          <w:szCs w:val="28"/>
          <w:u w:val="single"/>
        </w:rPr>
        <w:t>при изменении обстоятельств, послуживших основанием для постановки на учет в целях предоставления земельного участка в собственность (изменение состава семьи) заявитель указывает на эти обстоятельства с приложением подтверждающих документов</w:t>
      </w:r>
      <w:r w:rsidRPr="001D5840">
        <w:rPr>
          <w:sz w:val="28"/>
          <w:szCs w:val="28"/>
        </w:rPr>
        <w:t>).</w:t>
      </w:r>
    </w:p>
    <w:p w:rsidR="001F7F31" w:rsidRPr="001D5840" w:rsidRDefault="001F7F31" w:rsidP="001F7F31">
      <w:pPr>
        <w:ind w:firstLine="540"/>
        <w:jc w:val="both"/>
        <w:rPr>
          <w:sz w:val="28"/>
          <w:szCs w:val="28"/>
        </w:rPr>
      </w:pPr>
    </w:p>
    <w:p w:rsidR="001F7F31" w:rsidRPr="001D5840" w:rsidRDefault="001F7F31" w:rsidP="001F7F31">
      <w:pPr>
        <w:ind w:firstLine="708"/>
        <w:jc w:val="both"/>
        <w:rPr>
          <w:sz w:val="28"/>
          <w:szCs w:val="28"/>
        </w:rPr>
      </w:pPr>
      <w:r w:rsidRPr="001D5840">
        <w:rPr>
          <w:sz w:val="28"/>
          <w:szCs w:val="28"/>
        </w:rPr>
        <w:t xml:space="preserve">Копии документов, подтверждающих обстоятельств, послуживших основанием для постановки на учет в целях предоставления земельного участка в собственность (изменение состава семьи) _______________ прилагаю. </w:t>
      </w:r>
    </w:p>
    <w:p w:rsidR="001F7F31" w:rsidRPr="001D5840" w:rsidRDefault="001F7F31" w:rsidP="001F7F31">
      <w:pPr>
        <w:pStyle w:val="ConsPlusNormal"/>
        <w:jc w:val="both"/>
        <w:rPr>
          <w:sz w:val="24"/>
          <w:szCs w:val="24"/>
        </w:rPr>
      </w:pPr>
    </w:p>
    <w:p w:rsidR="001F7F31" w:rsidRPr="001D5840" w:rsidRDefault="001F7F31" w:rsidP="001F7F31">
      <w:pPr>
        <w:jc w:val="both"/>
        <w:rPr>
          <w:sz w:val="24"/>
          <w:szCs w:val="24"/>
        </w:rPr>
      </w:pPr>
      <w:r w:rsidRPr="001D5840">
        <w:rPr>
          <w:sz w:val="24"/>
          <w:szCs w:val="24"/>
        </w:rPr>
        <w:t>Способ получения результата предоставления муниципальной услуги (выбрать нужное):</w:t>
      </w:r>
    </w:p>
    <w:p w:rsidR="001F7F31" w:rsidRPr="001D5840" w:rsidRDefault="001F7F31" w:rsidP="001F7F31">
      <w:pPr>
        <w:jc w:val="both"/>
        <w:rPr>
          <w:sz w:val="24"/>
          <w:szCs w:val="24"/>
        </w:rPr>
      </w:pPr>
      <w:r w:rsidRPr="001D5840">
        <w:rPr>
          <w:sz w:val="24"/>
          <w:szCs w:val="24"/>
        </w:rPr>
        <w:t>□в виде бумажного документа, который заявитель получает в МАУ «МФЦ» непосредственно при личном обращении;</w:t>
      </w:r>
    </w:p>
    <w:p w:rsidR="001F7F31" w:rsidRPr="001D5840" w:rsidRDefault="001F7F31" w:rsidP="001F7F31">
      <w:pPr>
        <w:jc w:val="both"/>
        <w:rPr>
          <w:sz w:val="24"/>
          <w:szCs w:val="24"/>
        </w:rPr>
      </w:pPr>
      <w:r w:rsidRPr="001D5840">
        <w:rPr>
          <w:sz w:val="24"/>
          <w:szCs w:val="24"/>
        </w:rPr>
        <w:t xml:space="preserve">□в виде бумажного документа, который направляется заявителю </w:t>
      </w:r>
      <w:r w:rsidR="00AD280A">
        <w:rPr>
          <w:sz w:val="24"/>
          <w:szCs w:val="24"/>
        </w:rPr>
        <w:t>Администрацией Верхнеподпольненского сельского поселения</w:t>
      </w:r>
      <w:r w:rsidRPr="001D5840">
        <w:rPr>
          <w:sz w:val="24"/>
          <w:szCs w:val="24"/>
        </w:rPr>
        <w:t xml:space="preserve"> посредством почтового отправления;</w:t>
      </w:r>
    </w:p>
    <w:p w:rsidR="001F7F31" w:rsidRPr="001D5840" w:rsidRDefault="001F7F31" w:rsidP="001F7F31">
      <w:pPr>
        <w:jc w:val="both"/>
        <w:rPr>
          <w:sz w:val="24"/>
          <w:szCs w:val="24"/>
        </w:rPr>
      </w:pPr>
      <w:r w:rsidRPr="001D5840">
        <w:rPr>
          <w:sz w:val="24"/>
          <w:szCs w:val="24"/>
        </w:rPr>
        <w:t>□в виде электронного документа посредством электронной почты (при подаче заявления в форме электронного документа с использованием сети «Интернет»);</w:t>
      </w:r>
    </w:p>
    <w:p w:rsidR="001F7F31" w:rsidRPr="001D5840" w:rsidRDefault="001F7F31" w:rsidP="001F7F31">
      <w:pPr>
        <w:jc w:val="both"/>
        <w:rPr>
          <w:sz w:val="24"/>
          <w:szCs w:val="24"/>
        </w:rPr>
      </w:pPr>
      <w:r w:rsidRPr="001D5840">
        <w:rPr>
          <w:sz w:val="24"/>
          <w:szCs w:val="24"/>
        </w:rPr>
        <w:lastRenderedPageBreak/>
        <w:t>□в виде электронного документа в личный кабинет ЕПГУ (при подаче заявления в форме электронного документа с использованием сети «Интернет»).</w:t>
      </w:r>
    </w:p>
    <w:p w:rsidR="001F7F31" w:rsidRPr="001D5840" w:rsidRDefault="001F7F31" w:rsidP="001F7F31">
      <w:pPr>
        <w:jc w:val="both"/>
        <w:rPr>
          <w:sz w:val="24"/>
          <w:szCs w:val="24"/>
        </w:rPr>
      </w:pPr>
    </w:p>
    <w:p w:rsidR="001F7F31" w:rsidRPr="001D5840" w:rsidRDefault="001F7F31" w:rsidP="001F7F31">
      <w:pPr>
        <w:jc w:val="both"/>
        <w:rPr>
          <w:sz w:val="24"/>
          <w:szCs w:val="24"/>
        </w:rPr>
      </w:pPr>
      <w:r w:rsidRPr="001D5840">
        <w:rPr>
          <w:sz w:val="24"/>
          <w:szCs w:val="24"/>
        </w:rPr>
        <w:t>В дополнение к способу предоставления результата в виде электронного документа прошу направить результат рассмотрения заявления:</w:t>
      </w:r>
    </w:p>
    <w:p w:rsidR="001F7F31" w:rsidRPr="001D5840" w:rsidRDefault="001F7F31" w:rsidP="001F7F31">
      <w:pPr>
        <w:jc w:val="both"/>
        <w:rPr>
          <w:sz w:val="24"/>
          <w:szCs w:val="24"/>
        </w:rPr>
      </w:pPr>
      <w:r w:rsidRPr="001D5840">
        <w:rPr>
          <w:sz w:val="24"/>
          <w:szCs w:val="24"/>
        </w:rPr>
        <w:t xml:space="preserve">□в виде бумажного документа в МАУ «МФЦ» для получения его непосредственно при личном обращении, </w:t>
      </w:r>
    </w:p>
    <w:p w:rsidR="001F7F31" w:rsidRPr="001D5840" w:rsidRDefault="001F7F31" w:rsidP="001F7F31">
      <w:pPr>
        <w:jc w:val="both"/>
        <w:rPr>
          <w:sz w:val="24"/>
          <w:szCs w:val="24"/>
        </w:rPr>
      </w:pPr>
      <w:r w:rsidRPr="001D5840">
        <w:rPr>
          <w:sz w:val="24"/>
          <w:szCs w:val="24"/>
        </w:rPr>
        <w:t xml:space="preserve">□в виде бумажного документа, который направляется </w:t>
      </w:r>
      <w:r w:rsidR="00AD280A">
        <w:rPr>
          <w:sz w:val="24"/>
          <w:szCs w:val="24"/>
        </w:rPr>
        <w:t>Администрацией Верхнеподпольненского сельского поселения</w:t>
      </w:r>
      <w:r w:rsidRPr="001D5840">
        <w:rPr>
          <w:sz w:val="24"/>
          <w:szCs w:val="24"/>
        </w:rPr>
        <w:t xml:space="preserve"> заявителю посредством почтового отправления.</w:t>
      </w:r>
    </w:p>
    <w:p w:rsidR="001F7F31" w:rsidRPr="001D5840" w:rsidRDefault="001F7F31" w:rsidP="001F7F31">
      <w:pPr>
        <w:jc w:val="both"/>
        <w:rPr>
          <w:sz w:val="24"/>
          <w:szCs w:val="24"/>
        </w:rPr>
      </w:pPr>
    </w:p>
    <w:p w:rsidR="001F7F31" w:rsidRPr="001D5840" w:rsidRDefault="001F7F31" w:rsidP="001F7F31">
      <w:pPr>
        <w:jc w:val="both"/>
        <w:rPr>
          <w:sz w:val="18"/>
          <w:szCs w:val="18"/>
        </w:rPr>
      </w:pPr>
      <w:r w:rsidRPr="001D5840">
        <w:rPr>
          <w:sz w:val="28"/>
          <w:szCs w:val="28"/>
        </w:rPr>
        <w:t xml:space="preserve">Заявитель:_____________________________     </w:t>
      </w:r>
      <w:r w:rsidRPr="001D5840">
        <w:rPr>
          <w:sz w:val="18"/>
          <w:szCs w:val="18"/>
        </w:rPr>
        <w:t xml:space="preserve">                      </w:t>
      </w:r>
      <w:r w:rsidRPr="001D5840">
        <w:rPr>
          <w:sz w:val="18"/>
          <w:szCs w:val="18"/>
        </w:rPr>
        <w:tab/>
        <w:t xml:space="preserve">         _____________________</w:t>
      </w:r>
    </w:p>
    <w:p w:rsidR="001F7F31" w:rsidRPr="001D5840" w:rsidRDefault="001F7F31" w:rsidP="001F7F31">
      <w:pPr>
        <w:jc w:val="both"/>
        <w:rPr>
          <w:sz w:val="24"/>
          <w:szCs w:val="24"/>
        </w:rPr>
      </w:pPr>
      <w:r w:rsidRPr="001D5840">
        <w:rPr>
          <w:sz w:val="18"/>
          <w:szCs w:val="18"/>
        </w:rPr>
        <w:t xml:space="preserve">  </w:t>
      </w:r>
      <w:r w:rsidRPr="001D5840">
        <w:rPr>
          <w:sz w:val="24"/>
          <w:szCs w:val="24"/>
        </w:rPr>
        <w:t>(Ф.И.О., должность представителя юридического лица;                                     (подпись)</w:t>
      </w:r>
    </w:p>
    <w:p w:rsidR="001F7F31" w:rsidRPr="001D5840" w:rsidRDefault="001F7F31" w:rsidP="001F7F31">
      <w:pPr>
        <w:tabs>
          <w:tab w:val="left" w:pos="2520"/>
          <w:tab w:val="left" w:pos="7200"/>
        </w:tabs>
        <w:ind w:firstLine="180"/>
        <w:jc w:val="both"/>
        <w:rPr>
          <w:sz w:val="24"/>
          <w:szCs w:val="24"/>
        </w:rPr>
      </w:pPr>
      <w:r w:rsidRPr="001D5840">
        <w:rPr>
          <w:sz w:val="24"/>
          <w:szCs w:val="24"/>
        </w:rPr>
        <w:t xml:space="preserve">                       Ф.И.О. физического лица)</w:t>
      </w:r>
    </w:p>
    <w:p w:rsidR="001F7F31" w:rsidRPr="001D5840" w:rsidRDefault="001F7F31" w:rsidP="001F7F31">
      <w:pPr>
        <w:ind w:left="4140"/>
      </w:pPr>
    </w:p>
    <w:p w:rsidR="001F7F31" w:rsidRPr="001D5840" w:rsidRDefault="001F7F31" w:rsidP="001F7F31">
      <w:pPr>
        <w:ind w:left="720"/>
        <w:rPr>
          <w:sz w:val="28"/>
          <w:szCs w:val="28"/>
        </w:rPr>
      </w:pPr>
      <w:r w:rsidRPr="001D5840">
        <w:rPr>
          <w:sz w:val="28"/>
          <w:szCs w:val="28"/>
        </w:rPr>
        <w:t>«_____»______________20__г.</w:t>
      </w:r>
    </w:p>
    <w:p w:rsidR="001F7F31" w:rsidRPr="001D5840" w:rsidRDefault="001F7F31" w:rsidP="001F7F31">
      <w:pPr>
        <w:ind w:left="720"/>
        <w:rPr>
          <w:sz w:val="24"/>
          <w:szCs w:val="24"/>
        </w:rPr>
      </w:pPr>
    </w:p>
    <w:p w:rsidR="001F7F31" w:rsidRPr="001D5840" w:rsidRDefault="001F7F31" w:rsidP="001F7F31">
      <w:pPr>
        <w:jc w:val="both"/>
        <w:rPr>
          <w:sz w:val="24"/>
          <w:szCs w:val="24"/>
        </w:rPr>
      </w:pPr>
      <w:r w:rsidRPr="001D5840">
        <w:rPr>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w:t>
      </w:r>
      <w:r w:rsidR="00AD280A">
        <w:rPr>
          <w:sz w:val="24"/>
          <w:szCs w:val="24"/>
        </w:rPr>
        <w:t>органами местного самоуправления</w:t>
      </w:r>
      <w:r w:rsidRPr="001D5840">
        <w:rPr>
          <w:sz w:val="24"/>
          <w:szCs w:val="24"/>
        </w:rPr>
        <w:t>,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№152-ФЗ «О персональных данных». Подтверждаю, что, давая такое согласие, я действую своей волей и в своем интересе.</w:t>
      </w:r>
    </w:p>
    <w:p w:rsidR="001F7F31" w:rsidRPr="001D5840" w:rsidRDefault="001F7F31" w:rsidP="001F7F31">
      <w:pPr>
        <w:jc w:val="both"/>
        <w:rPr>
          <w:sz w:val="24"/>
          <w:szCs w:val="24"/>
        </w:rPr>
      </w:pPr>
      <w:r w:rsidRPr="001D5840">
        <w:rPr>
          <w:sz w:val="24"/>
          <w:szCs w:val="24"/>
        </w:rPr>
        <w:t>Настоящее согласие может быть отозвано в письменной форме.</w:t>
      </w:r>
    </w:p>
    <w:p w:rsidR="001F7F31" w:rsidRDefault="001F7F31" w:rsidP="001F7F31">
      <w:pPr>
        <w:jc w:val="both"/>
        <w:rPr>
          <w:sz w:val="24"/>
          <w:szCs w:val="24"/>
        </w:rPr>
      </w:pPr>
    </w:p>
    <w:p w:rsidR="001F7F31" w:rsidRPr="001D5840" w:rsidRDefault="001F7F31" w:rsidP="001F7F31">
      <w:pPr>
        <w:jc w:val="both"/>
        <w:rPr>
          <w:sz w:val="24"/>
          <w:szCs w:val="24"/>
        </w:rPr>
      </w:pPr>
      <w:r w:rsidRPr="001D5840">
        <w:rPr>
          <w:sz w:val="24"/>
          <w:szCs w:val="24"/>
        </w:rPr>
        <w:t>«____»______________20__г.                                                              ________________________</w:t>
      </w:r>
    </w:p>
    <w:p w:rsidR="001F7F31" w:rsidRPr="002442D0" w:rsidRDefault="001F7F31" w:rsidP="001F7F31">
      <w:pPr>
        <w:jc w:val="both"/>
        <w:rPr>
          <w:sz w:val="24"/>
          <w:szCs w:val="24"/>
        </w:rPr>
      </w:pPr>
      <w:r w:rsidRPr="001D5840">
        <w:rPr>
          <w:sz w:val="24"/>
          <w:szCs w:val="24"/>
        </w:rPr>
        <w:t xml:space="preserve">                   (дата)                                                                                             (подпись заявителя)</w:t>
      </w:r>
    </w:p>
    <w:p w:rsidR="001F7F31" w:rsidRPr="002442D0" w:rsidRDefault="001F7F31" w:rsidP="001F7F31">
      <w:pPr>
        <w:jc w:val="center"/>
        <w:rPr>
          <w:sz w:val="28"/>
          <w:szCs w:val="28"/>
        </w:rPr>
        <w:sectPr w:rsidR="001F7F31" w:rsidRPr="002442D0" w:rsidSect="00521AC7">
          <w:pgSz w:w="11906" w:h="16838"/>
          <w:pgMar w:top="709" w:right="851" w:bottom="1134" w:left="1304" w:header="567" w:footer="454" w:gutter="0"/>
          <w:cols w:space="720"/>
          <w:docGrid w:linePitch="272"/>
        </w:sectPr>
      </w:pP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lastRenderedPageBreak/>
        <w:t>Приложение №3</w:t>
      </w: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t xml:space="preserve">к административному регламенту </w:t>
      </w:r>
      <w:r w:rsidR="00AD280A">
        <w:rPr>
          <w:rFonts w:ascii="Times New Roman" w:hAnsi="Times New Roman" w:cs="Times New Roman"/>
          <w:b w:val="0"/>
          <w:bCs w:val="0"/>
          <w:sz w:val="28"/>
          <w:szCs w:val="28"/>
        </w:rPr>
        <w:t xml:space="preserve">по </w:t>
      </w:r>
      <w:r w:rsidRPr="00AD280A">
        <w:rPr>
          <w:rFonts w:ascii="Times New Roman" w:hAnsi="Times New Roman" w:cs="Times New Roman"/>
          <w:b w:val="0"/>
          <w:bCs w:val="0"/>
          <w:sz w:val="28"/>
          <w:szCs w:val="28"/>
        </w:rPr>
        <w:t>предоставлени</w:t>
      </w:r>
      <w:r w:rsidR="00AD280A">
        <w:rPr>
          <w:rFonts w:ascii="Times New Roman" w:hAnsi="Times New Roman" w:cs="Times New Roman"/>
          <w:b w:val="0"/>
          <w:bCs w:val="0"/>
          <w:sz w:val="28"/>
          <w:szCs w:val="28"/>
        </w:rPr>
        <w:t>ю</w:t>
      </w:r>
      <w:r w:rsidRPr="00AD280A">
        <w:rPr>
          <w:rFonts w:ascii="Times New Roman" w:hAnsi="Times New Roman" w:cs="Times New Roman"/>
          <w:b w:val="0"/>
          <w:bCs w:val="0"/>
          <w:sz w:val="28"/>
          <w:szCs w:val="28"/>
        </w:rPr>
        <w:t xml:space="preserve"> муниципальной услуги «</w:t>
      </w:r>
      <w:r w:rsidRPr="00AD280A">
        <w:rPr>
          <w:rFonts w:ascii="Times New Roman" w:hAnsi="Times New Roman" w:cs="Times New Roman"/>
          <w:b w:val="0"/>
          <w:kern w:val="28"/>
          <w:sz w:val="28"/>
          <w:szCs w:val="28"/>
        </w:rPr>
        <w:t>Предоставление земельного участка в собственность бесплатно»</w:t>
      </w:r>
    </w:p>
    <w:p w:rsidR="001F7F31" w:rsidRPr="001D5840" w:rsidRDefault="001F7F31" w:rsidP="001F7F31">
      <w:pPr>
        <w:rPr>
          <w:sz w:val="28"/>
          <w:szCs w:val="28"/>
        </w:rPr>
      </w:pPr>
    </w:p>
    <w:p w:rsidR="001F7F31" w:rsidRPr="001D5840" w:rsidRDefault="001F7F31" w:rsidP="001F7F31">
      <w:pPr>
        <w:jc w:val="center"/>
        <w:rPr>
          <w:rFonts w:eastAsia="Calibri"/>
          <w:sz w:val="28"/>
          <w:szCs w:val="28"/>
        </w:rPr>
      </w:pPr>
      <w:r w:rsidRPr="001D5840">
        <w:rPr>
          <w:rFonts w:eastAsia="Calibri"/>
          <w:sz w:val="28"/>
          <w:szCs w:val="28"/>
        </w:rPr>
        <w:t xml:space="preserve">СООБЩЕНИЕ ЗАЯВИТЕЛЯ (ЗАЯВИТЕЛЕЙ), </w:t>
      </w:r>
    </w:p>
    <w:p w:rsidR="001F7F31" w:rsidRPr="001D5840" w:rsidRDefault="001F7F31" w:rsidP="001F7F31">
      <w:pPr>
        <w:jc w:val="center"/>
        <w:rPr>
          <w:rFonts w:eastAsia="Calibri"/>
          <w:sz w:val="28"/>
          <w:szCs w:val="28"/>
        </w:rPr>
      </w:pPr>
      <w:r w:rsidRPr="001D5840">
        <w:rPr>
          <w:rFonts w:eastAsia="Calibri"/>
          <w:sz w:val="28"/>
          <w:szCs w:val="28"/>
        </w:rPr>
        <w:t>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F7F31" w:rsidRPr="001D5840" w:rsidRDefault="001F7F31" w:rsidP="001F7F31">
      <w:pPr>
        <w:rPr>
          <w:rFonts w:eastAsia="Calibri"/>
          <w:sz w:val="28"/>
          <w:szCs w:val="28"/>
        </w:rPr>
      </w:pPr>
    </w:p>
    <w:p w:rsidR="001F7F31" w:rsidRPr="001D5840" w:rsidRDefault="001F7F31" w:rsidP="001F7F31">
      <w:pPr>
        <w:jc w:val="center"/>
        <w:rPr>
          <w:rFonts w:eastAsia="Calibri"/>
          <w:sz w:val="28"/>
          <w:szCs w:val="28"/>
        </w:rPr>
      </w:pPr>
      <w:r w:rsidRPr="001D5840">
        <w:rPr>
          <w:rFonts w:eastAsia="Calibri"/>
          <w:sz w:val="28"/>
          <w:szCs w:val="28"/>
        </w:rPr>
        <w:t>________________________________________________________________________________________________________________________________________________</w:t>
      </w:r>
    </w:p>
    <w:p w:rsidR="001F7F31" w:rsidRPr="001D5840" w:rsidRDefault="001F7F31" w:rsidP="001F7F31">
      <w:pPr>
        <w:jc w:val="center"/>
        <w:rPr>
          <w:rFonts w:eastAsia="Calibri"/>
          <w:sz w:val="24"/>
          <w:szCs w:val="24"/>
        </w:rPr>
      </w:pPr>
      <w:r w:rsidRPr="001D5840">
        <w:rPr>
          <w:rFonts w:eastAsia="Calibri"/>
          <w:sz w:val="24"/>
          <w:szCs w:val="24"/>
        </w:rPr>
        <w:t>(ФИО заявителя (заявителей), наименование юридического лица)</w:t>
      </w:r>
    </w:p>
    <w:p w:rsidR="001F7F31" w:rsidRPr="001D5840" w:rsidRDefault="001F7F31" w:rsidP="001F7F31">
      <w:pPr>
        <w:jc w:val="center"/>
        <w:rPr>
          <w:rFonts w:eastAsia="Calibri"/>
          <w:sz w:val="28"/>
          <w:szCs w:val="28"/>
        </w:rPr>
      </w:pPr>
    </w:p>
    <w:p w:rsidR="001F7F31" w:rsidRPr="001D5840" w:rsidRDefault="001F7F31" w:rsidP="001F7F31">
      <w:pPr>
        <w:rPr>
          <w:rFonts w:eastAsia="Calibri"/>
          <w:sz w:val="28"/>
          <w:szCs w:val="28"/>
        </w:rPr>
      </w:pPr>
      <w:r w:rsidRPr="001D5840">
        <w:rPr>
          <w:rFonts w:eastAsia="Calibri"/>
          <w:sz w:val="28"/>
          <w:szCs w:val="28"/>
        </w:rPr>
        <w:t>земельный участок с кадастровым номером ________________________________,</w:t>
      </w:r>
    </w:p>
    <w:p w:rsidR="001F7F31" w:rsidRPr="001D5840" w:rsidRDefault="001F7F31" w:rsidP="001F7F31">
      <w:pPr>
        <w:rPr>
          <w:rFonts w:eastAsia="Calibri"/>
          <w:sz w:val="28"/>
          <w:szCs w:val="28"/>
        </w:rPr>
      </w:pPr>
      <w:r w:rsidRPr="001D5840">
        <w:rPr>
          <w:rFonts w:eastAsia="Calibri"/>
          <w:sz w:val="28"/>
          <w:szCs w:val="28"/>
        </w:rPr>
        <w:t xml:space="preserve">расположенный по адресу:_______________________________________________, </w:t>
      </w:r>
    </w:p>
    <w:p w:rsidR="001F7F31" w:rsidRPr="001D5840" w:rsidRDefault="001F7F31" w:rsidP="001F7F31">
      <w:pPr>
        <w:rPr>
          <w:rFonts w:eastAsia="Calibri"/>
          <w:sz w:val="28"/>
          <w:szCs w:val="28"/>
        </w:rPr>
      </w:pPr>
      <w:r w:rsidRPr="001D5840">
        <w:rPr>
          <w:rFonts w:eastAsia="Calibri"/>
          <w:sz w:val="28"/>
          <w:szCs w:val="28"/>
        </w:rPr>
        <w:t xml:space="preserve">площадью _________________кв.м. (га)_____________, </w:t>
      </w:r>
    </w:p>
    <w:p w:rsidR="001F7F31" w:rsidRPr="001D5840" w:rsidRDefault="001F7F31" w:rsidP="001F7F31">
      <w:pPr>
        <w:rPr>
          <w:rFonts w:eastAsia="Calibri"/>
          <w:sz w:val="28"/>
          <w:szCs w:val="28"/>
        </w:rPr>
      </w:pPr>
      <w:r w:rsidRPr="001D5840">
        <w:rPr>
          <w:rFonts w:eastAsia="Calibri"/>
          <w:sz w:val="28"/>
          <w:szCs w:val="28"/>
        </w:rPr>
        <w:t xml:space="preserve">разрешенное использование_____________________________________________ </w:t>
      </w:r>
    </w:p>
    <w:p w:rsidR="001F7F31" w:rsidRPr="001D5840" w:rsidRDefault="001F7F31" w:rsidP="001F7F31">
      <w:pPr>
        <w:rPr>
          <w:rFonts w:eastAsia="Calibri"/>
          <w:sz w:val="28"/>
          <w:szCs w:val="28"/>
        </w:rPr>
      </w:pPr>
      <w:r w:rsidRPr="001D5840">
        <w:rPr>
          <w:rFonts w:eastAsia="Calibri"/>
          <w:sz w:val="28"/>
          <w:szCs w:val="28"/>
        </w:rPr>
        <w:t>______________________________________________________________________</w:t>
      </w:r>
    </w:p>
    <w:p w:rsidR="001F7F31" w:rsidRPr="001D5840" w:rsidRDefault="001F7F31" w:rsidP="001F7F31">
      <w:pPr>
        <w:jc w:val="center"/>
        <w:rPr>
          <w:rFonts w:eastAsia="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933"/>
        <w:gridCol w:w="3007"/>
        <w:gridCol w:w="2880"/>
      </w:tblGrid>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№п/п</w:t>
            </w: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Перечень всех зданий, строений, сооружений</w:t>
            </w: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Кадастровый (инвентарный) номер здания, строения, сооружения</w:t>
            </w: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r w:rsidRPr="001D5840">
              <w:rPr>
                <w:rFonts w:eastAsia="Calibri"/>
                <w:sz w:val="24"/>
                <w:szCs w:val="24"/>
              </w:rPr>
              <w:t>Адресный ориентир здания, строения, сооружения</w:t>
            </w: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r w:rsidR="001F7F31" w:rsidRPr="001D5840" w:rsidTr="00A27D83">
        <w:tc>
          <w:tcPr>
            <w:tcW w:w="828"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p w:rsidR="001F7F31" w:rsidRPr="001D5840" w:rsidRDefault="001F7F31" w:rsidP="00A27D83">
            <w:pPr>
              <w:jc w:val="center"/>
              <w:rPr>
                <w:rFonts w:eastAsia="Calibri"/>
                <w:sz w:val="24"/>
                <w:szCs w:val="24"/>
              </w:rPr>
            </w:pPr>
          </w:p>
        </w:tc>
        <w:tc>
          <w:tcPr>
            <w:tcW w:w="2933"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3007"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c>
          <w:tcPr>
            <w:tcW w:w="2880" w:type="dxa"/>
            <w:tcBorders>
              <w:top w:val="single" w:sz="4" w:space="0" w:color="auto"/>
              <w:left w:val="single" w:sz="4" w:space="0" w:color="auto"/>
              <w:bottom w:val="single" w:sz="4" w:space="0" w:color="auto"/>
              <w:right w:val="single" w:sz="4" w:space="0" w:color="auto"/>
            </w:tcBorders>
          </w:tcPr>
          <w:p w:rsidR="001F7F31" w:rsidRPr="001D5840" w:rsidRDefault="001F7F31" w:rsidP="00A27D83">
            <w:pPr>
              <w:jc w:val="center"/>
              <w:rPr>
                <w:rFonts w:eastAsia="Calibri"/>
                <w:sz w:val="24"/>
                <w:szCs w:val="24"/>
              </w:rPr>
            </w:pPr>
          </w:p>
        </w:tc>
      </w:tr>
    </w:tbl>
    <w:p w:rsidR="001F7F31" w:rsidRPr="001D5840" w:rsidRDefault="001F7F31" w:rsidP="001F7F31">
      <w:pPr>
        <w:jc w:val="both"/>
        <w:rPr>
          <w:rFonts w:eastAsia="Calibri"/>
        </w:rPr>
      </w:pPr>
    </w:p>
    <w:p w:rsidR="001F7F31" w:rsidRPr="001D5840" w:rsidRDefault="001F7F31" w:rsidP="001F7F31">
      <w:pPr>
        <w:jc w:val="both"/>
        <w:rPr>
          <w:rFonts w:eastAsia="Calibri"/>
        </w:rPr>
      </w:pPr>
    </w:p>
    <w:p w:rsidR="001F7F31" w:rsidRPr="001D5840" w:rsidRDefault="001F7F31" w:rsidP="001F7F31">
      <w:pPr>
        <w:jc w:val="both"/>
        <w:rPr>
          <w:rFonts w:eastAsia="Calibri"/>
        </w:rPr>
      </w:pPr>
      <w:r w:rsidRPr="001D5840">
        <w:rPr>
          <w:rFonts w:eastAsia="Calibri"/>
          <w:sz w:val="28"/>
          <w:szCs w:val="28"/>
        </w:rPr>
        <w:t>Заявитель(заявители)____________            _________________</w:t>
      </w:r>
      <w:r w:rsidRPr="001D5840">
        <w:rPr>
          <w:rFonts w:eastAsia="Calibri"/>
        </w:rPr>
        <w:t xml:space="preserve">                 _____________</w:t>
      </w:r>
    </w:p>
    <w:p w:rsidR="001F7F31" w:rsidRPr="001D5840" w:rsidRDefault="001F7F31" w:rsidP="001F7F31">
      <w:pPr>
        <w:ind w:firstLine="720"/>
        <w:jc w:val="both"/>
        <w:rPr>
          <w:rFonts w:eastAsia="Calibri"/>
          <w:sz w:val="24"/>
          <w:szCs w:val="24"/>
        </w:rPr>
      </w:pPr>
      <w:r w:rsidRPr="001D5840">
        <w:rPr>
          <w:rFonts w:eastAsia="Calibri"/>
          <w:sz w:val="24"/>
          <w:szCs w:val="24"/>
        </w:rPr>
        <w:t>ФИО (наименование юридического лица)            (подпись, печать)                        (дата)</w:t>
      </w:r>
    </w:p>
    <w:p w:rsidR="001F7F31" w:rsidRPr="001D5840" w:rsidRDefault="001F7F31" w:rsidP="001F7F31">
      <w:pPr>
        <w:jc w:val="both"/>
        <w:rPr>
          <w:sz w:val="24"/>
          <w:szCs w:val="24"/>
        </w:rPr>
      </w:pPr>
    </w:p>
    <w:p w:rsidR="001F7F31" w:rsidRPr="001D5840" w:rsidRDefault="001F7F31" w:rsidP="001F7F31">
      <w:pPr>
        <w:jc w:val="both"/>
        <w:rPr>
          <w:sz w:val="24"/>
          <w:szCs w:val="24"/>
        </w:rPr>
      </w:pPr>
      <w:r w:rsidRPr="001D5840">
        <w:rPr>
          <w:sz w:val="24"/>
          <w:szCs w:val="24"/>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w:t>
      </w:r>
      <w:r w:rsidR="00AD280A">
        <w:rPr>
          <w:sz w:val="24"/>
          <w:szCs w:val="24"/>
        </w:rPr>
        <w:t>органами местного самоуправления</w:t>
      </w:r>
      <w:r w:rsidRPr="001D5840">
        <w:rPr>
          <w:sz w:val="24"/>
          <w:szCs w:val="24"/>
        </w:rPr>
        <w:t xml:space="preserve">, а также организации, участвующие в процессе предоставления муниципальной услуги, третьими лицами, заключившим договоры (соглашения) о едином </w:t>
      </w:r>
      <w:r w:rsidRPr="001D5840">
        <w:rPr>
          <w:sz w:val="24"/>
          <w:szCs w:val="24"/>
        </w:rPr>
        <w:lastRenderedPageBreak/>
        <w:t>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  №152-ФЗ «О персональных данных». Подтверждаю, что, давая такое согласие, я действую своей волей и в своем интересе.</w:t>
      </w:r>
    </w:p>
    <w:p w:rsidR="001F7F31" w:rsidRPr="001D5840" w:rsidRDefault="001F7F31" w:rsidP="001F7F31">
      <w:pPr>
        <w:jc w:val="both"/>
        <w:rPr>
          <w:sz w:val="24"/>
          <w:szCs w:val="24"/>
        </w:rPr>
      </w:pPr>
      <w:r w:rsidRPr="001D5840">
        <w:rPr>
          <w:sz w:val="24"/>
          <w:szCs w:val="24"/>
        </w:rPr>
        <w:t>Настоящее согласие может быть отозвано в письменной форме.</w:t>
      </w:r>
    </w:p>
    <w:p w:rsidR="001F7F31" w:rsidRPr="001D5840" w:rsidRDefault="001F7F31" w:rsidP="001F7F31">
      <w:pPr>
        <w:jc w:val="both"/>
        <w:rPr>
          <w:rFonts w:eastAsia="Calibri"/>
          <w:sz w:val="24"/>
          <w:szCs w:val="24"/>
        </w:rPr>
      </w:pPr>
    </w:p>
    <w:p w:rsidR="001F7F31" w:rsidRPr="001D5840" w:rsidRDefault="001F7F31" w:rsidP="001F7F31">
      <w:pPr>
        <w:jc w:val="both"/>
        <w:rPr>
          <w:rFonts w:eastAsia="Calibri"/>
          <w:sz w:val="24"/>
          <w:szCs w:val="24"/>
        </w:rPr>
      </w:pPr>
      <w:r w:rsidRPr="001D5840">
        <w:rPr>
          <w:rFonts w:eastAsia="Calibri"/>
          <w:sz w:val="24"/>
          <w:szCs w:val="24"/>
        </w:rPr>
        <w:t>«____»______________20__г.                                                                ________________________</w:t>
      </w:r>
    </w:p>
    <w:p w:rsidR="001F7F31" w:rsidRPr="001D5840" w:rsidRDefault="001F7F31" w:rsidP="001F7F31">
      <w:pPr>
        <w:jc w:val="both"/>
        <w:rPr>
          <w:rFonts w:eastAsia="Calibri"/>
          <w:sz w:val="24"/>
          <w:szCs w:val="24"/>
        </w:rPr>
      </w:pPr>
      <w:r w:rsidRPr="001D5840">
        <w:rPr>
          <w:rFonts w:eastAsia="Calibri"/>
          <w:sz w:val="24"/>
          <w:szCs w:val="24"/>
        </w:rPr>
        <w:t xml:space="preserve">                 (дата)                                                                                                    (подпись заявителя)</w:t>
      </w:r>
    </w:p>
    <w:p w:rsidR="001F7F31" w:rsidRPr="001D5840" w:rsidRDefault="001F7F31" w:rsidP="001F7F31">
      <w:pPr>
        <w:rPr>
          <w:rFonts w:eastAsia="Calibri"/>
          <w:sz w:val="28"/>
          <w:szCs w:val="24"/>
        </w:rPr>
      </w:pPr>
    </w:p>
    <w:p w:rsidR="001F7F31" w:rsidRPr="001D5840" w:rsidRDefault="001F7F31" w:rsidP="001F7F31">
      <w:pPr>
        <w:rPr>
          <w:sz w:val="28"/>
          <w:szCs w:val="28"/>
        </w:rPr>
        <w:sectPr w:rsidR="001F7F31" w:rsidRPr="001D5840" w:rsidSect="0079427A">
          <w:pgSz w:w="11906" w:h="16838"/>
          <w:pgMar w:top="1134" w:right="567" w:bottom="567" w:left="1134" w:header="567" w:footer="454" w:gutter="0"/>
          <w:cols w:space="720"/>
        </w:sectPr>
      </w:pP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lastRenderedPageBreak/>
        <w:t>Приложение №4</w:t>
      </w:r>
    </w:p>
    <w:p w:rsidR="001F7F31" w:rsidRPr="00AD280A" w:rsidRDefault="001F7F31" w:rsidP="00AD280A">
      <w:pPr>
        <w:pStyle w:val="ConsPlusTitle0"/>
        <w:widowControl/>
        <w:tabs>
          <w:tab w:val="left" w:pos="142"/>
          <w:tab w:val="left" w:pos="284"/>
          <w:tab w:val="left" w:pos="567"/>
          <w:tab w:val="left" w:pos="851"/>
          <w:tab w:val="left" w:pos="1134"/>
        </w:tabs>
        <w:ind w:left="6120"/>
        <w:jc w:val="right"/>
        <w:rPr>
          <w:rFonts w:ascii="Times New Roman" w:hAnsi="Times New Roman" w:cs="Times New Roman"/>
          <w:b w:val="0"/>
          <w:bCs w:val="0"/>
          <w:sz w:val="28"/>
          <w:szCs w:val="28"/>
        </w:rPr>
      </w:pPr>
      <w:r w:rsidRPr="00AD280A">
        <w:rPr>
          <w:rFonts w:ascii="Times New Roman" w:hAnsi="Times New Roman" w:cs="Times New Roman"/>
          <w:b w:val="0"/>
          <w:bCs w:val="0"/>
          <w:sz w:val="28"/>
          <w:szCs w:val="28"/>
        </w:rPr>
        <w:t xml:space="preserve">к административному регламенту </w:t>
      </w:r>
      <w:r w:rsidR="00AD280A">
        <w:rPr>
          <w:rFonts w:ascii="Times New Roman" w:hAnsi="Times New Roman" w:cs="Times New Roman"/>
          <w:b w:val="0"/>
          <w:bCs w:val="0"/>
          <w:sz w:val="28"/>
          <w:szCs w:val="28"/>
        </w:rPr>
        <w:t xml:space="preserve">по </w:t>
      </w:r>
      <w:r w:rsidRPr="00AD280A">
        <w:rPr>
          <w:rFonts w:ascii="Times New Roman" w:hAnsi="Times New Roman" w:cs="Times New Roman"/>
          <w:b w:val="0"/>
          <w:bCs w:val="0"/>
          <w:sz w:val="28"/>
          <w:szCs w:val="28"/>
        </w:rPr>
        <w:t>предоставлени</w:t>
      </w:r>
      <w:r w:rsidR="00AD280A">
        <w:rPr>
          <w:rFonts w:ascii="Times New Roman" w:hAnsi="Times New Roman" w:cs="Times New Roman"/>
          <w:b w:val="0"/>
          <w:bCs w:val="0"/>
          <w:sz w:val="28"/>
          <w:szCs w:val="28"/>
        </w:rPr>
        <w:t>ю</w:t>
      </w:r>
      <w:r w:rsidRPr="00AD280A">
        <w:rPr>
          <w:rFonts w:ascii="Times New Roman" w:hAnsi="Times New Roman" w:cs="Times New Roman"/>
          <w:b w:val="0"/>
          <w:bCs w:val="0"/>
          <w:sz w:val="28"/>
          <w:szCs w:val="28"/>
        </w:rPr>
        <w:t xml:space="preserve"> муниципальной услуги «</w:t>
      </w:r>
      <w:r w:rsidRPr="00AD280A">
        <w:rPr>
          <w:rFonts w:ascii="Times New Roman" w:hAnsi="Times New Roman" w:cs="Times New Roman"/>
          <w:b w:val="0"/>
          <w:kern w:val="28"/>
          <w:sz w:val="28"/>
          <w:szCs w:val="28"/>
        </w:rPr>
        <w:t>Предоставление земельного участка в собственность бесплатно</w:t>
      </w:r>
      <w:r w:rsidRPr="00AD280A">
        <w:rPr>
          <w:rFonts w:ascii="Times New Roman" w:hAnsi="Times New Roman" w:cs="Times New Roman"/>
          <w:kern w:val="28"/>
          <w:sz w:val="28"/>
          <w:szCs w:val="28"/>
        </w:rPr>
        <w:t>»</w:t>
      </w:r>
    </w:p>
    <w:p w:rsidR="001F7F31" w:rsidRPr="001D5840" w:rsidRDefault="001F7F31" w:rsidP="001F7F31">
      <w:pPr>
        <w:jc w:val="center"/>
        <w:rPr>
          <w:sz w:val="28"/>
          <w:szCs w:val="28"/>
        </w:rPr>
      </w:pPr>
    </w:p>
    <w:p w:rsidR="001F7F31" w:rsidRPr="001D5840" w:rsidRDefault="001F7F31" w:rsidP="001F7F31">
      <w:pPr>
        <w:jc w:val="center"/>
        <w:rPr>
          <w:sz w:val="28"/>
          <w:szCs w:val="28"/>
        </w:rPr>
      </w:pPr>
      <w:r w:rsidRPr="001D5840">
        <w:rPr>
          <w:sz w:val="28"/>
          <w:szCs w:val="28"/>
        </w:rPr>
        <w:t xml:space="preserve">Решение об отказе в предоставлении муниципальной услуги </w:t>
      </w:r>
    </w:p>
    <w:p w:rsidR="001F7F31" w:rsidRPr="001D5840" w:rsidRDefault="001F7F31" w:rsidP="001F7F31">
      <w:pPr>
        <w:jc w:val="center"/>
        <w:rPr>
          <w:sz w:val="28"/>
          <w:szCs w:val="28"/>
        </w:rPr>
      </w:pPr>
      <w:r w:rsidRPr="001D5840">
        <w:rPr>
          <w:sz w:val="28"/>
          <w:szCs w:val="28"/>
        </w:rPr>
        <w:t>«</w:t>
      </w:r>
      <w:r w:rsidRPr="001D5840">
        <w:rPr>
          <w:kern w:val="28"/>
          <w:sz w:val="28"/>
          <w:szCs w:val="28"/>
        </w:rPr>
        <w:t>Предоставление земельного участка в собственность бесплатно»</w:t>
      </w: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r w:rsidRPr="00574AE8">
        <w:rPr>
          <w:noProof/>
        </w:rPr>
        <w:drawing>
          <wp:anchor distT="0" distB="0" distL="114300" distR="114300" simplePos="0" relativeHeight="251662336" behindDoc="0" locked="0" layoutInCell="1" allowOverlap="1" wp14:anchorId="44E8034A" wp14:editId="13D307BA">
            <wp:simplePos x="0" y="0"/>
            <wp:positionH relativeFrom="column">
              <wp:posOffset>2724150</wp:posOffset>
            </wp:positionH>
            <wp:positionV relativeFrom="page">
              <wp:posOffset>3343910</wp:posOffset>
            </wp:positionV>
            <wp:extent cx="67056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lum bright="-30000" contrast="48000"/>
                      <a:extLst>
                        <a:ext uri="{28A0092B-C50C-407E-A947-70E740481C1C}">
                          <a14:useLocalDpi xmlns:a14="http://schemas.microsoft.com/office/drawing/2010/main" val="0"/>
                        </a:ext>
                      </a:extLst>
                    </a:blip>
                    <a:srcRect/>
                    <a:stretch>
                      <a:fillRect/>
                    </a:stretch>
                  </pic:blipFill>
                  <pic:spPr bwMode="auto">
                    <a:xfrm>
                      <a:off x="0" y="0"/>
                      <a:ext cx="670560" cy="80010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anchor>
        </w:drawing>
      </w: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1F7F31">
      <w:pPr>
        <w:ind w:right="-2"/>
        <w:jc w:val="center"/>
        <w:rPr>
          <w:spacing w:val="20"/>
          <w:kern w:val="28"/>
        </w:rPr>
      </w:pPr>
    </w:p>
    <w:p w:rsidR="00AD280A" w:rsidRDefault="00AD280A" w:rsidP="00DD7269">
      <w:pPr>
        <w:widowControl/>
        <w:autoSpaceDE/>
        <w:autoSpaceDN/>
        <w:adjustRightInd/>
        <w:jc w:val="center"/>
        <w:rPr>
          <w:rFonts w:eastAsiaTheme="minorEastAsia"/>
          <w:b/>
          <w:bCs/>
          <w:spacing w:val="20"/>
          <w:sz w:val="28"/>
          <w:szCs w:val="28"/>
        </w:rPr>
      </w:pPr>
      <w:r w:rsidRPr="00AD280A">
        <w:rPr>
          <w:rFonts w:eastAsiaTheme="minorEastAsia"/>
          <w:b/>
          <w:bCs/>
          <w:spacing w:val="20"/>
          <w:sz w:val="28"/>
          <w:szCs w:val="28"/>
        </w:rPr>
        <w:t xml:space="preserve">Администрация </w:t>
      </w:r>
    </w:p>
    <w:p w:rsidR="00AD280A" w:rsidRPr="00AD280A" w:rsidRDefault="00AD280A" w:rsidP="00DD7269">
      <w:pPr>
        <w:widowControl/>
        <w:autoSpaceDE/>
        <w:autoSpaceDN/>
        <w:adjustRightInd/>
        <w:jc w:val="center"/>
        <w:rPr>
          <w:rFonts w:eastAsiaTheme="minorEastAsia"/>
          <w:b/>
          <w:bCs/>
          <w:spacing w:val="20"/>
          <w:sz w:val="28"/>
          <w:szCs w:val="28"/>
        </w:rPr>
      </w:pPr>
      <w:r w:rsidRPr="00AD280A">
        <w:rPr>
          <w:rFonts w:eastAsiaTheme="minorEastAsia"/>
          <w:b/>
          <w:bCs/>
          <w:spacing w:val="20"/>
          <w:sz w:val="28"/>
          <w:szCs w:val="28"/>
        </w:rPr>
        <w:t>Верхнеподпольненского сельского поселения</w:t>
      </w:r>
    </w:p>
    <w:p w:rsidR="00AD280A" w:rsidRPr="00AD280A" w:rsidRDefault="00AD280A" w:rsidP="00DD7269">
      <w:pPr>
        <w:widowControl/>
        <w:autoSpaceDE/>
        <w:autoSpaceDN/>
        <w:adjustRightInd/>
        <w:jc w:val="center"/>
        <w:rPr>
          <w:rFonts w:eastAsiaTheme="minorEastAsia"/>
          <w:sz w:val="18"/>
          <w:szCs w:val="18"/>
        </w:rPr>
      </w:pPr>
      <w:r w:rsidRPr="00AD280A">
        <w:rPr>
          <w:rFonts w:eastAsiaTheme="minorEastAsia"/>
          <w:sz w:val="18"/>
          <w:szCs w:val="18"/>
        </w:rPr>
        <w:t xml:space="preserve">ул. Школьная, 1, х. Верхнеподпольный, </w:t>
      </w:r>
    </w:p>
    <w:p w:rsidR="00AD280A" w:rsidRPr="00AD280A" w:rsidRDefault="00AD280A" w:rsidP="00DD7269">
      <w:pPr>
        <w:widowControl/>
        <w:autoSpaceDE/>
        <w:autoSpaceDN/>
        <w:adjustRightInd/>
        <w:jc w:val="center"/>
        <w:rPr>
          <w:rFonts w:eastAsiaTheme="minorEastAsia"/>
          <w:sz w:val="18"/>
          <w:szCs w:val="18"/>
        </w:rPr>
      </w:pPr>
      <w:r w:rsidRPr="00AD280A">
        <w:rPr>
          <w:rFonts w:eastAsiaTheme="minorEastAsia"/>
          <w:sz w:val="18"/>
          <w:szCs w:val="18"/>
        </w:rPr>
        <w:t>Аксайский район Ростовская область, 346716</w:t>
      </w:r>
    </w:p>
    <w:p w:rsidR="00AD280A" w:rsidRPr="00F20A5D" w:rsidRDefault="00AD280A" w:rsidP="00DD7269">
      <w:pPr>
        <w:widowControl/>
        <w:autoSpaceDE/>
        <w:autoSpaceDN/>
        <w:adjustRightInd/>
        <w:jc w:val="center"/>
        <w:rPr>
          <w:rFonts w:eastAsiaTheme="minorEastAsia"/>
          <w:sz w:val="18"/>
          <w:szCs w:val="18"/>
        </w:rPr>
      </w:pPr>
      <w:r w:rsidRPr="00AD280A">
        <w:rPr>
          <w:rFonts w:eastAsiaTheme="minorEastAsia"/>
          <w:sz w:val="18"/>
          <w:szCs w:val="18"/>
        </w:rPr>
        <w:t>тел</w:t>
      </w:r>
      <w:r w:rsidRPr="00F20A5D">
        <w:rPr>
          <w:rFonts w:eastAsiaTheme="minorEastAsia"/>
          <w:sz w:val="18"/>
          <w:szCs w:val="18"/>
        </w:rPr>
        <w:t>.: 8-(86350)-3-46-42</w:t>
      </w:r>
    </w:p>
    <w:p w:rsidR="001F7F31" w:rsidRDefault="00AD280A" w:rsidP="00DD7269">
      <w:pPr>
        <w:widowControl/>
        <w:autoSpaceDE/>
        <w:autoSpaceDN/>
        <w:adjustRightInd/>
        <w:jc w:val="center"/>
        <w:rPr>
          <w:rFonts w:eastAsiaTheme="minorEastAsia"/>
          <w:color w:val="0000FF" w:themeColor="hyperlink"/>
          <w:sz w:val="18"/>
          <w:szCs w:val="18"/>
          <w:u w:val="single"/>
          <w:lang w:val="en-US"/>
        </w:rPr>
      </w:pPr>
      <w:r w:rsidRPr="00AD280A">
        <w:rPr>
          <w:rFonts w:eastAsiaTheme="minorEastAsia"/>
          <w:sz w:val="18"/>
          <w:szCs w:val="18"/>
          <w:lang w:val="en-US"/>
        </w:rPr>
        <w:t xml:space="preserve">e-mail: </w:t>
      </w:r>
      <w:hyperlink r:id="rId13" w:history="1">
        <w:r w:rsidRPr="00AD280A">
          <w:rPr>
            <w:rFonts w:eastAsiaTheme="minorEastAsia"/>
            <w:color w:val="0000FF" w:themeColor="hyperlink"/>
            <w:sz w:val="18"/>
            <w:szCs w:val="18"/>
            <w:u w:val="single"/>
            <w:lang w:val="en-US"/>
          </w:rPr>
          <w:t>sp02023@donpac.ru</w:t>
        </w:r>
      </w:hyperlink>
    </w:p>
    <w:p w:rsidR="00AD280A" w:rsidRPr="00F20A5D" w:rsidRDefault="00AD280A" w:rsidP="00DD7269">
      <w:pPr>
        <w:widowControl/>
        <w:autoSpaceDE/>
        <w:autoSpaceDN/>
        <w:adjustRightInd/>
        <w:jc w:val="center"/>
        <w:rPr>
          <w:rFonts w:eastAsiaTheme="minorEastAsia"/>
          <w:sz w:val="18"/>
          <w:szCs w:val="18"/>
          <w:lang w:val="en-US"/>
        </w:rPr>
      </w:pPr>
      <w:r w:rsidRPr="00F20A5D">
        <w:rPr>
          <w:rFonts w:eastAsiaTheme="minorEastAsia"/>
          <w:color w:val="0000FF" w:themeColor="hyperlink"/>
          <w:sz w:val="18"/>
          <w:szCs w:val="18"/>
          <w:u w:val="single"/>
          <w:lang w:val="en-US"/>
        </w:rPr>
        <w:t>_______________________________________________________________________________________________________</w:t>
      </w:r>
    </w:p>
    <w:p w:rsidR="001F7F31" w:rsidRPr="001D5840" w:rsidRDefault="001F7F31" w:rsidP="001F7F31">
      <w:pPr>
        <w:tabs>
          <w:tab w:val="left" w:pos="9637"/>
        </w:tabs>
        <w:ind w:left="5400" w:hanging="5400"/>
        <w:rPr>
          <w:kern w:val="28"/>
          <w:sz w:val="28"/>
          <w:szCs w:val="28"/>
        </w:rPr>
      </w:pPr>
      <w:r w:rsidRPr="001D5840">
        <w:rPr>
          <w:kern w:val="28"/>
          <w:sz w:val="28"/>
          <w:szCs w:val="28"/>
        </w:rPr>
        <w:t>исх. № ___________</w:t>
      </w:r>
    </w:p>
    <w:p w:rsidR="001F7F31" w:rsidRPr="001D5840" w:rsidRDefault="001F7F31" w:rsidP="001F7F31">
      <w:pPr>
        <w:tabs>
          <w:tab w:val="left" w:pos="9637"/>
        </w:tabs>
        <w:rPr>
          <w:kern w:val="28"/>
          <w:sz w:val="28"/>
          <w:szCs w:val="28"/>
        </w:rPr>
      </w:pPr>
      <w:r w:rsidRPr="001D5840">
        <w:rPr>
          <w:kern w:val="28"/>
          <w:sz w:val="28"/>
          <w:szCs w:val="28"/>
        </w:rPr>
        <w:t>от «___» __________20___г.</w:t>
      </w:r>
    </w:p>
    <w:p w:rsidR="001F7F31" w:rsidRPr="001D5840" w:rsidRDefault="001F7F31" w:rsidP="001F7F31">
      <w:pPr>
        <w:ind w:left="4956"/>
        <w:jc w:val="right"/>
        <w:rPr>
          <w:sz w:val="28"/>
          <w:szCs w:val="28"/>
        </w:rPr>
      </w:pPr>
      <w:r w:rsidRPr="001D5840">
        <w:rPr>
          <w:sz w:val="28"/>
          <w:szCs w:val="28"/>
        </w:rPr>
        <w:t xml:space="preserve">Адрес заявителя, </w:t>
      </w:r>
    </w:p>
    <w:p w:rsidR="001F7F31" w:rsidRPr="001D5840" w:rsidRDefault="001F7F31" w:rsidP="001F7F31">
      <w:pPr>
        <w:jc w:val="right"/>
        <w:rPr>
          <w:sz w:val="28"/>
          <w:szCs w:val="28"/>
        </w:rPr>
      </w:pPr>
      <w:r w:rsidRPr="001D5840">
        <w:rPr>
          <w:sz w:val="28"/>
          <w:szCs w:val="28"/>
        </w:rPr>
        <w:t xml:space="preserve">И.О. Фамилия заявителя </w:t>
      </w:r>
    </w:p>
    <w:p w:rsidR="001F7F31" w:rsidRPr="001D5840" w:rsidRDefault="001F7F31" w:rsidP="001F7F31">
      <w:pPr>
        <w:jc w:val="right"/>
        <w:rPr>
          <w:sz w:val="28"/>
          <w:szCs w:val="28"/>
        </w:rPr>
      </w:pPr>
      <w:r w:rsidRPr="001D5840">
        <w:rPr>
          <w:sz w:val="28"/>
          <w:szCs w:val="28"/>
        </w:rPr>
        <w:t>Наименование организации, учреждения,</w:t>
      </w:r>
    </w:p>
    <w:p w:rsidR="001F7F31" w:rsidRPr="001D5840" w:rsidRDefault="001F7F31" w:rsidP="001F7F31">
      <w:pPr>
        <w:jc w:val="right"/>
        <w:rPr>
          <w:sz w:val="28"/>
          <w:szCs w:val="28"/>
        </w:rPr>
      </w:pPr>
      <w:r w:rsidRPr="001D5840">
        <w:rPr>
          <w:sz w:val="28"/>
          <w:szCs w:val="28"/>
        </w:rPr>
        <w:t xml:space="preserve">занимаемая должность </w:t>
      </w:r>
    </w:p>
    <w:p w:rsidR="001F7F31" w:rsidRPr="001D5840" w:rsidRDefault="001F7F31" w:rsidP="001F7F31">
      <w:pPr>
        <w:jc w:val="right"/>
        <w:rPr>
          <w:sz w:val="28"/>
          <w:szCs w:val="28"/>
        </w:rPr>
      </w:pPr>
      <w:r w:rsidRPr="001D5840">
        <w:rPr>
          <w:sz w:val="28"/>
          <w:szCs w:val="28"/>
        </w:rPr>
        <w:t>(при обращении юридического лица)</w:t>
      </w:r>
    </w:p>
    <w:p w:rsidR="001F7F31" w:rsidRPr="001D5840" w:rsidRDefault="001F7F31" w:rsidP="001F7F31">
      <w:pPr>
        <w:jc w:val="center"/>
        <w:rPr>
          <w:sz w:val="28"/>
          <w:szCs w:val="28"/>
        </w:rPr>
      </w:pPr>
    </w:p>
    <w:p w:rsidR="001F7F31" w:rsidRPr="001D5840" w:rsidRDefault="001F7F31" w:rsidP="001F7F31">
      <w:pPr>
        <w:jc w:val="center"/>
        <w:rPr>
          <w:sz w:val="28"/>
          <w:szCs w:val="28"/>
        </w:rPr>
      </w:pPr>
      <w:r w:rsidRPr="001D5840">
        <w:rPr>
          <w:sz w:val="28"/>
          <w:szCs w:val="28"/>
        </w:rPr>
        <w:t>Уважаемый ________________!</w:t>
      </w:r>
    </w:p>
    <w:p w:rsidR="001F7F31" w:rsidRPr="001D5840" w:rsidRDefault="001F7F31" w:rsidP="001F7F31">
      <w:pPr>
        <w:jc w:val="center"/>
        <w:rPr>
          <w:sz w:val="28"/>
          <w:szCs w:val="28"/>
        </w:rPr>
      </w:pPr>
    </w:p>
    <w:p w:rsidR="001F7F31" w:rsidRPr="001D5840" w:rsidRDefault="001F7F31" w:rsidP="001F7F31">
      <w:pPr>
        <w:pStyle w:val="ConsPlusNormal"/>
        <w:ind w:firstLine="709"/>
        <w:jc w:val="both"/>
      </w:pPr>
      <w:r w:rsidRPr="001D5840">
        <w:t xml:space="preserve">В соответствии с п.2.10. регламента предоставления муниципальной услуги «Предоставление в собственность бесплатно», утвержденного постановлением Администрации </w:t>
      </w:r>
      <w:r w:rsidR="00AD280A">
        <w:t>Верхнеподпольненского сельского поселения</w:t>
      </w:r>
      <w:r w:rsidRPr="001D5840">
        <w:t>, уведомляем Вас от отказе в предоставлении указанной выше услуги согласно Вашему заявлению от _____________№________ по следующим причинам.</w:t>
      </w:r>
    </w:p>
    <w:p w:rsidR="001F7F31" w:rsidRPr="001D5840" w:rsidRDefault="001F7F31" w:rsidP="001F7F31">
      <w:pPr>
        <w:pStyle w:val="a5"/>
        <w:tabs>
          <w:tab w:val="left" w:pos="709"/>
        </w:tabs>
        <w:outlineLvl w:val="0"/>
        <w:rPr>
          <w:sz w:val="28"/>
          <w:szCs w:val="28"/>
        </w:rPr>
      </w:pPr>
      <w:r w:rsidRPr="001D5840">
        <w:rPr>
          <w:sz w:val="28"/>
          <w:szCs w:val="28"/>
        </w:rPr>
        <w:tab/>
        <w:t>Текст письма, содержащий мотивированный отказ.</w:t>
      </w:r>
    </w:p>
    <w:p w:rsidR="001F7F31" w:rsidRPr="001D5840" w:rsidRDefault="001F7F31" w:rsidP="001F7F31">
      <w:pPr>
        <w:pStyle w:val="a5"/>
        <w:tabs>
          <w:tab w:val="left" w:pos="709"/>
        </w:tabs>
        <w:outlineLvl w:val="0"/>
        <w:rPr>
          <w:sz w:val="28"/>
          <w:szCs w:val="28"/>
        </w:rPr>
      </w:pPr>
    </w:p>
    <w:p w:rsidR="001F7F31" w:rsidRDefault="00AD280A" w:rsidP="001F7F31">
      <w:pPr>
        <w:pStyle w:val="a5"/>
        <w:tabs>
          <w:tab w:val="left" w:pos="709"/>
        </w:tabs>
        <w:outlineLvl w:val="0"/>
        <w:rPr>
          <w:sz w:val="28"/>
          <w:szCs w:val="28"/>
        </w:rPr>
      </w:pPr>
      <w:r>
        <w:rPr>
          <w:sz w:val="28"/>
          <w:szCs w:val="28"/>
        </w:rPr>
        <w:t xml:space="preserve">Глава Администрации </w:t>
      </w:r>
    </w:p>
    <w:p w:rsidR="00AD280A" w:rsidRDefault="00AD280A" w:rsidP="001F7F31">
      <w:pPr>
        <w:pStyle w:val="a5"/>
        <w:tabs>
          <w:tab w:val="left" w:pos="709"/>
        </w:tabs>
        <w:outlineLvl w:val="0"/>
        <w:rPr>
          <w:sz w:val="28"/>
          <w:szCs w:val="28"/>
        </w:rPr>
      </w:pPr>
      <w:r>
        <w:rPr>
          <w:sz w:val="28"/>
          <w:szCs w:val="28"/>
        </w:rPr>
        <w:t xml:space="preserve">Верхнеподпольненского </w:t>
      </w:r>
    </w:p>
    <w:p w:rsidR="00AD280A" w:rsidRPr="001D5840" w:rsidRDefault="00AD280A" w:rsidP="001F7F31">
      <w:pPr>
        <w:pStyle w:val="a5"/>
        <w:tabs>
          <w:tab w:val="left" w:pos="709"/>
        </w:tabs>
        <w:outlineLvl w:val="0"/>
        <w:rPr>
          <w:sz w:val="28"/>
          <w:szCs w:val="28"/>
        </w:rPr>
      </w:pPr>
      <w:r>
        <w:rPr>
          <w:sz w:val="28"/>
          <w:szCs w:val="28"/>
        </w:rPr>
        <w:t xml:space="preserve">сельского поселения                                                      </w:t>
      </w:r>
      <w:r w:rsidR="00DD7269">
        <w:rPr>
          <w:sz w:val="28"/>
          <w:szCs w:val="28"/>
        </w:rPr>
        <w:t xml:space="preserve">          / ФИО</w:t>
      </w:r>
    </w:p>
    <w:p w:rsidR="001F7F31" w:rsidRPr="001D5840" w:rsidRDefault="001F7F31" w:rsidP="001F7F31">
      <w:pPr>
        <w:pStyle w:val="a5"/>
        <w:outlineLvl w:val="0"/>
        <w:rPr>
          <w:sz w:val="18"/>
          <w:szCs w:val="18"/>
        </w:rPr>
      </w:pPr>
    </w:p>
    <w:p w:rsidR="001F7F31" w:rsidRPr="001D5840" w:rsidRDefault="001F7F31" w:rsidP="001F7F31">
      <w:pPr>
        <w:pStyle w:val="a5"/>
        <w:outlineLvl w:val="0"/>
        <w:rPr>
          <w:sz w:val="18"/>
          <w:szCs w:val="18"/>
        </w:rPr>
      </w:pPr>
    </w:p>
    <w:p w:rsidR="001F7F31" w:rsidRPr="001D5840" w:rsidRDefault="001F7F31" w:rsidP="001F7F31">
      <w:pPr>
        <w:pStyle w:val="a5"/>
        <w:outlineLvl w:val="0"/>
        <w:rPr>
          <w:sz w:val="18"/>
          <w:szCs w:val="18"/>
        </w:rPr>
      </w:pPr>
    </w:p>
    <w:p w:rsidR="001F7F31" w:rsidRPr="001D5840" w:rsidRDefault="00DD7269" w:rsidP="001F7F31">
      <w:pPr>
        <w:jc w:val="both"/>
        <w:rPr>
          <w:kern w:val="28"/>
          <w:sz w:val="24"/>
          <w:szCs w:val="24"/>
        </w:rPr>
      </w:pPr>
      <w:r w:rsidRPr="001D5840">
        <w:rPr>
          <w:kern w:val="28"/>
          <w:sz w:val="24"/>
          <w:szCs w:val="24"/>
        </w:rPr>
        <w:t>Фамилия</w:t>
      </w:r>
      <w:r>
        <w:rPr>
          <w:kern w:val="28"/>
          <w:sz w:val="24"/>
          <w:szCs w:val="24"/>
        </w:rPr>
        <w:t>,</w:t>
      </w:r>
      <w:r w:rsidRPr="001D5840">
        <w:rPr>
          <w:kern w:val="28"/>
          <w:sz w:val="24"/>
          <w:szCs w:val="24"/>
        </w:rPr>
        <w:t xml:space="preserve"> </w:t>
      </w:r>
      <w:r w:rsidR="001F7F31" w:rsidRPr="001D5840">
        <w:rPr>
          <w:kern w:val="28"/>
          <w:sz w:val="24"/>
          <w:szCs w:val="24"/>
        </w:rPr>
        <w:t xml:space="preserve">Имя, Отчество исполнителя, </w:t>
      </w:r>
    </w:p>
    <w:p w:rsidR="00DD7269" w:rsidRPr="003D03AE" w:rsidRDefault="00DD7269" w:rsidP="00DD7269">
      <w:pPr>
        <w:pStyle w:val="ac"/>
        <w:spacing w:line="276" w:lineRule="auto"/>
        <w:rPr>
          <w:rFonts w:ascii="Times New Roman" w:hAnsi="Times New Roman" w:cs="Times New Roman"/>
          <w:sz w:val="18"/>
          <w:szCs w:val="18"/>
        </w:rPr>
      </w:pPr>
      <w:r>
        <w:rPr>
          <w:rFonts w:ascii="Times New Roman" w:hAnsi="Times New Roman" w:cs="Times New Roman"/>
          <w:sz w:val="18"/>
          <w:szCs w:val="18"/>
        </w:rPr>
        <w:t>8-863503-46-49</w:t>
      </w:r>
    </w:p>
    <w:sectPr w:rsidR="00DD7269" w:rsidRPr="003D03AE" w:rsidSect="00FD2B78">
      <w:headerReference w:type="even" r:id="rId14"/>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5CC" w:rsidRDefault="001705CC">
      <w:r>
        <w:separator/>
      </w:r>
    </w:p>
  </w:endnote>
  <w:endnote w:type="continuationSeparator" w:id="0">
    <w:p w:rsidR="001705CC" w:rsidRDefault="0017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5CC" w:rsidRDefault="001705CC">
      <w:r>
        <w:separator/>
      </w:r>
    </w:p>
  </w:footnote>
  <w:footnote w:type="continuationSeparator" w:id="0">
    <w:p w:rsidR="001705CC" w:rsidRDefault="00170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A5" w:rsidRDefault="003113A5"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13A5" w:rsidRDefault="003113A5" w:rsidP="00D2286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17E8E"/>
    <w:rsid w:val="000308A9"/>
    <w:rsid w:val="0003459B"/>
    <w:rsid w:val="00044180"/>
    <w:rsid w:val="00053A49"/>
    <w:rsid w:val="0006358D"/>
    <w:rsid w:val="00063FFC"/>
    <w:rsid w:val="0007608F"/>
    <w:rsid w:val="00080DDE"/>
    <w:rsid w:val="00085AE9"/>
    <w:rsid w:val="000A285B"/>
    <w:rsid w:val="000A40F8"/>
    <w:rsid w:val="000A6C4B"/>
    <w:rsid w:val="000B476A"/>
    <w:rsid w:val="000C0962"/>
    <w:rsid w:val="000C342C"/>
    <w:rsid w:val="000D1A8F"/>
    <w:rsid w:val="000D4D2F"/>
    <w:rsid w:val="000D7B8F"/>
    <w:rsid w:val="000F1AA0"/>
    <w:rsid w:val="000F3D1F"/>
    <w:rsid w:val="00106AC3"/>
    <w:rsid w:val="00106E9D"/>
    <w:rsid w:val="00107B40"/>
    <w:rsid w:val="001129E3"/>
    <w:rsid w:val="00127316"/>
    <w:rsid w:val="00127DB8"/>
    <w:rsid w:val="00132963"/>
    <w:rsid w:val="001335E6"/>
    <w:rsid w:val="00144CBA"/>
    <w:rsid w:val="00145808"/>
    <w:rsid w:val="00146D07"/>
    <w:rsid w:val="00152599"/>
    <w:rsid w:val="00160274"/>
    <w:rsid w:val="001665A4"/>
    <w:rsid w:val="001702DD"/>
    <w:rsid w:val="001705CC"/>
    <w:rsid w:val="0017213F"/>
    <w:rsid w:val="00183053"/>
    <w:rsid w:val="00186DA4"/>
    <w:rsid w:val="001957F4"/>
    <w:rsid w:val="001B0044"/>
    <w:rsid w:val="001B1BDE"/>
    <w:rsid w:val="001C014A"/>
    <w:rsid w:val="001C7A82"/>
    <w:rsid w:val="001D04E3"/>
    <w:rsid w:val="001F21F2"/>
    <w:rsid w:val="001F7F31"/>
    <w:rsid w:val="0022363F"/>
    <w:rsid w:val="0022652C"/>
    <w:rsid w:val="0023693F"/>
    <w:rsid w:val="00246E46"/>
    <w:rsid w:val="00257409"/>
    <w:rsid w:val="00257710"/>
    <w:rsid w:val="00262D75"/>
    <w:rsid w:val="002636A0"/>
    <w:rsid w:val="00265A56"/>
    <w:rsid w:val="00272686"/>
    <w:rsid w:val="00275D2C"/>
    <w:rsid w:val="00277586"/>
    <w:rsid w:val="00281D9B"/>
    <w:rsid w:val="00290ED7"/>
    <w:rsid w:val="00294EE6"/>
    <w:rsid w:val="0029739C"/>
    <w:rsid w:val="002A1D00"/>
    <w:rsid w:val="002D1576"/>
    <w:rsid w:val="002E402C"/>
    <w:rsid w:val="002E7411"/>
    <w:rsid w:val="002F3635"/>
    <w:rsid w:val="00300B1F"/>
    <w:rsid w:val="00302212"/>
    <w:rsid w:val="00303BE5"/>
    <w:rsid w:val="00305BA8"/>
    <w:rsid w:val="003068AF"/>
    <w:rsid w:val="003113A5"/>
    <w:rsid w:val="00316394"/>
    <w:rsid w:val="00322F0E"/>
    <w:rsid w:val="00323F6D"/>
    <w:rsid w:val="00330135"/>
    <w:rsid w:val="00346229"/>
    <w:rsid w:val="0035176A"/>
    <w:rsid w:val="00357FB6"/>
    <w:rsid w:val="00360562"/>
    <w:rsid w:val="00363DDE"/>
    <w:rsid w:val="00365BB9"/>
    <w:rsid w:val="00366C7E"/>
    <w:rsid w:val="0037060A"/>
    <w:rsid w:val="00374F5C"/>
    <w:rsid w:val="00375553"/>
    <w:rsid w:val="003758F8"/>
    <w:rsid w:val="0037593B"/>
    <w:rsid w:val="00385507"/>
    <w:rsid w:val="003A1216"/>
    <w:rsid w:val="003A3446"/>
    <w:rsid w:val="003A4181"/>
    <w:rsid w:val="003B3562"/>
    <w:rsid w:val="003E35CB"/>
    <w:rsid w:val="003E7AA0"/>
    <w:rsid w:val="003F24E5"/>
    <w:rsid w:val="003F7B9F"/>
    <w:rsid w:val="00400DB6"/>
    <w:rsid w:val="00402200"/>
    <w:rsid w:val="00407C8B"/>
    <w:rsid w:val="0041634E"/>
    <w:rsid w:val="00425DD3"/>
    <w:rsid w:val="00426220"/>
    <w:rsid w:val="004350DD"/>
    <w:rsid w:val="0043532A"/>
    <w:rsid w:val="0043683A"/>
    <w:rsid w:val="00452D52"/>
    <w:rsid w:val="00463BC2"/>
    <w:rsid w:val="00474102"/>
    <w:rsid w:val="0048199C"/>
    <w:rsid w:val="004823F2"/>
    <w:rsid w:val="004926D6"/>
    <w:rsid w:val="004A1F70"/>
    <w:rsid w:val="004A52CE"/>
    <w:rsid w:val="004B3C0E"/>
    <w:rsid w:val="004B5E46"/>
    <w:rsid w:val="004C07B3"/>
    <w:rsid w:val="004D0A56"/>
    <w:rsid w:val="004D6122"/>
    <w:rsid w:val="004F09B0"/>
    <w:rsid w:val="004F2C76"/>
    <w:rsid w:val="004F48DC"/>
    <w:rsid w:val="00501268"/>
    <w:rsid w:val="00501E70"/>
    <w:rsid w:val="00506A8F"/>
    <w:rsid w:val="005122EE"/>
    <w:rsid w:val="0051678C"/>
    <w:rsid w:val="00520351"/>
    <w:rsid w:val="00521AC7"/>
    <w:rsid w:val="00523A1E"/>
    <w:rsid w:val="005360E8"/>
    <w:rsid w:val="00557176"/>
    <w:rsid w:val="0056720D"/>
    <w:rsid w:val="00570C82"/>
    <w:rsid w:val="005718B5"/>
    <w:rsid w:val="005806A0"/>
    <w:rsid w:val="00583355"/>
    <w:rsid w:val="005917C4"/>
    <w:rsid w:val="005921A1"/>
    <w:rsid w:val="00592A7D"/>
    <w:rsid w:val="005A75F4"/>
    <w:rsid w:val="005B2236"/>
    <w:rsid w:val="005B2B8B"/>
    <w:rsid w:val="005B5F00"/>
    <w:rsid w:val="005B6C89"/>
    <w:rsid w:val="005C6E72"/>
    <w:rsid w:val="005F15C4"/>
    <w:rsid w:val="005F79F3"/>
    <w:rsid w:val="00600321"/>
    <w:rsid w:val="00600D4E"/>
    <w:rsid w:val="006010DF"/>
    <w:rsid w:val="00617B73"/>
    <w:rsid w:val="006231C3"/>
    <w:rsid w:val="006278EC"/>
    <w:rsid w:val="00653C87"/>
    <w:rsid w:val="00655EDC"/>
    <w:rsid w:val="006A1387"/>
    <w:rsid w:val="006C2BCA"/>
    <w:rsid w:val="006D1379"/>
    <w:rsid w:val="006D4F4C"/>
    <w:rsid w:val="006D5E40"/>
    <w:rsid w:val="006D647D"/>
    <w:rsid w:val="006E22E3"/>
    <w:rsid w:val="006E3FED"/>
    <w:rsid w:val="006E7B82"/>
    <w:rsid w:val="006F2297"/>
    <w:rsid w:val="006F2A29"/>
    <w:rsid w:val="006F3261"/>
    <w:rsid w:val="00703CD2"/>
    <w:rsid w:val="0070728A"/>
    <w:rsid w:val="00712C06"/>
    <w:rsid w:val="007155DA"/>
    <w:rsid w:val="00722046"/>
    <w:rsid w:val="0072630D"/>
    <w:rsid w:val="007300EE"/>
    <w:rsid w:val="007363CB"/>
    <w:rsid w:val="00737472"/>
    <w:rsid w:val="00751A71"/>
    <w:rsid w:val="00760C0B"/>
    <w:rsid w:val="00765DDF"/>
    <w:rsid w:val="007662F1"/>
    <w:rsid w:val="00780121"/>
    <w:rsid w:val="00782635"/>
    <w:rsid w:val="007856DE"/>
    <w:rsid w:val="00786E51"/>
    <w:rsid w:val="007A2F2B"/>
    <w:rsid w:val="007B3A0D"/>
    <w:rsid w:val="007C1EA5"/>
    <w:rsid w:val="007C4A40"/>
    <w:rsid w:val="007F17D3"/>
    <w:rsid w:val="007F475A"/>
    <w:rsid w:val="007F4DD1"/>
    <w:rsid w:val="007F5942"/>
    <w:rsid w:val="00802E00"/>
    <w:rsid w:val="00823371"/>
    <w:rsid w:val="0082625A"/>
    <w:rsid w:val="008338AD"/>
    <w:rsid w:val="00841CA7"/>
    <w:rsid w:val="00845933"/>
    <w:rsid w:val="008543B8"/>
    <w:rsid w:val="00854E54"/>
    <w:rsid w:val="00877413"/>
    <w:rsid w:val="008807FF"/>
    <w:rsid w:val="00887C10"/>
    <w:rsid w:val="00892456"/>
    <w:rsid w:val="00893690"/>
    <w:rsid w:val="0089669A"/>
    <w:rsid w:val="00896857"/>
    <w:rsid w:val="008A110D"/>
    <w:rsid w:val="008A5C69"/>
    <w:rsid w:val="008B708E"/>
    <w:rsid w:val="008C0F9C"/>
    <w:rsid w:val="008C4BD8"/>
    <w:rsid w:val="008D502A"/>
    <w:rsid w:val="009016EC"/>
    <w:rsid w:val="009170E6"/>
    <w:rsid w:val="00921CBD"/>
    <w:rsid w:val="009405A7"/>
    <w:rsid w:val="00950B8B"/>
    <w:rsid w:val="00952812"/>
    <w:rsid w:val="00964B37"/>
    <w:rsid w:val="0097722C"/>
    <w:rsid w:val="00980874"/>
    <w:rsid w:val="00982350"/>
    <w:rsid w:val="0098406A"/>
    <w:rsid w:val="009A31AD"/>
    <w:rsid w:val="009B4B2D"/>
    <w:rsid w:val="009C5B2C"/>
    <w:rsid w:val="009F01EC"/>
    <w:rsid w:val="009F1BB5"/>
    <w:rsid w:val="009F2A45"/>
    <w:rsid w:val="00A017CB"/>
    <w:rsid w:val="00A1414F"/>
    <w:rsid w:val="00A2274F"/>
    <w:rsid w:val="00A235C9"/>
    <w:rsid w:val="00A40878"/>
    <w:rsid w:val="00A437B8"/>
    <w:rsid w:val="00A50036"/>
    <w:rsid w:val="00A507CA"/>
    <w:rsid w:val="00A55918"/>
    <w:rsid w:val="00A57B40"/>
    <w:rsid w:val="00A718F2"/>
    <w:rsid w:val="00A737F6"/>
    <w:rsid w:val="00A833A1"/>
    <w:rsid w:val="00A92176"/>
    <w:rsid w:val="00A9448F"/>
    <w:rsid w:val="00A95162"/>
    <w:rsid w:val="00AD280A"/>
    <w:rsid w:val="00AD4F2C"/>
    <w:rsid w:val="00AD6CA5"/>
    <w:rsid w:val="00AE6B1D"/>
    <w:rsid w:val="00AE7028"/>
    <w:rsid w:val="00AF2122"/>
    <w:rsid w:val="00AF6404"/>
    <w:rsid w:val="00AF7715"/>
    <w:rsid w:val="00B022E4"/>
    <w:rsid w:val="00B13A09"/>
    <w:rsid w:val="00B21871"/>
    <w:rsid w:val="00B24D73"/>
    <w:rsid w:val="00B329D2"/>
    <w:rsid w:val="00B47442"/>
    <w:rsid w:val="00B52610"/>
    <w:rsid w:val="00B63DC1"/>
    <w:rsid w:val="00B71D1B"/>
    <w:rsid w:val="00B727E8"/>
    <w:rsid w:val="00B73F89"/>
    <w:rsid w:val="00B87378"/>
    <w:rsid w:val="00B9320C"/>
    <w:rsid w:val="00B94159"/>
    <w:rsid w:val="00BA1475"/>
    <w:rsid w:val="00BC1850"/>
    <w:rsid w:val="00BC2ADC"/>
    <w:rsid w:val="00BC762C"/>
    <w:rsid w:val="00BD2708"/>
    <w:rsid w:val="00BD3BD4"/>
    <w:rsid w:val="00BD5CF7"/>
    <w:rsid w:val="00BE51AF"/>
    <w:rsid w:val="00BE5E40"/>
    <w:rsid w:val="00BF2850"/>
    <w:rsid w:val="00BF4408"/>
    <w:rsid w:val="00C0694C"/>
    <w:rsid w:val="00C074D1"/>
    <w:rsid w:val="00C16A19"/>
    <w:rsid w:val="00C17D7A"/>
    <w:rsid w:val="00C205AF"/>
    <w:rsid w:val="00C348B0"/>
    <w:rsid w:val="00C378E7"/>
    <w:rsid w:val="00C54763"/>
    <w:rsid w:val="00C61FCA"/>
    <w:rsid w:val="00C664C0"/>
    <w:rsid w:val="00C67715"/>
    <w:rsid w:val="00C724DC"/>
    <w:rsid w:val="00C77D14"/>
    <w:rsid w:val="00CA53C6"/>
    <w:rsid w:val="00CC122D"/>
    <w:rsid w:val="00CD117F"/>
    <w:rsid w:val="00CD1B2A"/>
    <w:rsid w:val="00CD2456"/>
    <w:rsid w:val="00CD39CF"/>
    <w:rsid w:val="00CE51BE"/>
    <w:rsid w:val="00CE61D0"/>
    <w:rsid w:val="00CF3A13"/>
    <w:rsid w:val="00D020FF"/>
    <w:rsid w:val="00D033C0"/>
    <w:rsid w:val="00D11D3B"/>
    <w:rsid w:val="00D133F5"/>
    <w:rsid w:val="00D16670"/>
    <w:rsid w:val="00D20029"/>
    <w:rsid w:val="00D2286F"/>
    <w:rsid w:val="00D23372"/>
    <w:rsid w:val="00D27468"/>
    <w:rsid w:val="00D40DFF"/>
    <w:rsid w:val="00D417A2"/>
    <w:rsid w:val="00D429D0"/>
    <w:rsid w:val="00D4510E"/>
    <w:rsid w:val="00D4620D"/>
    <w:rsid w:val="00D52085"/>
    <w:rsid w:val="00D60FEB"/>
    <w:rsid w:val="00D7264D"/>
    <w:rsid w:val="00D73966"/>
    <w:rsid w:val="00D74D07"/>
    <w:rsid w:val="00D75E2E"/>
    <w:rsid w:val="00D7771C"/>
    <w:rsid w:val="00D93C17"/>
    <w:rsid w:val="00DC04D0"/>
    <w:rsid w:val="00DD5133"/>
    <w:rsid w:val="00DD5C9E"/>
    <w:rsid w:val="00DD7269"/>
    <w:rsid w:val="00DE0F08"/>
    <w:rsid w:val="00DF71FE"/>
    <w:rsid w:val="00E1061B"/>
    <w:rsid w:val="00E144CA"/>
    <w:rsid w:val="00E32C31"/>
    <w:rsid w:val="00E34DEF"/>
    <w:rsid w:val="00E46199"/>
    <w:rsid w:val="00E50064"/>
    <w:rsid w:val="00E57F8B"/>
    <w:rsid w:val="00E62978"/>
    <w:rsid w:val="00E73861"/>
    <w:rsid w:val="00E81AB1"/>
    <w:rsid w:val="00E8751A"/>
    <w:rsid w:val="00E93680"/>
    <w:rsid w:val="00EA4B95"/>
    <w:rsid w:val="00EB2925"/>
    <w:rsid w:val="00ED0645"/>
    <w:rsid w:val="00ED368E"/>
    <w:rsid w:val="00EE74E8"/>
    <w:rsid w:val="00EF1398"/>
    <w:rsid w:val="00F03A5D"/>
    <w:rsid w:val="00F03EA0"/>
    <w:rsid w:val="00F04D77"/>
    <w:rsid w:val="00F05435"/>
    <w:rsid w:val="00F146B6"/>
    <w:rsid w:val="00F20A5D"/>
    <w:rsid w:val="00F2109C"/>
    <w:rsid w:val="00F23334"/>
    <w:rsid w:val="00F249BD"/>
    <w:rsid w:val="00F252D6"/>
    <w:rsid w:val="00F33B0E"/>
    <w:rsid w:val="00F41CDD"/>
    <w:rsid w:val="00F42C92"/>
    <w:rsid w:val="00F47DAB"/>
    <w:rsid w:val="00F56DFE"/>
    <w:rsid w:val="00F659BB"/>
    <w:rsid w:val="00F82941"/>
    <w:rsid w:val="00F858FF"/>
    <w:rsid w:val="00F87336"/>
    <w:rsid w:val="00F91930"/>
    <w:rsid w:val="00F92610"/>
    <w:rsid w:val="00F9288F"/>
    <w:rsid w:val="00F96AF3"/>
    <w:rsid w:val="00FA55F4"/>
    <w:rsid w:val="00FB235F"/>
    <w:rsid w:val="00FB7E3D"/>
    <w:rsid w:val="00FC2BCD"/>
    <w:rsid w:val="00FC31E6"/>
    <w:rsid w:val="00FD2B78"/>
    <w:rsid w:val="00FE59ED"/>
    <w:rsid w:val="00FE7757"/>
    <w:rsid w:val="00FE7F99"/>
    <w:rsid w:val="00FF181A"/>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 w:type="paragraph" w:customStyle="1" w:styleId="consplusnonformat">
    <w:name w:val="consplusnonformat"/>
    <w:basedOn w:val="a"/>
    <w:rsid w:val="00BC1850"/>
    <w:pPr>
      <w:widowControl/>
      <w:autoSpaceDE/>
      <w:autoSpaceDN/>
      <w:adjustRightInd/>
      <w:spacing w:before="100" w:beforeAutospacing="1" w:after="100" w:afterAutospacing="1"/>
    </w:pPr>
    <w:rPr>
      <w:sz w:val="24"/>
      <w:szCs w:val="24"/>
    </w:rPr>
  </w:style>
  <w:style w:type="paragraph" w:customStyle="1" w:styleId="ConsPlusNormal">
    <w:name w:val="ConsPlusNormal"/>
    <w:next w:val="a"/>
    <w:rsid w:val="001F7F31"/>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Title">
    <w:name w:val="ConsPlusTitle Знак"/>
    <w:link w:val="ConsPlusTitle0"/>
    <w:semiHidden/>
    <w:locked/>
    <w:rsid w:val="001F7F31"/>
    <w:rPr>
      <w:b/>
      <w:bCs/>
      <w:sz w:val="24"/>
      <w:szCs w:val="24"/>
    </w:rPr>
  </w:style>
  <w:style w:type="paragraph" w:customStyle="1" w:styleId="ConsPlusTitle0">
    <w:name w:val="ConsPlusTitle"/>
    <w:link w:val="ConsPlusTitle"/>
    <w:semiHidden/>
    <w:rsid w:val="001F7F31"/>
    <w:pPr>
      <w:widowControl w:val="0"/>
      <w:autoSpaceDE w:val="0"/>
      <w:autoSpaceDN w:val="0"/>
      <w:adjustRightInd w:val="0"/>
      <w:spacing w:after="0" w:line="240" w:lineRule="auto"/>
    </w:pPr>
    <w:rPr>
      <w:b/>
      <w:bCs/>
      <w:sz w:val="24"/>
      <w:szCs w:val="24"/>
    </w:rPr>
  </w:style>
  <w:style w:type="paragraph" w:styleId="ac">
    <w:name w:val="No Spacing"/>
    <w:uiPriority w:val="1"/>
    <w:qFormat/>
    <w:rsid w:val="00DD726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LUSHANINA_S.U\AppData\Local\SERVER\&#1056;&#1072;&#1079;&#1085;&#1086;&#1077;\&#1056;&#1040;&#1057;&#1055;&#1054;&#1056;&#1071;&#1046;&#1045;&#1053;&#1048;&#1071;%20,%20&#1055;&#1054;&#1057;&#1058;&#1040;&#1053;&#1054;&#1042;&#1051;&#1045;&#1053;&#1048;&#1071;\&#1050;&#1054;&#1052;&#1048;&#1058;&#1045;&#1058;%20&#1055;&#1054;%20&#1059;&#1055;&#1056;&#1040;&#1042;&#1051;&#1045;&#1053;&#1048;&#1070;%20&#1048;&#1052;&#1059;&#1065;&#1045;&#1057;&#1058;&#1042;&#1054;&#1052;\2018\&#1060;&#1045;&#1042;&#1056;&#1040;&#1051;&#1068;%202018\146%20%20%2005.02.18%20%20%20&#1055;&#1088;&#1086;&#1077;&#1082;&#1090;_&#1040;&#1076;&#1084;&#1080;&#1085;&#1080;&#1089;&#1090;&#1088;&#1072;&#1090;&#1080;&#1074;&#1085;&#1099;&#1081;%20&#1088;&#1077;&#1075;&#1083;&#1072;&#1084;&#1077;&#1085;&#1090;_&#1055;&#1088;&#1077;&#1076;&#1086;&#1089;&#1090;&#1072;&#1074;&#1083;&#1077;&#1085;&#1080;&#1077;%20&#1079;&#1077;&#1084;&#1077;&#1083;&#1100;&#1085;&#1086;&#1075;&#1086;%20&#1091;&#1095;&#1072;&#1089;&#1090;&#1082;&#1072;%20&#1074;%20&#1089;&#1086;&#1073;&#1089;&#1090;&#1074;&#1077;&#1085;&#1085;&#1086;&#1089;&#1090;&#1100;%20&#1073;&#1077;&#1089;&#1087;&#1083;&#1072;&#1090;&#1085;&#1086;.doc" TargetMode="External"/><Relationship Id="rId13" Type="http://schemas.openxmlformats.org/officeDocument/2006/relationships/hyperlink" Target="mailto:sp02023@donpac.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C5A3365E2F83F077346F3A10BAB45334393FD51EA69D8E23F4C95A34122C55A3D924C2D00cB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GLUSHANINA_S.U\AppData\Local\SERVER\&#1056;&#1072;&#1079;&#1085;&#1086;&#1077;\&#1056;&#1040;&#1057;&#1055;&#1054;&#1056;&#1071;&#1046;&#1045;&#1053;&#1048;&#1071;%20,%20&#1055;&#1054;&#1057;&#1058;&#1040;&#1053;&#1054;&#1042;&#1051;&#1045;&#1053;&#1048;&#1071;\&#1050;&#1054;&#1052;&#1048;&#1058;&#1045;&#1058;%20&#1055;&#1054;%20&#1059;&#1055;&#1056;&#1040;&#1042;&#1051;&#1045;&#1053;&#1048;&#1070;%20&#1048;&#1052;&#1059;&#1065;&#1045;&#1057;&#1058;&#1042;&#1054;&#1052;\2018\&#1060;&#1045;&#1042;&#1056;&#1040;&#1051;&#1068;%202018\146%20%20%2005.02.18%20%20%20&#1055;&#1088;&#1086;&#1077;&#1082;&#1090;_&#1040;&#1076;&#1084;&#1080;&#1085;&#1080;&#1089;&#1090;&#1088;&#1072;&#1090;&#1080;&#1074;&#1085;&#1099;&#1081;%20&#1088;&#1077;&#1075;&#1083;&#1072;&#1084;&#1077;&#1085;&#1090;_&#1055;&#1088;&#1077;&#1076;&#1086;&#1089;&#1090;&#1072;&#1074;&#1083;&#1077;&#1085;&#1080;&#1077;%20&#1079;&#1077;&#1084;&#1077;&#1083;&#1100;&#1085;&#1086;&#1075;&#1086;%20&#1091;&#1095;&#1072;&#1089;&#1090;&#1082;&#1072;%20&#1074;%20&#1089;&#1086;&#1073;&#1089;&#1090;&#1074;&#1077;&#1085;&#1085;&#1086;&#1089;&#1090;&#1100;%20&#1073;&#1077;&#1089;&#1087;&#1083;&#1072;&#1090;&#1085;&#1086;.doc" TargetMode="External"/><Relationship Id="rId4" Type="http://schemas.openxmlformats.org/officeDocument/2006/relationships/webSettings" Target="webSettings.xml"/><Relationship Id="rId9" Type="http://schemas.openxmlformats.org/officeDocument/2006/relationships/hyperlink" Target="file:///C:\Users\GLUSHANINA_S.U\AppData\Local\SERVER\&#1056;&#1072;&#1079;&#1085;&#1086;&#1077;\&#1056;&#1040;&#1057;&#1055;&#1054;&#1056;&#1071;&#1046;&#1045;&#1053;&#1048;&#1071;%20,%20&#1055;&#1054;&#1057;&#1058;&#1040;&#1053;&#1054;&#1042;&#1051;&#1045;&#1053;&#1048;&#1071;\&#1050;&#1054;&#1052;&#1048;&#1058;&#1045;&#1058;%20&#1055;&#1054;%20&#1059;&#1055;&#1056;&#1040;&#1042;&#1051;&#1045;&#1053;&#1048;&#1070;%20&#1048;&#1052;&#1059;&#1065;&#1045;&#1057;&#1058;&#1042;&#1054;&#1052;\2018\&#1060;&#1045;&#1042;&#1056;&#1040;&#1051;&#1068;%202018\146%20%20%2005.02.18%20%20%20&#1055;&#1088;&#1086;&#1077;&#1082;&#1090;_&#1040;&#1076;&#1084;&#1080;&#1085;&#1080;&#1089;&#1090;&#1088;&#1072;&#1090;&#1080;&#1074;&#1085;&#1099;&#1081;%20&#1088;&#1077;&#1075;&#1083;&#1072;&#1084;&#1077;&#1085;&#1090;_&#1055;&#1088;&#1077;&#1076;&#1086;&#1089;&#1090;&#1072;&#1074;&#1083;&#1077;&#1085;&#1080;&#1077;%20&#1079;&#1077;&#1084;&#1077;&#1083;&#1100;&#1085;&#1086;&#1075;&#1086;%20&#1091;&#1095;&#1072;&#1089;&#1090;&#1082;&#1072;%20&#1074;%20&#1089;&#1086;&#1073;&#1089;&#1090;&#1074;&#1077;&#1085;&#1085;&#1086;&#1089;&#1090;&#1100;%20&#1073;&#1077;&#1089;&#1087;&#1083;&#1072;&#1090;&#1085;&#1086;.do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47C0-45AB-4654-85DE-040BC1F3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64</Pages>
  <Words>25649</Words>
  <Characters>146204</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326</cp:revision>
  <cp:lastPrinted>2021-09-20T09:15:00Z</cp:lastPrinted>
  <dcterms:created xsi:type="dcterms:W3CDTF">2009-02-10T05:55:00Z</dcterms:created>
  <dcterms:modified xsi:type="dcterms:W3CDTF">2022-05-19T09:38:00Z</dcterms:modified>
</cp:coreProperties>
</file>