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1A1" w:rsidRPr="00893690" w:rsidRDefault="0097168D" w:rsidP="0097168D">
      <w:pPr>
        <w:jc w:val="center"/>
        <w:rPr>
          <w:sz w:val="28"/>
          <w:szCs w:val="28"/>
        </w:rPr>
      </w:pPr>
      <w:r>
        <w:rPr>
          <w:noProof/>
          <w:sz w:val="28"/>
          <w:szCs w:val="28"/>
        </w:rPr>
        <w:drawing>
          <wp:inline distT="0" distB="0" distL="0" distR="0" wp14:anchorId="3E7626D0">
            <wp:extent cx="670560" cy="8045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804545"/>
                    </a:xfrm>
                    <a:prstGeom prst="rect">
                      <a:avLst/>
                    </a:prstGeom>
                    <a:noFill/>
                  </pic:spPr>
                </pic:pic>
              </a:graphicData>
            </a:graphic>
          </wp:inline>
        </w:drawing>
      </w:r>
    </w:p>
    <w:p w:rsidR="00BC762C" w:rsidRPr="00795F45" w:rsidRDefault="00BC762C" w:rsidP="00BC762C">
      <w:pPr>
        <w:suppressAutoHyphens/>
        <w:jc w:val="center"/>
        <w:rPr>
          <w:sz w:val="28"/>
          <w:szCs w:val="28"/>
        </w:rPr>
      </w:pPr>
      <w:r w:rsidRPr="00795F45">
        <w:rPr>
          <w:sz w:val="28"/>
          <w:szCs w:val="28"/>
        </w:rPr>
        <w:t>АДМИНИСТРАЦИЯ ВЕРХНЕПОДПОЛЬНЕНСКОГО</w:t>
      </w:r>
    </w:p>
    <w:p w:rsidR="00BC762C" w:rsidRPr="00795F45" w:rsidRDefault="00BC762C" w:rsidP="00BC762C">
      <w:pPr>
        <w:suppressAutoHyphens/>
        <w:jc w:val="center"/>
        <w:rPr>
          <w:sz w:val="28"/>
          <w:szCs w:val="28"/>
        </w:rPr>
      </w:pPr>
      <w:r w:rsidRPr="00795F45">
        <w:rPr>
          <w:sz w:val="28"/>
          <w:szCs w:val="28"/>
        </w:rPr>
        <w:t xml:space="preserve">СЕЛЬСКОГО ПОСЕЛЕНИЯ </w:t>
      </w:r>
    </w:p>
    <w:p w:rsidR="00BC762C" w:rsidRPr="00795F45" w:rsidRDefault="00BC762C" w:rsidP="00BC762C">
      <w:pPr>
        <w:suppressAutoHyphens/>
        <w:jc w:val="center"/>
        <w:rPr>
          <w:sz w:val="28"/>
          <w:szCs w:val="28"/>
        </w:rPr>
      </w:pPr>
    </w:p>
    <w:p w:rsidR="00BC762C" w:rsidRPr="00795F45" w:rsidRDefault="00BC762C" w:rsidP="00BC762C">
      <w:pPr>
        <w:suppressAutoHyphens/>
        <w:ind w:firstLine="708"/>
        <w:jc w:val="center"/>
        <w:rPr>
          <w:sz w:val="28"/>
          <w:szCs w:val="28"/>
        </w:rPr>
      </w:pPr>
      <w:r w:rsidRPr="00795F45">
        <w:rPr>
          <w:sz w:val="28"/>
          <w:szCs w:val="28"/>
        </w:rPr>
        <w:t>ПОСТАНОВЛЕНИЕ</w:t>
      </w:r>
    </w:p>
    <w:p w:rsidR="00BC762C" w:rsidRPr="00795F45" w:rsidRDefault="00BC762C" w:rsidP="00BC762C">
      <w:pPr>
        <w:suppressAutoHyphens/>
        <w:ind w:firstLine="708"/>
        <w:rPr>
          <w:sz w:val="28"/>
          <w:szCs w:val="28"/>
        </w:rPr>
      </w:pPr>
      <w:r w:rsidRPr="00795F45">
        <w:rPr>
          <w:b/>
          <w:sz w:val="28"/>
          <w:szCs w:val="28"/>
        </w:rPr>
        <w:t xml:space="preserve">                                                     </w:t>
      </w:r>
    </w:p>
    <w:p w:rsidR="00BC762C" w:rsidRPr="00795F45" w:rsidRDefault="0097168D" w:rsidP="00BC762C">
      <w:pPr>
        <w:suppressAutoHyphens/>
        <w:rPr>
          <w:sz w:val="28"/>
          <w:szCs w:val="28"/>
        </w:rPr>
      </w:pPr>
      <w:r>
        <w:rPr>
          <w:sz w:val="28"/>
          <w:szCs w:val="28"/>
        </w:rPr>
        <w:t>11.05.2022</w:t>
      </w:r>
      <w:r w:rsidR="00BC762C" w:rsidRPr="00795F45">
        <w:rPr>
          <w:sz w:val="28"/>
          <w:szCs w:val="28"/>
        </w:rPr>
        <w:t xml:space="preserve">            </w:t>
      </w:r>
      <w:r>
        <w:rPr>
          <w:sz w:val="28"/>
          <w:szCs w:val="28"/>
        </w:rPr>
        <w:t xml:space="preserve">                      </w:t>
      </w:r>
      <w:r w:rsidR="00BC762C">
        <w:rPr>
          <w:sz w:val="28"/>
          <w:szCs w:val="28"/>
        </w:rPr>
        <w:t xml:space="preserve">               </w:t>
      </w:r>
      <w:r w:rsidR="00BC762C" w:rsidRPr="00795F45">
        <w:rPr>
          <w:sz w:val="28"/>
          <w:szCs w:val="28"/>
        </w:rPr>
        <w:t xml:space="preserve">№ </w:t>
      </w:r>
      <w:r>
        <w:rPr>
          <w:sz w:val="28"/>
          <w:szCs w:val="28"/>
        </w:rPr>
        <w:t>55</w:t>
      </w:r>
      <w:r w:rsidR="00BC762C" w:rsidRPr="00795F45">
        <w:rPr>
          <w:sz w:val="28"/>
          <w:szCs w:val="28"/>
        </w:rPr>
        <w:t xml:space="preserve">      </w:t>
      </w:r>
      <w:r>
        <w:rPr>
          <w:sz w:val="28"/>
          <w:szCs w:val="28"/>
        </w:rPr>
        <w:t xml:space="preserve">     </w:t>
      </w:r>
      <w:r w:rsidR="00BC762C" w:rsidRPr="00795F45">
        <w:rPr>
          <w:sz w:val="28"/>
          <w:szCs w:val="28"/>
        </w:rPr>
        <w:t xml:space="preserve">         </w:t>
      </w:r>
      <w:r w:rsidR="00671303">
        <w:rPr>
          <w:sz w:val="28"/>
          <w:szCs w:val="28"/>
        </w:rPr>
        <w:t xml:space="preserve">      </w:t>
      </w:r>
      <w:r w:rsidR="00BC762C" w:rsidRPr="00795F45">
        <w:rPr>
          <w:sz w:val="28"/>
          <w:szCs w:val="28"/>
        </w:rPr>
        <w:t xml:space="preserve">х. Верхнеподпольный               </w:t>
      </w:r>
    </w:p>
    <w:p w:rsidR="00BC762C" w:rsidRPr="00671303" w:rsidRDefault="00BC762C" w:rsidP="00BC762C">
      <w:pPr>
        <w:shd w:val="clear" w:color="auto" w:fill="FFFFFF"/>
        <w:jc w:val="both"/>
        <w:rPr>
          <w:spacing w:val="-2"/>
          <w:szCs w:val="28"/>
        </w:rPr>
      </w:pPr>
    </w:p>
    <w:p w:rsidR="00BC762C" w:rsidRPr="00795F45" w:rsidRDefault="00893690" w:rsidP="002D1576">
      <w:pPr>
        <w:shd w:val="clear" w:color="auto" w:fill="FFFFFF"/>
        <w:jc w:val="center"/>
        <w:rPr>
          <w:spacing w:val="-2"/>
          <w:sz w:val="28"/>
          <w:szCs w:val="28"/>
        </w:rPr>
      </w:pPr>
      <w:r>
        <w:rPr>
          <w:spacing w:val="-2"/>
          <w:sz w:val="28"/>
          <w:szCs w:val="28"/>
        </w:rPr>
        <w:t xml:space="preserve">Об утверждении Административного регламента по предоставлению муниципальной услуги </w:t>
      </w:r>
      <w:r w:rsidRPr="00893690">
        <w:rPr>
          <w:spacing w:val="-2"/>
          <w:sz w:val="28"/>
          <w:szCs w:val="28"/>
        </w:rPr>
        <w:t>«</w:t>
      </w:r>
      <w:r w:rsidR="004647C2">
        <w:rPr>
          <w:spacing w:val="-2"/>
          <w:sz w:val="28"/>
          <w:szCs w:val="28"/>
        </w:rPr>
        <w:t>Согласование проектных решений по отделке фасадов (паспортов цветовых решений) при реконструкции и ремонте зданий, сооружений и временных объектов</w:t>
      </w:r>
      <w:r w:rsidRPr="00893690">
        <w:rPr>
          <w:spacing w:val="-2"/>
          <w:sz w:val="28"/>
          <w:szCs w:val="28"/>
        </w:rPr>
        <w:t>»</w:t>
      </w:r>
    </w:p>
    <w:p w:rsidR="00BC762C" w:rsidRPr="00671303" w:rsidRDefault="00BC762C" w:rsidP="00BC762C">
      <w:pPr>
        <w:jc w:val="center"/>
        <w:rPr>
          <w:spacing w:val="-2"/>
          <w:szCs w:val="28"/>
        </w:rPr>
      </w:pPr>
    </w:p>
    <w:p w:rsidR="00BC762C" w:rsidRPr="00795F45" w:rsidRDefault="000022C2" w:rsidP="00893690">
      <w:pPr>
        <w:ind w:firstLine="709"/>
        <w:jc w:val="both"/>
        <w:rPr>
          <w:spacing w:val="-2"/>
          <w:sz w:val="28"/>
          <w:szCs w:val="28"/>
        </w:rPr>
      </w:pPr>
      <w:r w:rsidRPr="000022C2">
        <w:rPr>
          <w:sz w:val="28"/>
          <w:szCs w:val="28"/>
        </w:rPr>
        <w:t xml:space="preserve">Во исполнение Федерального закона РФ от 27.07.2010 №210-ФЗ «Об организации предоставления государственных и муниципальных услуг», </w:t>
      </w:r>
      <w:r>
        <w:rPr>
          <w:sz w:val="28"/>
          <w:szCs w:val="28"/>
        </w:rPr>
        <w:t xml:space="preserve">в соответствии с </w:t>
      </w:r>
      <w:r w:rsidR="00893690">
        <w:rPr>
          <w:sz w:val="28"/>
          <w:szCs w:val="28"/>
        </w:rPr>
        <w:t>Федеральным законом от 06.10.2003 № 131-ФЗ «Об общих принципах организации местного самоуправления в Российской Федерации»</w:t>
      </w:r>
    </w:p>
    <w:p w:rsidR="000022C2" w:rsidRDefault="000022C2" w:rsidP="00BC762C">
      <w:pPr>
        <w:jc w:val="center"/>
        <w:rPr>
          <w:spacing w:val="-2"/>
          <w:sz w:val="28"/>
          <w:szCs w:val="28"/>
        </w:rPr>
      </w:pPr>
    </w:p>
    <w:p w:rsidR="00BC762C" w:rsidRDefault="00BC762C" w:rsidP="00BC762C">
      <w:pPr>
        <w:jc w:val="center"/>
        <w:rPr>
          <w:spacing w:val="-2"/>
          <w:sz w:val="28"/>
          <w:szCs w:val="28"/>
        </w:rPr>
      </w:pPr>
      <w:r w:rsidRPr="00795F45">
        <w:rPr>
          <w:spacing w:val="-2"/>
          <w:sz w:val="28"/>
          <w:szCs w:val="28"/>
        </w:rPr>
        <w:t>ПОСТАНОВ</w:t>
      </w:r>
      <w:r w:rsidR="00671303">
        <w:rPr>
          <w:spacing w:val="-2"/>
          <w:sz w:val="28"/>
          <w:szCs w:val="28"/>
        </w:rPr>
        <w:t>ЛЯЮ:</w:t>
      </w:r>
    </w:p>
    <w:p w:rsidR="00671303" w:rsidRDefault="00671303" w:rsidP="00BC762C">
      <w:pPr>
        <w:jc w:val="center"/>
        <w:rPr>
          <w:spacing w:val="-2"/>
          <w:sz w:val="28"/>
          <w:szCs w:val="28"/>
        </w:rPr>
      </w:pP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4647C2" w:rsidRPr="004647C2">
        <w:rPr>
          <w:spacing w:val="-2"/>
          <w:sz w:val="28"/>
          <w:szCs w:val="28"/>
        </w:rPr>
        <w:t>Согласование проектных решений по отделке фасадов (паспортов цветовых решений) при реконструкции и ремонте зданий, сооружений и временных объектов</w:t>
      </w:r>
      <w:r w:rsidR="00E8751A">
        <w:rPr>
          <w:spacing w:val="-2"/>
          <w:sz w:val="28"/>
          <w:szCs w:val="28"/>
        </w:rPr>
        <w:t xml:space="preserve">»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Верхнеподпольненского сельского поселения от </w:t>
      </w:r>
      <w:r w:rsidR="004647C2">
        <w:rPr>
          <w:spacing w:val="-2"/>
          <w:sz w:val="28"/>
          <w:szCs w:val="28"/>
        </w:rPr>
        <w:t>05.07.2017</w:t>
      </w:r>
      <w:r w:rsidRPr="00795F45">
        <w:rPr>
          <w:spacing w:val="-2"/>
          <w:sz w:val="28"/>
          <w:szCs w:val="28"/>
        </w:rPr>
        <w:t xml:space="preserve"> № </w:t>
      </w:r>
      <w:r w:rsidR="004647C2">
        <w:rPr>
          <w:spacing w:val="-2"/>
          <w:sz w:val="28"/>
          <w:szCs w:val="28"/>
        </w:rPr>
        <w:t>65</w:t>
      </w:r>
      <w:r w:rsidRPr="00795F45">
        <w:rPr>
          <w:spacing w:val="-2"/>
          <w:sz w:val="28"/>
          <w:szCs w:val="28"/>
        </w:rPr>
        <w:t xml:space="preserve"> «</w:t>
      </w:r>
      <w:r w:rsidRPr="00893690">
        <w:rPr>
          <w:spacing w:val="-2"/>
          <w:sz w:val="28"/>
          <w:szCs w:val="28"/>
        </w:rPr>
        <w:t>Об утверждении Административного регламента по предоставлению муниципальной услуги «</w:t>
      </w:r>
      <w:r w:rsidR="004647C2" w:rsidRPr="004647C2">
        <w:rPr>
          <w:spacing w:val="-2"/>
          <w:sz w:val="28"/>
          <w:szCs w:val="28"/>
        </w:rPr>
        <w:t>Согласование проектных решений по отделке фасадов (паспортов цветовых решений) при реконструкции и ремонте зданий, сооружений и временных объектов</w:t>
      </w:r>
      <w:r w:rsidRPr="00893690">
        <w:rPr>
          <w:spacing w:val="-2"/>
          <w:sz w:val="28"/>
          <w:szCs w:val="28"/>
        </w:rPr>
        <w:t>»</w:t>
      </w:r>
      <w:r w:rsidRPr="00795F45">
        <w:rPr>
          <w:spacing w:val="-2"/>
          <w:sz w:val="28"/>
          <w:szCs w:val="28"/>
        </w:rPr>
        <w:t>.</w:t>
      </w:r>
    </w:p>
    <w:p w:rsidR="00893690" w:rsidRPr="00795F45" w:rsidRDefault="00893690" w:rsidP="00893690">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893690" w:rsidRPr="00795F45" w:rsidRDefault="00893690" w:rsidP="00893690">
      <w:pPr>
        <w:ind w:firstLine="851"/>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893690" w:rsidRPr="00795F45" w:rsidRDefault="00893690" w:rsidP="00893690">
      <w:pPr>
        <w:ind w:firstLine="851"/>
        <w:jc w:val="both"/>
        <w:rPr>
          <w:spacing w:val="-2"/>
          <w:sz w:val="28"/>
          <w:szCs w:val="28"/>
        </w:rPr>
      </w:pPr>
      <w:r>
        <w:rPr>
          <w:spacing w:val="-2"/>
          <w:sz w:val="28"/>
          <w:szCs w:val="28"/>
        </w:rPr>
        <w:t>5</w:t>
      </w:r>
      <w:r w:rsidRPr="00795F45">
        <w:rPr>
          <w:spacing w:val="-2"/>
          <w:sz w:val="28"/>
          <w:szCs w:val="28"/>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0022C2" w:rsidRDefault="000022C2" w:rsidP="00893690">
      <w:pPr>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893690" w:rsidRDefault="00893690" w:rsidP="00671303">
      <w:pPr>
        <w:tabs>
          <w:tab w:val="left" w:pos="709"/>
        </w:tabs>
        <w:jc w:val="both"/>
        <w:rPr>
          <w:spacing w:val="-2"/>
          <w:sz w:val="28"/>
          <w:szCs w:val="28"/>
        </w:rPr>
      </w:pPr>
      <w:r w:rsidRPr="00795F45">
        <w:rPr>
          <w:spacing w:val="-2"/>
          <w:sz w:val="28"/>
          <w:szCs w:val="28"/>
        </w:rPr>
        <w:t xml:space="preserve">сельского поселения                              </w:t>
      </w:r>
      <w:r>
        <w:rPr>
          <w:spacing w:val="-2"/>
          <w:sz w:val="28"/>
          <w:szCs w:val="28"/>
        </w:rPr>
        <w:t xml:space="preserve"> </w:t>
      </w:r>
      <w:r w:rsidRPr="00795F45">
        <w:rPr>
          <w:spacing w:val="-2"/>
          <w:sz w:val="28"/>
          <w:szCs w:val="28"/>
        </w:rPr>
        <w:t xml:space="preserve">                      </w:t>
      </w:r>
      <w:r w:rsidR="00671303">
        <w:rPr>
          <w:spacing w:val="-2"/>
          <w:sz w:val="28"/>
          <w:szCs w:val="28"/>
        </w:rPr>
        <w:t xml:space="preserve">     </w:t>
      </w:r>
      <w:r w:rsidRPr="00795F45">
        <w:rPr>
          <w:spacing w:val="-2"/>
          <w:sz w:val="28"/>
          <w:szCs w:val="28"/>
        </w:rPr>
        <w:t xml:space="preserve">                       А.Г. Ягольник</w:t>
      </w:r>
      <w:r>
        <w:rPr>
          <w:spacing w:val="-2"/>
          <w:sz w:val="28"/>
          <w:szCs w:val="28"/>
        </w:rPr>
        <w:br w:type="page"/>
      </w:r>
    </w:p>
    <w:p w:rsidR="00760C0B" w:rsidRDefault="00893690" w:rsidP="00760C0B">
      <w:pPr>
        <w:ind w:firstLine="709"/>
        <w:jc w:val="right"/>
        <w:rPr>
          <w:spacing w:val="-2"/>
          <w:sz w:val="28"/>
          <w:szCs w:val="28"/>
        </w:rPr>
      </w:pPr>
      <w:r>
        <w:rPr>
          <w:spacing w:val="-2"/>
          <w:sz w:val="28"/>
          <w:szCs w:val="28"/>
        </w:rPr>
        <w:lastRenderedPageBreak/>
        <w:t xml:space="preserve"> </w:t>
      </w:r>
      <w:r w:rsidR="008543B8">
        <w:rPr>
          <w:spacing w:val="-2"/>
          <w:sz w:val="28"/>
          <w:szCs w:val="28"/>
        </w:rPr>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Верхнеподпольненского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760C0B" w:rsidP="00760C0B">
      <w:pPr>
        <w:ind w:firstLine="709"/>
        <w:jc w:val="right"/>
        <w:rPr>
          <w:spacing w:val="-2"/>
          <w:sz w:val="28"/>
          <w:szCs w:val="28"/>
        </w:rPr>
      </w:pPr>
      <w:r w:rsidRPr="00760C0B">
        <w:rPr>
          <w:spacing w:val="-2"/>
          <w:sz w:val="28"/>
          <w:szCs w:val="28"/>
        </w:rPr>
        <w:t xml:space="preserve">от </w:t>
      </w:r>
      <w:r w:rsidR="0097168D">
        <w:rPr>
          <w:spacing w:val="-2"/>
          <w:sz w:val="28"/>
          <w:szCs w:val="28"/>
        </w:rPr>
        <w:t>11.05.2022</w:t>
      </w:r>
      <w:r w:rsidRPr="00760C0B">
        <w:rPr>
          <w:spacing w:val="-2"/>
          <w:sz w:val="28"/>
          <w:szCs w:val="28"/>
        </w:rPr>
        <w:t xml:space="preserve"> № </w:t>
      </w:r>
      <w:r w:rsidR="0097168D">
        <w:rPr>
          <w:spacing w:val="-2"/>
          <w:sz w:val="28"/>
          <w:szCs w:val="28"/>
        </w:rPr>
        <w:t>55</w:t>
      </w:r>
    </w:p>
    <w:p w:rsidR="00BC762C" w:rsidRDefault="00BC762C" w:rsidP="008543B8">
      <w:pPr>
        <w:ind w:firstLine="709"/>
        <w:jc w:val="right"/>
        <w:rPr>
          <w:spacing w:val="-2"/>
          <w:sz w:val="28"/>
          <w:szCs w:val="28"/>
        </w:rPr>
      </w:pPr>
      <w:r w:rsidRPr="00795F45">
        <w:rPr>
          <w:spacing w:val="-2"/>
          <w:sz w:val="28"/>
          <w:szCs w:val="28"/>
        </w:rPr>
        <w:t>.</w:t>
      </w:r>
    </w:p>
    <w:p w:rsidR="00791B59" w:rsidRPr="00791B59" w:rsidRDefault="00791B59" w:rsidP="00791B59">
      <w:pPr>
        <w:widowControl/>
        <w:autoSpaceDE/>
        <w:autoSpaceDN/>
        <w:adjustRightInd/>
        <w:jc w:val="center"/>
        <w:rPr>
          <w:color w:val="000000"/>
        </w:rPr>
      </w:pPr>
      <w:r w:rsidRPr="00791B59">
        <w:rPr>
          <w:color w:val="000000"/>
          <w:sz w:val="28"/>
          <w:szCs w:val="28"/>
        </w:rPr>
        <w:t>1.Общие положения</w:t>
      </w:r>
    </w:p>
    <w:p w:rsidR="00791B59" w:rsidRPr="00791B59" w:rsidRDefault="00791B59" w:rsidP="00791B59">
      <w:pPr>
        <w:widowControl/>
        <w:autoSpaceDE/>
        <w:autoSpaceDN/>
        <w:adjustRightInd/>
        <w:jc w:val="center"/>
        <w:rPr>
          <w:color w:val="000000"/>
        </w:rPr>
      </w:pPr>
      <w:r w:rsidRPr="00791B59">
        <w:rPr>
          <w:color w:val="000000"/>
          <w:sz w:val="28"/>
          <w:szCs w:val="28"/>
        </w:rPr>
        <w:t> </w:t>
      </w:r>
    </w:p>
    <w:p w:rsidR="00791B59" w:rsidRPr="00791B59" w:rsidRDefault="00791B59" w:rsidP="00791B59">
      <w:pPr>
        <w:widowControl/>
        <w:autoSpaceDE/>
        <w:autoSpaceDN/>
        <w:adjustRightInd/>
        <w:ind w:firstLine="709"/>
        <w:rPr>
          <w:b/>
          <w:bCs/>
          <w:color w:val="000000"/>
          <w:sz w:val="24"/>
          <w:szCs w:val="24"/>
        </w:rPr>
      </w:pPr>
      <w:r w:rsidRPr="00791B59">
        <w:rPr>
          <w:color w:val="000000"/>
          <w:sz w:val="28"/>
          <w:szCs w:val="28"/>
        </w:rPr>
        <w:t>1.1.Предмет регулирования регламента.</w:t>
      </w:r>
    </w:p>
    <w:p w:rsidR="00791B59" w:rsidRPr="00791B59" w:rsidRDefault="00791B59" w:rsidP="00791B59">
      <w:pPr>
        <w:widowControl/>
        <w:autoSpaceDE/>
        <w:autoSpaceDN/>
        <w:adjustRightInd/>
        <w:ind w:firstLine="709"/>
        <w:jc w:val="both"/>
        <w:rPr>
          <w:b/>
          <w:bCs/>
          <w:color w:val="000000"/>
          <w:sz w:val="24"/>
          <w:szCs w:val="24"/>
        </w:rPr>
      </w:pPr>
      <w:r w:rsidRPr="00791B59">
        <w:rPr>
          <w:color w:val="000000"/>
          <w:sz w:val="28"/>
          <w:szCs w:val="28"/>
        </w:rPr>
        <w:t>1.1.1.</w:t>
      </w:r>
      <w:r w:rsidR="00802B27">
        <w:rPr>
          <w:color w:val="000000"/>
          <w:sz w:val="28"/>
          <w:szCs w:val="28"/>
        </w:rPr>
        <w:t xml:space="preserve"> </w:t>
      </w:r>
      <w:r w:rsidRPr="00791B59">
        <w:rPr>
          <w:color w:val="000000"/>
          <w:sz w:val="28"/>
          <w:szCs w:val="28"/>
        </w:rPr>
        <w:t>Административный регламент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3C3478" w:rsidRPr="003C3478">
        <w:t xml:space="preserve"> </w:t>
      </w:r>
      <w:r w:rsidR="003C3478" w:rsidRPr="003C3478">
        <w:rPr>
          <w:color w:val="000000"/>
          <w:sz w:val="28"/>
          <w:szCs w:val="28"/>
        </w:rPr>
        <w:t>далее - Регламент)</w:t>
      </w:r>
      <w:r w:rsidRPr="00791B59">
        <w:rPr>
          <w:color w:val="000000"/>
          <w:sz w:val="28"/>
          <w:szCs w:val="28"/>
        </w:rPr>
        <w:t xml:space="preserve"> определяет порядок, сроки и последовательность действий (административных процедур) </w:t>
      </w:r>
      <w:r w:rsidR="003C3478">
        <w:rPr>
          <w:color w:val="000000"/>
          <w:sz w:val="28"/>
          <w:szCs w:val="28"/>
        </w:rPr>
        <w:t>Администрации Верхнеподпольненского сельского поселения (далее – Администрация)</w:t>
      </w:r>
      <w:r w:rsidRPr="00791B59">
        <w:rPr>
          <w:color w:val="000000"/>
          <w:sz w:val="28"/>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 и выдаче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             </w:t>
      </w:r>
    </w:p>
    <w:p w:rsidR="00791B59" w:rsidRPr="00791B59" w:rsidRDefault="00791B59" w:rsidP="00791B59">
      <w:pPr>
        <w:widowControl/>
        <w:autoSpaceDE/>
        <w:autoSpaceDN/>
        <w:adjustRightInd/>
        <w:ind w:firstLine="709"/>
        <w:jc w:val="both"/>
        <w:rPr>
          <w:b/>
          <w:bCs/>
          <w:color w:val="000000"/>
          <w:sz w:val="24"/>
          <w:szCs w:val="24"/>
        </w:rPr>
      </w:pPr>
      <w:r w:rsidRPr="00791B59">
        <w:rPr>
          <w:color w:val="000000"/>
          <w:sz w:val="28"/>
          <w:szCs w:val="28"/>
        </w:rPr>
        <w:t>1.1.2.</w:t>
      </w:r>
      <w:r w:rsidR="00802B27">
        <w:rPr>
          <w:color w:val="000000"/>
          <w:sz w:val="28"/>
          <w:szCs w:val="28"/>
        </w:rPr>
        <w:t xml:space="preserve"> </w:t>
      </w:r>
      <w:r w:rsidRPr="00791B59">
        <w:rPr>
          <w:color w:val="000000"/>
          <w:sz w:val="28"/>
          <w:szCs w:val="28"/>
        </w:rPr>
        <w:t xml:space="preserve">Предоставление муниципальной услуги -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(далее –муниципальная услуга) осуществляется </w:t>
      </w:r>
      <w:r w:rsidR="00802B27">
        <w:rPr>
          <w:color w:val="000000"/>
          <w:sz w:val="28"/>
          <w:szCs w:val="28"/>
        </w:rPr>
        <w:t>сектором по вопросам имущественных и земельных отношений Администрации Верхнеподпольненского сельского поселения (далее – сектор)</w:t>
      </w:r>
      <w:r w:rsidRPr="00791B59">
        <w:rPr>
          <w:color w:val="000000"/>
          <w:sz w:val="28"/>
          <w:szCs w:val="28"/>
        </w:rPr>
        <w:t>.</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1.1.3.</w:t>
      </w:r>
      <w:r w:rsidR="00802B27">
        <w:rPr>
          <w:color w:val="000000"/>
          <w:sz w:val="28"/>
          <w:szCs w:val="28"/>
        </w:rPr>
        <w:t xml:space="preserve"> </w:t>
      </w:r>
      <w:r w:rsidRPr="00791B59">
        <w:rPr>
          <w:color w:val="000000"/>
          <w:sz w:val="28"/>
          <w:szCs w:val="28"/>
        </w:rPr>
        <w:t xml:space="preserve">Прием заявлений, информирование заявителей и выдача документов по результатам рассмотрения представленных заявлений осуществляется Муниципальным автономным учреждением «Многофункциональный центр предоставления государственных и муниципальных услуг </w:t>
      </w:r>
      <w:r w:rsidR="000231CF">
        <w:rPr>
          <w:color w:val="000000"/>
          <w:sz w:val="28"/>
          <w:szCs w:val="28"/>
        </w:rPr>
        <w:t>Аксайского района</w:t>
      </w:r>
      <w:r w:rsidR="00E52B4B">
        <w:rPr>
          <w:color w:val="000000"/>
          <w:sz w:val="28"/>
          <w:szCs w:val="28"/>
        </w:rPr>
        <w:t xml:space="preserve">» (далее – МАУ </w:t>
      </w:r>
      <w:r w:rsidRPr="00791B59">
        <w:rPr>
          <w:color w:val="000000"/>
          <w:sz w:val="28"/>
          <w:szCs w:val="28"/>
        </w:rPr>
        <w:t xml:space="preserve">«МФЦ </w:t>
      </w:r>
      <w:r w:rsidR="000231CF">
        <w:rPr>
          <w:color w:val="000000"/>
          <w:sz w:val="28"/>
          <w:szCs w:val="28"/>
        </w:rPr>
        <w:t>Аксайского района</w:t>
      </w:r>
      <w:r w:rsidRPr="00791B59">
        <w:rPr>
          <w:color w:val="000000"/>
          <w:sz w:val="28"/>
          <w:szCs w:val="28"/>
        </w:rPr>
        <w:t>»).</w:t>
      </w:r>
    </w:p>
    <w:p w:rsidR="00791B59" w:rsidRPr="00791B59" w:rsidRDefault="00791B59" w:rsidP="00791B59">
      <w:pPr>
        <w:widowControl/>
        <w:autoSpaceDE/>
        <w:autoSpaceDN/>
        <w:adjustRightInd/>
        <w:ind w:firstLine="709"/>
        <w:rPr>
          <w:color w:val="000000"/>
        </w:rPr>
      </w:pPr>
      <w:r w:rsidRPr="00791B59">
        <w:rPr>
          <w:color w:val="000000"/>
          <w:sz w:val="28"/>
          <w:szCs w:val="28"/>
        </w:rPr>
        <w:t xml:space="preserve">Прием </w:t>
      </w:r>
      <w:r w:rsidR="00E52B4B">
        <w:rPr>
          <w:color w:val="000000"/>
          <w:sz w:val="28"/>
          <w:szCs w:val="28"/>
        </w:rPr>
        <w:t xml:space="preserve">заявлений </w:t>
      </w:r>
      <w:r w:rsidR="000231CF" w:rsidRPr="00791B59">
        <w:rPr>
          <w:color w:val="000000"/>
          <w:sz w:val="28"/>
          <w:szCs w:val="28"/>
        </w:rPr>
        <w:t>и</w:t>
      </w:r>
      <w:r w:rsidRPr="00791B59">
        <w:rPr>
          <w:color w:val="000000"/>
          <w:sz w:val="28"/>
          <w:szCs w:val="28"/>
        </w:rPr>
        <w:t xml:space="preserve"> документов, необходимых для предоставления муниципальной услуги</w:t>
      </w:r>
      <w:r w:rsidR="000231CF">
        <w:rPr>
          <w:color w:val="000000"/>
          <w:sz w:val="28"/>
          <w:szCs w:val="28"/>
        </w:rPr>
        <w:t>,</w:t>
      </w:r>
      <w:r w:rsidRPr="00791B59">
        <w:rPr>
          <w:color w:val="000000"/>
          <w:sz w:val="28"/>
          <w:szCs w:val="28"/>
        </w:rPr>
        <w:t xml:space="preserve"> осу</w:t>
      </w:r>
      <w:r w:rsidR="00E52B4B">
        <w:rPr>
          <w:color w:val="000000"/>
          <w:sz w:val="28"/>
          <w:szCs w:val="28"/>
        </w:rPr>
        <w:t xml:space="preserve">ществляется также в электронном </w:t>
      </w:r>
      <w:r w:rsidR="003C0713">
        <w:rPr>
          <w:color w:val="000000"/>
          <w:sz w:val="28"/>
          <w:szCs w:val="28"/>
        </w:rPr>
        <w:t xml:space="preserve">виде </w:t>
      </w:r>
      <w:r w:rsidRPr="00791B59">
        <w:rPr>
          <w:color w:val="000000"/>
          <w:sz w:val="28"/>
          <w:szCs w:val="28"/>
        </w:rPr>
        <w:t>посредством федеральной государственной информационной системы «Единый портал государственных и муниципальных услуг» (функций) (далее ЕПГУ).</w:t>
      </w:r>
    </w:p>
    <w:p w:rsidR="00791B59" w:rsidRPr="00791B59" w:rsidRDefault="00791B59" w:rsidP="00791B59">
      <w:pPr>
        <w:widowControl/>
        <w:autoSpaceDE/>
        <w:autoSpaceDN/>
        <w:adjustRightInd/>
        <w:ind w:firstLine="709"/>
        <w:rPr>
          <w:color w:val="000000"/>
        </w:rPr>
      </w:pPr>
      <w:r w:rsidRPr="00791B59">
        <w:rPr>
          <w:color w:val="000000"/>
          <w:sz w:val="28"/>
          <w:szCs w:val="28"/>
        </w:rPr>
        <w:t>1.2.</w:t>
      </w:r>
      <w:r w:rsidR="003C0713">
        <w:rPr>
          <w:color w:val="000000"/>
          <w:sz w:val="28"/>
          <w:szCs w:val="28"/>
        </w:rPr>
        <w:t xml:space="preserve"> </w:t>
      </w:r>
      <w:r w:rsidRPr="00791B59">
        <w:rPr>
          <w:color w:val="000000"/>
          <w:sz w:val="28"/>
          <w:szCs w:val="28"/>
        </w:rPr>
        <w:t>Круг заявителей.</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1.2.1.</w:t>
      </w:r>
      <w:r w:rsidR="003C0713">
        <w:rPr>
          <w:color w:val="000000"/>
          <w:sz w:val="28"/>
          <w:szCs w:val="28"/>
        </w:rPr>
        <w:t xml:space="preserve"> </w:t>
      </w:r>
      <w:r w:rsidRPr="00791B59">
        <w:rPr>
          <w:color w:val="000000"/>
          <w:sz w:val="28"/>
          <w:szCs w:val="28"/>
        </w:rPr>
        <w:t>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791B59" w:rsidRPr="00791B59" w:rsidRDefault="00791B59" w:rsidP="00791B59">
      <w:pPr>
        <w:widowControl/>
        <w:autoSpaceDE/>
        <w:autoSpaceDN/>
        <w:adjustRightInd/>
        <w:ind w:firstLine="709"/>
        <w:rPr>
          <w:rFonts w:ascii="Arial" w:hAnsi="Arial" w:cs="Arial"/>
          <w:color w:val="000000"/>
        </w:rPr>
      </w:pPr>
      <w:r w:rsidRPr="00791B59">
        <w:rPr>
          <w:color w:val="000000"/>
          <w:sz w:val="28"/>
          <w:szCs w:val="28"/>
        </w:rPr>
        <w:t>1.3.</w:t>
      </w:r>
      <w:r w:rsidR="003C0713">
        <w:rPr>
          <w:color w:val="000000"/>
          <w:sz w:val="28"/>
          <w:szCs w:val="28"/>
        </w:rPr>
        <w:t xml:space="preserve"> </w:t>
      </w:r>
      <w:r w:rsidRPr="00791B59">
        <w:rPr>
          <w:color w:val="000000"/>
          <w:sz w:val="28"/>
          <w:szCs w:val="28"/>
        </w:rPr>
        <w:t>Требования к порядку информирования о порядке предоставления муниципальной услуги.</w:t>
      </w:r>
    </w:p>
    <w:p w:rsidR="00DA4EC8" w:rsidRPr="00106AC3" w:rsidRDefault="00DA4EC8" w:rsidP="00DA4EC8">
      <w:pPr>
        <w:ind w:firstLine="709"/>
        <w:jc w:val="both"/>
        <w:rPr>
          <w:color w:val="000000"/>
          <w:sz w:val="28"/>
          <w:szCs w:val="28"/>
        </w:rPr>
      </w:pPr>
      <w:r w:rsidRPr="00106AC3">
        <w:rPr>
          <w:color w:val="000000"/>
          <w:sz w:val="28"/>
          <w:szCs w:val="28"/>
        </w:rPr>
        <w:t>1.3.1.</w:t>
      </w:r>
      <w:r>
        <w:rPr>
          <w:color w:val="000000"/>
          <w:sz w:val="28"/>
          <w:szCs w:val="28"/>
        </w:rPr>
        <w:t xml:space="preserve"> </w:t>
      </w:r>
      <w:r w:rsidRPr="00106AC3">
        <w:rPr>
          <w:color w:val="000000"/>
          <w:sz w:val="28"/>
          <w:szCs w:val="28"/>
        </w:rPr>
        <w:t xml:space="preserve">Сведения о местах нахождения и графике работы </w:t>
      </w:r>
      <w:r>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обращение в которые необходимо для предоставления муниципальной услуги, МАУ «МФЦ </w:t>
      </w:r>
      <w:r>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Pr>
          <w:color w:val="000000"/>
          <w:sz w:val="28"/>
          <w:szCs w:val="28"/>
        </w:rPr>
        <w:t>Администрации</w:t>
      </w:r>
      <w:r w:rsidRPr="00106AC3">
        <w:rPr>
          <w:color w:val="000000"/>
          <w:sz w:val="28"/>
          <w:szCs w:val="28"/>
        </w:rPr>
        <w:t xml:space="preserve"> и МАУ «МФЦ </w:t>
      </w:r>
      <w:r>
        <w:rPr>
          <w:color w:val="000000"/>
          <w:sz w:val="28"/>
          <w:szCs w:val="28"/>
        </w:rPr>
        <w:t>Аксайского района</w:t>
      </w:r>
      <w:r w:rsidRPr="00106AC3">
        <w:rPr>
          <w:color w:val="000000"/>
          <w:sz w:val="28"/>
          <w:szCs w:val="28"/>
        </w:rPr>
        <w:t xml:space="preserve">» </w:t>
      </w:r>
      <w:r w:rsidRPr="00106AC3">
        <w:rPr>
          <w:color w:val="000000"/>
          <w:sz w:val="28"/>
          <w:szCs w:val="28"/>
        </w:rPr>
        <w:lastRenderedPageBreak/>
        <w:t>размещены на официальном сайте Администрации в разделе «Административные регламенты».</w:t>
      </w:r>
    </w:p>
    <w:p w:rsidR="00C809F5" w:rsidRPr="00106AC3" w:rsidRDefault="00C809F5" w:rsidP="00C809F5">
      <w:pPr>
        <w:ind w:firstLine="709"/>
        <w:jc w:val="both"/>
        <w:rPr>
          <w:color w:val="000000"/>
          <w:sz w:val="28"/>
          <w:szCs w:val="28"/>
        </w:rPr>
      </w:pPr>
      <w:r w:rsidRPr="00106AC3">
        <w:rPr>
          <w:color w:val="000000"/>
          <w:sz w:val="28"/>
          <w:szCs w:val="28"/>
        </w:rPr>
        <w:t>1.3.2.</w:t>
      </w:r>
      <w:r>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Pr>
          <w:color w:val="000000"/>
          <w:sz w:val="28"/>
          <w:szCs w:val="28"/>
        </w:rPr>
        <w:t>Администрацией</w:t>
      </w:r>
      <w:r w:rsidRPr="00106AC3">
        <w:rPr>
          <w:color w:val="000000"/>
          <w:sz w:val="28"/>
          <w:szCs w:val="28"/>
        </w:rPr>
        <w:t xml:space="preserve">, МАУ «МФЦ </w:t>
      </w:r>
      <w:r>
        <w:rPr>
          <w:color w:val="000000"/>
          <w:sz w:val="28"/>
          <w:szCs w:val="28"/>
        </w:rPr>
        <w:t>Аксайского района</w:t>
      </w:r>
      <w:r w:rsidRPr="00106AC3">
        <w:rPr>
          <w:color w:val="000000"/>
          <w:sz w:val="28"/>
          <w:szCs w:val="28"/>
        </w:rPr>
        <w:t>» осуществляется следующими способами:</w:t>
      </w:r>
    </w:p>
    <w:p w:rsidR="00C809F5" w:rsidRPr="00106AC3" w:rsidRDefault="00C809F5" w:rsidP="00C809F5">
      <w:pPr>
        <w:ind w:firstLine="709"/>
        <w:jc w:val="both"/>
        <w:rPr>
          <w:color w:val="000000"/>
          <w:sz w:val="28"/>
          <w:szCs w:val="28"/>
        </w:rPr>
      </w:pPr>
      <w:r w:rsidRPr="00106AC3">
        <w:rPr>
          <w:color w:val="000000"/>
          <w:sz w:val="28"/>
          <w:szCs w:val="28"/>
        </w:rPr>
        <w:t>-на информационных стендах;</w:t>
      </w:r>
    </w:p>
    <w:p w:rsidR="00C809F5" w:rsidRPr="00106AC3" w:rsidRDefault="00C809F5" w:rsidP="00C809F5">
      <w:pPr>
        <w:ind w:firstLine="709"/>
        <w:jc w:val="both"/>
        <w:rPr>
          <w:color w:val="000000"/>
          <w:sz w:val="28"/>
          <w:szCs w:val="28"/>
        </w:rPr>
      </w:pPr>
      <w:r w:rsidRPr="00106AC3">
        <w:rPr>
          <w:color w:val="000000"/>
          <w:sz w:val="28"/>
          <w:szCs w:val="28"/>
        </w:rPr>
        <w:t>-по номерам телефонов для справок;</w:t>
      </w:r>
    </w:p>
    <w:p w:rsidR="00C809F5" w:rsidRPr="00106AC3" w:rsidRDefault="00C809F5" w:rsidP="00C809F5">
      <w:pPr>
        <w:ind w:firstLine="709"/>
        <w:jc w:val="both"/>
        <w:rPr>
          <w:color w:val="000000"/>
          <w:sz w:val="28"/>
          <w:szCs w:val="28"/>
        </w:rPr>
      </w:pPr>
      <w:r w:rsidRPr="00106AC3">
        <w:rPr>
          <w:color w:val="000000"/>
          <w:sz w:val="28"/>
          <w:szCs w:val="28"/>
        </w:rPr>
        <w:t>-по письменному обращению;</w:t>
      </w:r>
    </w:p>
    <w:p w:rsidR="00C809F5" w:rsidRPr="00106AC3" w:rsidRDefault="00C809F5" w:rsidP="00C809F5">
      <w:pPr>
        <w:ind w:firstLine="709"/>
        <w:jc w:val="both"/>
        <w:rPr>
          <w:color w:val="000000"/>
          <w:sz w:val="28"/>
          <w:szCs w:val="28"/>
        </w:rPr>
      </w:pPr>
      <w:r w:rsidRPr="00106AC3">
        <w:rPr>
          <w:color w:val="000000"/>
          <w:sz w:val="28"/>
          <w:szCs w:val="28"/>
        </w:rPr>
        <w:t>-по электронной почте;</w:t>
      </w:r>
    </w:p>
    <w:p w:rsidR="00C809F5" w:rsidRPr="00106AC3" w:rsidRDefault="00C809F5" w:rsidP="00C809F5">
      <w:pPr>
        <w:ind w:firstLine="709"/>
        <w:jc w:val="both"/>
        <w:rPr>
          <w:color w:val="000000"/>
          <w:sz w:val="28"/>
          <w:szCs w:val="28"/>
        </w:rPr>
      </w:pPr>
      <w:r w:rsidRPr="00106AC3">
        <w:rPr>
          <w:color w:val="000000"/>
          <w:sz w:val="28"/>
          <w:szCs w:val="28"/>
        </w:rPr>
        <w:t>-по личному обращению;</w:t>
      </w:r>
    </w:p>
    <w:p w:rsidR="00C809F5" w:rsidRPr="00106AC3" w:rsidRDefault="00C809F5" w:rsidP="00C809F5">
      <w:pPr>
        <w:ind w:firstLine="709"/>
        <w:jc w:val="both"/>
        <w:rPr>
          <w:color w:val="000000"/>
          <w:sz w:val="28"/>
          <w:szCs w:val="28"/>
        </w:rPr>
      </w:pPr>
      <w:r w:rsidRPr="00106AC3">
        <w:rPr>
          <w:color w:val="000000"/>
          <w:sz w:val="28"/>
          <w:szCs w:val="28"/>
        </w:rPr>
        <w:t>-на ЕПГУ;</w:t>
      </w:r>
    </w:p>
    <w:p w:rsidR="00C809F5" w:rsidRPr="00106AC3" w:rsidRDefault="00C809F5" w:rsidP="00C809F5">
      <w:pPr>
        <w:ind w:firstLine="709"/>
        <w:jc w:val="both"/>
        <w:rPr>
          <w:color w:val="000000"/>
          <w:sz w:val="28"/>
          <w:szCs w:val="28"/>
        </w:rPr>
      </w:pPr>
      <w:r w:rsidRPr="00106AC3">
        <w:rPr>
          <w:color w:val="000000"/>
          <w:sz w:val="28"/>
          <w:szCs w:val="28"/>
        </w:rPr>
        <w:t>-на официальном сайте Администрации</w:t>
      </w:r>
      <w:r>
        <w:rPr>
          <w:color w:val="000000"/>
          <w:sz w:val="28"/>
          <w:szCs w:val="28"/>
        </w:rPr>
        <w:t>.</w:t>
      </w:r>
    </w:p>
    <w:p w:rsidR="00C809F5" w:rsidRPr="00106AC3" w:rsidRDefault="00C809F5" w:rsidP="00C809F5">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Pr>
          <w:color w:val="000000"/>
          <w:sz w:val="28"/>
          <w:szCs w:val="28"/>
        </w:rPr>
        <w:t>Аксайского района</w:t>
      </w:r>
      <w:r w:rsidRPr="00106AC3">
        <w:rPr>
          <w:color w:val="000000"/>
          <w:sz w:val="28"/>
          <w:szCs w:val="28"/>
        </w:rPr>
        <w:t xml:space="preserve">» и </w:t>
      </w:r>
      <w:r>
        <w:rPr>
          <w:color w:val="000000"/>
          <w:sz w:val="28"/>
          <w:szCs w:val="28"/>
        </w:rPr>
        <w:t>Администрацией Верхнеподпольненского сельского поселения</w:t>
      </w:r>
      <w:r w:rsidRPr="00106AC3">
        <w:rPr>
          <w:color w:val="000000"/>
          <w:sz w:val="28"/>
          <w:szCs w:val="28"/>
        </w:rPr>
        <w:t>.</w:t>
      </w:r>
    </w:p>
    <w:p w:rsidR="00C809F5" w:rsidRPr="00106AC3" w:rsidRDefault="00C809F5" w:rsidP="00C809F5">
      <w:pPr>
        <w:ind w:firstLine="709"/>
        <w:jc w:val="both"/>
        <w:rPr>
          <w:color w:val="000000"/>
          <w:sz w:val="28"/>
          <w:szCs w:val="28"/>
        </w:rPr>
      </w:pPr>
      <w:r w:rsidRPr="00106AC3">
        <w:rPr>
          <w:color w:val="000000"/>
          <w:sz w:val="28"/>
          <w:szCs w:val="28"/>
        </w:rPr>
        <w:t xml:space="preserve">Специалисты МАУ «МФЦ </w:t>
      </w:r>
      <w:r>
        <w:rPr>
          <w:color w:val="000000"/>
          <w:sz w:val="28"/>
          <w:szCs w:val="28"/>
        </w:rPr>
        <w:t>Аксайского района</w:t>
      </w:r>
      <w:r w:rsidRPr="00106AC3">
        <w:rPr>
          <w:color w:val="000000"/>
          <w:sz w:val="28"/>
          <w:szCs w:val="28"/>
        </w:rPr>
        <w:t xml:space="preserve">» и </w:t>
      </w:r>
      <w:r>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C809F5" w:rsidRPr="00106AC3" w:rsidRDefault="00C809F5" w:rsidP="00C809F5">
      <w:pPr>
        <w:ind w:firstLine="709"/>
        <w:jc w:val="both"/>
        <w:rPr>
          <w:color w:val="000000"/>
          <w:sz w:val="28"/>
          <w:szCs w:val="28"/>
        </w:rPr>
      </w:pPr>
      <w:r w:rsidRPr="00106AC3">
        <w:rPr>
          <w:color w:val="000000"/>
          <w:sz w:val="28"/>
          <w:szCs w:val="28"/>
        </w:rPr>
        <w:t>-сроков и процедур предоставления услуги;</w:t>
      </w:r>
    </w:p>
    <w:p w:rsidR="00C809F5" w:rsidRPr="00106AC3" w:rsidRDefault="00C809F5" w:rsidP="00C809F5">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C809F5" w:rsidRPr="00106AC3" w:rsidRDefault="00C809F5" w:rsidP="00C809F5">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C809F5" w:rsidRPr="00106AC3" w:rsidRDefault="00C809F5" w:rsidP="00C809F5">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C809F5" w:rsidRPr="00106AC3" w:rsidRDefault="00C809F5" w:rsidP="00C809F5">
      <w:pPr>
        <w:ind w:firstLine="709"/>
        <w:jc w:val="both"/>
        <w:rPr>
          <w:color w:val="000000"/>
          <w:sz w:val="28"/>
          <w:szCs w:val="28"/>
        </w:rPr>
      </w:pPr>
      <w:r w:rsidRPr="00106AC3">
        <w:rPr>
          <w:color w:val="000000"/>
          <w:sz w:val="28"/>
          <w:szCs w:val="28"/>
        </w:rPr>
        <w:t xml:space="preserve">-уточнения контактной информации </w:t>
      </w:r>
      <w:r>
        <w:rPr>
          <w:color w:val="000000"/>
          <w:sz w:val="28"/>
          <w:szCs w:val="28"/>
        </w:rPr>
        <w:t>Администрации</w:t>
      </w:r>
      <w:r w:rsidRPr="00106AC3">
        <w:rPr>
          <w:color w:val="000000"/>
          <w:sz w:val="28"/>
          <w:szCs w:val="28"/>
        </w:rPr>
        <w:t>;</w:t>
      </w:r>
    </w:p>
    <w:p w:rsidR="00C809F5" w:rsidRPr="00106AC3" w:rsidRDefault="00C809F5" w:rsidP="00C809F5">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C809F5" w:rsidRPr="00106AC3" w:rsidRDefault="00C809F5" w:rsidP="00C809F5">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C809F5" w:rsidRPr="00106AC3" w:rsidRDefault="00C809F5" w:rsidP="00C809F5">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C809F5" w:rsidRPr="00106AC3" w:rsidRDefault="00C809F5" w:rsidP="00C809F5">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C809F5" w:rsidRPr="00106AC3" w:rsidRDefault="00C809F5" w:rsidP="00C809F5">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C809F5" w:rsidRPr="00106AC3" w:rsidRDefault="00C809F5" w:rsidP="00C809F5">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C809F5" w:rsidRPr="00106AC3" w:rsidRDefault="00C809F5" w:rsidP="00C809F5">
      <w:pPr>
        <w:ind w:firstLine="709"/>
        <w:jc w:val="both"/>
        <w:rPr>
          <w:color w:val="000000"/>
          <w:sz w:val="28"/>
          <w:szCs w:val="28"/>
        </w:rPr>
      </w:pPr>
      <w:r w:rsidRPr="00106AC3">
        <w:rPr>
          <w:color w:val="000000"/>
          <w:sz w:val="28"/>
          <w:szCs w:val="28"/>
        </w:rPr>
        <w:t xml:space="preserve">МАУ «МФЦ </w:t>
      </w:r>
      <w:r>
        <w:rPr>
          <w:color w:val="000000"/>
          <w:sz w:val="28"/>
          <w:szCs w:val="28"/>
        </w:rPr>
        <w:t>Аксайского района</w:t>
      </w:r>
      <w:r w:rsidRPr="00106AC3">
        <w:rPr>
          <w:color w:val="000000"/>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 </w:t>
      </w:r>
      <w:r>
        <w:rPr>
          <w:color w:val="000000"/>
          <w:sz w:val="28"/>
          <w:szCs w:val="28"/>
        </w:rPr>
        <w:t>Администрация</w:t>
      </w:r>
      <w:r w:rsidRPr="00106AC3">
        <w:rPr>
          <w:color w:val="000000"/>
          <w:sz w:val="28"/>
          <w:szCs w:val="28"/>
        </w:rPr>
        <w:t xml:space="preserve"> осуществляет информирование в </w:t>
      </w:r>
      <w:r w:rsidRPr="00106AC3">
        <w:rPr>
          <w:color w:val="000000"/>
          <w:sz w:val="28"/>
          <w:szCs w:val="28"/>
        </w:rPr>
        <w:lastRenderedPageBreak/>
        <w:t>телефонном режиме, при письменном обращении, в том числе по электронной почте</w:t>
      </w:r>
    </w:p>
    <w:p w:rsidR="00C809F5" w:rsidRPr="00D86DE9" w:rsidRDefault="00C809F5" w:rsidP="00C809F5">
      <w:pPr>
        <w:ind w:firstLine="709"/>
        <w:jc w:val="both"/>
        <w:rPr>
          <w:color w:val="000000"/>
        </w:rPr>
      </w:pPr>
      <w:r w:rsidRPr="00106AC3">
        <w:rPr>
          <w:color w:val="000000"/>
          <w:sz w:val="28"/>
          <w:szCs w:val="28"/>
        </w:rPr>
        <w:t xml:space="preserve">При ответах на телефонные звонки и обращения заявителей специалисты МАУ «МФЦ </w:t>
      </w:r>
      <w:r>
        <w:rPr>
          <w:color w:val="000000"/>
          <w:sz w:val="28"/>
          <w:szCs w:val="28"/>
        </w:rPr>
        <w:t>Аксайского района</w:t>
      </w:r>
      <w:r w:rsidRPr="00106AC3">
        <w:rPr>
          <w:color w:val="000000"/>
          <w:sz w:val="28"/>
          <w:szCs w:val="28"/>
        </w:rPr>
        <w:t xml:space="preserve">», специалисты </w:t>
      </w:r>
      <w:r>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Pr>
          <w:color w:val="000000"/>
          <w:sz w:val="28"/>
          <w:szCs w:val="28"/>
        </w:rPr>
        <w:t xml:space="preserve"> </w:t>
      </w:r>
      <w:r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809F5" w:rsidRPr="00D86DE9" w:rsidRDefault="00C809F5" w:rsidP="00C809F5">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809F5" w:rsidRPr="00D86DE9" w:rsidRDefault="00C809F5" w:rsidP="00C809F5">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809F5" w:rsidRPr="00374F5C" w:rsidRDefault="00C809F5" w:rsidP="00C809F5">
      <w:pPr>
        <w:ind w:firstLine="709"/>
        <w:jc w:val="both"/>
        <w:rPr>
          <w:color w:val="000000"/>
        </w:rPr>
      </w:pPr>
      <w:r w:rsidRPr="00374F5C">
        <w:rPr>
          <w:color w:val="000000"/>
          <w:sz w:val="28"/>
          <w:szCs w:val="28"/>
        </w:rPr>
        <w:t xml:space="preserve">Специалисты </w:t>
      </w:r>
      <w:r>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C809F5" w:rsidRPr="00D86DE9" w:rsidRDefault="00C809F5" w:rsidP="00C809F5">
      <w:pPr>
        <w:ind w:firstLine="709"/>
        <w:jc w:val="both"/>
        <w:rPr>
          <w:color w:val="000000"/>
        </w:rPr>
      </w:pPr>
      <w:r w:rsidRPr="00374F5C">
        <w:rPr>
          <w:color w:val="000000"/>
          <w:sz w:val="28"/>
          <w:szCs w:val="28"/>
        </w:rPr>
        <w:t xml:space="preserve">Письменный ответ на обращение подписывается </w:t>
      </w:r>
      <w:r>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C809F5" w:rsidRPr="00D86DE9" w:rsidRDefault="00C809F5" w:rsidP="00C809F5">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809F5" w:rsidRPr="00D86DE9" w:rsidRDefault="00C809F5" w:rsidP="00C809F5">
      <w:pPr>
        <w:ind w:firstLine="709"/>
        <w:jc w:val="both"/>
        <w:rPr>
          <w:color w:val="000000"/>
        </w:rPr>
      </w:pPr>
      <w:r w:rsidRPr="00D86DE9">
        <w:rPr>
          <w:color w:val="000000"/>
          <w:sz w:val="28"/>
          <w:szCs w:val="28"/>
        </w:rPr>
        <w:t xml:space="preserve">В исключительных случаях, </w:t>
      </w:r>
      <w:r>
        <w:rPr>
          <w:color w:val="000000"/>
          <w:sz w:val="28"/>
          <w:szCs w:val="28"/>
        </w:rPr>
        <w:t>глава Администрации</w:t>
      </w:r>
      <w:r w:rsidRPr="00D86DE9">
        <w:rPr>
          <w:color w:val="000000"/>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01076" w:rsidRPr="00D86DE9" w:rsidRDefault="00601076" w:rsidP="00601076">
      <w:pPr>
        <w:ind w:firstLine="709"/>
        <w:jc w:val="both"/>
        <w:rPr>
          <w:color w:val="000000"/>
        </w:rPr>
      </w:pPr>
      <w:r w:rsidRPr="00D86DE9">
        <w:rPr>
          <w:color w:val="000000"/>
          <w:sz w:val="28"/>
          <w:szCs w:val="28"/>
        </w:rPr>
        <w:t>1.3.3.</w:t>
      </w:r>
      <w:r>
        <w:rPr>
          <w:color w:val="000000"/>
          <w:sz w:val="28"/>
          <w:szCs w:val="28"/>
        </w:rPr>
        <w:t xml:space="preserve"> </w:t>
      </w:r>
      <w:r w:rsidRPr="00D86DE9">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601076" w:rsidRPr="00D86DE9" w:rsidRDefault="00601076" w:rsidP="00601076">
      <w:pPr>
        <w:ind w:firstLine="709"/>
        <w:jc w:val="both"/>
        <w:rPr>
          <w:color w:val="000000"/>
        </w:rPr>
      </w:pPr>
      <w:r w:rsidRPr="00D86DE9">
        <w:rPr>
          <w:color w:val="000000"/>
          <w:sz w:val="28"/>
          <w:szCs w:val="28"/>
        </w:rPr>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601076" w:rsidRPr="00D86DE9" w:rsidRDefault="00601076" w:rsidP="00601076">
      <w:pPr>
        <w:ind w:right="-2" w:firstLine="709"/>
        <w:jc w:val="both"/>
        <w:rPr>
          <w:color w:val="000000"/>
        </w:rPr>
      </w:pPr>
      <w:r w:rsidRPr="00D86DE9">
        <w:rPr>
          <w:color w:val="000000"/>
          <w:sz w:val="28"/>
          <w:szCs w:val="28"/>
        </w:rPr>
        <w:t xml:space="preserve">Информация, размещаемая на ЕПГУ, на официальном сайте Администрации о порядке и сроках предоставления муниципальной услуги, </w:t>
      </w:r>
      <w:r w:rsidRPr="00D86DE9">
        <w:rPr>
          <w:color w:val="000000"/>
          <w:sz w:val="28"/>
          <w:szCs w:val="28"/>
        </w:rPr>
        <w:lastRenderedPageBreak/>
        <w:t>предоставляется заявителю бесплатно.</w:t>
      </w:r>
    </w:p>
    <w:p w:rsidR="00601076" w:rsidRPr="00D86DE9" w:rsidRDefault="00601076" w:rsidP="00601076">
      <w:pPr>
        <w:ind w:firstLine="709"/>
        <w:jc w:val="both"/>
        <w:rPr>
          <w:color w:val="000000"/>
        </w:rPr>
      </w:pPr>
      <w:r w:rsidRPr="00D86DE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color w:val="000000"/>
          <w:sz w:val="28"/>
          <w:szCs w:val="28"/>
        </w:rPr>
        <w:t>,</w:t>
      </w:r>
      <w:r w:rsidRPr="00D86DE9">
        <w:rPr>
          <w:color w:val="000000"/>
          <w:sz w:val="28"/>
          <w:szCs w:val="28"/>
        </w:rPr>
        <w:t xml:space="preserve"> или предоставление им персональных данных.</w:t>
      </w:r>
    </w:p>
    <w:p w:rsidR="00670E36" w:rsidRPr="00D86DE9" w:rsidRDefault="00670E36" w:rsidP="00670E36">
      <w:pPr>
        <w:ind w:firstLine="709"/>
        <w:jc w:val="both"/>
        <w:rPr>
          <w:color w:val="000000"/>
        </w:rPr>
      </w:pPr>
      <w:r w:rsidRPr="00D86DE9">
        <w:rPr>
          <w:color w:val="000000"/>
          <w:sz w:val="28"/>
          <w:szCs w:val="28"/>
        </w:rPr>
        <w:t>1.3.4.</w:t>
      </w:r>
      <w:r>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670E36" w:rsidRPr="00D86DE9" w:rsidRDefault="00670E36" w:rsidP="00670E36">
      <w:pPr>
        <w:ind w:firstLine="709"/>
        <w:jc w:val="both"/>
        <w:rPr>
          <w:color w:val="000000"/>
        </w:rPr>
      </w:pPr>
      <w:r w:rsidRPr="00D86DE9">
        <w:rPr>
          <w:color w:val="000000"/>
          <w:sz w:val="28"/>
          <w:szCs w:val="28"/>
        </w:rPr>
        <w:t>На информационн</w:t>
      </w:r>
      <w:r>
        <w:rPr>
          <w:color w:val="000000"/>
          <w:sz w:val="28"/>
          <w:szCs w:val="28"/>
        </w:rPr>
        <w:t>ом</w:t>
      </w:r>
      <w:r w:rsidRPr="00D86DE9">
        <w:rPr>
          <w:color w:val="000000"/>
          <w:sz w:val="28"/>
          <w:szCs w:val="28"/>
        </w:rPr>
        <w:t xml:space="preserve"> стенд</w:t>
      </w:r>
      <w:r>
        <w:rPr>
          <w:color w:val="000000"/>
          <w:sz w:val="28"/>
          <w:szCs w:val="28"/>
        </w:rPr>
        <w:t>е</w:t>
      </w:r>
      <w:r w:rsidRPr="00D86DE9">
        <w:rPr>
          <w:color w:val="000000"/>
          <w:sz w:val="28"/>
          <w:szCs w:val="28"/>
        </w:rPr>
        <w:t>, размещаем</w:t>
      </w:r>
      <w:r>
        <w:rPr>
          <w:color w:val="000000"/>
          <w:sz w:val="28"/>
          <w:szCs w:val="28"/>
        </w:rPr>
        <w:t>ом</w:t>
      </w:r>
      <w:r w:rsidRPr="00D86DE9">
        <w:rPr>
          <w:color w:val="000000"/>
          <w:sz w:val="28"/>
          <w:szCs w:val="28"/>
        </w:rPr>
        <w:t xml:space="preserve"> в помещени</w:t>
      </w:r>
      <w:r>
        <w:rPr>
          <w:color w:val="000000"/>
          <w:sz w:val="28"/>
          <w:szCs w:val="28"/>
        </w:rPr>
        <w:t>и</w:t>
      </w:r>
      <w:r w:rsidRPr="00D86DE9">
        <w:rPr>
          <w:color w:val="000000"/>
          <w:sz w:val="28"/>
          <w:szCs w:val="28"/>
        </w:rPr>
        <w:t xml:space="preserve"> </w:t>
      </w:r>
      <w:r>
        <w:rPr>
          <w:color w:val="000000"/>
          <w:sz w:val="28"/>
          <w:szCs w:val="28"/>
        </w:rPr>
        <w:t>Администрации</w:t>
      </w:r>
      <w:r w:rsidRPr="00D86DE9">
        <w:rPr>
          <w:color w:val="000000"/>
          <w:sz w:val="28"/>
          <w:szCs w:val="28"/>
        </w:rPr>
        <w:t>, на официальном сайте Администрации</w:t>
      </w:r>
      <w:r>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670E36" w:rsidRPr="00D86DE9" w:rsidRDefault="00670E36" w:rsidP="00670E36">
      <w:pPr>
        <w:ind w:firstLine="709"/>
        <w:jc w:val="both"/>
        <w:rPr>
          <w:color w:val="000000"/>
        </w:rPr>
      </w:pPr>
      <w:r w:rsidRPr="00D86DE9">
        <w:rPr>
          <w:color w:val="000000"/>
          <w:sz w:val="28"/>
          <w:szCs w:val="28"/>
        </w:rPr>
        <w:t>а)</w:t>
      </w:r>
      <w:r>
        <w:rPr>
          <w:color w:val="000000"/>
          <w:sz w:val="28"/>
          <w:szCs w:val="28"/>
        </w:rPr>
        <w:t xml:space="preserve"> </w:t>
      </w:r>
      <w:r w:rsidRPr="00D86DE9">
        <w:rPr>
          <w:color w:val="000000"/>
          <w:sz w:val="28"/>
          <w:szCs w:val="28"/>
        </w:rPr>
        <w:t>круг заявителей;</w:t>
      </w:r>
    </w:p>
    <w:p w:rsidR="00670E36" w:rsidRPr="00D86DE9" w:rsidRDefault="00670E36" w:rsidP="00670E36">
      <w:pPr>
        <w:ind w:firstLine="709"/>
        <w:jc w:val="both"/>
        <w:rPr>
          <w:color w:val="000000"/>
        </w:rPr>
      </w:pPr>
      <w:r w:rsidRPr="00D86DE9">
        <w:rPr>
          <w:color w:val="000000"/>
          <w:sz w:val="28"/>
          <w:szCs w:val="28"/>
        </w:rPr>
        <w:t xml:space="preserve">б) сведения о местах нахождения и графике работы </w:t>
      </w:r>
      <w:r>
        <w:rPr>
          <w:color w:val="000000"/>
          <w:sz w:val="28"/>
          <w:szCs w:val="28"/>
        </w:rPr>
        <w:t>Администрации</w:t>
      </w:r>
      <w:r w:rsidRPr="00D86DE9">
        <w:rPr>
          <w:color w:val="000000"/>
          <w:sz w:val="28"/>
          <w:szCs w:val="28"/>
        </w:rPr>
        <w:t xml:space="preserve"> и МАУ «МФЦ </w:t>
      </w:r>
      <w:r>
        <w:rPr>
          <w:color w:val="000000"/>
          <w:sz w:val="28"/>
          <w:szCs w:val="28"/>
        </w:rPr>
        <w:t>Аксайского района</w:t>
      </w:r>
      <w:r w:rsidRPr="00D86DE9">
        <w:rPr>
          <w:color w:val="000000"/>
          <w:sz w:val="28"/>
          <w:szCs w:val="28"/>
        </w:rPr>
        <w:t>», справочных телефонах, об адресе о</w:t>
      </w:r>
      <w:r>
        <w:rPr>
          <w:color w:val="000000"/>
          <w:sz w:val="28"/>
          <w:szCs w:val="28"/>
        </w:rPr>
        <w:t>фициального сайта Администрации</w:t>
      </w:r>
      <w:r w:rsidRPr="00D86DE9">
        <w:rPr>
          <w:color w:val="000000"/>
          <w:sz w:val="28"/>
          <w:szCs w:val="28"/>
        </w:rPr>
        <w:t xml:space="preserve">, электронной почты </w:t>
      </w:r>
      <w:r>
        <w:rPr>
          <w:color w:val="000000"/>
          <w:sz w:val="28"/>
          <w:szCs w:val="28"/>
        </w:rPr>
        <w:t>Администрации</w:t>
      </w:r>
      <w:r w:rsidRPr="00D86DE9">
        <w:rPr>
          <w:color w:val="000000"/>
          <w:sz w:val="28"/>
          <w:szCs w:val="28"/>
        </w:rPr>
        <w:t>;</w:t>
      </w:r>
    </w:p>
    <w:p w:rsidR="00670E36" w:rsidRPr="00D86DE9" w:rsidRDefault="00670E36" w:rsidP="00670E36">
      <w:pPr>
        <w:ind w:firstLine="709"/>
        <w:jc w:val="both"/>
        <w:rPr>
          <w:color w:val="000000"/>
        </w:rPr>
      </w:pPr>
      <w:r w:rsidRPr="00D86DE9">
        <w:rPr>
          <w:color w:val="000000"/>
          <w:sz w:val="28"/>
          <w:szCs w:val="28"/>
        </w:rPr>
        <w:t>в)</w:t>
      </w:r>
      <w:r>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0E36" w:rsidRPr="00D86DE9" w:rsidRDefault="00670E36" w:rsidP="00670E36">
      <w:pPr>
        <w:ind w:firstLine="709"/>
        <w:jc w:val="both"/>
        <w:rPr>
          <w:color w:val="000000"/>
        </w:rPr>
      </w:pPr>
      <w:r w:rsidRPr="00D86DE9">
        <w:rPr>
          <w:color w:val="000000"/>
          <w:sz w:val="28"/>
          <w:szCs w:val="28"/>
        </w:rPr>
        <w:t>г)</w:t>
      </w:r>
      <w:r>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670E36" w:rsidRPr="00D86DE9" w:rsidRDefault="00670E36" w:rsidP="00670E36">
      <w:pPr>
        <w:ind w:firstLine="709"/>
        <w:jc w:val="both"/>
        <w:rPr>
          <w:color w:val="000000"/>
        </w:rPr>
      </w:pPr>
      <w:r w:rsidRPr="00D86DE9">
        <w:rPr>
          <w:color w:val="000000"/>
          <w:sz w:val="28"/>
          <w:szCs w:val="28"/>
        </w:rPr>
        <w:t>д)</w:t>
      </w:r>
      <w:r>
        <w:rPr>
          <w:color w:val="000000"/>
          <w:sz w:val="28"/>
          <w:szCs w:val="28"/>
        </w:rPr>
        <w:t xml:space="preserve"> </w:t>
      </w:r>
      <w:r w:rsidRPr="00D86DE9">
        <w:rPr>
          <w:color w:val="000000"/>
          <w:sz w:val="28"/>
          <w:szCs w:val="28"/>
        </w:rPr>
        <w:t>срок предоставления муниципальной услуги;</w:t>
      </w:r>
    </w:p>
    <w:p w:rsidR="00670E36" w:rsidRPr="00D86DE9" w:rsidRDefault="00670E36" w:rsidP="00670E36">
      <w:pPr>
        <w:ind w:firstLine="709"/>
        <w:jc w:val="both"/>
        <w:rPr>
          <w:color w:val="000000"/>
        </w:rPr>
      </w:pPr>
      <w:r w:rsidRPr="00D86DE9">
        <w:rPr>
          <w:color w:val="000000"/>
          <w:sz w:val="28"/>
          <w:szCs w:val="28"/>
        </w:rPr>
        <w:t>е)</w:t>
      </w:r>
      <w:r>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0E36" w:rsidRPr="00D86DE9" w:rsidRDefault="00670E36" w:rsidP="00670E36">
      <w:pPr>
        <w:ind w:firstLine="709"/>
        <w:jc w:val="both"/>
        <w:rPr>
          <w:color w:val="000000"/>
        </w:rPr>
      </w:pPr>
      <w:r w:rsidRPr="00D86DE9">
        <w:rPr>
          <w:color w:val="000000"/>
          <w:sz w:val="28"/>
          <w:szCs w:val="28"/>
        </w:rPr>
        <w:t>ж)</w:t>
      </w:r>
      <w:r>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Pr>
          <w:color w:val="000000"/>
          <w:sz w:val="28"/>
          <w:szCs w:val="28"/>
        </w:rPr>
        <w:t>Администрации</w:t>
      </w:r>
      <w:r w:rsidRPr="00D86DE9">
        <w:rPr>
          <w:color w:val="000000"/>
          <w:sz w:val="28"/>
          <w:szCs w:val="28"/>
        </w:rPr>
        <w:t xml:space="preserve">, </w:t>
      </w:r>
      <w:r>
        <w:rPr>
          <w:color w:val="000000"/>
          <w:sz w:val="28"/>
          <w:szCs w:val="28"/>
        </w:rPr>
        <w:t>а также на ЕПГУ</w:t>
      </w:r>
      <w:r w:rsidRPr="00D86DE9">
        <w:rPr>
          <w:color w:val="000000"/>
          <w:sz w:val="28"/>
          <w:szCs w:val="28"/>
        </w:rPr>
        <w:t>;</w:t>
      </w:r>
    </w:p>
    <w:p w:rsidR="00670E36" w:rsidRPr="00D86DE9" w:rsidRDefault="00670E36" w:rsidP="00670E36">
      <w:pPr>
        <w:ind w:firstLine="709"/>
        <w:jc w:val="both"/>
        <w:rPr>
          <w:color w:val="000000"/>
        </w:rPr>
      </w:pPr>
      <w:r w:rsidRPr="00D86DE9">
        <w:rPr>
          <w:color w:val="000000"/>
          <w:sz w:val="28"/>
          <w:szCs w:val="28"/>
        </w:rPr>
        <w:t>з)</w:t>
      </w:r>
      <w:r>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670E36" w:rsidRPr="00D86DE9" w:rsidRDefault="00670E36" w:rsidP="00670E36">
      <w:pPr>
        <w:ind w:firstLine="709"/>
        <w:jc w:val="both"/>
        <w:rPr>
          <w:color w:val="000000"/>
        </w:rPr>
      </w:pPr>
      <w:r w:rsidRPr="00D86DE9">
        <w:rPr>
          <w:color w:val="000000"/>
          <w:sz w:val="28"/>
          <w:szCs w:val="28"/>
        </w:rPr>
        <w:t>и)</w:t>
      </w:r>
      <w:r>
        <w:rPr>
          <w:color w:val="000000"/>
          <w:sz w:val="28"/>
          <w:szCs w:val="28"/>
        </w:rPr>
        <w:t xml:space="preserve"> </w:t>
      </w:r>
      <w:r w:rsidRPr="00D86DE9">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0E36" w:rsidRPr="00D86DE9" w:rsidRDefault="00670E36" w:rsidP="00670E36">
      <w:pPr>
        <w:ind w:firstLine="709"/>
        <w:jc w:val="both"/>
        <w:rPr>
          <w:color w:val="000000"/>
        </w:rPr>
      </w:pPr>
      <w:r w:rsidRPr="00D86DE9">
        <w:rPr>
          <w:color w:val="000000"/>
          <w:sz w:val="28"/>
          <w:szCs w:val="28"/>
        </w:rPr>
        <w:t>к)</w:t>
      </w:r>
      <w:r>
        <w:rPr>
          <w:color w:val="000000"/>
          <w:sz w:val="28"/>
          <w:szCs w:val="28"/>
        </w:rPr>
        <w:t xml:space="preserve"> </w:t>
      </w:r>
      <w:r w:rsidRPr="00D86DE9">
        <w:rPr>
          <w:color w:val="000000"/>
          <w:sz w:val="28"/>
          <w:szCs w:val="28"/>
        </w:rPr>
        <w:t>формы заявлений (уведомлений, сообщений), используемые при предоставлении муниципальной услуги;</w:t>
      </w:r>
    </w:p>
    <w:p w:rsidR="00670E36" w:rsidRPr="00D86DE9" w:rsidRDefault="00670E36" w:rsidP="00670E36">
      <w:pPr>
        <w:ind w:firstLine="709"/>
        <w:jc w:val="both"/>
        <w:rPr>
          <w:color w:val="000000"/>
        </w:rPr>
      </w:pPr>
      <w:r w:rsidRPr="00D86DE9">
        <w:rPr>
          <w:color w:val="000000"/>
          <w:sz w:val="28"/>
          <w:szCs w:val="28"/>
        </w:rPr>
        <w:t>л)</w:t>
      </w:r>
      <w:r>
        <w:rPr>
          <w:color w:val="000000"/>
          <w:sz w:val="28"/>
          <w:szCs w:val="28"/>
        </w:rPr>
        <w:t xml:space="preserve"> </w:t>
      </w:r>
      <w:r w:rsidRPr="00D86DE9">
        <w:rPr>
          <w:color w:val="000000"/>
          <w:sz w:val="28"/>
          <w:szCs w:val="28"/>
        </w:rPr>
        <w:t>краткое описание порядка предоставления услуги.</w:t>
      </w:r>
    </w:p>
    <w:p w:rsidR="00670E36" w:rsidRDefault="00670E36" w:rsidP="00791B59">
      <w:pPr>
        <w:widowControl/>
        <w:autoSpaceDE/>
        <w:autoSpaceDN/>
        <w:adjustRightInd/>
        <w:ind w:firstLine="851"/>
        <w:rPr>
          <w:color w:val="000000"/>
          <w:sz w:val="28"/>
          <w:szCs w:val="28"/>
        </w:rPr>
      </w:pPr>
    </w:p>
    <w:p w:rsidR="00791B59" w:rsidRPr="00791B59" w:rsidRDefault="00791B59" w:rsidP="00791B59">
      <w:pPr>
        <w:widowControl/>
        <w:autoSpaceDE/>
        <w:autoSpaceDN/>
        <w:adjustRightInd/>
        <w:ind w:firstLine="851"/>
        <w:rPr>
          <w:color w:val="000000"/>
        </w:rPr>
      </w:pPr>
      <w:r w:rsidRPr="00791B59">
        <w:rPr>
          <w:color w:val="000000"/>
          <w:sz w:val="28"/>
          <w:szCs w:val="28"/>
        </w:rPr>
        <w:t>2.Стандарт предоставления муниципальной услуги</w:t>
      </w:r>
    </w:p>
    <w:p w:rsidR="00791B59" w:rsidRPr="00791B59" w:rsidRDefault="00791B59" w:rsidP="00791B59">
      <w:pPr>
        <w:widowControl/>
        <w:autoSpaceDE/>
        <w:autoSpaceDN/>
        <w:adjustRightInd/>
        <w:ind w:firstLine="709"/>
        <w:jc w:val="both"/>
        <w:rPr>
          <w:b/>
          <w:bCs/>
          <w:color w:val="000000"/>
          <w:sz w:val="24"/>
          <w:szCs w:val="24"/>
        </w:rPr>
      </w:pPr>
      <w:r w:rsidRPr="00791B59">
        <w:rPr>
          <w:color w:val="000000"/>
          <w:sz w:val="28"/>
          <w:szCs w:val="28"/>
        </w:rPr>
        <w:t> 2.1.Наименование муниципальной услуги –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2.2.Наименование органа, предоставляющего муниципальную услугу - </w:t>
      </w:r>
      <w:r w:rsidR="007B07C2">
        <w:rPr>
          <w:color w:val="000000"/>
          <w:sz w:val="28"/>
          <w:szCs w:val="28"/>
        </w:rPr>
        <w:t>Администрация</w:t>
      </w:r>
      <w:r w:rsidRPr="00791B59">
        <w:rPr>
          <w:color w:val="000000"/>
          <w:sz w:val="28"/>
          <w:szCs w:val="28"/>
        </w:rPr>
        <w:t>.</w:t>
      </w:r>
    </w:p>
    <w:p w:rsidR="00791B59" w:rsidRPr="00791B59" w:rsidRDefault="007B07C2" w:rsidP="00791B59">
      <w:pPr>
        <w:widowControl/>
        <w:autoSpaceDE/>
        <w:autoSpaceDN/>
        <w:adjustRightInd/>
        <w:ind w:firstLine="709"/>
        <w:rPr>
          <w:color w:val="000000"/>
        </w:rPr>
      </w:pPr>
      <w:r>
        <w:rPr>
          <w:color w:val="000000"/>
          <w:sz w:val="28"/>
          <w:szCs w:val="28"/>
        </w:rPr>
        <w:t xml:space="preserve">Администрация </w:t>
      </w:r>
      <w:r w:rsidR="00791B59" w:rsidRPr="00791B59">
        <w:rPr>
          <w:color w:val="000000"/>
          <w:sz w:val="28"/>
          <w:szCs w:val="28"/>
        </w:rPr>
        <w:t xml:space="preserve">при оказании муниципальной услуги взаимодействует с МАУ «МФЦ </w:t>
      </w:r>
      <w:r>
        <w:rPr>
          <w:color w:val="000000"/>
          <w:sz w:val="28"/>
          <w:szCs w:val="28"/>
        </w:rPr>
        <w:t>Аксайского района</w:t>
      </w:r>
      <w:r w:rsidR="00791B59" w:rsidRPr="00791B59">
        <w:rPr>
          <w:color w:val="000000"/>
          <w:sz w:val="28"/>
          <w:szCs w:val="28"/>
        </w:rPr>
        <w:t xml:space="preserve">»,  Федеральной налоговой службой России </w:t>
      </w:r>
      <w:r w:rsidR="00791B59" w:rsidRPr="00791B59">
        <w:rPr>
          <w:color w:val="000000"/>
          <w:sz w:val="28"/>
          <w:szCs w:val="28"/>
        </w:rPr>
        <w:lastRenderedPageBreak/>
        <w:t>(далее - ФНС России), Управлением Федеральной службы Государственной регистрации, кадастра и картографии</w:t>
      </w:r>
      <w:r>
        <w:rPr>
          <w:color w:val="000000"/>
          <w:sz w:val="28"/>
          <w:szCs w:val="28"/>
        </w:rPr>
        <w:t xml:space="preserve"> по Ростовской области</w:t>
      </w:r>
      <w:r w:rsidR="00791B59" w:rsidRPr="00791B59">
        <w:rPr>
          <w:color w:val="000000"/>
          <w:sz w:val="28"/>
          <w:szCs w:val="28"/>
        </w:rPr>
        <w:t xml:space="preserve"> (далее - Росреестр).</w:t>
      </w:r>
    </w:p>
    <w:p w:rsidR="00791B59" w:rsidRPr="00791B59" w:rsidRDefault="00791B59" w:rsidP="00791B59">
      <w:pPr>
        <w:widowControl/>
        <w:autoSpaceDE/>
        <w:autoSpaceDN/>
        <w:adjustRightInd/>
        <w:ind w:firstLine="705"/>
        <w:jc w:val="both"/>
        <w:rPr>
          <w:color w:val="000000"/>
        </w:rPr>
      </w:pPr>
      <w:r w:rsidRPr="00791B59">
        <w:rPr>
          <w:color w:val="000000"/>
          <w:sz w:val="28"/>
          <w:szCs w:val="28"/>
        </w:rPr>
        <w:t xml:space="preserve">МАУ «МФЦ </w:t>
      </w:r>
      <w:r w:rsidR="007B07C2">
        <w:rPr>
          <w:color w:val="000000"/>
          <w:sz w:val="28"/>
          <w:szCs w:val="28"/>
        </w:rPr>
        <w:t>Аксайского района</w:t>
      </w:r>
      <w:r w:rsidRPr="00791B59">
        <w:rPr>
          <w:color w:val="000000"/>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 же выдачи результата предоставления муниципальной услуги.</w:t>
      </w:r>
    </w:p>
    <w:p w:rsidR="00791B59" w:rsidRPr="00791B59" w:rsidRDefault="00676873" w:rsidP="00791B59">
      <w:pPr>
        <w:widowControl/>
        <w:autoSpaceDE/>
        <w:autoSpaceDN/>
        <w:adjustRightInd/>
        <w:ind w:firstLine="705"/>
        <w:jc w:val="both"/>
        <w:rPr>
          <w:color w:val="000000"/>
        </w:rPr>
      </w:pPr>
      <w:r>
        <w:rPr>
          <w:color w:val="000000"/>
          <w:sz w:val="28"/>
          <w:szCs w:val="28"/>
        </w:rPr>
        <w:t>Администрации</w:t>
      </w:r>
      <w:r w:rsidR="00791B59" w:rsidRPr="00791B59">
        <w:rPr>
          <w:color w:val="000000"/>
          <w:sz w:val="28"/>
          <w:szCs w:val="28"/>
        </w:rPr>
        <w:t xml:space="preserve"> и МАУ «МФЦ </w:t>
      </w:r>
      <w:r>
        <w:rPr>
          <w:color w:val="000000"/>
          <w:sz w:val="28"/>
          <w:szCs w:val="28"/>
        </w:rPr>
        <w:t>Аксайского района</w:t>
      </w:r>
      <w:r w:rsidR="00791B59" w:rsidRPr="00791B59">
        <w:rPr>
          <w:color w:val="000000"/>
          <w:sz w:val="28"/>
          <w:szCs w:val="28"/>
        </w:rPr>
        <w:t>» запрещается требовать от заявителя:</w:t>
      </w:r>
    </w:p>
    <w:p w:rsidR="00791B59" w:rsidRPr="00791B59" w:rsidRDefault="00676873" w:rsidP="00791B59">
      <w:pPr>
        <w:widowControl/>
        <w:autoSpaceDE/>
        <w:autoSpaceDN/>
        <w:adjustRightInd/>
        <w:ind w:firstLine="705"/>
        <w:jc w:val="both"/>
        <w:rPr>
          <w:color w:val="000000"/>
        </w:rPr>
      </w:pPr>
      <w:r>
        <w:rPr>
          <w:color w:val="000000"/>
          <w:sz w:val="28"/>
          <w:szCs w:val="28"/>
        </w:rPr>
        <w:t xml:space="preserve">- </w:t>
      </w:r>
      <w:r w:rsidR="00791B59" w:rsidRPr="00791B5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91B59" w:rsidRPr="00791B59" w:rsidRDefault="00676873" w:rsidP="00676873">
      <w:pPr>
        <w:widowControl/>
        <w:autoSpaceDE/>
        <w:autoSpaceDN/>
        <w:adjustRightInd/>
        <w:ind w:firstLine="720"/>
        <w:jc w:val="both"/>
        <w:rPr>
          <w:color w:val="000000"/>
          <w:sz w:val="24"/>
          <w:szCs w:val="24"/>
        </w:rPr>
      </w:pPr>
      <w:r>
        <w:rPr>
          <w:color w:val="000000"/>
          <w:sz w:val="28"/>
          <w:szCs w:val="28"/>
        </w:rPr>
        <w:t xml:space="preserve">- </w:t>
      </w:r>
      <w:r w:rsidR="00791B59" w:rsidRPr="00791B59">
        <w:rPr>
          <w:color w:val="000000"/>
          <w:sz w:val="28"/>
          <w:szCs w:val="28"/>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791B59" w:rsidRPr="00791B59" w:rsidRDefault="00676873" w:rsidP="00676873">
      <w:pPr>
        <w:widowControl/>
        <w:autoSpaceDE/>
        <w:autoSpaceDN/>
        <w:adjustRightInd/>
        <w:ind w:firstLine="720"/>
        <w:jc w:val="both"/>
        <w:rPr>
          <w:color w:val="000000"/>
          <w:sz w:val="24"/>
          <w:szCs w:val="24"/>
        </w:rPr>
      </w:pPr>
      <w:r>
        <w:rPr>
          <w:color w:val="000000"/>
          <w:sz w:val="28"/>
          <w:szCs w:val="28"/>
        </w:rPr>
        <w:t xml:space="preserve">- </w:t>
      </w:r>
      <w:r w:rsidR="00791B59" w:rsidRPr="00791B59">
        <w:rPr>
          <w:color w:val="000000"/>
          <w:sz w:val="28"/>
          <w:szCs w:val="28"/>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91B59" w:rsidRPr="00791B59" w:rsidRDefault="00676873" w:rsidP="00676873">
      <w:pPr>
        <w:widowControl/>
        <w:autoSpaceDE/>
        <w:autoSpaceDN/>
        <w:adjustRightInd/>
        <w:ind w:firstLine="720"/>
        <w:jc w:val="both"/>
        <w:rPr>
          <w:color w:val="000000"/>
          <w:sz w:val="24"/>
          <w:szCs w:val="24"/>
        </w:rPr>
      </w:pPr>
      <w:r>
        <w:rPr>
          <w:color w:val="000000"/>
          <w:sz w:val="28"/>
          <w:szCs w:val="28"/>
        </w:rPr>
        <w:t xml:space="preserve">- </w:t>
      </w:r>
      <w:r w:rsidR="00791B59" w:rsidRPr="00791B59">
        <w:rPr>
          <w:color w:val="000000"/>
          <w:sz w:val="28"/>
          <w:szCs w:val="28"/>
        </w:rPr>
        <w:t>совершения действий при осуществлении записи на прием  в электронном виде,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1B59" w:rsidRPr="00791B59" w:rsidRDefault="00791B59" w:rsidP="00676873">
      <w:pPr>
        <w:widowControl/>
        <w:autoSpaceDE/>
        <w:autoSpaceDN/>
        <w:adjustRightInd/>
        <w:jc w:val="both"/>
        <w:rPr>
          <w:color w:val="000000"/>
        </w:rPr>
      </w:pPr>
      <w:r w:rsidRPr="00791B59">
        <w:rPr>
          <w:color w:val="000000"/>
          <w:sz w:val="28"/>
          <w:szCs w:val="28"/>
        </w:rPr>
        <w:t>         2.3.Описание результата предоставления муниципальной услуги.</w:t>
      </w:r>
    </w:p>
    <w:p w:rsidR="00791B59" w:rsidRPr="00791B59" w:rsidRDefault="00791B59" w:rsidP="00791B59">
      <w:pPr>
        <w:widowControl/>
        <w:autoSpaceDE/>
        <w:autoSpaceDN/>
        <w:adjustRightInd/>
        <w:jc w:val="both"/>
        <w:rPr>
          <w:color w:val="000000"/>
        </w:rPr>
      </w:pPr>
      <w:r w:rsidRPr="00791B59">
        <w:rPr>
          <w:color w:val="000000"/>
          <w:sz w:val="28"/>
          <w:szCs w:val="28"/>
        </w:rPr>
        <w:t>         Результатом предоставления услуги является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(приложение №3 к настоящему Регламенту) или отказ в выдаче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  (приложение №4 к настоящему Регламенту).</w:t>
      </w:r>
    </w:p>
    <w:p w:rsidR="00791B59" w:rsidRPr="00791B59" w:rsidRDefault="00791B59" w:rsidP="00676873">
      <w:pPr>
        <w:widowControl/>
        <w:autoSpaceDE/>
        <w:autoSpaceDN/>
        <w:adjustRightInd/>
        <w:ind w:firstLine="709"/>
        <w:jc w:val="both"/>
        <w:rPr>
          <w:rFonts w:ascii="Calibri" w:hAnsi="Calibri" w:cs="Calibri"/>
          <w:color w:val="000000"/>
          <w:sz w:val="22"/>
          <w:szCs w:val="22"/>
        </w:rPr>
      </w:pPr>
      <w:r w:rsidRPr="00791B59">
        <w:rPr>
          <w:color w:val="000000"/>
          <w:sz w:val="28"/>
          <w:szCs w:val="28"/>
        </w:rPr>
        <w:t>Заявителю в качестве результата предоставления услуги обеспечивается по его выбору возможность получения документа:</w:t>
      </w:r>
    </w:p>
    <w:p w:rsidR="00791B59" w:rsidRPr="00791B59" w:rsidRDefault="00676873" w:rsidP="00676873">
      <w:pPr>
        <w:widowControl/>
        <w:autoSpaceDE/>
        <w:autoSpaceDN/>
        <w:adjustRightInd/>
        <w:ind w:left="709"/>
        <w:jc w:val="both"/>
        <w:rPr>
          <w:color w:val="000000"/>
          <w:sz w:val="24"/>
          <w:szCs w:val="24"/>
        </w:rPr>
      </w:pPr>
      <w:r>
        <w:rPr>
          <w:color w:val="000000"/>
          <w:sz w:val="28"/>
          <w:szCs w:val="28"/>
        </w:rPr>
        <w:t xml:space="preserve">- </w:t>
      </w:r>
      <w:r w:rsidR="00791B59" w:rsidRPr="00791B59">
        <w:rPr>
          <w:color w:val="000000"/>
          <w:sz w:val="28"/>
          <w:szCs w:val="28"/>
        </w:rPr>
        <w:t xml:space="preserve">на бумажном носителе в </w:t>
      </w:r>
      <w:r>
        <w:rPr>
          <w:color w:val="000000"/>
          <w:sz w:val="28"/>
          <w:szCs w:val="28"/>
        </w:rPr>
        <w:t xml:space="preserve">Администрации, </w:t>
      </w:r>
      <w:r w:rsidR="00791B59" w:rsidRPr="00791B59">
        <w:rPr>
          <w:color w:val="000000"/>
          <w:sz w:val="28"/>
          <w:szCs w:val="28"/>
        </w:rPr>
        <w:t xml:space="preserve">МАУ «МФЦ </w:t>
      </w:r>
      <w:r>
        <w:rPr>
          <w:color w:val="000000"/>
          <w:sz w:val="28"/>
          <w:szCs w:val="28"/>
        </w:rPr>
        <w:t>Аксайского района</w:t>
      </w:r>
      <w:r w:rsidR="00791B59" w:rsidRPr="00791B59">
        <w:rPr>
          <w:color w:val="000000"/>
          <w:sz w:val="28"/>
          <w:szCs w:val="28"/>
        </w:rPr>
        <w:t>»;</w:t>
      </w:r>
    </w:p>
    <w:p w:rsidR="00791B59" w:rsidRPr="00791B59" w:rsidRDefault="00791B59" w:rsidP="00676873">
      <w:pPr>
        <w:widowControl/>
        <w:autoSpaceDE/>
        <w:autoSpaceDN/>
        <w:adjustRightInd/>
        <w:ind w:firstLine="709"/>
        <w:jc w:val="both"/>
        <w:rPr>
          <w:color w:val="000000"/>
          <w:sz w:val="24"/>
          <w:szCs w:val="24"/>
        </w:rPr>
      </w:pPr>
      <w:r w:rsidRPr="00791B59">
        <w:rPr>
          <w:color w:val="000000"/>
          <w:sz w:val="28"/>
          <w:szCs w:val="28"/>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на ЕПГУ.</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2.4.</w:t>
      </w:r>
      <w:r w:rsidR="00341E2B">
        <w:rPr>
          <w:color w:val="000000"/>
          <w:sz w:val="28"/>
          <w:szCs w:val="28"/>
        </w:rPr>
        <w:t xml:space="preserve"> </w:t>
      </w:r>
      <w:r w:rsidRPr="00791B59">
        <w:rPr>
          <w:color w:val="000000"/>
          <w:sz w:val="28"/>
          <w:szCs w:val="28"/>
        </w:rPr>
        <w:t>Срок предоставления муниципальной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lastRenderedPageBreak/>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791B59">
        <w:rPr>
          <w:b/>
          <w:bCs/>
          <w:color w:val="000000"/>
          <w:sz w:val="28"/>
          <w:szCs w:val="28"/>
        </w:rPr>
        <w:t> (</w:t>
      </w:r>
      <w:r w:rsidRPr="00791B59">
        <w:rPr>
          <w:color w:val="000000"/>
          <w:sz w:val="28"/>
          <w:szCs w:val="28"/>
        </w:rPr>
        <w:t>или отказ в выдаче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 включая проведение всех необходимых административных процедур, осуществляется в течение 15 рабочих дней с момента регистрации заявления.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В случае поступления заявления и документов в электронном виде посредством ЕПГУ, срок предоставления муниципальной услуги в электронном виде начинается с момента приема и регистрации </w:t>
      </w:r>
      <w:r w:rsidR="00341E2B">
        <w:rPr>
          <w:color w:val="000000"/>
          <w:sz w:val="28"/>
          <w:szCs w:val="28"/>
        </w:rPr>
        <w:t xml:space="preserve">Сектором </w:t>
      </w:r>
      <w:r w:rsidRPr="00791B59">
        <w:rPr>
          <w:color w:val="000000"/>
          <w:sz w:val="28"/>
          <w:szCs w:val="28"/>
        </w:rPr>
        <w:t>электронных документов, необходимых для предоставления услуги. Таким образом, в случае поступления заявления и документов в электронном виде в период выходных (праздничных) дней, а также в нерабочее время, осуществляется корректировка сроков исполнения административных процедур и действий в целях соблюдения общего срока предоставления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2.5.</w:t>
      </w:r>
      <w:r w:rsidR="00341E2B">
        <w:rPr>
          <w:color w:val="000000"/>
          <w:sz w:val="28"/>
          <w:szCs w:val="28"/>
        </w:rPr>
        <w:t xml:space="preserve"> </w:t>
      </w:r>
      <w:r w:rsidRPr="00791B59">
        <w:rPr>
          <w:color w:val="000000"/>
          <w:sz w:val="28"/>
          <w:szCs w:val="28"/>
        </w:rPr>
        <w:t>Перечень нормативных правовых актов, непосредственно регулирующих предоставление муниципальной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Перечень нормативных правовых актов, регулирующих предоставление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размещен на официальном сайте Администрации в сети «Интернет».</w:t>
      </w:r>
    </w:p>
    <w:p w:rsidR="00791B59" w:rsidRPr="00791B59" w:rsidRDefault="00791B59" w:rsidP="00791B59">
      <w:pPr>
        <w:widowControl/>
        <w:autoSpaceDE/>
        <w:autoSpaceDN/>
        <w:adjustRightInd/>
        <w:jc w:val="both"/>
        <w:rPr>
          <w:color w:val="000000"/>
        </w:rPr>
      </w:pPr>
      <w:r w:rsidRPr="00791B59">
        <w:rPr>
          <w:color w:val="000000"/>
          <w:sz w:val="28"/>
          <w:szCs w:val="28"/>
        </w:rPr>
        <w:t>         2.6.</w:t>
      </w:r>
      <w:r w:rsidR="00341E2B">
        <w:rPr>
          <w:color w:val="000000"/>
          <w:sz w:val="28"/>
          <w:szCs w:val="28"/>
        </w:rPr>
        <w:t xml:space="preserve"> </w:t>
      </w:r>
      <w:r w:rsidRPr="00791B59">
        <w:rPr>
          <w:color w:val="000000"/>
          <w:sz w:val="28"/>
          <w:szCs w:val="28"/>
        </w:rPr>
        <w:t>Исчерпывающий перечень документов, необходимых для предоставления услуги.</w:t>
      </w:r>
    </w:p>
    <w:p w:rsidR="00791B59" w:rsidRPr="00791B59" w:rsidRDefault="00341E2B" w:rsidP="00791B59">
      <w:pPr>
        <w:widowControl/>
        <w:autoSpaceDE/>
        <w:autoSpaceDN/>
        <w:adjustRightInd/>
        <w:ind w:firstLine="709"/>
        <w:jc w:val="both"/>
        <w:rPr>
          <w:rFonts w:ascii="Arial" w:hAnsi="Arial" w:cs="Arial"/>
          <w:color w:val="000000"/>
        </w:rPr>
      </w:pPr>
      <w:r>
        <w:rPr>
          <w:color w:val="000000"/>
          <w:sz w:val="28"/>
          <w:szCs w:val="28"/>
        </w:rPr>
        <w:t>Заявление</w:t>
      </w:r>
      <w:r w:rsidR="00791B59" w:rsidRPr="00791B59">
        <w:rPr>
          <w:color w:val="000000"/>
          <w:sz w:val="28"/>
          <w:szCs w:val="28"/>
        </w:rPr>
        <w:t xml:space="preserve"> и необходимые документы могут быть предоставлены в </w:t>
      </w:r>
      <w:r>
        <w:rPr>
          <w:color w:val="000000"/>
          <w:sz w:val="28"/>
          <w:szCs w:val="28"/>
        </w:rPr>
        <w:t xml:space="preserve"> Сектор </w:t>
      </w:r>
      <w:r w:rsidR="00791B59" w:rsidRPr="00791B59">
        <w:rPr>
          <w:color w:val="000000"/>
          <w:sz w:val="28"/>
          <w:szCs w:val="28"/>
        </w:rPr>
        <w:t>следующими способами:</w:t>
      </w:r>
    </w:p>
    <w:p w:rsidR="00341E2B" w:rsidRDefault="00341E2B" w:rsidP="00791B59">
      <w:pPr>
        <w:widowControl/>
        <w:autoSpaceDE/>
        <w:autoSpaceDN/>
        <w:adjustRightInd/>
        <w:ind w:firstLine="709"/>
        <w:jc w:val="both"/>
        <w:rPr>
          <w:color w:val="000000"/>
          <w:sz w:val="28"/>
          <w:szCs w:val="28"/>
        </w:rPr>
      </w:pPr>
      <w:r>
        <w:rPr>
          <w:color w:val="000000"/>
          <w:sz w:val="28"/>
          <w:szCs w:val="28"/>
        </w:rPr>
        <w:t>- путем прямого обращения в Администрацию;</w:t>
      </w:r>
    </w:p>
    <w:p w:rsidR="00791B59" w:rsidRPr="00791B59" w:rsidRDefault="00341E2B" w:rsidP="00791B59">
      <w:pPr>
        <w:widowControl/>
        <w:autoSpaceDE/>
        <w:autoSpaceDN/>
        <w:adjustRightInd/>
        <w:ind w:firstLine="709"/>
        <w:jc w:val="both"/>
        <w:rPr>
          <w:rFonts w:ascii="Arial" w:hAnsi="Arial" w:cs="Arial"/>
          <w:color w:val="000000"/>
        </w:rPr>
      </w:pPr>
      <w:r>
        <w:rPr>
          <w:color w:val="000000"/>
          <w:sz w:val="28"/>
          <w:szCs w:val="28"/>
        </w:rPr>
        <w:t xml:space="preserve">- </w:t>
      </w:r>
      <w:r w:rsidR="00791B59" w:rsidRPr="00791B59">
        <w:rPr>
          <w:color w:val="000000"/>
          <w:sz w:val="28"/>
          <w:szCs w:val="28"/>
        </w:rPr>
        <w:t xml:space="preserve">через МАУ «МФЦ </w:t>
      </w:r>
      <w:r>
        <w:rPr>
          <w:color w:val="000000"/>
          <w:sz w:val="28"/>
          <w:szCs w:val="28"/>
        </w:rPr>
        <w:t>Аксайского района</w:t>
      </w:r>
      <w:r w:rsidR="00791B59" w:rsidRPr="00791B59">
        <w:rPr>
          <w:color w:val="000000"/>
          <w:sz w:val="28"/>
          <w:szCs w:val="28"/>
        </w:rPr>
        <w:t>»;</w:t>
      </w:r>
    </w:p>
    <w:p w:rsidR="00791B59" w:rsidRPr="00791B59" w:rsidRDefault="00341E2B"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посредством ЕПГУ.</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При обращении за предоставлением муниципальной услуги заявитель представляет документы в одном экземпляре.</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В случае если подача документов происходит посредством ЕПГУ, дополнительная подача таких документов в какой-либо иной форме не требуется.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Для получения муниципальной услуги заявителем предоставляются следующие документы</w:t>
      </w:r>
      <w:r w:rsidR="00341E2B">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2.6.1.</w:t>
      </w:r>
      <w:r w:rsidR="00341E2B">
        <w:rPr>
          <w:color w:val="000000"/>
          <w:sz w:val="28"/>
          <w:szCs w:val="28"/>
        </w:rPr>
        <w:t xml:space="preserve"> </w:t>
      </w:r>
      <w:r w:rsidRPr="00791B59">
        <w:rPr>
          <w:color w:val="000000"/>
          <w:sz w:val="28"/>
          <w:szCs w:val="28"/>
        </w:rPr>
        <w:t>Заявление (оригинал) на бумажном носителе, оформленное согласно приложению №1 к настоящему Регламенту. В случае подачи заявления через ЕПГУ, заполненные поля интерактивной формы на ЕПГУ.</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2.6.2.</w:t>
      </w:r>
      <w:r w:rsidR="00341E2B">
        <w:rPr>
          <w:color w:val="000000"/>
          <w:sz w:val="28"/>
          <w:szCs w:val="28"/>
        </w:rPr>
        <w:t xml:space="preserve"> </w:t>
      </w:r>
      <w:r w:rsidRPr="00791B59">
        <w:rPr>
          <w:color w:val="000000"/>
          <w:sz w:val="28"/>
          <w:szCs w:val="28"/>
        </w:rPr>
        <w:t>Документ, удостоверяющий личность заявителя или представителя заявителя (копия при предъявлении оригинала):</w:t>
      </w:r>
    </w:p>
    <w:p w:rsidR="00791B59" w:rsidRPr="00791B59" w:rsidRDefault="009B0171" w:rsidP="00791B59">
      <w:pPr>
        <w:widowControl/>
        <w:autoSpaceDE/>
        <w:autoSpaceDN/>
        <w:adjustRightInd/>
        <w:ind w:firstLine="709"/>
        <w:jc w:val="both"/>
        <w:rPr>
          <w:color w:val="000000"/>
        </w:rPr>
      </w:pPr>
      <w:r>
        <w:rPr>
          <w:color w:val="000000"/>
          <w:sz w:val="28"/>
          <w:szCs w:val="28"/>
        </w:rPr>
        <w:t xml:space="preserve"> - </w:t>
      </w:r>
      <w:r w:rsidR="00791B59" w:rsidRPr="00791B59">
        <w:rP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91B59" w:rsidRPr="00791B59" w:rsidRDefault="009B0171"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временное удостоверение личности (для граждан Российской Федерации);</w:t>
      </w:r>
    </w:p>
    <w:p w:rsidR="00791B59" w:rsidRPr="00791B59" w:rsidRDefault="009B0171" w:rsidP="00791B59">
      <w:pPr>
        <w:widowControl/>
        <w:autoSpaceDE/>
        <w:autoSpaceDN/>
        <w:adjustRightInd/>
        <w:ind w:firstLine="709"/>
        <w:jc w:val="both"/>
        <w:rPr>
          <w:color w:val="000000"/>
        </w:rPr>
      </w:pPr>
      <w:r>
        <w:rPr>
          <w:color w:val="000000"/>
          <w:sz w:val="28"/>
          <w:szCs w:val="28"/>
        </w:rPr>
        <w:lastRenderedPageBreak/>
        <w:t xml:space="preserve">- </w:t>
      </w:r>
      <w:r w:rsidR="00791B59" w:rsidRPr="00791B59">
        <w:rPr>
          <w:color w:val="000000"/>
          <w:sz w:val="28"/>
          <w:szCs w:val="28"/>
        </w:rPr>
        <w:t>паспорт гражданина иностранного государства, легализованный на территории Российской Федерации (для иностранных граждан);</w:t>
      </w:r>
    </w:p>
    <w:p w:rsidR="00791B59" w:rsidRPr="00791B59" w:rsidRDefault="009B0171"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разрешение на временное проживание (для лиц без гражданства);</w:t>
      </w:r>
    </w:p>
    <w:p w:rsidR="00791B59" w:rsidRPr="00791B59" w:rsidRDefault="009B0171"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вид на жительство (для лиц без гражданства);</w:t>
      </w:r>
    </w:p>
    <w:p w:rsidR="00791B59" w:rsidRPr="00791B59" w:rsidRDefault="009B0171"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удостоверение беженца в Российской Федерации (для беженцев);</w:t>
      </w:r>
    </w:p>
    <w:p w:rsidR="00791B59" w:rsidRPr="00791B59" w:rsidRDefault="009B0171"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свидетельство о рассмотрении ходатайства о признании беженцем на территории Российской Федерации по существу (для беженцев);</w:t>
      </w:r>
    </w:p>
    <w:p w:rsidR="00791B59" w:rsidRPr="00791B59" w:rsidRDefault="009B0171"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свидетельство о предоставлении временного убежища на территории Российской Федерации;</w:t>
      </w:r>
    </w:p>
    <w:p w:rsidR="00791B59" w:rsidRPr="00791B59" w:rsidRDefault="001727D1" w:rsidP="00791B59">
      <w:pPr>
        <w:widowControl/>
        <w:autoSpaceDE/>
        <w:autoSpaceDN/>
        <w:adjustRightInd/>
        <w:ind w:firstLine="709"/>
        <w:jc w:val="both"/>
        <w:rPr>
          <w:color w:val="000000"/>
        </w:rPr>
      </w:pPr>
      <w:r>
        <w:rPr>
          <w:color w:val="000000"/>
          <w:sz w:val="28"/>
          <w:szCs w:val="28"/>
        </w:rPr>
        <w:t xml:space="preserve">- </w:t>
      </w:r>
      <w:r w:rsidR="009B0171" w:rsidRPr="009B0171">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r w:rsidR="00791B59"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2.6.3.</w:t>
      </w:r>
      <w:r w:rsidR="005557C4">
        <w:rPr>
          <w:color w:val="000000"/>
          <w:sz w:val="28"/>
          <w:szCs w:val="28"/>
        </w:rPr>
        <w:t xml:space="preserve"> </w:t>
      </w:r>
      <w:r w:rsidRPr="00791B59">
        <w:rPr>
          <w:color w:val="000000"/>
          <w:sz w:val="28"/>
          <w:szCs w:val="28"/>
        </w:rPr>
        <w:t>Документ, подтверждающий права (полномочия) представителя физического лица, если с заявлением обратился представитель заявителя (копия при предъявлении оригинала):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доверенность, оформленная в установленном законом порядке, на представление интересов заявителя;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2.6.4.</w:t>
      </w:r>
      <w:r w:rsidR="005C4B7A">
        <w:rPr>
          <w:color w:val="000000"/>
          <w:sz w:val="28"/>
          <w:szCs w:val="28"/>
        </w:rPr>
        <w:t xml:space="preserve"> </w:t>
      </w:r>
      <w:r w:rsidRPr="00791B59">
        <w:rPr>
          <w:color w:val="000000"/>
          <w:sz w:val="28"/>
          <w:szCs w:val="28"/>
        </w:rPr>
        <w:t>Документ, подтверждающий  права (полномочия) представителя юридического лица, если с заявлением обратился представитель заявителя (копия при предъявлении оригинала):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доверенность, оформленная в установленном законом порядке, на представление интересов заявителя;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2.6.5.</w:t>
      </w:r>
      <w:r w:rsidR="005C4B7A">
        <w:rPr>
          <w:color w:val="000000"/>
          <w:sz w:val="28"/>
          <w:szCs w:val="28"/>
        </w:rPr>
        <w:t xml:space="preserve"> </w:t>
      </w:r>
      <w:r w:rsidRPr="00791B59">
        <w:rPr>
          <w:color w:val="000000"/>
          <w:sz w:val="28"/>
          <w:szCs w:val="28"/>
        </w:rPr>
        <w:t>Документ, подтверждающий право собственности, владения, пользования на объект недвижимого имущества (за исключением многоквартирных домов) (копия  при предъявлении оригинала) (в случае, если право собственности, владения, пользования на объект не зарегистрированы в ЕГРН):</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договор купли-продажи (удостоверенный нотариусом</w:t>
      </w:r>
      <w:r w:rsidRPr="00791B59">
        <w:rPr>
          <w:i/>
          <w:iCs/>
          <w:color w:val="000000"/>
          <w:sz w:val="28"/>
          <w:szCs w:val="28"/>
        </w:rPr>
        <w:t>)</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договор дарения (удостоверенный нотариусом</w:t>
      </w:r>
      <w:r w:rsidRPr="00791B59">
        <w:rPr>
          <w:i/>
          <w:iCs/>
          <w:color w:val="000000"/>
          <w:sz w:val="28"/>
          <w:szCs w:val="28"/>
        </w:rPr>
        <w:t>)</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договор мены (удостоверенный нотариусом);</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договор ренты (пожизненного содержания с иждивением) (удостоверенный нотариусом);</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свидетельство о праве на наследство по закону (выданное нотариусом);</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свидетельство о праве на наследство по завещанию (выданное нотариусом);</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решение суда.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lastRenderedPageBreak/>
        <w:t>2.6.6.</w:t>
      </w:r>
      <w:r w:rsidR="005C4B7A">
        <w:rPr>
          <w:color w:val="000000"/>
          <w:sz w:val="28"/>
          <w:szCs w:val="28"/>
        </w:rPr>
        <w:t xml:space="preserve"> </w:t>
      </w:r>
      <w:r w:rsidRPr="00791B59">
        <w:rPr>
          <w:color w:val="000000"/>
          <w:sz w:val="28"/>
          <w:szCs w:val="28"/>
        </w:rPr>
        <w:t>Проектное решение по отделке фасадов (паспорт цветового решения фасада) при реконструкции и ремонте зданий, сооружений и временных объектов (оригинал – 1 экз. на бумажном носителе, цветная копия  в электронном виде – 1 экз).</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2.6.7.</w:t>
      </w:r>
      <w:r w:rsidR="005C4B7A">
        <w:rPr>
          <w:color w:val="000000"/>
          <w:sz w:val="28"/>
          <w:szCs w:val="28"/>
        </w:rPr>
        <w:t xml:space="preserve"> </w:t>
      </w:r>
      <w:r w:rsidRPr="00791B59">
        <w:rPr>
          <w:color w:val="000000"/>
          <w:sz w:val="28"/>
          <w:szCs w:val="28"/>
        </w:rPr>
        <w:t>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помещений в многоквартирном доме, принятое и оформленное в соответствии с требованиями жилищного законодательства.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2.7.</w:t>
      </w:r>
      <w:r w:rsidR="005C4B7A">
        <w:rPr>
          <w:color w:val="000000"/>
          <w:sz w:val="28"/>
          <w:szCs w:val="28"/>
        </w:rPr>
        <w:t xml:space="preserve"> </w:t>
      </w:r>
      <w:r w:rsidRPr="00791B59">
        <w:rPr>
          <w:color w:val="00000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заявитель вправе предоставить по собственной инициативе.</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Документы, запрашиваемые в рамках межведомственного взаимодействия (в случае, если право собственности, владения, пользования на объект зарегистрированы в ЕГРН):</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выписка из Единого государственного реестра недвижимости (ЕГРН) на здание, строение, сооружение, земельный участок;</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выписка из ЕГРЮЛ (для юридических лиц).</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91B59" w:rsidRPr="00791B59" w:rsidRDefault="00791B59" w:rsidP="005C4B7A">
      <w:pPr>
        <w:widowControl/>
        <w:autoSpaceDE/>
        <w:autoSpaceDN/>
        <w:adjustRightInd/>
        <w:ind w:firstLine="709"/>
        <w:jc w:val="both"/>
        <w:rPr>
          <w:color w:val="000000"/>
          <w:sz w:val="24"/>
          <w:szCs w:val="24"/>
        </w:rPr>
      </w:pPr>
      <w:r w:rsidRPr="00791B59">
        <w:rPr>
          <w:color w:val="000000"/>
          <w:sz w:val="28"/>
          <w:szCs w:val="28"/>
        </w:rPr>
        <w:t>2.8.</w:t>
      </w:r>
      <w:r w:rsidR="005C4B7A">
        <w:rPr>
          <w:color w:val="000000"/>
          <w:sz w:val="28"/>
          <w:szCs w:val="28"/>
        </w:rPr>
        <w:t xml:space="preserve"> Администрации </w:t>
      </w:r>
      <w:r w:rsidRPr="00791B59">
        <w:rPr>
          <w:color w:val="000000"/>
          <w:sz w:val="28"/>
          <w:szCs w:val="28"/>
        </w:rPr>
        <w:t xml:space="preserve">и МАУ «МФЦ </w:t>
      </w:r>
      <w:r w:rsidR="005C4B7A">
        <w:rPr>
          <w:color w:val="000000"/>
          <w:sz w:val="28"/>
          <w:szCs w:val="28"/>
        </w:rPr>
        <w:t>Аксайского района</w:t>
      </w:r>
      <w:r w:rsidRPr="00791B59">
        <w:rPr>
          <w:color w:val="000000"/>
          <w:sz w:val="28"/>
          <w:szCs w:val="28"/>
        </w:rPr>
        <w:t>» запрещается требовать от заявителя:</w:t>
      </w:r>
    </w:p>
    <w:p w:rsidR="00791B59" w:rsidRPr="00791B59" w:rsidRDefault="005C4B7A" w:rsidP="005C4B7A">
      <w:pPr>
        <w:widowControl/>
        <w:autoSpaceDE/>
        <w:autoSpaceDN/>
        <w:adjustRightInd/>
        <w:ind w:firstLine="709"/>
        <w:jc w:val="both"/>
        <w:rPr>
          <w:color w:val="000000"/>
          <w:sz w:val="24"/>
          <w:szCs w:val="24"/>
        </w:rPr>
      </w:pPr>
      <w:r>
        <w:rPr>
          <w:color w:val="000000"/>
          <w:sz w:val="28"/>
          <w:szCs w:val="28"/>
        </w:rPr>
        <w:t xml:space="preserve">- </w:t>
      </w:r>
      <w:r w:rsidR="00791B59" w:rsidRPr="00791B5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B59" w:rsidRPr="00791B59" w:rsidRDefault="005C4B7A" w:rsidP="005C4B7A">
      <w:pPr>
        <w:widowControl/>
        <w:autoSpaceDE/>
        <w:autoSpaceDN/>
        <w:adjustRightInd/>
        <w:ind w:firstLine="709"/>
        <w:jc w:val="both"/>
        <w:rPr>
          <w:color w:val="000000"/>
          <w:sz w:val="24"/>
          <w:szCs w:val="24"/>
        </w:rPr>
      </w:pPr>
      <w:r>
        <w:rPr>
          <w:color w:val="000000"/>
          <w:sz w:val="28"/>
          <w:szCs w:val="28"/>
        </w:rPr>
        <w:t xml:space="preserve">- </w:t>
      </w:r>
      <w:r w:rsidR="00791B59" w:rsidRPr="00791B59">
        <w:rP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1B59" w:rsidRPr="00791B59" w:rsidRDefault="005C4B7A" w:rsidP="005C4B7A">
      <w:pPr>
        <w:widowControl/>
        <w:autoSpaceDE/>
        <w:autoSpaceDN/>
        <w:adjustRightInd/>
        <w:ind w:firstLine="709"/>
        <w:jc w:val="both"/>
        <w:rPr>
          <w:color w:val="000000"/>
          <w:sz w:val="24"/>
          <w:szCs w:val="24"/>
        </w:rPr>
      </w:pPr>
      <w:r>
        <w:rPr>
          <w:color w:val="000000"/>
          <w:sz w:val="28"/>
          <w:szCs w:val="28"/>
        </w:rPr>
        <w:t xml:space="preserve">- </w:t>
      </w:r>
      <w:r w:rsidR="00791B59" w:rsidRPr="00791B59">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1B59" w:rsidRPr="00791B59" w:rsidRDefault="00791B59" w:rsidP="005C4B7A">
      <w:pPr>
        <w:widowControl/>
        <w:autoSpaceDE/>
        <w:autoSpaceDN/>
        <w:adjustRightInd/>
        <w:ind w:firstLine="709"/>
        <w:jc w:val="both"/>
        <w:rPr>
          <w:color w:val="000000"/>
          <w:sz w:val="24"/>
          <w:szCs w:val="24"/>
        </w:rPr>
      </w:pPr>
      <w:r w:rsidRPr="00791B59">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1B59" w:rsidRPr="00791B59" w:rsidRDefault="00791B59" w:rsidP="005C4B7A">
      <w:pPr>
        <w:widowControl/>
        <w:autoSpaceDE/>
        <w:autoSpaceDN/>
        <w:adjustRightInd/>
        <w:ind w:firstLine="709"/>
        <w:jc w:val="both"/>
        <w:rPr>
          <w:color w:val="000000"/>
          <w:sz w:val="24"/>
          <w:szCs w:val="24"/>
        </w:rPr>
      </w:pPr>
      <w:r w:rsidRPr="00791B59">
        <w:rPr>
          <w:color w:val="000000"/>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1B59" w:rsidRPr="00791B59" w:rsidRDefault="00791B59" w:rsidP="005C4B7A">
      <w:pPr>
        <w:widowControl/>
        <w:autoSpaceDE/>
        <w:autoSpaceDN/>
        <w:adjustRightInd/>
        <w:ind w:firstLine="709"/>
        <w:jc w:val="both"/>
        <w:rPr>
          <w:color w:val="000000"/>
          <w:sz w:val="24"/>
          <w:szCs w:val="24"/>
        </w:rPr>
      </w:pPr>
      <w:r w:rsidRPr="00791B59">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1B59" w:rsidRPr="00791B59" w:rsidRDefault="00791B59" w:rsidP="005C4B7A">
      <w:pPr>
        <w:widowControl/>
        <w:autoSpaceDE/>
        <w:autoSpaceDN/>
        <w:adjustRightInd/>
        <w:ind w:firstLine="709"/>
        <w:jc w:val="both"/>
        <w:rPr>
          <w:color w:val="000000"/>
          <w:sz w:val="24"/>
          <w:szCs w:val="24"/>
        </w:rPr>
      </w:pPr>
      <w:r w:rsidRPr="00791B59">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w:t>
      </w:r>
      <w:r w:rsidR="005C4B7A">
        <w:rPr>
          <w:color w:val="000000"/>
          <w:sz w:val="28"/>
          <w:szCs w:val="28"/>
        </w:rPr>
        <w:t xml:space="preserve"> </w:t>
      </w:r>
      <w:r w:rsidRPr="00791B59">
        <w:rPr>
          <w:color w:val="000000"/>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4B7A">
        <w:rPr>
          <w:color w:val="000000"/>
          <w:sz w:val="28"/>
          <w:szCs w:val="28"/>
        </w:rPr>
        <w:t>главы Администрации</w:t>
      </w:r>
      <w:r w:rsidRPr="00791B59">
        <w:rPr>
          <w:color w:val="000000"/>
          <w:sz w:val="28"/>
          <w:szCs w:val="28"/>
        </w:rPr>
        <w:t xml:space="preserve">, руководителя МАУ «МФЦ </w:t>
      </w:r>
      <w:r w:rsidR="005C4B7A">
        <w:rPr>
          <w:color w:val="000000"/>
          <w:sz w:val="28"/>
          <w:szCs w:val="28"/>
        </w:rPr>
        <w:t>Аксайского района</w:t>
      </w:r>
      <w:r w:rsidRPr="00791B59">
        <w:rPr>
          <w:color w:val="000000"/>
          <w:sz w:val="28"/>
          <w:szCs w:val="28"/>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2.9.</w:t>
      </w:r>
      <w:r w:rsidR="00A0184C">
        <w:rPr>
          <w:color w:val="000000"/>
          <w:sz w:val="28"/>
          <w:szCs w:val="28"/>
        </w:rPr>
        <w:t xml:space="preserve"> </w:t>
      </w:r>
      <w:r w:rsidRPr="00791B5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2.9.1.</w:t>
      </w:r>
      <w:r w:rsidR="00A0184C">
        <w:rPr>
          <w:color w:val="000000"/>
          <w:sz w:val="28"/>
          <w:szCs w:val="28"/>
        </w:rPr>
        <w:t xml:space="preserve"> </w:t>
      </w:r>
      <w:r w:rsidRPr="00791B59">
        <w:rPr>
          <w:color w:val="000000"/>
          <w:sz w:val="28"/>
          <w:szCs w:val="28"/>
        </w:rPr>
        <w:t xml:space="preserve">Исчерпывающий перечень оснований для отказа в приеме документов, необходимых для предоставления муниципальной услуги в </w:t>
      </w:r>
      <w:r w:rsidR="00A0184C">
        <w:rPr>
          <w:color w:val="000000"/>
          <w:sz w:val="28"/>
          <w:szCs w:val="28"/>
        </w:rPr>
        <w:t xml:space="preserve">Администрации, </w:t>
      </w:r>
      <w:r w:rsidRPr="00791B59">
        <w:rPr>
          <w:color w:val="000000"/>
          <w:sz w:val="28"/>
          <w:szCs w:val="28"/>
        </w:rPr>
        <w:t xml:space="preserve">МАУ «МФЦ </w:t>
      </w:r>
      <w:r w:rsidR="00A0184C">
        <w:rPr>
          <w:color w:val="000000"/>
          <w:sz w:val="28"/>
          <w:szCs w:val="28"/>
        </w:rPr>
        <w:t>Аксайского района</w:t>
      </w:r>
      <w:r w:rsidRPr="00791B59">
        <w:rPr>
          <w:color w:val="000000"/>
          <w:sz w:val="28"/>
          <w:szCs w:val="28"/>
        </w:rPr>
        <w:t>»:</w:t>
      </w:r>
    </w:p>
    <w:p w:rsidR="00791B59" w:rsidRPr="00791B59" w:rsidRDefault="00A0184C"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текст документа написан неразборчиво от руки или при помощи средств электронно-вычислительной техники;</w:t>
      </w:r>
    </w:p>
    <w:p w:rsidR="00791B59" w:rsidRPr="00791B59" w:rsidRDefault="00A0184C" w:rsidP="00791B59">
      <w:pPr>
        <w:widowControl/>
        <w:autoSpaceDE/>
        <w:autoSpaceDN/>
        <w:adjustRightInd/>
        <w:ind w:firstLine="709"/>
        <w:jc w:val="both"/>
        <w:rPr>
          <w:color w:val="000000"/>
        </w:rPr>
      </w:pPr>
      <w:r>
        <w:rPr>
          <w:color w:val="000000"/>
          <w:sz w:val="28"/>
          <w:szCs w:val="28"/>
          <w:shd w:val="clear" w:color="auto" w:fill="FFFFFF"/>
        </w:rPr>
        <w:t xml:space="preserve">- </w:t>
      </w:r>
      <w:r w:rsidR="00791B59" w:rsidRPr="00791B59">
        <w:rPr>
          <w:color w:val="000000"/>
          <w:sz w:val="28"/>
          <w:szCs w:val="28"/>
          <w:shd w:val="clear" w:color="auto" w:fill="FFFFFF"/>
        </w:rPr>
        <w:t>в тексте документа не содержится </w:t>
      </w:r>
      <w:r w:rsidR="00791B59" w:rsidRPr="00791B59">
        <w:rPr>
          <w:color w:val="000000"/>
          <w:sz w:val="28"/>
          <w:szCs w:val="28"/>
        </w:rPr>
        <w:t>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кадастровый номер земельного участка, контактный телефон написаны полностью, личная подпись заявителя или уполномоченного лица;</w:t>
      </w:r>
    </w:p>
    <w:p w:rsidR="00791B59" w:rsidRPr="00791B59" w:rsidRDefault="00A0184C"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 документах присутствуют неоговоренные исправления;</w:t>
      </w:r>
    </w:p>
    <w:p w:rsidR="00791B59" w:rsidRPr="00791B59" w:rsidRDefault="00A0184C"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документы исполнены карандашом.</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2.9.2.</w:t>
      </w:r>
      <w:r w:rsidR="00A0184C">
        <w:rPr>
          <w:color w:val="000000"/>
          <w:sz w:val="28"/>
          <w:szCs w:val="28"/>
        </w:rPr>
        <w:t xml:space="preserve"> </w:t>
      </w:r>
      <w:r w:rsidRPr="00791B59">
        <w:rPr>
          <w:color w:val="000000"/>
          <w:sz w:val="28"/>
          <w:szCs w:val="28"/>
        </w:rPr>
        <w:t>Исчерпывающий перечень оснований для отказа в приеме документов, необходимых для оказания муниципальной услуги, поданных в электронном виде:</w:t>
      </w:r>
    </w:p>
    <w:p w:rsidR="00791B59" w:rsidRPr="00791B59" w:rsidRDefault="00A04A5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791B59" w:rsidRPr="00791B59" w:rsidRDefault="00A04A5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2.10.</w:t>
      </w:r>
      <w:r w:rsidR="001257E0">
        <w:rPr>
          <w:color w:val="000000"/>
          <w:sz w:val="28"/>
          <w:szCs w:val="28"/>
        </w:rPr>
        <w:t xml:space="preserve"> </w:t>
      </w:r>
      <w:r w:rsidRPr="00791B59">
        <w:rPr>
          <w:color w:val="000000"/>
          <w:sz w:val="28"/>
          <w:szCs w:val="28"/>
        </w:rPr>
        <w:t>Исчерпывающий перечень оснований для отказа в предоставления услуги:</w:t>
      </w:r>
    </w:p>
    <w:p w:rsidR="00791B59" w:rsidRPr="00791B59" w:rsidRDefault="002F54C1"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предоставление документов, не соответствующих перечню, указанному в </w:t>
      </w:r>
      <w:hyperlink r:id="rId8" w:history="1">
        <w:r w:rsidR="00791B59" w:rsidRPr="00791B59">
          <w:rPr>
            <w:color w:val="0000FF"/>
            <w:sz w:val="28"/>
            <w:szCs w:val="28"/>
            <w:u w:val="single"/>
          </w:rPr>
          <w:t>пункте 2.6</w:t>
        </w:r>
      </w:hyperlink>
      <w:r w:rsidR="00791B59" w:rsidRPr="00791B59">
        <w:rPr>
          <w:color w:val="000000"/>
          <w:sz w:val="28"/>
          <w:szCs w:val="28"/>
        </w:rPr>
        <w:t> настоящего Регламента;</w:t>
      </w:r>
    </w:p>
    <w:p w:rsidR="00791B59" w:rsidRPr="00791B59" w:rsidRDefault="002F54C1" w:rsidP="00791B59">
      <w:pPr>
        <w:widowControl/>
        <w:autoSpaceDE/>
        <w:autoSpaceDN/>
        <w:adjustRightInd/>
        <w:ind w:firstLine="709"/>
        <w:jc w:val="both"/>
        <w:rPr>
          <w:color w:val="000000"/>
        </w:rPr>
      </w:pPr>
      <w:r>
        <w:rPr>
          <w:color w:val="000000"/>
          <w:sz w:val="28"/>
          <w:szCs w:val="28"/>
        </w:rPr>
        <w:lastRenderedPageBreak/>
        <w:t xml:space="preserve">- </w:t>
      </w:r>
      <w:r w:rsidR="00791B59" w:rsidRPr="00791B59">
        <w:rPr>
          <w:color w:val="000000"/>
          <w:sz w:val="28"/>
          <w:szCs w:val="28"/>
        </w:rPr>
        <w:t>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791B59" w:rsidRPr="00791B59" w:rsidRDefault="002F54C1"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p w:rsidR="00791B59" w:rsidRPr="00791B59" w:rsidRDefault="00791B59" w:rsidP="00791B59">
      <w:pPr>
        <w:widowControl/>
        <w:autoSpaceDE/>
        <w:autoSpaceDN/>
        <w:adjustRightInd/>
        <w:ind w:firstLine="709"/>
        <w:jc w:val="both"/>
        <w:rPr>
          <w:color w:val="000000"/>
          <w:sz w:val="24"/>
          <w:szCs w:val="24"/>
        </w:rPr>
      </w:pPr>
      <w:r w:rsidRPr="00791B59">
        <w:rPr>
          <w:color w:val="000000"/>
          <w:sz w:val="28"/>
          <w:szCs w:val="28"/>
        </w:rPr>
        <w:t>2.11.</w:t>
      </w:r>
      <w:r w:rsidR="00CA7FA2">
        <w:rPr>
          <w:color w:val="000000"/>
          <w:sz w:val="28"/>
          <w:szCs w:val="28"/>
        </w:rPr>
        <w:t xml:space="preserve"> </w:t>
      </w:r>
      <w:r w:rsidRPr="00791B59">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tbl>
      <w:tblPr>
        <w:tblpPr w:leftFromText="180" w:rightFromText="180" w:vertAnchor="text"/>
        <w:tblW w:w="0" w:type="auto"/>
        <w:tblCellMar>
          <w:left w:w="0" w:type="dxa"/>
          <w:right w:w="0" w:type="dxa"/>
        </w:tblCellMar>
        <w:tblLook w:val="04A0" w:firstRow="1" w:lastRow="0" w:firstColumn="1" w:lastColumn="0" w:noHBand="0" w:noVBand="1"/>
      </w:tblPr>
      <w:tblGrid>
        <w:gridCol w:w="4969"/>
        <w:gridCol w:w="4998"/>
      </w:tblGrid>
      <w:tr w:rsidR="00791B59" w:rsidRPr="00791B59" w:rsidTr="00791B59">
        <w:trPr>
          <w:trHeight w:val="455"/>
        </w:trPr>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B59" w:rsidRPr="00791B59" w:rsidRDefault="00791B59" w:rsidP="00791B59">
            <w:pPr>
              <w:widowControl/>
              <w:autoSpaceDE/>
              <w:autoSpaceDN/>
              <w:adjustRightInd/>
              <w:ind w:firstLine="709"/>
            </w:pPr>
            <w:r w:rsidRPr="00791B59">
              <w:rPr>
                <w:sz w:val="24"/>
                <w:szCs w:val="24"/>
              </w:rPr>
              <w:t>Наименование услуги</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1B59" w:rsidRPr="00791B59" w:rsidRDefault="00791B59" w:rsidP="00791B59">
            <w:pPr>
              <w:widowControl/>
              <w:autoSpaceDE/>
              <w:autoSpaceDN/>
              <w:adjustRightInd/>
              <w:ind w:firstLine="709"/>
            </w:pPr>
            <w:r w:rsidRPr="00791B59">
              <w:rPr>
                <w:sz w:val="24"/>
                <w:szCs w:val="24"/>
              </w:rPr>
              <w:t>Наименование документа</w:t>
            </w:r>
          </w:p>
        </w:tc>
      </w:tr>
      <w:tr w:rsidR="00791B59" w:rsidRPr="00791B59" w:rsidTr="00791B59">
        <w:trPr>
          <w:trHeight w:val="455"/>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B59" w:rsidRPr="00791B59" w:rsidRDefault="00791B59" w:rsidP="00791B59">
            <w:pPr>
              <w:widowControl/>
              <w:autoSpaceDE/>
              <w:autoSpaceDN/>
              <w:adjustRightInd/>
              <w:ind w:firstLine="709"/>
              <w:jc w:val="center"/>
            </w:pPr>
            <w:r w:rsidRPr="00791B59">
              <w:rPr>
                <w:sz w:val="24"/>
                <w:szCs w:val="24"/>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B59" w:rsidRPr="00791B59" w:rsidRDefault="00791B59" w:rsidP="00791B59">
            <w:pPr>
              <w:widowControl/>
              <w:autoSpaceDE/>
              <w:autoSpaceDN/>
              <w:adjustRightInd/>
              <w:ind w:firstLine="709"/>
              <w:jc w:val="center"/>
            </w:pPr>
            <w:r w:rsidRPr="00791B59">
              <w:rPr>
                <w:sz w:val="24"/>
                <w:szCs w:val="24"/>
              </w:rPr>
              <w:t>2</w:t>
            </w:r>
          </w:p>
        </w:tc>
      </w:tr>
      <w:tr w:rsidR="00791B59" w:rsidRPr="00791B59" w:rsidTr="00791B59">
        <w:trPr>
          <w:trHeight w:val="455"/>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1B59" w:rsidRPr="00791B59" w:rsidRDefault="00791B59" w:rsidP="00791B59">
            <w:pPr>
              <w:widowControl/>
              <w:autoSpaceDE/>
              <w:autoSpaceDN/>
              <w:adjustRightInd/>
              <w:ind w:firstLine="709"/>
            </w:pPr>
            <w:r w:rsidRPr="00791B59">
              <w:rPr>
                <w:sz w:val="24"/>
                <w:szCs w:val="24"/>
              </w:rPr>
              <w:t>Изготовление проектного решения по отделке фасадов (паспорта цветового решения фасада) при реконструкции, ремонте зданий, сооружений и временных объектов</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1B59" w:rsidRPr="00791B59" w:rsidRDefault="00791B59" w:rsidP="00791B59">
            <w:pPr>
              <w:widowControl/>
              <w:autoSpaceDE/>
              <w:autoSpaceDN/>
              <w:adjustRightInd/>
              <w:ind w:firstLine="709"/>
            </w:pPr>
            <w:r w:rsidRPr="00791B59">
              <w:rPr>
                <w:sz w:val="24"/>
                <w:szCs w:val="24"/>
              </w:rPr>
              <w:t>проектная документация</w:t>
            </w:r>
          </w:p>
        </w:tc>
      </w:tr>
    </w:tbl>
    <w:p w:rsidR="00791B59" w:rsidRPr="00791B59" w:rsidRDefault="00791B59" w:rsidP="00791B59">
      <w:pPr>
        <w:widowControl/>
        <w:autoSpaceDE/>
        <w:autoSpaceDN/>
        <w:adjustRightInd/>
        <w:ind w:firstLine="709"/>
        <w:jc w:val="both"/>
        <w:rPr>
          <w:color w:val="000000"/>
        </w:rPr>
      </w:pPr>
      <w:r w:rsidRPr="00791B59">
        <w:rPr>
          <w:color w:val="000000"/>
          <w:sz w:val="28"/>
          <w:szCs w:val="28"/>
        </w:rPr>
        <w:t>2.12.</w:t>
      </w:r>
      <w:r w:rsidR="00CA7FA2">
        <w:rPr>
          <w:color w:val="000000"/>
          <w:sz w:val="28"/>
          <w:szCs w:val="28"/>
        </w:rPr>
        <w:t xml:space="preserve"> </w:t>
      </w:r>
      <w:r w:rsidRPr="00791B59">
        <w:rPr>
          <w:color w:val="000000"/>
          <w:sz w:val="28"/>
          <w:szCs w:val="28"/>
        </w:rPr>
        <w:t>При предоставлении услуги плата и госпошлина с заявителя не взимается.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Взимание платы за действия, связанные с организацией предоставления услуги запрещается.</w:t>
      </w:r>
    </w:p>
    <w:p w:rsidR="000040C7" w:rsidRPr="00D86DE9" w:rsidRDefault="00791B59" w:rsidP="000040C7">
      <w:pPr>
        <w:ind w:firstLine="709"/>
        <w:jc w:val="both"/>
        <w:rPr>
          <w:color w:val="000000"/>
        </w:rPr>
      </w:pPr>
      <w:r w:rsidRPr="00791B59">
        <w:rPr>
          <w:color w:val="000000"/>
          <w:sz w:val="28"/>
          <w:szCs w:val="28"/>
        </w:rPr>
        <w:t>2.13.</w:t>
      </w:r>
      <w:r w:rsidR="00C0371F">
        <w:rPr>
          <w:color w:val="000000"/>
          <w:sz w:val="28"/>
          <w:szCs w:val="28"/>
        </w:rPr>
        <w:t xml:space="preserve"> </w:t>
      </w:r>
      <w:r w:rsidR="000040C7" w:rsidRPr="00D86DE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0040C7" w:rsidRPr="00D86DE9" w:rsidRDefault="000040C7" w:rsidP="000040C7">
      <w:pPr>
        <w:ind w:firstLine="709"/>
        <w:jc w:val="both"/>
        <w:rPr>
          <w:color w:val="000000"/>
        </w:rPr>
      </w:pPr>
      <w:r w:rsidRPr="00D86DE9">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977482" w:rsidRDefault="00977482" w:rsidP="00977482">
      <w:pPr>
        <w:ind w:firstLine="709"/>
        <w:jc w:val="both"/>
        <w:rPr>
          <w:color w:val="000000"/>
          <w:sz w:val="28"/>
          <w:szCs w:val="28"/>
        </w:rPr>
      </w:pPr>
      <w:r w:rsidRPr="00D86DE9">
        <w:rPr>
          <w:color w:val="000000"/>
          <w:sz w:val="28"/>
          <w:szCs w:val="28"/>
        </w:rPr>
        <w:t>2.14.</w:t>
      </w:r>
      <w:r w:rsidRPr="00016CF6">
        <w:t xml:space="preserve"> </w:t>
      </w:r>
      <w:r w:rsidRPr="00016CF6">
        <w:rPr>
          <w:color w:val="000000"/>
          <w:sz w:val="28"/>
          <w:szCs w:val="28"/>
        </w:rPr>
        <w:t>Приостановление предоставления услуги законодательством Российской Федерации не предусмотрено</w:t>
      </w:r>
      <w:r>
        <w:rPr>
          <w:color w:val="000000"/>
          <w:sz w:val="28"/>
          <w:szCs w:val="28"/>
        </w:rPr>
        <w:t>.</w:t>
      </w:r>
    </w:p>
    <w:p w:rsidR="00977482" w:rsidRPr="00D86DE9" w:rsidRDefault="00977482" w:rsidP="00977482">
      <w:pPr>
        <w:ind w:firstLine="709"/>
        <w:jc w:val="both"/>
        <w:rPr>
          <w:color w:val="000000"/>
        </w:rPr>
      </w:pPr>
      <w:r>
        <w:rPr>
          <w:color w:val="000000"/>
          <w:sz w:val="28"/>
          <w:szCs w:val="28"/>
        </w:rPr>
        <w:t xml:space="preserve">2.15. </w:t>
      </w:r>
      <w:r w:rsidRPr="00D86D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7482" w:rsidRPr="00D86DE9" w:rsidRDefault="00977482" w:rsidP="00977482">
      <w:pPr>
        <w:ind w:firstLine="709"/>
        <w:jc w:val="both"/>
        <w:rPr>
          <w:color w:val="000000"/>
        </w:rPr>
      </w:pPr>
      <w:r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977482" w:rsidRPr="00D86DE9" w:rsidRDefault="00977482" w:rsidP="00977482">
      <w:pPr>
        <w:ind w:firstLine="709"/>
        <w:jc w:val="both"/>
        <w:rPr>
          <w:color w:val="000000"/>
        </w:rPr>
      </w:pPr>
      <w:r w:rsidRPr="00D86DE9">
        <w:rPr>
          <w:color w:val="000000"/>
          <w:sz w:val="28"/>
          <w:szCs w:val="28"/>
        </w:rPr>
        <w:t>2.1</w:t>
      </w:r>
      <w:r>
        <w:rPr>
          <w:color w:val="000000"/>
          <w:sz w:val="28"/>
          <w:szCs w:val="28"/>
        </w:rPr>
        <w:t>6</w:t>
      </w:r>
      <w:r w:rsidRPr="00D86DE9">
        <w:rPr>
          <w:color w:val="000000"/>
          <w:sz w:val="28"/>
          <w:szCs w:val="28"/>
        </w:rPr>
        <w:t>.</w:t>
      </w:r>
      <w:r>
        <w:rPr>
          <w:color w:val="000000"/>
          <w:sz w:val="28"/>
          <w:szCs w:val="28"/>
        </w:rPr>
        <w:t xml:space="preserve"> </w:t>
      </w:r>
      <w:r w:rsidRPr="00D86DE9">
        <w:rPr>
          <w:color w:val="000000"/>
          <w:sz w:val="28"/>
          <w:szCs w:val="28"/>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7482" w:rsidRPr="00D86DE9" w:rsidRDefault="00977482" w:rsidP="00977482">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977482" w:rsidRPr="00D86DE9" w:rsidRDefault="00977482" w:rsidP="00977482">
      <w:pPr>
        <w:ind w:firstLine="709"/>
        <w:jc w:val="both"/>
        <w:rPr>
          <w:color w:val="000000"/>
        </w:rPr>
      </w:pPr>
      <w:r w:rsidRPr="00D86DE9">
        <w:rPr>
          <w:color w:val="000000"/>
          <w:sz w:val="28"/>
          <w:szCs w:val="28"/>
        </w:rPr>
        <w:t xml:space="preserve">Регистрация заявления и документов, поданных в электронной форме, </w:t>
      </w:r>
      <w:r w:rsidRPr="00D86DE9">
        <w:rPr>
          <w:color w:val="000000"/>
          <w:sz w:val="28"/>
          <w:szCs w:val="28"/>
        </w:rPr>
        <w:lastRenderedPageBreak/>
        <w:t xml:space="preserve">осуществляется в срок, не превышающий одного рабочего дня, следующего за днем поступления заявления в </w:t>
      </w:r>
      <w:r>
        <w:rPr>
          <w:color w:val="000000"/>
          <w:sz w:val="28"/>
          <w:szCs w:val="28"/>
        </w:rPr>
        <w:t>Администрацию</w:t>
      </w:r>
      <w:r w:rsidRPr="00D86DE9">
        <w:rPr>
          <w:color w:val="000000"/>
          <w:sz w:val="28"/>
          <w:szCs w:val="28"/>
        </w:rPr>
        <w:t>.</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2.17. Требования к помещениям МАУ «МФЦ Аксайского района»,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2.17.1. Требования к МАУ «МФЦ Аксайского района» и помещениям предоставления услуги:</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размещение с учетом максимальной транспортной доступности;</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обеспечение беспрепятственного доступа лиц с ограниченными возможностями передвижения;</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возможность самостоятельного или с помощью сотрудников, предоставляющих услуги, передвижения по территории МАУ «МФЦ Аксайского района» инвалидов с учетом ограничений их жизнедеятельности;</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оборудование осветительными приборами, которые позволят ознакомиться с представленной информацией;</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обеспечение возможности направления запроса по электронной почте;</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оборудование секторов для информирования (размещения стендов); наличие схемы расположения служебных помещений (кабинетов);</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наличие  бесплатной парковки для автомобильного транспорта посетителей МАУ «МФЦ Аксайского района», в том числе предусматривающей места для специальных автотранспортных средств инвалидов, расположенной на территории, прилегающей к МАУ «МФЦ Аксайского района».</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2.17.2. Требования к входу в здание, где расположено МАУ «МФЦ Аксайского района»:</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наличие стандартной вывески с наименованием МАУ «МФЦ Аксайского района» и режимом его работы;</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наличие удобного и свободного подхода для заявителей и подъезда для производственных целей МАУ «МФЦ Аксайского района»;</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возможность посадки в транспортное средство и высадки из него перед входом в МАУ «МФЦ Аксайского района», в том числе с помощью сотрудников МАУ «МФЦ Аксайского района».</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2.17.3. Требования к местам для ожидания:</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оборудование стульями и (или) кресельными секциями.</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2.17.4. Требования к местам приема заявителей и оборудованию мест получения услуги:</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lastRenderedPageBreak/>
        <w:t>возможность свободного входа и выхода сотрудников из помещения при необходимости;</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наличие стульев и столов;</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2.17.5. Требования к местам для информирования заявителей, получения информации и заполнения необходимых документов:</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наличие визуальной, текстовой информации, размещаемой на информационном стенде МАУ «МФЦ Аксайского района»;</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оформление текста материалов, размещаемых на стендах МАУ «МФЦ Аксайского района удобным для чтения шрифтом;</w:t>
      </w:r>
    </w:p>
    <w:p w:rsidR="006733EC" w:rsidRPr="006733EC" w:rsidRDefault="006733EC" w:rsidP="006733EC">
      <w:pPr>
        <w:widowControl/>
        <w:autoSpaceDE/>
        <w:autoSpaceDN/>
        <w:adjustRightInd/>
        <w:ind w:firstLine="709"/>
        <w:jc w:val="both"/>
        <w:rPr>
          <w:color w:val="000000"/>
          <w:sz w:val="28"/>
          <w:szCs w:val="28"/>
        </w:rPr>
      </w:pPr>
      <w:r w:rsidRPr="006733EC">
        <w:rPr>
          <w:color w:val="000000"/>
          <w:sz w:val="28"/>
          <w:szCs w:val="28"/>
        </w:rPr>
        <w:t>наличие стульев и столов для возможности оформления документов;</w:t>
      </w:r>
    </w:p>
    <w:p w:rsidR="006733EC" w:rsidRDefault="006733EC" w:rsidP="006733EC">
      <w:pPr>
        <w:widowControl/>
        <w:autoSpaceDE/>
        <w:autoSpaceDN/>
        <w:adjustRightInd/>
        <w:ind w:firstLine="709"/>
        <w:jc w:val="both"/>
        <w:rPr>
          <w:color w:val="000000"/>
          <w:sz w:val="28"/>
          <w:szCs w:val="28"/>
        </w:rPr>
      </w:pPr>
      <w:r w:rsidRPr="006733EC">
        <w:rPr>
          <w:color w:val="000000"/>
          <w:sz w:val="28"/>
          <w:szCs w:val="28"/>
        </w:rPr>
        <w:t>обеспечение свободного доступа к информационным стендам, столам.</w:t>
      </w:r>
    </w:p>
    <w:p w:rsidR="00F433E0" w:rsidRPr="00D86DE9" w:rsidRDefault="00F433E0" w:rsidP="00F433E0">
      <w:pPr>
        <w:ind w:firstLine="709"/>
        <w:jc w:val="both"/>
        <w:rPr>
          <w:color w:val="000000"/>
        </w:rPr>
      </w:pPr>
      <w:r w:rsidRPr="00D86DE9">
        <w:rPr>
          <w:color w:val="000000"/>
          <w:sz w:val="28"/>
          <w:szCs w:val="28"/>
        </w:rPr>
        <w:t>2.1</w:t>
      </w:r>
      <w:r>
        <w:rPr>
          <w:color w:val="000000"/>
          <w:sz w:val="28"/>
          <w:szCs w:val="28"/>
        </w:rPr>
        <w:t>8</w:t>
      </w:r>
      <w:r w:rsidRPr="00D86DE9">
        <w:rPr>
          <w:color w:val="000000"/>
          <w:sz w:val="28"/>
          <w:szCs w:val="28"/>
        </w:rPr>
        <w:t>.</w:t>
      </w:r>
      <w:r>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F433E0" w:rsidRPr="00D86DE9" w:rsidRDefault="00F433E0" w:rsidP="00F433E0">
      <w:pPr>
        <w:ind w:firstLine="709"/>
        <w:jc w:val="both"/>
        <w:rPr>
          <w:color w:val="000000"/>
        </w:rPr>
      </w:pPr>
      <w:r w:rsidRPr="00D86DE9">
        <w:rPr>
          <w:color w:val="000000"/>
          <w:sz w:val="28"/>
          <w:szCs w:val="28"/>
        </w:rPr>
        <w:t>2.1</w:t>
      </w:r>
      <w:r>
        <w:rPr>
          <w:color w:val="000000"/>
          <w:sz w:val="28"/>
          <w:szCs w:val="28"/>
        </w:rPr>
        <w:t>8</w:t>
      </w:r>
      <w:r w:rsidRPr="00D86DE9">
        <w:rPr>
          <w:color w:val="000000"/>
          <w:sz w:val="28"/>
          <w:szCs w:val="28"/>
        </w:rPr>
        <w:t>.1.Показатели доступности предоставления услуги:</w:t>
      </w:r>
    </w:p>
    <w:p w:rsidR="00F433E0" w:rsidRPr="00D86DE9" w:rsidRDefault="00F433E0" w:rsidP="00F433E0">
      <w:pPr>
        <w:ind w:firstLine="709"/>
        <w:jc w:val="both"/>
        <w:rPr>
          <w:color w:val="000000"/>
          <w:sz w:val="28"/>
          <w:szCs w:val="28"/>
        </w:rPr>
      </w:pPr>
      <w:r w:rsidRPr="00D86DE9">
        <w:rPr>
          <w:color w:val="000000"/>
          <w:sz w:val="28"/>
          <w:szCs w:val="28"/>
        </w:rPr>
        <w:t>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433E0" w:rsidRPr="00D86DE9" w:rsidRDefault="00F433E0" w:rsidP="00F433E0">
      <w:pPr>
        <w:ind w:firstLine="709"/>
        <w:jc w:val="both"/>
        <w:rPr>
          <w:color w:val="000000"/>
        </w:rPr>
      </w:pPr>
      <w:r w:rsidRPr="00D86DE9">
        <w:rPr>
          <w:color w:val="000000"/>
          <w:sz w:val="28"/>
          <w:szCs w:val="28"/>
        </w:rPr>
        <w:t>транспортная доступность к местам предоставления услуги;</w:t>
      </w:r>
    </w:p>
    <w:p w:rsidR="00F433E0" w:rsidRPr="00D86DE9" w:rsidRDefault="00F433E0" w:rsidP="00F433E0">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Pr>
          <w:color w:val="000000"/>
          <w:sz w:val="28"/>
          <w:szCs w:val="28"/>
        </w:rPr>
        <w:t>Аксайского района</w:t>
      </w:r>
      <w:r w:rsidRPr="00D86DE9">
        <w:rPr>
          <w:color w:val="000000"/>
          <w:sz w:val="28"/>
          <w:szCs w:val="28"/>
        </w:rPr>
        <w:t>»;</w:t>
      </w:r>
    </w:p>
    <w:p w:rsidR="00F433E0" w:rsidRPr="00D86DE9" w:rsidRDefault="00F433E0" w:rsidP="00F433E0">
      <w:pPr>
        <w:ind w:firstLine="709"/>
        <w:jc w:val="both"/>
        <w:rPr>
          <w:color w:val="000000"/>
        </w:rPr>
      </w:pPr>
      <w:r w:rsidRPr="00D86DE9">
        <w:rPr>
          <w:color w:val="000000"/>
          <w:sz w:val="28"/>
          <w:szCs w:val="28"/>
        </w:rPr>
        <w:t xml:space="preserve">допуск в МАУ «МФЦ </w:t>
      </w:r>
      <w:r>
        <w:rPr>
          <w:color w:val="000000"/>
          <w:sz w:val="28"/>
          <w:szCs w:val="28"/>
        </w:rPr>
        <w:t>Аксайского района</w:t>
      </w:r>
      <w:r w:rsidRPr="00D86DE9">
        <w:rPr>
          <w:color w:val="000000"/>
          <w:sz w:val="28"/>
          <w:szCs w:val="28"/>
        </w:rPr>
        <w:t>» сурдопереводчика и тифлосурдопереводчика;</w:t>
      </w:r>
    </w:p>
    <w:p w:rsidR="00F433E0" w:rsidRPr="00D86DE9" w:rsidRDefault="00F433E0" w:rsidP="00F433E0">
      <w:pPr>
        <w:ind w:firstLine="709"/>
        <w:jc w:val="both"/>
        <w:rPr>
          <w:color w:val="000000"/>
        </w:rPr>
      </w:pPr>
      <w:r w:rsidRPr="00D86DE9">
        <w:rPr>
          <w:color w:val="000000"/>
          <w:sz w:val="28"/>
          <w:szCs w:val="28"/>
        </w:rPr>
        <w:t xml:space="preserve">оказание специалистами МАУ «МФЦ </w:t>
      </w:r>
      <w:r>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Pr>
          <w:color w:val="000000"/>
          <w:sz w:val="28"/>
          <w:szCs w:val="28"/>
        </w:rPr>
        <w:t>Аксайского района</w:t>
      </w:r>
      <w:r w:rsidRPr="00D86DE9">
        <w:rPr>
          <w:color w:val="000000"/>
          <w:sz w:val="28"/>
          <w:szCs w:val="28"/>
        </w:rPr>
        <w:t>» наравне с другими лицами;</w:t>
      </w:r>
    </w:p>
    <w:p w:rsidR="00F433E0" w:rsidRPr="00D86DE9" w:rsidRDefault="00F433E0" w:rsidP="00F433E0">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F433E0" w:rsidRPr="00D86DE9" w:rsidRDefault="00F433E0" w:rsidP="00F433E0">
      <w:pPr>
        <w:ind w:firstLine="709"/>
        <w:jc w:val="both"/>
        <w:rPr>
          <w:color w:val="000000"/>
        </w:rPr>
      </w:pPr>
      <w:r w:rsidRPr="00D86DE9">
        <w:rPr>
          <w:color w:val="000000"/>
          <w:sz w:val="28"/>
          <w:szCs w:val="28"/>
        </w:rPr>
        <w:t xml:space="preserve">возможность предварительной записи в МАУ «МФЦ </w:t>
      </w:r>
      <w:r>
        <w:rPr>
          <w:color w:val="000000"/>
          <w:sz w:val="28"/>
          <w:szCs w:val="28"/>
        </w:rPr>
        <w:t>Аксайского района</w:t>
      </w:r>
      <w:r w:rsidRPr="00D86DE9">
        <w:rPr>
          <w:color w:val="000000"/>
          <w:sz w:val="28"/>
          <w:szCs w:val="28"/>
        </w:rPr>
        <w:t xml:space="preserve">» </w:t>
      </w:r>
      <w:r w:rsidRPr="00D86DE9">
        <w:rPr>
          <w:color w:val="000000"/>
          <w:sz w:val="28"/>
          <w:szCs w:val="28"/>
        </w:rPr>
        <w:lastRenderedPageBreak/>
        <w:t>для получения услуги;</w:t>
      </w:r>
    </w:p>
    <w:p w:rsidR="00F433E0" w:rsidRPr="00D86DE9" w:rsidRDefault="00F433E0" w:rsidP="00F433E0">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Pr>
          <w:color w:val="000000"/>
          <w:sz w:val="28"/>
          <w:szCs w:val="28"/>
        </w:rPr>
        <w:t xml:space="preserve"> (</w:t>
      </w:r>
      <w:r w:rsidRPr="00D86DE9">
        <w:rPr>
          <w:color w:val="000000"/>
          <w:sz w:val="28"/>
          <w:szCs w:val="28"/>
        </w:rPr>
        <w:t xml:space="preserve">при наличии технической возможности), ЕПГУ, а также предоставление специалистами МАУ «МФЦ </w:t>
      </w:r>
      <w:r>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F433E0" w:rsidRPr="00D86DE9" w:rsidRDefault="00F433E0" w:rsidP="00F433E0">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F433E0" w:rsidRPr="00D86DE9" w:rsidRDefault="00F433E0" w:rsidP="00F433E0">
      <w:pPr>
        <w:ind w:firstLine="709"/>
        <w:jc w:val="both"/>
        <w:rPr>
          <w:color w:val="000000"/>
        </w:rPr>
      </w:pPr>
      <w:r w:rsidRPr="00D86DE9">
        <w:rPr>
          <w:color w:val="000000"/>
          <w:sz w:val="28"/>
          <w:szCs w:val="28"/>
          <w:shd w:val="clear" w:color="auto" w:fill="FFFFFF"/>
        </w:rPr>
        <w:t>2.1</w:t>
      </w:r>
      <w:r>
        <w:rPr>
          <w:color w:val="000000"/>
          <w:sz w:val="28"/>
          <w:szCs w:val="28"/>
          <w:shd w:val="clear" w:color="auto" w:fill="FFFFFF"/>
        </w:rPr>
        <w:t>8</w:t>
      </w:r>
      <w:r w:rsidRPr="00D86DE9">
        <w:rPr>
          <w:color w:val="000000"/>
          <w:sz w:val="28"/>
          <w:szCs w:val="28"/>
          <w:shd w:val="clear" w:color="auto" w:fill="FFFFFF"/>
        </w:rPr>
        <w:t>.2.</w:t>
      </w:r>
      <w:r>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F433E0" w:rsidRPr="00D86DE9" w:rsidRDefault="00F433E0" w:rsidP="00F433E0">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Pr>
          <w:color w:val="000000"/>
          <w:sz w:val="28"/>
          <w:szCs w:val="28"/>
        </w:rPr>
        <w:t>Аксайского 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F433E0" w:rsidRPr="00D86DE9" w:rsidRDefault="00F433E0" w:rsidP="00F433E0">
      <w:pPr>
        <w:ind w:firstLine="709"/>
        <w:jc w:val="both"/>
        <w:rPr>
          <w:color w:val="000000"/>
        </w:rPr>
      </w:pPr>
      <w:r w:rsidRPr="00D86DE9">
        <w:rPr>
          <w:color w:val="000000"/>
          <w:sz w:val="28"/>
          <w:szCs w:val="28"/>
        </w:rPr>
        <w:t>отсутствие нарушений срока предоставления услуги;</w:t>
      </w:r>
    </w:p>
    <w:p w:rsidR="00F433E0" w:rsidRPr="00D86DE9" w:rsidRDefault="00F433E0" w:rsidP="00F433E0">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F433E0" w:rsidRPr="00D86DE9" w:rsidRDefault="00F433E0" w:rsidP="00F433E0">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2.1</w:t>
      </w:r>
      <w:r w:rsidR="00F433E0">
        <w:rPr>
          <w:color w:val="000000"/>
          <w:sz w:val="28"/>
          <w:szCs w:val="28"/>
        </w:rPr>
        <w:t>9</w:t>
      </w:r>
      <w:r w:rsidRPr="00791B59">
        <w:rPr>
          <w:color w:val="000000"/>
          <w:sz w:val="28"/>
          <w:szCs w:val="28"/>
        </w:rPr>
        <w:t>.</w:t>
      </w:r>
      <w:r w:rsidR="00F433E0">
        <w:rPr>
          <w:color w:val="000000"/>
          <w:sz w:val="28"/>
          <w:szCs w:val="28"/>
        </w:rPr>
        <w:t xml:space="preserve"> </w:t>
      </w:r>
      <w:r w:rsidRPr="00791B59">
        <w:rPr>
          <w:color w:val="000000"/>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2.1</w:t>
      </w:r>
      <w:r w:rsidR="00B77AB7">
        <w:rPr>
          <w:color w:val="000000"/>
          <w:sz w:val="28"/>
          <w:szCs w:val="28"/>
        </w:rPr>
        <w:t>9</w:t>
      </w:r>
      <w:r w:rsidRPr="00791B59">
        <w:rPr>
          <w:color w:val="000000"/>
          <w:sz w:val="28"/>
          <w:szCs w:val="28"/>
        </w:rPr>
        <w:t>.1.</w:t>
      </w:r>
      <w:r w:rsidR="00B77AB7">
        <w:rPr>
          <w:color w:val="000000"/>
          <w:sz w:val="28"/>
          <w:szCs w:val="28"/>
        </w:rPr>
        <w:t xml:space="preserve"> </w:t>
      </w:r>
      <w:r w:rsidRPr="00791B59">
        <w:rPr>
          <w:color w:val="000000"/>
          <w:sz w:val="28"/>
          <w:szCs w:val="28"/>
        </w:rPr>
        <w:t xml:space="preserve">Предоставление муниципальной услуги через МАУ «МФЦ </w:t>
      </w:r>
      <w:r w:rsidR="00B77AB7">
        <w:rPr>
          <w:color w:val="000000"/>
          <w:sz w:val="28"/>
          <w:szCs w:val="28"/>
        </w:rPr>
        <w:t>Аксайского района</w:t>
      </w:r>
      <w:r w:rsidRPr="00791B59">
        <w:rPr>
          <w:color w:val="000000"/>
          <w:sz w:val="28"/>
          <w:szCs w:val="28"/>
        </w:rPr>
        <w:t xml:space="preserve">» осуществляется в соответствии с соглашением о взаимодействии и взаимном информационном обмене между МАУ «МФЦ </w:t>
      </w:r>
      <w:r w:rsidR="00B77AB7">
        <w:rPr>
          <w:color w:val="000000"/>
          <w:sz w:val="28"/>
          <w:szCs w:val="28"/>
        </w:rPr>
        <w:t>Аксайского района</w:t>
      </w:r>
      <w:r w:rsidRPr="00791B59">
        <w:rPr>
          <w:color w:val="000000"/>
          <w:sz w:val="28"/>
          <w:szCs w:val="28"/>
        </w:rPr>
        <w:t xml:space="preserve">» и Администрацией </w:t>
      </w:r>
      <w:r w:rsidR="00B77AB7">
        <w:rPr>
          <w:color w:val="000000"/>
          <w:sz w:val="28"/>
          <w:szCs w:val="28"/>
        </w:rPr>
        <w:t>Верхнеподпольненского сельского поселения</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При предоставлении документов в МАУ «МФЦ </w:t>
      </w:r>
      <w:r w:rsidR="00B77AB7">
        <w:rPr>
          <w:color w:val="000000"/>
          <w:sz w:val="28"/>
          <w:szCs w:val="28"/>
        </w:rPr>
        <w:t>Аксайского района</w:t>
      </w:r>
      <w:r w:rsidRPr="00791B59">
        <w:rPr>
          <w:color w:val="000000"/>
          <w:sz w:val="28"/>
          <w:szCs w:val="28"/>
        </w:rPr>
        <w:t xml:space="preserve">» копии необходимых документов заверяются специалистом МАУ «МФЦ </w:t>
      </w:r>
      <w:r w:rsidR="00B77AB7">
        <w:rPr>
          <w:color w:val="000000"/>
          <w:sz w:val="28"/>
          <w:szCs w:val="28"/>
        </w:rPr>
        <w:t>Аксайского района</w:t>
      </w:r>
      <w:r w:rsidRPr="00791B59">
        <w:rPr>
          <w:color w:val="000000"/>
          <w:sz w:val="28"/>
          <w:szCs w:val="28"/>
        </w:rPr>
        <w:t>», принимающим документ, только при предъявлении оригиналов.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2.1</w:t>
      </w:r>
      <w:r w:rsidR="00B77AB7">
        <w:rPr>
          <w:color w:val="000000"/>
          <w:sz w:val="28"/>
          <w:szCs w:val="28"/>
        </w:rPr>
        <w:t>9</w:t>
      </w:r>
      <w:r w:rsidRPr="00791B59">
        <w:rPr>
          <w:color w:val="000000"/>
          <w:sz w:val="28"/>
          <w:szCs w:val="28"/>
        </w:rPr>
        <w:t>.2.</w:t>
      </w:r>
      <w:r w:rsidR="00B77AB7">
        <w:rPr>
          <w:color w:val="000000"/>
          <w:sz w:val="28"/>
          <w:szCs w:val="28"/>
        </w:rPr>
        <w:t xml:space="preserve"> </w:t>
      </w:r>
      <w:r w:rsidRPr="00791B59">
        <w:rPr>
          <w:color w:val="000000"/>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2.1</w:t>
      </w:r>
      <w:r w:rsidR="00B77AB7">
        <w:rPr>
          <w:color w:val="000000"/>
          <w:sz w:val="28"/>
          <w:szCs w:val="28"/>
        </w:rPr>
        <w:t>9</w:t>
      </w:r>
      <w:r w:rsidRPr="00791B59">
        <w:rPr>
          <w:color w:val="000000"/>
          <w:sz w:val="28"/>
          <w:szCs w:val="28"/>
        </w:rPr>
        <w:t>.3.</w:t>
      </w:r>
      <w:r w:rsidR="00B77AB7">
        <w:rPr>
          <w:color w:val="000000"/>
          <w:sz w:val="28"/>
          <w:szCs w:val="28"/>
        </w:rPr>
        <w:t xml:space="preserve"> </w:t>
      </w:r>
      <w:r w:rsidRPr="00791B59">
        <w:rPr>
          <w:color w:val="000000"/>
          <w:sz w:val="28"/>
          <w:szCs w:val="28"/>
        </w:rPr>
        <w:t>Требования к заявлению, направляемому в форме электронного документа, и пакету документов, прилагаемых к заявлению.</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lastRenderedPageBreak/>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Заявление от имени юридического лица заверяется простой электронной подписью, если заявителем является юридическое лицо:</w:t>
      </w:r>
    </w:p>
    <w:p w:rsidR="00791B59" w:rsidRPr="00791B59" w:rsidRDefault="008F791F" w:rsidP="00791B59">
      <w:pPr>
        <w:widowControl/>
        <w:autoSpaceDE/>
        <w:autoSpaceDN/>
        <w:adjustRightInd/>
        <w:ind w:left="709"/>
        <w:jc w:val="both"/>
        <w:rPr>
          <w:color w:val="000000"/>
        </w:rPr>
      </w:pPr>
      <w:r>
        <w:rPr>
          <w:color w:val="000000"/>
          <w:sz w:val="28"/>
          <w:szCs w:val="28"/>
        </w:rPr>
        <w:t xml:space="preserve">- </w:t>
      </w:r>
      <w:r w:rsidR="00791B59" w:rsidRPr="00791B59">
        <w:rPr>
          <w:color w:val="000000"/>
          <w:sz w:val="28"/>
          <w:szCs w:val="28"/>
        </w:rPr>
        <w:t>лица, действующего от имени юридического лица без доверенности;</w:t>
      </w:r>
    </w:p>
    <w:p w:rsidR="00791B59" w:rsidRPr="00791B59" w:rsidRDefault="008F791F"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Заявление и пакет документов (в форме электронного документа), представленные с нарушением требований, не рассматриваются.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Не позднее 1-го рабочего дня со дня представления такого заявления </w:t>
      </w:r>
      <w:r w:rsidR="008F791F">
        <w:rPr>
          <w:color w:val="000000"/>
          <w:sz w:val="28"/>
          <w:szCs w:val="28"/>
        </w:rPr>
        <w:t>Сектор</w:t>
      </w:r>
      <w:r w:rsidRPr="00791B59">
        <w:rPr>
          <w:color w:val="000000"/>
          <w:sz w:val="28"/>
          <w:szCs w:val="28"/>
        </w:rPr>
        <w:t xml:space="preserve">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которыми должно быть представлено заявление.</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Проектное решение по отделке фасадов (паспорт цветового решения фасада) при реконструкции и ремонте зданий, сооружений и временных объектов удостоверяется усиленной квалифицированной электронной подписью правомочного должностного лица организации.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2.1</w:t>
      </w:r>
      <w:r w:rsidR="00956FBE">
        <w:rPr>
          <w:color w:val="000000"/>
          <w:sz w:val="28"/>
          <w:szCs w:val="28"/>
        </w:rPr>
        <w:t>9</w:t>
      </w:r>
      <w:r w:rsidRPr="00791B59">
        <w:rPr>
          <w:color w:val="000000"/>
          <w:sz w:val="28"/>
          <w:szCs w:val="28"/>
        </w:rPr>
        <w:t>.4.</w:t>
      </w:r>
      <w:r w:rsidR="00956FBE">
        <w:rPr>
          <w:color w:val="000000"/>
          <w:sz w:val="28"/>
          <w:szCs w:val="28"/>
        </w:rPr>
        <w:t xml:space="preserve"> </w:t>
      </w:r>
      <w:r w:rsidRPr="00791B59">
        <w:rPr>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2.1</w:t>
      </w:r>
      <w:r w:rsidR="00956FBE">
        <w:rPr>
          <w:color w:val="000000"/>
          <w:sz w:val="28"/>
          <w:szCs w:val="28"/>
        </w:rPr>
        <w:t>9</w:t>
      </w:r>
      <w:r w:rsidRPr="00791B59">
        <w:rPr>
          <w:color w:val="000000"/>
          <w:sz w:val="28"/>
          <w:szCs w:val="28"/>
        </w:rPr>
        <w:t>.5.</w:t>
      </w:r>
      <w:r w:rsidR="00956FBE">
        <w:rPr>
          <w:color w:val="000000"/>
          <w:sz w:val="28"/>
          <w:szCs w:val="28"/>
        </w:rPr>
        <w:t xml:space="preserve"> </w:t>
      </w:r>
      <w:r w:rsidRPr="00791B59">
        <w:rPr>
          <w:color w:val="000000"/>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в МФЦ для выдачи заявителю, либо через ЕПГУ.</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Направление результата муниципальной услуги через ЕПГУ возможно только в случае обращения заявителя с использованием ЕПГУ (в соответствии со способом получения результата, ук</w:t>
      </w:r>
      <w:r w:rsidR="00956FBE">
        <w:rPr>
          <w:color w:val="000000"/>
          <w:sz w:val="28"/>
          <w:szCs w:val="28"/>
        </w:rPr>
        <w:t>азанным в электронном заявлении</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2.1</w:t>
      </w:r>
      <w:r w:rsidR="007112E4">
        <w:rPr>
          <w:color w:val="000000"/>
          <w:sz w:val="28"/>
          <w:szCs w:val="28"/>
        </w:rPr>
        <w:t>9</w:t>
      </w:r>
      <w:r w:rsidRPr="00791B59">
        <w:rPr>
          <w:color w:val="000000"/>
          <w:sz w:val="28"/>
          <w:szCs w:val="28"/>
        </w:rPr>
        <w:t>.6.</w:t>
      </w:r>
      <w:r w:rsidR="007112E4">
        <w:rPr>
          <w:color w:val="000000"/>
          <w:sz w:val="28"/>
          <w:szCs w:val="28"/>
        </w:rPr>
        <w:t xml:space="preserve"> </w:t>
      </w:r>
      <w:r w:rsidRPr="00791B59">
        <w:rPr>
          <w:color w:val="000000"/>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w:t>
      </w:r>
      <w:r w:rsidRPr="00791B59">
        <w:rPr>
          <w:color w:val="000000"/>
          <w:sz w:val="28"/>
          <w:szCs w:val="28"/>
        </w:rPr>
        <w:lastRenderedPageBreak/>
        <w:t>указанных действий, определяется в соответствии с приказом ФСБ России от 27.12.2011 №796 «Об утверждении требований к средствам электронной подписи и требований к средствам удостоверяющего центра».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w:t>
      </w:r>
    </w:p>
    <w:p w:rsidR="00791B59" w:rsidRPr="00791B59" w:rsidRDefault="00791B59" w:rsidP="00791B59">
      <w:pPr>
        <w:widowControl/>
        <w:autoSpaceDE/>
        <w:autoSpaceDN/>
        <w:adjustRightInd/>
        <w:ind w:firstLine="709"/>
        <w:jc w:val="center"/>
        <w:rPr>
          <w:color w:val="000000"/>
        </w:rPr>
      </w:pPr>
      <w:r w:rsidRPr="00791B59">
        <w:rPr>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791B59" w:rsidRPr="00791B59" w:rsidRDefault="00791B59" w:rsidP="00791B59">
      <w:pPr>
        <w:widowControl/>
        <w:autoSpaceDE/>
        <w:autoSpaceDN/>
        <w:adjustRightInd/>
        <w:ind w:firstLine="709"/>
        <w:jc w:val="both"/>
        <w:rPr>
          <w:b/>
          <w:bCs/>
          <w:color w:val="000000"/>
          <w:sz w:val="24"/>
          <w:szCs w:val="24"/>
        </w:rPr>
      </w:pPr>
      <w:r w:rsidRPr="00791B59">
        <w:rPr>
          <w:color w:val="000000"/>
          <w:sz w:val="28"/>
          <w:szCs w:val="28"/>
        </w:rPr>
        <w:t> </w:t>
      </w:r>
    </w:p>
    <w:p w:rsidR="00791B59" w:rsidRPr="00791B59" w:rsidRDefault="00791B59" w:rsidP="00791B59">
      <w:pPr>
        <w:widowControl/>
        <w:autoSpaceDE/>
        <w:autoSpaceDN/>
        <w:adjustRightInd/>
        <w:ind w:firstLine="709"/>
        <w:jc w:val="both"/>
        <w:rPr>
          <w:b/>
          <w:bCs/>
          <w:color w:val="000000"/>
          <w:sz w:val="24"/>
          <w:szCs w:val="24"/>
        </w:rPr>
      </w:pPr>
      <w:r w:rsidRPr="00791B59">
        <w:rPr>
          <w:color w:val="000000"/>
          <w:sz w:val="28"/>
          <w:szCs w:val="28"/>
        </w:rPr>
        <w:t>3.1.Предоставление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791B59">
        <w:rPr>
          <w:b/>
          <w:bCs/>
          <w:color w:val="000000"/>
          <w:sz w:val="28"/>
          <w:szCs w:val="28"/>
        </w:rPr>
        <w:t> </w:t>
      </w:r>
      <w:r w:rsidRPr="00791B59">
        <w:rPr>
          <w:color w:val="000000"/>
          <w:sz w:val="28"/>
          <w:szCs w:val="28"/>
        </w:rPr>
        <w:t> включает в себя следующие административные процедуры</w:t>
      </w:r>
      <w:r w:rsidRPr="00791B59">
        <w:rPr>
          <w:b/>
          <w:bCs/>
          <w:color w:val="000000"/>
          <w:sz w:val="28"/>
          <w:szCs w:val="28"/>
        </w:rPr>
        <w:t> </w:t>
      </w:r>
      <w:r w:rsidRPr="00791B59">
        <w:rPr>
          <w:color w:val="000000"/>
          <w:sz w:val="28"/>
          <w:szCs w:val="28"/>
        </w:rPr>
        <w:t>:</w:t>
      </w:r>
    </w:p>
    <w:p w:rsidR="00791B59" w:rsidRPr="00791B59" w:rsidRDefault="005D5FE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прием заявления и иных документов, необходимых для предоставлении услуги, регистрация -1 рабочий день;</w:t>
      </w:r>
    </w:p>
    <w:p w:rsidR="00791B59" w:rsidRPr="00791B59" w:rsidRDefault="005D5FE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формирование и направление межведомственных запросов (при необходимости) и получения сведений – 7 рабочих дней;</w:t>
      </w:r>
    </w:p>
    <w:p w:rsidR="00791B59" w:rsidRPr="00791B59" w:rsidRDefault="005D5FE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рассмотрение заявления о предоставлении муниципальной услуги – 2 рабочих дня;</w:t>
      </w:r>
    </w:p>
    <w:p w:rsidR="00791B59" w:rsidRPr="00791B59" w:rsidRDefault="005D5FE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оформление результата предоставления услуги – 2 рабочих дня;</w:t>
      </w:r>
    </w:p>
    <w:p w:rsidR="00791B59" w:rsidRPr="00791B59" w:rsidRDefault="005D5FE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выдача результата предоставления услуги заявителю – 1 рабочий день.</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3.1.1.</w:t>
      </w:r>
      <w:r w:rsidR="006170BA">
        <w:rPr>
          <w:color w:val="000000"/>
          <w:sz w:val="28"/>
          <w:szCs w:val="28"/>
        </w:rPr>
        <w:t xml:space="preserve"> </w:t>
      </w:r>
      <w:r w:rsidRPr="00791B59">
        <w:rPr>
          <w:color w:val="000000"/>
          <w:sz w:val="28"/>
          <w:szCs w:val="28"/>
        </w:rPr>
        <w:t>Прием заявления и иных документов, необходимых для предоставлении услуги, регистрация.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Заявление вместе с представленными заявителем документами в соответствии с пунктом 2.6. настоящего Регламента подлежит регистрации в день его получения специалистом </w:t>
      </w:r>
      <w:r w:rsidR="006170BA">
        <w:rPr>
          <w:color w:val="000000"/>
          <w:sz w:val="28"/>
          <w:szCs w:val="28"/>
        </w:rPr>
        <w:t xml:space="preserve">Администрации, специалистом </w:t>
      </w:r>
      <w:r w:rsidRPr="00791B59">
        <w:rPr>
          <w:color w:val="000000"/>
          <w:sz w:val="28"/>
          <w:szCs w:val="28"/>
        </w:rPr>
        <w:t xml:space="preserve">МАУ «МФЦ </w:t>
      </w:r>
      <w:r w:rsidR="006170BA">
        <w:rPr>
          <w:color w:val="000000"/>
          <w:sz w:val="28"/>
          <w:szCs w:val="28"/>
        </w:rPr>
        <w:t>Аксайского района</w:t>
      </w:r>
      <w:r w:rsidRPr="00791B59">
        <w:rPr>
          <w:color w:val="000000"/>
          <w:sz w:val="28"/>
          <w:szCs w:val="28"/>
        </w:rPr>
        <w:t>», уполномоченным на прием.</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3.1.1.1.</w:t>
      </w:r>
      <w:r w:rsidR="006170BA">
        <w:rPr>
          <w:color w:val="000000"/>
          <w:sz w:val="28"/>
          <w:szCs w:val="28"/>
        </w:rPr>
        <w:t xml:space="preserve"> </w:t>
      </w:r>
      <w:r w:rsidRPr="00791B59">
        <w:rPr>
          <w:color w:val="000000"/>
          <w:sz w:val="28"/>
          <w:szCs w:val="28"/>
        </w:rPr>
        <w:t>Основанием для начала административной процедуры является заявление и пакет документов, поступившее от заявителя или уполномоченного им лица.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3.1.1.2.</w:t>
      </w:r>
      <w:r w:rsidR="006170BA">
        <w:rPr>
          <w:color w:val="000000"/>
          <w:sz w:val="28"/>
          <w:szCs w:val="28"/>
        </w:rPr>
        <w:t xml:space="preserve"> </w:t>
      </w:r>
      <w:r w:rsidRPr="00791B59">
        <w:rPr>
          <w:color w:val="000000"/>
          <w:sz w:val="28"/>
          <w:szCs w:val="28"/>
        </w:rPr>
        <w:t>Ответственным за административную процедуру и административные действия является специалист,  уполномоченный на прием документов.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3.1.1.3.</w:t>
      </w:r>
      <w:r w:rsidR="006170BA">
        <w:rPr>
          <w:color w:val="000000"/>
          <w:sz w:val="28"/>
          <w:szCs w:val="28"/>
        </w:rPr>
        <w:t xml:space="preserve"> </w:t>
      </w:r>
      <w:r w:rsidRPr="00791B59">
        <w:rPr>
          <w:color w:val="000000"/>
          <w:sz w:val="28"/>
          <w:szCs w:val="28"/>
        </w:rPr>
        <w:t>Заявитель предоставляет заявление и пакет документов, соответствующий перечню, установленному пунктом 2.6 настоящего Регламента. Форма </w:t>
      </w:r>
      <w:hyperlink r:id="rId9" w:history="1">
        <w:r w:rsidRPr="00791B59">
          <w:rPr>
            <w:color w:val="0000FF"/>
            <w:sz w:val="28"/>
            <w:szCs w:val="28"/>
            <w:u w:val="single"/>
          </w:rPr>
          <w:t>заявления</w:t>
        </w:r>
      </w:hyperlink>
      <w:r w:rsidRPr="00791B59">
        <w:rPr>
          <w:color w:val="000000"/>
          <w:sz w:val="28"/>
          <w:szCs w:val="28"/>
        </w:rPr>
        <w:t> приведена в приложении №1 к настоящему Регламенту.</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3.1.1.4.Специалист», в обязанности которого входит принятие документов:</w:t>
      </w:r>
    </w:p>
    <w:p w:rsidR="00791B59" w:rsidRPr="00791B59" w:rsidRDefault="0050083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устанавливает предмет обращения заявителя;</w:t>
      </w:r>
    </w:p>
    <w:p w:rsidR="00791B59" w:rsidRPr="00791B59" w:rsidRDefault="0050083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устанавливает личность заявителя, проверяет наличие документов, удостоверяющих личность;</w:t>
      </w:r>
    </w:p>
    <w:p w:rsidR="00791B59" w:rsidRPr="00791B59" w:rsidRDefault="0050083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проводит первичную проверку заполненного заявления, удостоверяясь, что обязательные сведения в заявлении заполнены;</w:t>
      </w:r>
    </w:p>
    <w:p w:rsidR="00791B59" w:rsidRPr="00791B59" w:rsidRDefault="0050083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проверяет наличие необходимых документов в соответствии с перечнем, установленным пунктом 2.6 настоящего Регламента;</w:t>
      </w:r>
    </w:p>
    <w:p w:rsidR="00791B59" w:rsidRPr="00791B59" w:rsidRDefault="00500839" w:rsidP="00791B59">
      <w:pPr>
        <w:widowControl/>
        <w:autoSpaceDE/>
        <w:autoSpaceDN/>
        <w:adjustRightInd/>
        <w:ind w:firstLine="709"/>
        <w:jc w:val="both"/>
        <w:rPr>
          <w:color w:val="000000"/>
        </w:rPr>
      </w:pPr>
      <w:r>
        <w:rPr>
          <w:color w:val="000000"/>
          <w:sz w:val="28"/>
          <w:szCs w:val="28"/>
        </w:rPr>
        <w:lastRenderedPageBreak/>
        <w:t xml:space="preserve">- </w:t>
      </w:r>
      <w:r w:rsidR="00791B59" w:rsidRPr="00791B59">
        <w:rPr>
          <w:color w:val="000000"/>
          <w:sz w:val="28"/>
          <w:szCs w:val="28"/>
        </w:rPr>
        <w:t>устанавливает отсутствие оснований для отказа в приеме документов, указанных в пункте 2.9;</w:t>
      </w:r>
    </w:p>
    <w:p w:rsidR="00791B59" w:rsidRPr="00791B59" w:rsidRDefault="0050083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регистрирует поступление заявления в интегрированной информационной системе единой сети многофункционального центра (далее - ИИС ЕС МФЦ);</w:t>
      </w:r>
    </w:p>
    <w:p w:rsidR="00791B59" w:rsidRPr="00791B59" w:rsidRDefault="0050083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выдает заявителю расписку о принятии документов, содержащую номер и дату регистрации заявления.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3.1.1.5.</w:t>
      </w:r>
      <w:r w:rsidR="00500839">
        <w:rPr>
          <w:color w:val="000000"/>
          <w:sz w:val="28"/>
          <w:szCs w:val="28"/>
        </w:rPr>
        <w:t xml:space="preserve"> </w:t>
      </w:r>
      <w:r w:rsidRPr="00791B59">
        <w:rPr>
          <w:color w:val="000000"/>
          <w:sz w:val="28"/>
          <w:szCs w:val="28"/>
        </w:rPr>
        <w:t>Критерии принятия решения по данной процедуре:</w:t>
      </w:r>
    </w:p>
    <w:p w:rsidR="00791B59" w:rsidRPr="00791B59" w:rsidRDefault="0050083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обращение лица, уполномоченного, надлежащим образом на предоставление интересов заявителя;</w:t>
      </w:r>
    </w:p>
    <w:p w:rsidR="00791B59" w:rsidRPr="00791B59" w:rsidRDefault="0050083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отсутствие или наличие оснований для отказа в приеме документов, указанных в пункте 2.9 настоящего Регламента.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3.1.1.6.</w:t>
      </w:r>
      <w:r w:rsidR="00500839">
        <w:rPr>
          <w:color w:val="000000"/>
          <w:sz w:val="28"/>
          <w:szCs w:val="28"/>
        </w:rPr>
        <w:t xml:space="preserve"> </w:t>
      </w:r>
      <w:r w:rsidRPr="00791B59">
        <w:rPr>
          <w:color w:val="000000"/>
          <w:sz w:val="28"/>
          <w:szCs w:val="28"/>
        </w:rPr>
        <w:t>Результатом административной процедуры является прием документов от заявителя и их регистрация.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Продолжительность административной процедуры – 1 рабочий день.</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3.1.1.7.</w:t>
      </w:r>
      <w:r w:rsidR="00500839">
        <w:rPr>
          <w:color w:val="000000"/>
          <w:sz w:val="28"/>
          <w:szCs w:val="28"/>
        </w:rPr>
        <w:t xml:space="preserve"> </w:t>
      </w:r>
      <w:r w:rsidRPr="00791B59">
        <w:rPr>
          <w:color w:val="000000"/>
          <w:sz w:val="28"/>
          <w:szCs w:val="28"/>
        </w:rPr>
        <w:t>Способ фиксации результата – регистрация необходимых для предоставления услуг документов и выдача расписки об их принятии заявителю.</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3.1.2.</w:t>
      </w:r>
      <w:r w:rsidR="005B212A">
        <w:rPr>
          <w:color w:val="000000"/>
          <w:sz w:val="28"/>
          <w:szCs w:val="28"/>
        </w:rPr>
        <w:t xml:space="preserve"> </w:t>
      </w:r>
      <w:r w:rsidRPr="00791B59">
        <w:rPr>
          <w:color w:val="000000"/>
          <w:sz w:val="28"/>
          <w:szCs w:val="28"/>
        </w:rPr>
        <w:t>Формирование и направление межведомственных запросов (при необходимости) и получения сведений.</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3.1.2.1.</w:t>
      </w:r>
      <w:r w:rsidR="005B212A">
        <w:rPr>
          <w:color w:val="000000"/>
          <w:sz w:val="28"/>
          <w:szCs w:val="28"/>
        </w:rPr>
        <w:t xml:space="preserve"> </w:t>
      </w:r>
      <w:r w:rsidRPr="00791B59">
        <w:rPr>
          <w:color w:val="000000"/>
          <w:sz w:val="28"/>
          <w:szCs w:val="28"/>
        </w:rPr>
        <w:t>Основанием для начала процедуры является непредставление заявителем документов (сведений) в, указанных в пункте 2.7 настоящего Регламента.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3.1.2.2.</w:t>
      </w:r>
      <w:r w:rsidR="005B212A">
        <w:rPr>
          <w:color w:val="000000"/>
          <w:sz w:val="28"/>
          <w:szCs w:val="28"/>
        </w:rPr>
        <w:t xml:space="preserve"> </w:t>
      </w:r>
      <w:r w:rsidRPr="00791B59">
        <w:rPr>
          <w:color w:val="000000"/>
          <w:sz w:val="28"/>
          <w:szCs w:val="28"/>
        </w:rPr>
        <w:t>Ответственным за исполнение административной процедуры и административные действия является специалист</w:t>
      </w:r>
      <w:r w:rsidR="005B212A">
        <w:rPr>
          <w:color w:val="000000"/>
          <w:sz w:val="28"/>
          <w:szCs w:val="28"/>
        </w:rPr>
        <w:t>, уполномоченный на оказание муниципальной услуги</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3.1.2.3.</w:t>
      </w:r>
      <w:r w:rsidR="005B212A">
        <w:rPr>
          <w:color w:val="000000"/>
          <w:sz w:val="28"/>
          <w:szCs w:val="28"/>
        </w:rPr>
        <w:t xml:space="preserve"> С</w:t>
      </w:r>
      <w:r w:rsidR="005B212A" w:rsidRPr="00791B59">
        <w:rPr>
          <w:color w:val="000000"/>
          <w:sz w:val="28"/>
          <w:szCs w:val="28"/>
        </w:rPr>
        <w:t>пециалист</w:t>
      </w:r>
      <w:r w:rsidR="005B212A">
        <w:rPr>
          <w:color w:val="000000"/>
          <w:sz w:val="28"/>
          <w:szCs w:val="28"/>
        </w:rPr>
        <w:t>, уполномоченный на оказание муниципальной услуги</w:t>
      </w:r>
      <w:r w:rsidRPr="00791B59">
        <w:rPr>
          <w:color w:val="000000"/>
          <w:sz w:val="28"/>
          <w:szCs w:val="28"/>
        </w:rPr>
        <w:t>:</w:t>
      </w:r>
    </w:p>
    <w:p w:rsidR="00791B59" w:rsidRPr="00791B59" w:rsidRDefault="005B212A"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направляет соответствующие межведомственные запросы в рамках предоставления муниципальной услуги – 2 рабочих дня;</w:t>
      </w:r>
    </w:p>
    <w:p w:rsidR="00791B59" w:rsidRPr="00791B59" w:rsidRDefault="005B212A"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получает  сведения в рамках межведомственного информационного взаимодействия при предоставлении муниципальной услуги -5 рабочих дней.</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3.1.2.4.</w:t>
      </w:r>
      <w:r w:rsidR="005B212A">
        <w:rPr>
          <w:color w:val="000000"/>
          <w:sz w:val="28"/>
          <w:szCs w:val="28"/>
        </w:rPr>
        <w:t xml:space="preserve"> </w:t>
      </w:r>
      <w:r w:rsidRPr="00791B59">
        <w:rPr>
          <w:color w:val="000000"/>
          <w:sz w:val="28"/>
          <w:szCs w:val="28"/>
        </w:rPr>
        <w:t>Критерии принятия решения по данной процедуре - необходимость запроса недостающих сведений.</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3.1.2.5.</w:t>
      </w:r>
      <w:r w:rsidR="00A61B14">
        <w:rPr>
          <w:color w:val="000000"/>
          <w:sz w:val="28"/>
          <w:szCs w:val="28"/>
        </w:rPr>
        <w:t xml:space="preserve"> </w:t>
      </w:r>
      <w:r w:rsidRPr="00791B59">
        <w:rPr>
          <w:color w:val="000000"/>
          <w:sz w:val="28"/>
          <w:szCs w:val="28"/>
        </w:rPr>
        <w:t>Результатом административной процедуры является получение сведений в рамках межведомственного информационного взаимодействия при предоставлении муниципальной услуги и формирование полного пакета документов, согласно перечню документов, установленному пунктом 2.6, 2.7 настоящего Регламента.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3.1.2.6.</w:t>
      </w:r>
      <w:r w:rsidR="00A61B14">
        <w:rPr>
          <w:color w:val="000000"/>
          <w:sz w:val="28"/>
          <w:szCs w:val="28"/>
        </w:rPr>
        <w:t xml:space="preserve"> </w:t>
      </w:r>
      <w:r w:rsidRPr="00791B59">
        <w:rPr>
          <w:color w:val="000000"/>
          <w:sz w:val="28"/>
          <w:szCs w:val="28"/>
        </w:rPr>
        <w:t>Способ фиксации результата – регистрация пакета документов.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3.1.3.</w:t>
      </w:r>
      <w:r w:rsidR="00AD534D">
        <w:rPr>
          <w:color w:val="000000"/>
          <w:sz w:val="28"/>
          <w:szCs w:val="28"/>
        </w:rPr>
        <w:t xml:space="preserve"> </w:t>
      </w:r>
      <w:r w:rsidRPr="00791B59">
        <w:rPr>
          <w:color w:val="000000"/>
          <w:sz w:val="28"/>
          <w:szCs w:val="28"/>
        </w:rPr>
        <w:t>Передача пакета документов в </w:t>
      </w:r>
      <w:r w:rsidR="00A61B14">
        <w:rPr>
          <w:color w:val="000000"/>
          <w:sz w:val="28"/>
          <w:szCs w:val="28"/>
        </w:rPr>
        <w:t>Администрацию (в случае подачи заявления в МАУ «МФЦ Аксайского района»</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3.1.3.1.Основанием для начала административной процедуры является сформированный пакет документов.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3.1.3.2.</w:t>
      </w:r>
      <w:r w:rsidR="00AD534D">
        <w:rPr>
          <w:color w:val="000000"/>
          <w:sz w:val="28"/>
          <w:szCs w:val="28"/>
        </w:rPr>
        <w:t xml:space="preserve"> </w:t>
      </w:r>
      <w:r w:rsidRPr="00791B59">
        <w:rPr>
          <w:color w:val="000000"/>
          <w:sz w:val="28"/>
          <w:szCs w:val="28"/>
        </w:rPr>
        <w:t>Ответственным за исполнение административной процедуры и административные действия являются:</w:t>
      </w:r>
    </w:p>
    <w:p w:rsidR="00791B59" w:rsidRPr="00791B59" w:rsidRDefault="00791B59" w:rsidP="00791B59">
      <w:pPr>
        <w:widowControl/>
        <w:autoSpaceDE/>
        <w:autoSpaceDN/>
        <w:adjustRightInd/>
        <w:jc w:val="both"/>
        <w:rPr>
          <w:color w:val="000000"/>
        </w:rPr>
      </w:pPr>
      <w:r w:rsidRPr="00791B59">
        <w:rPr>
          <w:color w:val="000000"/>
          <w:sz w:val="28"/>
          <w:szCs w:val="28"/>
        </w:rPr>
        <w:t>           в части передачи документов в </w:t>
      </w:r>
      <w:r w:rsidR="00AD534D">
        <w:rPr>
          <w:color w:val="000000"/>
          <w:sz w:val="28"/>
          <w:szCs w:val="28"/>
        </w:rPr>
        <w:t>Администрацию</w:t>
      </w:r>
      <w:r w:rsidRPr="00791B59">
        <w:rPr>
          <w:color w:val="000000"/>
          <w:sz w:val="28"/>
          <w:szCs w:val="28"/>
        </w:rPr>
        <w:t xml:space="preserve">Р - специалист МАУ «МФЦ </w:t>
      </w:r>
      <w:r w:rsidR="00AD534D">
        <w:rPr>
          <w:color w:val="000000"/>
          <w:sz w:val="28"/>
          <w:szCs w:val="28"/>
        </w:rPr>
        <w:t>Аксайского района</w:t>
      </w:r>
      <w:r w:rsidRPr="00791B59">
        <w:rPr>
          <w:color w:val="000000"/>
          <w:sz w:val="28"/>
          <w:szCs w:val="28"/>
        </w:rPr>
        <w:t>»;</w:t>
      </w:r>
    </w:p>
    <w:p w:rsidR="00791B59" w:rsidRPr="00791B59" w:rsidRDefault="00791B59" w:rsidP="00791B59">
      <w:pPr>
        <w:widowControl/>
        <w:autoSpaceDE/>
        <w:autoSpaceDN/>
        <w:adjustRightInd/>
        <w:jc w:val="both"/>
        <w:rPr>
          <w:color w:val="000000"/>
        </w:rPr>
      </w:pPr>
      <w:r w:rsidRPr="00791B59">
        <w:rPr>
          <w:color w:val="000000"/>
          <w:sz w:val="28"/>
          <w:szCs w:val="28"/>
        </w:rPr>
        <w:lastRenderedPageBreak/>
        <w:t xml:space="preserve">           в части приема и регистрации пакетов документов в </w:t>
      </w:r>
      <w:r w:rsidR="00AD534D">
        <w:rPr>
          <w:color w:val="000000"/>
          <w:sz w:val="28"/>
          <w:szCs w:val="28"/>
        </w:rPr>
        <w:t>Администрации</w:t>
      </w:r>
      <w:r w:rsidRPr="00791B59">
        <w:rPr>
          <w:color w:val="000000"/>
          <w:sz w:val="28"/>
          <w:szCs w:val="28"/>
        </w:rPr>
        <w:t xml:space="preserve"> - специалист </w:t>
      </w:r>
      <w:r w:rsidR="00AD534D">
        <w:rPr>
          <w:color w:val="000000"/>
          <w:sz w:val="28"/>
          <w:szCs w:val="28"/>
        </w:rPr>
        <w:t>сектора по вопросам имущественных и земельных отношений</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3.1.3.3.</w:t>
      </w:r>
      <w:r w:rsidR="00AD534D">
        <w:rPr>
          <w:color w:val="000000"/>
          <w:sz w:val="28"/>
          <w:szCs w:val="28"/>
        </w:rPr>
        <w:t xml:space="preserve"> </w:t>
      </w:r>
      <w:r w:rsidRPr="00791B59">
        <w:rPr>
          <w:color w:val="000000"/>
          <w:sz w:val="28"/>
          <w:szCs w:val="28"/>
        </w:rPr>
        <w:t xml:space="preserve">Специалист МАУ «МФЦ </w:t>
      </w:r>
      <w:r w:rsidR="00AD534D">
        <w:rPr>
          <w:color w:val="000000"/>
          <w:sz w:val="28"/>
          <w:szCs w:val="28"/>
        </w:rPr>
        <w:t>Аксайского района</w:t>
      </w:r>
      <w:r w:rsidRPr="00791B59">
        <w:rPr>
          <w:color w:val="000000"/>
          <w:sz w:val="28"/>
          <w:szCs w:val="28"/>
        </w:rPr>
        <w:t>» осуществляет следующие действия:</w:t>
      </w:r>
    </w:p>
    <w:p w:rsidR="00791B59" w:rsidRPr="00791B59" w:rsidRDefault="00AD534D"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подготавливает реестр приема-передачи пакетов документов и на бумажном носителе в двух экземплярах;</w:t>
      </w:r>
    </w:p>
    <w:p w:rsidR="00791B59" w:rsidRPr="00791B59" w:rsidRDefault="00791B59" w:rsidP="00791B59">
      <w:pPr>
        <w:widowControl/>
        <w:autoSpaceDE/>
        <w:autoSpaceDN/>
        <w:adjustRightInd/>
        <w:jc w:val="both"/>
        <w:rPr>
          <w:color w:val="000000"/>
        </w:rPr>
      </w:pPr>
      <w:r w:rsidRPr="00791B59">
        <w:rPr>
          <w:color w:val="000000"/>
          <w:sz w:val="28"/>
          <w:szCs w:val="28"/>
        </w:rPr>
        <w:t>         </w:t>
      </w:r>
      <w:r w:rsidR="00AD534D">
        <w:rPr>
          <w:color w:val="000000"/>
          <w:sz w:val="28"/>
          <w:szCs w:val="28"/>
        </w:rPr>
        <w:t xml:space="preserve">- </w:t>
      </w:r>
      <w:r w:rsidRPr="00791B59">
        <w:rPr>
          <w:color w:val="000000"/>
          <w:sz w:val="28"/>
          <w:szCs w:val="28"/>
        </w:rPr>
        <w:t>осуществляет передачу пакета документов в </w:t>
      </w:r>
      <w:r w:rsidR="00AD534D">
        <w:rPr>
          <w:color w:val="000000"/>
          <w:sz w:val="28"/>
          <w:szCs w:val="28"/>
        </w:rPr>
        <w:t>Администрацию</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Подготовленные пакеты документов по реестру приема-передачи направляются специалистом МАУ «МФЦ </w:t>
      </w:r>
      <w:r w:rsidR="00AD534D">
        <w:rPr>
          <w:color w:val="000000"/>
          <w:sz w:val="28"/>
          <w:szCs w:val="28"/>
        </w:rPr>
        <w:t>Аксайского района</w:t>
      </w:r>
      <w:r w:rsidRPr="00791B59">
        <w:rPr>
          <w:color w:val="000000"/>
          <w:sz w:val="28"/>
          <w:szCs w:val="28"/>
        </w:rPr>
        <w:t>» в </w:t>
      </w:r>
      <w:r w:rsidR="00AD534D">
        <w:rPr>
          <w:color w:val="000000"/>
          <w:sz w:val="28"/>
          <w:szCs w:val="28"/>
        </w:rPr>
        <w:t xml:space="preserve">Администрацию </w:t>
      </w:r>
      <w:r w:rsidRPr="00791B59">
        <w:rPr>
          <w:color w:val="000000"/>
          <w:sz w:val="28"/>
          <w:szCs w:val="28"/>
        </w:rPr>
        <w:t>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рабочего дня (в случае, если заявление поступило после 16.00 часов, либо после получения последнего ответа на межведомственный запрос, но не позднее, чем на 5 день после направления запроса).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Специалист </w:t>
      </w:r>
      <w:r w:rsidR="00AD534D">
        <w:rPr>
          <w:color w:val="000000"/>
          <w:sz w:val="28"/>
          <w:szCs w:val="28"/>
        </w:rPr>
        <w:t>Администрации</w:t>
      </w:r>
      <w:r w:rsidRPr="00791B59">
        <w:rPr>
          <w:color w:val="000000"/>
          <w:sz w:val="28"/>
          <w:szCs w:val="28"/>
        </w:rPr>
        <w:t>, ответственный за прием и регистрацию пакетов документов, осуществляет следующие действия:</w:t>
      </w:r>
    </w:p>
    <w:p w:rsidR="00791B59" w:rsidRPr="00791B59" w:rsidRDefault="00791B59" w:rsidP="00AD534D">
      <w:pPr>
        <w:widowControl/>
        <w:autoSpaceDE/>
        <w:autoSpaceDN/>
        <w:adjustRightInd/>
        <w:jc w:val="both"/>
        <w:rPr>
          <w:color w:val="000000"/>
        </w:rPr>
      </w:pPr>
      <w:r w:rsidRPr="00791B59">
        <w:rPr>
          <w:color w:val="000000"/>
          <w:sz w:val="28"/>
          <w:szCs w:val="28"/>
        </w:rPr>
        <w:t>         </w:t>
      </w:r>
      <w:r w:rsidR="00AD534D">
        <w:rPr>
          <w:color w:val="000000"/>
          <w:sz w:val="28"/>
          <w:szCs w:val="28"/>
        </w:rPr>
        <w:t xml:space="preserve">- </w:t>
      </w:r>
      <w:r w:rsidRPr="00791B59">
        <w:rPr>
          <w:color w:val="000000"/>
          <w:sz w:val="28"/>
          <w:szCs w:val="28"/>
        </w:rPr>
        <w:t>принимает пакеты документов, в соответствии с реестром передачи пакетов документов</w:t>
      </w:r>
      <w:r w:rsidR="00AD534D">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Продолжительность исполнения административной процедуры 1 рабочий день.</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3.1.3.4.</w:t>
      </w:r>
      <w:r w:rsidR="00AD534D">
        <w:rPr>
          <w:color w:val="000000"/>
          <w:sz w:val="28"/>
          <w:szCs w:val="28"/>
        </w:rPr>
        <w:t xml:space="preserve"> </w:t>
      </w:r>
      <w:r w:rsidRPr="00791B59">
        <w:rPr>
          <w:color w:val="000000"/>
          <w:sz w:val="28"/>
          <w:szCs w:val="28"/>
        </w:rPr>
        <w:t>Критерии принятия решения по данной процедуре отсутствуют.</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3.1.3.5.</w:t>
      </w:r>
      <w:r w:rsidR="00AD534D">
        <w:rPr>
          <w:color w:val="000000"/>
          <w:sz w:val="28"/>
          <w:szCs w:val="28"/>
        </w:rPr>
        <w:t xml:space="preserve"> </w:t>
      </w:r>
      <w:r w:rsidRPr="00791B59">
        <w:rPr>
          <w:color w:val="000000"/>
          <w:sz w:val="28"/>
          <w:szCs w:val="28"/>
        </w:rPr>
        <w:t>Результатом административной процедуры является передача сформированных пакетов документов и реестров в </w:t>
      </w:r>
      <w:r w:rsidR="00AD534D">
        <w:rPr>
          <w:color w:val="000000"/>
          <w:sz w:val="28"/>
          <w:szCs w:val="28"/>
        </w:rPr>
        <w:t>Администрацию</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3.1.3.6.</w:t>
      </w:r>
      <w:r w:rsidR="00AD534D">
        <w:rPr>
          <w:color w:val="000000"/>
          <w:sz w:val="28"/>
          <w:szCs w:val="28"/>
        </w:rPr>
        <w:t xml:space="preserve"> </w:t>
      </w:r>
      <w:r w:rsidRPr="00791B59">
        <w:rPr>
          <w:color w:val="000000"/>
          <w:sz w:val="28"/>
          <w:szCs w:val="28"/>
        </w:rPr>
        <w:t xml:space="preserve">Способ фиксации результата –отметка в реестре передачи </w:t>
      </w:r>
      <w:r w:rsidR="00AD534D">
        <w:rPr>
          <w:color w:val="000000"/>
          <w:sz w:val="28"/>
          <w:szCs w:val="28"/>
        </w:rPr>
        <w:t>документов</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3.1.4.</w:t>
      </w:r>
      <w:r w:rsidR="00AD534D">
        <w:rPr>
          <w:color w:val="000000"/>
          <w:sz w:val="28"/>
          <w:szCs w:val="28"/>
        </w:rPr>
        <w:t xml:space="preserve"> </w:t>
      </w:r>
      <w:r w:rsidRPr="00791B59">
        <w:rPr>
          <w:color w:val="000000"/>
          <w:sz w:val="28"/>
          <w:szCs w:val="28"/>
        </w:rPr>
        <w:t>Рассмотрение заявления о предоставлении муниципальной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3.1.4.1.</w:t>
      </w:r>
      <w:r w:rsidR="009A3827">
        <w:rPr>
          <w:color w:val="000000"/>
          <w:sz w:val="28"/>
          <w:szCs w:val="28"/>
        </w:rPr>
        <w:t xml:space="preserve"> </w:t>
      </w:r>
      <w:r w:rsidRPr="00791B59">
        <w:rPr>
          <w:color w:val="000000"/>
          <w:sz w:val="28"/>
          <w:szCs w:val="28"/>
        </w:rPr>
        <w:t xml:space="preserve">Основанием для начала административной процедуры является поступление зарегистрированного заявления с приложением полного пакета документов, необходимых для предоставления услуги в </w:t>
      </w:r>
      <w:r w:rsidR="009A3827">
        <w:rPr>
          <w:color w:val="000000"/>
          <w:sz w:val="28"/>
          <w:szCs w:val="28"/>
        </w:rPr>
        <w:t>Администрацию</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3.1.4.2.</w:t>
      </w:r>
      <w:r w:rsidR="009A3827">
        <w:rPr>
          <w:color w:val="000000"/>
          <w:sz w:val="28"/>
          <w:szCs w:val="28"/>
        </w:rPr>
        <w:t xml:space="preserve"> </w:t>
      </w:r>
      <w:r w:rsidRPr="00791B59">
        <w:rPr>
          <w:color w:val="000000"/>
          <w:sz w:val="28"/>
          <w:szCs w:val="28"/>
        </w:rPr>
        <w:t xml:space="preserve">Ответственным за исполнение административной процедуры и административные действия является специалист </w:t>
      </w:r>
      <w:r w:rsidR="009A3827">
        <w:rPr>
          <w:color w:val="000000"/>
          <w:sz w:val="28"/>
          <w:szCs w:val="28"/>
        </w:rPr>
        <w:t>сектора по вопросам имущественных и земельных отношений Администрации Верхнеподпольненского сельского поселения</w:t>
      </w:r>
      <w:r w:rsidRPr="00791B59">
        <w:rPr>
          <w:color w:val="000000"/>
          <w:sz w:val="28"/>
          <w:szCs w:val="28"/>
        </w:rPr>
        <w:t>, в обязанности которого входит рассмотрение заявления о  предоставлении муниципальной услуги</w:t>
      </w:r>
      <w:r w:rsidR="009A3827">
        <w:rPr>
          <w:color w:val="000000"/>
          <w:sz w:val="28"/>
          <w:szCs w:val="28"/>
        </w:rPr>
        <w:t xml:space="preserve"> (далее – специалист сектора)</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3.1.4.3.</w:t>
      </w:r>
      <w:r w:rsidR="009A3827">
        <w:rPr>
          <w:color w:val="000000"/>
          <w:sz w:val="28"/>
          <w:szCs w:val="28"/>
        </w:rPr>
        <w:t xml:space="preserve"> </w:t>
      </w:r>
      <w:r w:rsidRPr="00791B59">
        <w:rPr>
          <w:color w:val="000000"/>
          <w:sz w:val="28"/>
          <w:szCs w:val="28"/>
        </w:rPr>
        <w:t xml:space="preserve">Специалист </w:t>
      </w:r>
      <w:r w:rsidR="009A3827">
        <w:rPr>
          <w:color w:val="000000"/>
          <w:sz w:val="28"/>
          <w:szCs w:val="28"/>
        </w:rPr>
        <w:t>сектора</w:t>
      </w:r>
      <w:r w:rsidRPr="00791B59">
        <w:rPr>
          <w:color w:val="000000"/>
          <w:sz w:val="28"/>
          <w:szCs w:val="28"/>
        </w:rPr>
        <w:t xml:space="preserve"> осуществляет следующие действия:</w:t>
      </w:r>
    </w:p>
    <w:p w:rsidR="00791B59" w:rsidRPr="00791B59" w:rsidRDefault="009A382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проверяет наличие всех необходимых документов в соответствии с перечнем, установленным пунктом 2.6, 2.7 настоящего Регламента;</w:t>
      </w:r>
    </w:p>
    <w:p w:rsidR="00791B59" w:rsidRPr="00791B59" w:rsidRDefault="009A382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проверяет соответствие представленных документов требованиям, установленным </w:t>
      </w:r>
      <w:hyperlink r:id="rId10" w:history="1">
        <w:r w:rsidR="00791B59" w:rsidRPr="00791B59">
          <w:rPr>
            <w:color w:val="0000FF"/>
            <w:sz w:val="28"/>
            <w:szCs w:val="28"/>
            <w:u w:val="single"/>
          </w:rPr>
          <w:t>пунктом </w:t>
        </w:r>
      </w:hyperlink>
      <w:r w:rsidR="00791B59" w:rsidRPr="00791B59">
        <w:rPr>
          <w:color w:val="000000"/>
          <w:sz w:val="28"/>
          <w:szCs w:val="28"/>
        </w:rPr>
        <w:t>2.10 настоящего Регламента;</w:t>
      </w:r>
    </w:p>
    <w:p w:rsidR="00791B59" w:rsidRPr="00791B59" w:rsidRDefault="00754ABE"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осуществляет выез</w:t>
      </w:r>
      <w:r>
        <w:rPr>
          <w:color w:val="000000"/>
          <w:sz w:val="28"/>
          <w:szCs w:val="28"/>
        </w:rPr>
        <w:t>д на объект (при необходимости).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Продолжительность исполнения административной процедуры – 2 рабочих дня.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3.1.4.4. Критерии принятия решения по данной процедуре:</w:t>
      </w:r>
    </w:p>
    <w:p w:rsidR="00791B59" w:rsidRPr="00791B59" w:rsidRDefault="0017273D" w:rsidP="00791B59">
      <w:pPr>
        <w:widowControl/>
        <w:autoSpaceDE/>
        <w:autoSpaceDN/>
        <w:adjustRightInd/>
        <w:ind w:firstLine="709"/>
        <w:jc w:val="both"/>
        <w:rPr>
          <w:color w:val="000000"/>
        </w:rPr>
      </w:pPr>
      <w:r>
        <w:rPr>
          <w:color w:val="000000"/>
          <w:sz w:val="28"/>
          <w:szCs w:val="28"/>
        </w:rPr>
        <w:lastRenderedPageBreak/>
        <w:t xml:space="preserve">- </w:t>
      </w:r>
      <w:r w:rsidR="00791B59" w:rsidRPr="00791B59">
        <w:rPr>
          <w:color w:val="000000"/>
          <w:sz w:val="28"/>
          <w:szCs w:val="28"/>
        </w:rPr>
        <w:t>наличие или отсутствие документов</w:t>
      </w:r>
      <w:r>
        <w:rPr>
          <w:color w:val="000000"/>
          <w:sz w:val="28"/>
          <w:szCs w:val="28"/>
        </w:rPr>
        <w:t>,</w:t>
      </w:r>
      <w:r w:rsidR="00791B59" w:rsidRPr="00791B59">
        <w:rPr>
          <w:color w:val="000000"/>
          <w:sz w:val="28"/>
          <w:szCs w:val="28"/>
        </w:rPr>
        <w:t xml:space="preserve"> предусмотренных пунктом 2.6 настоящего Регламента;</w:t>
      </w:r>
    </w:p>
    <w:p w:rsidR="00791B59" w:rsidRPr="00791B59" w:rsidRDefault="0017273D"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соответствие или несоответствие предоставленных документов требованиям пунктом 2.9 настоящего Регламента;</w:t>
      </w:r>
    </w:p>
    <w:p w:rsidR="00791B59" w:rsidRPr="00791B59" w:rsidRDefault="0017273D"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наличие или отсутствие причин отказа в предоставлении муниципальной услуги, установленных в пункте 2.10 настоящего Регламента.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3.1.4.5.</w:t>
      </w:r>
      <w:r w:rsidR="00BE2BD4">
        <w:rPr>
          <w:color w:val="000000"/>
          <w:sz w:val="28"/>
          <w:szCs w:val="28"/>
        </w:rPr>
        <w:t xml:space="preserve"> </w:t>
      </w:r>
      <w:r w:rsidRPr="00791B59">
        <w:rPr>
          <w:color w:val="000000"/>
          <w:sz w:val="28"/>
          <w:szCs w:val="28"/>
        </w:rPr>
        <w:t xml:space="preserve">Результатом административной процедуры является принятие решения о согласовании </w:t>
      </w:r>
      <w:r w:rsidR="00AF38D1">
        <w:rPr>
          <w:color w:val="000000"/>
          <w:sz w:val="28"/>
          <w:szCs w:val="28"/>
        </w:rPr>
        <w:t>/</w:t>
      </w:r>
      <w:r w:rsidRPr="00791B59">
        <w:rPr>
          <w:color w:val="000000"/>
          <w:sz w:val="28"/>
          <w:szCs w:val="28"/>
        </w:rPr>
        <w:t>об отказе в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уполномоченным лицом </w:t>
      </w:r>
      <w:r w:rsidR="00BE2BD4">
        <w:rPr>
          <w:color w:val="000000"/>
          <w:sz w:val="28"/>
          <w:szCs w:val="28"/>
        </w:rPr>
        <w:t>Администрации</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3.1.4.6.</w:t>
      </w:r>
      <w:r w:rsidR="00BE2BD4">
        <w:rPr>
          <w:color w:val="000000"/>
          <w:sz w:val="28"/>
          <w:szCs w:val="28"/>
        </w:rPr>
        <w:t xml:space="preserve"> </w:t>
      </w:r>
      <w:r w:rsidRPr="00791B59">
        <w:rPr>
          <w:color w:val="000000"/>
          <w:sz w:val="28"/>
          <w:szCs w:val="28"/>
        </w:rPr>
        <w:t>Способ фиксации результата – отсутствует.</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3.1.5.</w:t>
      </w:r>
      <w:r w:rsidR="00BE2BD4">
        <w:rPr>
          <w:color w:val="000000"/>
          <w:sz w:val="28"/>
          <w:szCs w:val="28"/>
        </w:rPr>
        <w:t xml:space="preserve"> </w:t>
      </w:r>
      <w:r w:rsidRPr="00791B59">
        <w:rPr>
          <w:color w:val="000000"/>
          <w:sz w:val="28"/>
          <w:szCs w:val="28"/>
        </w:rPr>
        <w:t>Оформление результата предоставления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3.1.5.1.</w:t>
      </w:r>
      <w:r w:rsidR="00BE2BD4">
        <w:rPr>
          <w:color w:val="000000"/>
          <w:sz w:val="28"/>
          <w:szCs w:val="28"/>
        </w:rPr>
        <w:t xml:space="preserve"> </w:t>
      </w:r>
      <w:r w:rsidRPr="00791B59">
        <w:rPr>
          <w:color w:val="000000"/>
          <w:sz w:val="28"/>
          <w:szCs w:val="28"/>
        </w:rPr>
        <w:t xml:space="preserve">Основанием для начала административной процедуры является принятие решения о согласовании </w:t>
      </w:r>
      <w:r w:rsidR="002F560F">
        <w:rPr>
          <w:color w:val="000000"/>
          <w:sz w:val="28"/>
          <w:szCs w:val="28"/>
        </w:rPr>
        <w:t>/</w:t>
      </w:r>
      <w:r w:rsidRPr="00791B59">
        <w:rPr>
          <w:color w:val="000000"/>
          <w:sz w:val="28"/>
          <w:szCs w:val="28"/>
        </w:rPr>
        <w:t>об отказе в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уполномоченным лицом </w:t>
      </w:r>
      <w:r w:rsidR="002F560F">
        <w:rPr>
          <w:color w:val="000000"/>
          <w:sz w:val="28"/>
          <w:szCs w:val="28"/>
        </w:rPr>
        <w:t>Администрации</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3.1.5.2.</w:t>
      </w:r>
      <w:r w:rsidR="002F560F">
        <w:rPr>
          <w:color w:val="000000"/>
          <w:sz w:val="28"/>
          <w:szCs w:val="28"/>
        </w:rPr>
        <w:t xml:space="preserve"> </w:t>
      </w:r>
      <w:r w:rsidRPr="00791B59">
        <w:rPr>
          <w:color w:val="000000"/>
          <w:sz w:val="28"/>
          <w:szCs w:val="28"/>
        </w:rPr>
        <w:t xml:space="preserve">Ответственным за административную процедуру и административные действия является  специалист </w:t>
      </w:r>
      <w:r w:rsidR="00542FBB">
        <w:rPr>
          <w:color w:val="000000"/>
          <w:sz w:val="28"/>
          <w:szCs w:val="28"/>
        </w:rPr>
        <w:t>сектора</w:t>
      </w:r>
      <w:r w:rsidRPr="00791B59">
        <w:rPr>
          <w:color w:val="000000"/>
          <w:sz w:val="28"/>
          <w:szCs w:val="28"/>
        </w:rPr>
        <w:t>, в обязанности которого входит подготовка результата предоставления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3.1.5.3.Специалист </w:t>
      </w:r>
      <w:r w:rsidR="00542FBB">
        <w:rPr>
          <w:color w:val="000000"/>
          <w:sz w:val="28"/>
          <w:szCs w:val="28"/>
        </w:rPr>
        <w:t>сектора</w:t>
      </w:r>
      <w:r w:rsidRPr="00791B59">
        <w:rPr>
          <w:color w:val="000000"/>
          <w:sz w:val="28"/>
          <w:szCs w:val="28"/>
        </w:rPr>
        <w:t>:</w:t>
      </w:r>
    </w:p>
    <w:p w:rsidR="00791B59" w:rsidRPr="00791B59" w:rsidRDefault="00542FBB"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подготавливает документ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(приложение №2 к настоящему Регламенту) или отказ в выдаче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 (приложение №3 к настоящему Регламенту) - результат предоставления услуги в двух экземплярах;</w:t>
      </w:r>
    </w:p>
    <w:p w:rsidR="00791B59" w:rsidRPr="00791B59" w:rsidRDefault="00542FBB" w:rsidP="00791B59">
      <w:pPr>
        <w:widowControl/>
        <w:autoSpaceDE/>
        <w:autoSpaceDN/>
        <w:adjustRightInd/>
        <w:ind w:firstLine="709"/>
        <w:jc w:val="both"/>
        <w:rPr>
          <w:rFonts w:ascii="Courier New" w:hAnsi="Courier New" w:cs="Courier New"/>
          <w:color w:val="000000"/>
        </w:rPr>
      </w:pPr>
      <w:r>
        <w:rPr>
          <w:color w:val="000000"/>
          <w:sz w:val="28"/>
          <w:szCs w:val="28"/>
        </w:rPr>
        <w:t xml:space="preserve">- </w:t>
      </w:r>
      <w:r w:rsidR="00791B59" w:rsidRPr="00791B59">
        <w:rPr>
          <w:color w:val="000000"/>
          <w:sz w:val="28"/>
          <w:szCs w:val="28"/>
        </w:rPr>
        <w:t>регистрирует результат предоставления услуги в соответствии с установленными правилами ведения делопроизводства;</w:t>
      </w:r>
    </w:p>
    <w:p w:rsidR="00791B59" w:rsidRPr="00791B59" w:rsidRDefault="00542FBB" w:rsidP="00791B59">
      <w:pPr>
        <w:widowControl/>
        <w:autoSpaceDE/>
        <w:autoSpaceDN/>
        <w:adjustRightInd/>
        <w:ind w:firstLine="709"/>
        <w:jc w:val="both"/>
        <w:rPr>
          <w:color w:val="000000"/>
        </w:rPr>
      </w:pPr>
      <w:r>
        <w:rPr>
          <w:color w:val="000000"/>
          <w:sz w:val="28"/>
          <w:szCs w:val="28"/>
        </w:rPr>
        <w:t>- предоставляет на подпись главе Администрации</w:t>
      </w:r>
      <w:r w:rsidR="00791B59" w:rsidRPr="00791B59">
        <w:rPr>
          <w:color w:val="000000"/>
          <w:sz w:val="28"/>
          <w:szCs w:val="28"/>
        </w:rPr>
        <w:t xml:space="preserve"> результат услуги;</w:t>
      </w:r>
    </w:p>
    <w:p w:rsidR="00791B59" w:rsidRPr="00791B59" w:rsidRDefault="00542FBB"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 xml:space="preserve">передает </w:t>
      </w:r>
      <w:r w:rsidR="007C5191">
        <w:rPr>
          <w:color w:val="000000"/>
          <w:sz w:val="28"/>
          <w:szCs w:val="28"/>
        </w:rPr>
        <w:t>результат услуги заявителю</w:t>
      </w:r>
      <w:r w:rsidR="00791B59"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Один экземпляр документа - результата предоставления муниципальной услуги вместе с прилагаемыми заявителем документами хранится в архиве </w:t>
      </w:r>
      <w:r w:rsidR="00542FBB">
        <w:rPr>
          <w:color w:val="000000"/>
          <w:sz w:val="28"/>
          <w:szCs w:val="28"/>
        </w:rPr>
        <w:t>Администрации</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Продолжительность исполнения административной процедуры – 2 рабочих дня.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3.1.5.4.</w:t>
      </w:r>
      <w:r w:rsidR="007C5191">
        <w:rPr>
          <w:color w:val="000000"/>
          <w:sz w:val="28"/>
          <w:szCs w:val="28"/>
        </w:rPr>
        <w:t xml:space="preserve"> </w:t>
      </w:r>
      <w:r w:rsidRPr="00791B59">
        <w:rPr>
          <w:color w:val="000000"/>
          <w:sz w:val="28"/>
          <w:szCs w:val="28"/>
        </w:rPr>
        <w:t>Критерии принятия решения по данной процедуре отсутствуют.</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3.1.5.5.</w:t>
      </w:r>
      <w:r w:rsidR="007C5191">
        <w:rPr>
          <w:color w:val="000000"/>
          <w:sz w:val="28"/>
          <w:szCs w:val="28"/>
        </w:rPr>
        <w:t xml:space="preserve"> </w:t>
      </w:r>
      <w:r w:rsidRPr="00791B59">
        <w:rPr>
          <w:color w:val="000000"/>
          <w:sz w:val="28"/>
          <w:szCs w:val="28"/>
        </w:rPr>
        <w:t xml:space="preserve">Результатом административной процедуры является подготовленное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(приложение №2 к настоящему Регламенту) или уведомление об отказе в выдаче согласования проектных решений по отделке фасадов (паспортов цветовых решений фасадов) при реконструкции и </w:t>
      </w:r>
      <w:r w:rsidRPr="00791B59">
        <w:rPr>
          <w:color w:val="000000"/>
          <w:sz w:val="28"/>
          <w:szCs w:val="28"/>
        </w:rPr>
        <w:lastRenderedPageBreak/>
        <w:t>ремонте зданий, сооружений и временных объектов (приложение №3 к настоящему Регламенту).</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3.1.5.6.</w:t>
      </w:r>
      <w:r w:rsidR="007C5191">
        <w:rPr>
          <w:color w:val="000000"/>
          <w:sz w:val="28"/>
          <w:szCs w:val="28"/>
        </w:rPr>
        <w:t xml:space="preserve"> </w:t>
      </w:r>
      <w:r w:rsidRPr="00791B59">
        <w:rPr>
          <w:color w:val="000000"/>
          <w:sz w:val="28"/>
          <w:szCs w:val="28"/>
        </w:rPr>
        <w:t xml:space="preserve">Способ фиксации результата – </w:t>
      </w:r>
      <w:r w:rsidR="007C5191">
        <w:rPr>
          <w:color w:val="000000"/>
          <w:sz w:val="28"/>
          <w:szCs w:val="28"/>
        </w:rPr>
        <w:t>отметка заявителя в получении документов</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3.1.6.</w:t>
      </w:r>
      <w:r w:rsidR="007C5191">
        <w:rPr>
          <w:color w:val="000000"/>
          <w:sz w:val="28"/>
          <w:szCs w:val="28"/>
        </w:rPr>
        <w:t xml:space="preserve"> </w:t>
      </w:r>
      <w:r w:rsidRPr="00791B59">
        <w:rPr>
          <w:color w:val="000000"/>
          <w:sz w:val="28"/>
          <w:szCs w:val="28"/>
        </w:rPr>
        <w:t xml:space="preserve">Направление результата предоставления услуги в МАУ «МФЦ </w:t>
      </w:r>
      <w:r w:rsidR="007C5191">
        <w:rPr>
          <w:color w:val="000000"/>
          <w:sz w:val="28"/>
          <w:szCs w:val="28"/>
        </w:rPr>
        <w:t>Аксайского района</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3.1.6.1.</w:t>
      </w:r>
      <w:r w:rsidR="007C5191">
        <w:rPr>
          <w:color w:val="000000"/>
          <w:sz w:val="28"/>
          <w:szCs w:val="28"/>
        </w:rPr>
        <w:t xml:space="preserve"> </w:t>
      </w:r>
      <w:r w:rsidRPr="00791B59">
        <w:rPr>
          <w:color w:val="000000"/>
          <w:sz w:val="28"/>
          <w:szCs w:val="28"/>
        </w:rPr>
        <w:t xml:space="preserve">Основанием для начала административной процедуры является передача пакета документов с результатом предоставления муниципальной услуги в МАУ «МФЦ </w:t>
      </w:r>
      <w:r w:rsidR="007C5191">
        <w:rPr>
          <w:color w:val="000000"/>
          <w:sz w:val="28"/>
          <w:szCs w:val="28"/>
        </w:rPr>
        <w:t>Аксайского района</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3.1.6.2.</w:t>
      </w:r>
      <w:r w:rsidR="007C5191">
        <w:rPr>
          <w:color w:val="000000"/>
          <w:sz w:val="28"/>
          <w:szCs w:val="28"/>
        </w:rPr>
        <w:t xml:space="preserve"> </w:t>
      </w:r>
      <w:r w:rsidRPr="00791B59">
        <w:rPr>
          <w:color w:val="000000"/>
          <w:sz w:val="28"/>
          <w:szCs w:val="28"/>
        </w:rPr>
        <w:t>Ответственным за выполнение административной процедуры и административные действия является специалист </w:t>
      </w:r>
      <w:r w:rsidR="007C5191">
        <w:rPr>
          <w:color w:val="000000"/>
          <w:sz w:val="28"/>
          <w:szCs w:val="28"/>
        </w:rPr>
        <w:t>сектора</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3.1.6.3.Специалист </w:t>
      </w:r>
      <w:r w:rsidR="00386CC9">
        <w:rPr>
          <w:color w:val="000000"/>
          <w:sz w:val="28"/>
          <w:szCs w:val="28"/>
        </w:rPr>
        <w:t>сектора</w:t>
      </w:r>
      <w:r w:rsidRPr="00791B59">
        <w:rPr>
          <w:color w:val="000000"/>
          <w:sz w:val="28"/>
          <w:szCs w:val="28"/>
        </w:rPr>
        <w:t>:</w:t>
      </w:r>
    </w:p>
    <w:p w:rsidR="00791B59" w:rsidRPr="00791B59" w:rsidRDefault="00386CC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 xml:space="preserve">подготавливает реестр и передает пакет документов в МАУ «МФЦ </w:t>
      </w:r>
      <w:r>
        <w:rPr>
          <w:color w:val="000000"/>
          <w:sz w:val="28"/>
          <w:szCs w:val="28"/>
        </w:rPr>
        <w:t>Аксайского района».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Продолжительность административных действий – 1 рабочий день.</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3.1.6.4.</w:t>
      </w:r>
      <w:r w:rsidR="00386CC9">
        <w:rPr>
          <w:color w:val="000000"/>
          <w:sz w:val="28"/>
          <w:szCs w:val="28"/>
        </w:rPr>
        <w:t xml:space="preserve"> </w:t>
      </w:r>
      <w:r w:rsidRPr="00791B59">
        <w:rPr>
          <w:color w:val="000000"/>
          <w:sz w:val="28"/>
          <w:szCs w:val="28"/>
        </w:rPr>
        <w:t>Критерии принятия решения отсутствуют.</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3.1.6.5.</w:t>
      </w:r>
      <w:r w:rsidR="00386CC9">
        <w:rPr>
          <w:color w:val="000000"/>
          <w:sz w:val="28"/>
          <w:szCs w:val="28"/>
        </w:rPr>
        <w:t xml:space="preserve"> </w:t>
      </w:r>
      <w:r w:rsidRPr="00791B59">
        <w:rPr>
          <w:color w:val="000000"/>
          <w:sz w:val="28"/>
          <w:szCs w:val="28"/>
        </w:rPr>
        <w:t xml:space="preserve">Результатом административной процедуры является передача результата предоставления муниципальной услуги в МАУ «МФЦ </w:t>
      </w:r>
      <w:r w:rsidR="00386CC9">
        <w:rPr>
          <w:color w:val="000000"/>
          <w:sz w:val="28"/>
          <w:szCs w:val="28"/>
        </w:rPr>
        <w:t>Аксайского района</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3.1.6.6.</w:t>
      </w:r>
      <w:r w:rsidR="00386CC9">
        <w:rPr>
          <w:color w:val="000000"/>
          <w:sz w:val="28"/>
          <w:szCs w:val="28"/>
        </w:rPr>
        <w:t xml:space="preserve"> </w:t>
      </w:r>
      <w:r w:rsidRPr="00791B59">
        <w:rPr>
          <w:color w:val="000000"/>
          <w:sz w:val="28"/>
          <w:szCs w:val="28"/>
        </w:rPr>
        <w:t>Способ фиксации результата –</w:t>
      </w:r>
      <w:r w:rsidR="00386CC9">
        <w:rPr>
          <w:color w:val="000000"/>
          <w:sz w:val="28"/>
          <w:szCs w:val="28"/>
        </w:rPr>
        <w:t xml:space="preserve"> </w:t>
      </w:r>
      <w:r w:rsidRPr="00791B59">
        <w:rPr>
          <w:color w:val="000000"/>
          <w:sz w:val="28"/>
          <w:szCs w:val="28"/>
        </w:rPr>
        <w:t xml:space="preserve">отметка в реестре приема-передачи </w:t>
      </w:r>
      <w:r w:rsidR="00386CC9">
        <w:rPr>
          <w:color w:val="000000"/>
          <w:sz w:val="28"/>
          <w:szCs w:val="28"/>
        </w:rPr>
        <w:t>документов</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3.1.7.</w:t>
      </w:r>
      <w:r w:rsidR="00386CC9">
        <w:rPr>
          <w:color w:val="000000"/>
          <w:sz w:val="28"/>
          <w:szCs w:val="28"/>
        </w:rPr>
        <w:t xml:space="preserve"> </w:t>
      </w:r>
      <w:r w:rsidRPr="00791B59">
        <w:rPr>
          <w:color w:val="000000"/>
          <w:sz w:val="28"/>
          <w:szCs w:val="28"/>
        </w:rPr>
        <w:t>Выдача результата предоставления муниципальной услуги заявителю.</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3.1.7.1.</w:t>
      </w:r>
      <w:r w:rsidR="00386CC9">
        <w:rPr>
          <w:color w:val="000000"/>
          <w:sz w:val="28"/>
          <w:szCs w:val="28"/>
        </w:rPr>
        <w:t xml:space="preserve"> </w:t>
      </w:r>
      <w:r w:rsidRPr="00791B59">
        <w:rPr>
          <w:color w:val="000000"/>
          <w:sz w:val="28"/>
          <w:szCs w:val="28"/>
        </w:rPr>
        <w:t>Основанием для начала административной процедуры</w:t>
      </w:r>
      <w:r w:rsidR="00386CC9">
        <w:rPr>
          <w:color w:val="000000"/>
          <w:sz w:val="28"/>
          <w:szCs w:val="28"/>
        </w:rPr>
        <w:t xml:space="preserve"> -</w:t>
      </w:r>
      <w:r w:rsidRPr="00791B59">
        <w:rPr>
          <w:color w:val="000000"/>
          <w:sz w:val="28"/>
          <w:szCs w:val="28"/>
        </w:rPr>
        <w:t xml:space="preserve"> выдачи результата предоставления услуги заявителю является подписание </w:t>
      </w:r>
      <w:r w:rsidR="00386CC9">
        <w:rPr>
          <w:color w:val="000000"/>
          <w:sz w:val="28"/>
          <w:szCs w:val="28"/>
        </w:rPr>
        <w:t xml:space="preserve">главой Администрации </w:t>
      </w:r>
      <w:r w:rsidRPr="00791B59">
        <w:rPr>
          <w:color w:val="000000"/>
          <w:sz w:val="28"/>
          <w:szCs w:val="28"/>
        </w:rPr>
        <w:t>подготовленного документа и поступление по реестру приема-передачи  </w:t>
      </w:r>
      <w:r w:rsidR="00386CC9">
        <w:rPr>
          <w:color w:val="000000"/>
          <w:sz w:val="28"/>
          <w:szCs w:val="28"/>
        </w:rPr>
        <w:t xml:space="preserve">документов </w:t>
      </w:r>
      <w:r w:rsidRPr="00791B59">
        <w:rPr>
          <w:color w:val="000000"/>
          <w:sz w:val="28"/>
          <w:szCs w:val="28"/>
        </w:rPr>
        <w:t xml:space="preserve">специалисту МАУ «МФЦ </w:t>
      </w:r>
      <w:r w:rsidR="00386CC9">
        <w:rPr>
          <w:color w:val="000000"/>
          <w:sz w:val="28"/>
          <w:szCs w:val="28"/>
        </w:rPr>
        <w:t>Аксайского района</w:t>
      </w:r>
      <w:r w:rsidRPr="00791B59">
        <w:rPr>
          <w:color w:val="000000"/>
          <w:sz w:val="28"/>
          <w:szCs w:val="28"/>
        </w:rPr>
        <w:t>» для выдачи заявителю.</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3.1.7.2.</w:t>
      </w:r>
      <w:r w:rsidR="00386CC9">
        <w:rPr>
          <w:color w:val="000000"/>
          <w:sz w:val="28"/>
          <w:szCs w:val="28"/>
        </w:rPr>
        <w:t xml:space="preserve"> </w:t>
      </w:r>
      <w:r w:rsidRPr="00791B59">
        <w:rPr>
          <w:color w:val="000000"/>
          <w:sz w:val="28"/>
          <w:szCs w:val="28"/>
        </w:rPr>
        <w:t xml:space="preserve">Ответственными за административную процедуру и административные действия является  специалист МАУ «МФЦ </w:t>
      </w:r>
      <w:r w:rsidR="00386CC9">
        <w:rPr>
          <w:color w:val="000000"/>
          <w:sz w:val="28"/>
          <w:szCs w:val="28"/>
        </w:rPr>
        <w:t>Аксайского района</w:t>
      </w:r>
      <w:r w:rsidRPr="00791B59">
        <w:rPr>
          <w:color w:val="000000"/>
          <w:sz w:val="28"/>
          <w:szCs w:val="28"/>
        </w:rPr>
        <w:t>», уполномоченный на выдачу документов заявителю.</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3.1.7.3.</w:t>
      </w:r>
      <w:r w:rsidR="00386CC9">
        <w:rPr>
          <w:color w:val="000000"/>
          <w:sz w:val="28"/>
          <w:szCs w:val="28"/>
        </w:rPr>
        <w:t xml:space="preserve"> </w:t>
      </w:r>
      <w:r w:rsidRPr="00791B59">
        <w:rPr>
          <w:color w:val="000000"/>
          <w:sz w:val="28"/>
          <w:szCs w:val="28"/>
        </w:rPr>
        <w:t xml:space="preserve">Специалист отдела контроля и информирования МАУ «МФЦ </w:t>
      </w:r>
      <w:r w:rsidR="00386CC9">
        <w:rPr>
          <w:color w:val="000000"/>
          <w:sz w:val="28"/>
          <w:szCs w:val="28"/>
        </w:rPr>
        <w:t>Аксайского района</w:t>
      </w:r>
      <w:r w:rsidRPr="00791B59">
        <w:rPr>
          <w:color w:val="000000"/>
          <w:sz w:val="28"/>
          <w:szCs w:val="28"/>
        </w:rPr>
        <w:t>»:</w:t>
      </w:r>
    </w:p>
    <w:p w:rsidR="00791B59" w:rsidRPr="00791B59" w:rsidRDefault="00386CC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снимает дело с контроля;</w:t>
      </w:r>
    </w:p>
    <w:p w:rsidR="00791B59" w:rsidRPr="00791B59" w:rsidRDefault="00386CC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информирует заявителя о готовности документов.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Специалист МАУ «МФЦ </w:t>
      </w:r>
      <w:r w:rsidR="00386CC9">
        <w:rPr>
          <w:color w:val="000000"/>
          <w:sz w:val="28"/>
          <w:szCs w:val="28"/>
        </w:rPr>
        <w:t>Аксайского района</w:t>
      </w:r>
      <w:r w:rsidRPr="00791B59">
        <w:rPr>
          <w:color w:val="000000"/>
          <w:sz w:val="28"/>
          <w:szCs w:val="28"/>
        </w:rPr>
        <w:t>», уполномоченный на выдачу дел:</w:t>
      </w:r>
    </w:p>
    <w:p w:rsidR="00791B59" w:rsidRPr="00791B59" w:rsidRDefault="00386CC9"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выдает один экземпляр документа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или отказ в выдаче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791B59" w:rsidRPr="00791B59" w:rsidRDefault="00203E78"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результат предоставления муниципальной услуги выдается лично заявителю или законному представителю, при предъявлении доверенности;</w:t>
      </w:r>
    </w:p>
    <w:p w:rsidR="00791B59" w:rsidRPr="00791B59" w:rsidRDefault="00203E78"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вносит запись в журнал выдачи документов.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lastRenderedPageBreak/>
        <w:t>3.1.7.4.</w:t>
      </w:r>
      <w:r w:rsidR="00F95A4A">
        <w:rPr>
          <w:color w:val="000000"/>
          <w:sz w:val="28"/>
          <w:szCs w:val="28"/>
        </w:rPr>
        <w:t xml:space="preserve"> </w:t>
      </w:r>
      <w:r w:rsidRPr="00791B59">
        <w:rPr>
          <w:color w:val="000000"/>
          <w:sz w:val="28"/>
          <w:szCs w:val="28"/>
        </w:rPr>
        <w:t>Критерии принятия решения:</w:t>
      </w:r>
    </w:p>
    <w:p w:rsidR="00791B59" w:rsidRPr="00791B59" w:rsidRDefault="00F95A4A"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подтверждение лицом, обратившимся за получением муниципальной услуги,  права на получение результата предоставления муниципальной услуги (если обращается заявитель или законный представитель заявителя).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3.1.7.5.</w:t>
      </w:r>
      <w:r w:rsidR="00F95A4A">
        <w:rPr>
          <w:color w:val="000000"/>
          <w:sz w:val="28"/>
          <w:szCs w:val="28"/>
        </w:rPr>
        <w:t xml:space="preserve"> </w:t>
      </w:r>
      <w:r w:rsidRPr="00791B59">
        <w:rPr>
          <w:color w:val="000000"/>
          <w:sz w:val="28"/>
          <w:szCs w:val="28"/>
        </w:rPr>
        <w:t>Результатом исполнения административной процедуры является выдача результата предоставления муниципальной услуги заявителю.</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Продолжительность исполнения административной процедуры - 1 рабочий день.</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3.1.7.6.</w:t>
      </w:r>
      <w:r w:rsidR="00F95A4A">
        <w:rPr>
          <w:color w:val="000000"/>
          <w:sz w:val="28"/>
          <w:szCs w:val="28"/>
        </w:rPr>
        <w:t xml:space="preserve"> </w:t>
      </w:r>
      <w:r w:rsidRPr="00791B59">
        <w:rPr>
          <w:color w:val="000000"/>
          <w:sz w:val="28"/>
          <w:szCs w:val="28"/>
        </w:rPr>
        <w:t>Способ фиксации результата –подпись заявителя (представителя заявителя) в журнале выдачи документов.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В случае если заявитель в течение 90 календарных дней не обратился за получением результата предоставления услуги, специалист МАУ «МФЦ </w:t>
      </w:r>
      <w:r w:rsidR="00F95A4A">
        <w:rPr>
          <w:color w:val="000000"/>
          <w:sz w:val="28"/>
          <w:szCs w:val="28"/>
        </w:rPr>
        <w:t>Аксайского района</w:t>
      </w:r>
      <w:r w:rsidRPr="00791B59">
        <w:rPr>
          <w:color w:val="000000"/>
          <w:sz w:val="28"/>
          <w:szCs w:val="28"/>
        </w:rPr>
        <w:t>»  переда</w:t>
      </w:r>
      <w:r w:rsidR="00F95A4A">
        <w:rPr>
          <w:color w:val="000000"/>
          <w:sz w:val="28"/>
          <w:szCs w:val="28"/>
        </w:rPr>
        <w:t>е</w:t>
      </w:r>
      <w:r w:rsidRPr="00791B59">
        <w:rPr>
          <w:color w:val="000000"/>
          <w:sz w:val="28"/>
          <w:szCs w:val="28"/>
        </w:rPr>
        <w:t xml:space="preserve">т экземпляра документа – невостребованного результата предоставления услуги по реестру в </w:t>
      </w:r>
      <w:r w:rsidR="00F95A4A">
        <w:rPr>
          <w:color w:val="000000"/>
          <w:sz w:val="28"/>
          <w:szCs w:val="28"/>
        </w:rPr>
        <w:t>Администрацию</w:t>
      </w:r>
      <w:r w:rsidRPr="00791B59">
        <w:rPr>
          <w:color w:val="000000"/>
          <w:sz w:val="28"/>
          <w:szCs w:val="28"/>
        </w:rPr>
        <w:t> и информиру</w:t>
      </w:r>
      <w:r w:rsidR="00F95A4A">
        <w:rPr>
          <w:color w:val="000000"/>
          <w:sz w:val="28"/>
          <w:szCs w:val="28"/>
        </w:rPr>
        <w:t>е</w:t>
      </w:r>
      <w:r w:rsidRPr="00791B59">
        <w:rPr>
          <w:color w:val="000000"/>
          <w:sz w:val="28"/>
          <w:szCs w:val="28"/>
        </w:rPr>
        <w:t>т об этом заявителя.</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w:t>
      </w:r>
      <w:r w:rsidR="00140410">
        <w:rPr>
          <w:color w:val="000000"/>
          <w:sz w:val="28"/>
          <w:szCs w:val="28"/>
        </w:rPr>
        <w:t xml:space="preserve"> </w:t>
      </w:r>
      <w:r w:rsidRPr="00791B59">
        <w:rPr>
          <w:color w:val="000000"/>
          <w:sz w:val="28"/>
          <w:szCs w:val="28"/>
        </w:rPr>
        <w:t>В случае, если заявитель обращается за получением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в электронном виде посредством ЕПГУ, осуществляются следующие административные процедуры:</w:t>
      </w:r>
    </w:p>
    <w:p w:rsidR="00791B59" w:rsidRPr="00791B59" w:rsidRDefault="00140410"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прием и регистрация запроса и иных документов, необходимых для предоставления услуги в </w:t>
      </w:r>
      <w:r>
        <w:rPr>
          <w:color w:val="000000"/>
          <w:sz w:val="28"/>
          <w:szCs w:val="28"/>
        </w:rPr>
        <w:t>Администрации</w:t>
      </w:r>
      <w:r w:rsidR="00791B59" w:rsidRPr="00791B59">
        <w:rPr>
          <w:color w:val="000000"/>
          <w:sz w:val="28"/>
          <w:szCs w:val="28"/>
        </w:rPr>
        <w:t> – 1 рабочий день;</w:t>
      </w:r>
    </w:p>
    <w:p w:rsidR="00791B59" w:rsidRPr="00791B59" w:rsidRDefault="00140410"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формирование и направление межведомственных запросов (при необходимости) и получения сведений (документов) – 7 рабочих дней;</w:t>
      </w:r>
    </w:p>
    <w:p w:rsidR="00791B59" w:rsidRPr="00791B59" w:rsidRDefault="00140410"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рассмотрение заявления и полученного в рамках межведомственного взаимодействия  пакета документов – 4 рабочих дня;</w:t>
      </w:r>
    </w:p>
    <w:p w:rsidR="00791B59" w:rsidRPr="00791B59" w:rsidRDefault="00140410"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оформление результата предоставления услуги, направление результата предоставления услуги заявителю – 3 рабочих дня.</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3.2.1.</w:t>
      </w:r>
      <w:r w:rsidR="00140410">
        <w:rPr>
          <w:color w:val="000000"/>
          <w:sz w:val="28"/>
          <w:szCs w:val="28"/>
        </w:rPr>
        <w:t>и</w:t>
      </w:r>
      <w:r w:rsidRPr="00791B59">
        <w:rPr>
          <w:color w:val="000000"/>
          <w:sz w:val="28"/>
          <w:szCs w:val="28"/>
        </w:rPr>
        <w:t>Прием, рассмотрение и регистрация заявления в </w:t>
      </w:r>
      <w:r w:rsidR="00140410">
        <w:rPr>
          <w:color w:val="000000"/>
          <w:sz w:val="28"/>
          <w:szCs w:val="28"/>
        </w:rPr>
        <w:t>Администрации</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В случае поступления заявления и документов в электронном виде посредством ЕПГУ срок предоставления услуги в электронном виде начинается с момента приема и регистрации электронных документов, необходимых для предоставления услуги. Таким образом, в случае поступления заявления и документов в электронном виде в период выходных (праздничных) дней, а также в нерабочее время осуществляется корректировка сроков исполнения административных процедур и действий в целях соблюдения общего срока предоставления услуги.</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3.2.1.1.</w:t>
      </w:r>
      <w:r w:rsidR="00140410">
        <w:rPr>
          <w:color w:val="000000"/>
          <w:sz w:val="28"/>
          <w:szCs w:val="28"/>
        </w:rPr>
        <w:t xml:space="preserve"> </w:t>
      </w:r>
      <w:r w:rsidRPr="00791B59">
        <w:rPr>
          <w:color w:val="000000"/>
          <w:sz w:val="28"/>
          <w:szCs w:val="28"/>
        </w:rPr>
        <w:t>Основанием для начала административной процедуры является заявление и необходимые электронные документы, напра</w:t>
      </w:r>
      <w:r w:rsidR="004178B0">
        <w:rPr>
          <w:color w:val="000000"/>
          <w:sz w:val="28"/>
          <w:szCs w:val="28"/>
        </w:rPr>
        <w:t xml:space="preserve">вленные заявителем посредством </w:t>
      </w:r>
      <w:r w:rsidRPr="00791B59">
        <w:rPr>
          <w:color w:val="000000"/>
          <w:sz w:val="28"/>
          <w:szCs w:val="28"/>
        </w:rPr>
        <w:t>ЕПГУ.</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3.2.1.2.</w:t>
      </w:r>
      <w:r w:rsidR="00140410">
        <w:rPr>
          <w:color w:val="000000"/>
          <w:sz w:val="28"/>
          <w:szCs w:val="28"/>
        </w:rPr>
        <w:t xml:space="preserve"> </w:t>
      </w:r>
      <w:r w:rsidRPr="00791B59">
        <w:rPr>
          <w:color w:val="000000"/>
          <w:sz w:val="28"/>
          <w:szCs w:val="28"/>
        </w:rPr>
        <w:t xml:space="preserve">Ответственным за выполнение административной процедуры является специалист </w:t>
      </w:r>
      <w:r w:rsidR="00140410">
        <w:rPr>
          <w:color w:val="000000"/>
          <w:sz w:val="28"/>
          <w:szCs w:val="28"/>
        </w:rPr>
        <w:t>сектора</w:t>
      </w:r>
      <w:r w:rsidRPr="00791B59">
        <w:rPr>
          <w:color w:val="000000"/>
          <w:sz w:val="28"/>
          <w:szCs w:val="28"/>
        </w:rPr>
        <w:t>, осуществляющий предоставление муниципальной услуги в электронном виде.</w:t>
      </w:r>
    </w:p>
    <w:p w:rsidR="00791B59" w:rsidRPr="00791B59" w:rsidRDefault="00791B59" w:rsidP="006559CA">
      <w:pPr>
        <w:widowControl/>
        <w:autoSpaceDE/>
        <w:autoSpaceDN/>
        <w:adjustRightInd/>
        <w:ind w:firstLine="709"/>
        <w:jc w:val="both"/>
        <w:rPr>
          <w:color w:val="000000"/>
        </w:rPr>
      </w:pPr>
      <w:r w:rsidRPr="00791B59">
        <w:rPr>
          <w:color w:val="000000"/>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791B59" w:rsidRPr="00791B59" w:rsidRDefault="00791B59" w:rsidP="006559CA">
      <w:pPr>
        <w:widowControl/>
        <w:autoSpaceDE/>
        <w:autoSpaceDN/>
        <w:adjustRightInd/>
        <w:ind w:firstLine="709"/>
        <w:jc w:val="both"/>
        <w:rPr>
          <w:rFonts w:ascii="Calibri" w:hAnsi="Calibri" w:cs="Calibri"/>
          <w:color w:val="000000"/>
          <w:sz w:val="22"/>
          <w:szCs w:val="22"/>
        </w:rPr>
      </w:pPr>
      <w:r w:rsidRPr="00791B59">
        <w:rPr>
          <w:color w:val="000000"/>
          <w:sz w:val="28"/>
          <w:szCs w:val="28"/>
        </w:rPr>
        <w:lastRenderedPageBreak/>
        <w:t>На ЕПГУ размещаются образцы заполнения электронной формы запроса о предоставлении услуги.</w:t>
      </w:r>
    </w:p>
    <w:p w:rsidR="00791B59" w:rsidRPr="00791B59" w:rsidRDefault="00791B59" w:rsidP="006559CA">
      <w:pPr>
        <w:widowControl/>
        <w:autoSpaceDE/>
        <w:autoSpaceDN/>
        <w:adjustRightInd/>
        <w:ind w:firstLine="709"/>
        <w:jc w:val="both"/>
        <w:rPr>
          <w:color w:val="000000"/>
          <w:sz w:val="24"/>
          <w:szCs w:val="24"/>
        </w:rPr>
      </w:pPr>
      <w:r w:rsidRPr="00791B59">
        <w:rPr>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w:t>
      </w:r>
    </w:p>
    <w:p w:rsidR="00791B59" w:rsidRPr="00791B59" w:rsidRDefault="00791B59" w:rsidP="006559CA">
      <w:pPr>
        <w:widowControl/>
        <w:autoSpaceDE/>
        <w:autoSpaceDN/>
        <w:adjustRightInd/>
        <w:ind w:firstLine="709"/>
        <w:jc w:val="both"/>
        <w:rPr>
          <w:color w:val="000000"/>
          <w:sz w:val="24"/>
          <w:szCs w:val="24"/>
        </w:rPr>
      </w:pPr>
      <w:r w:rsidRPr="00791B59">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1B59" w:rsidRPr="00791B59" w:rsidRDefault="00791B59" w:rsidP="006559CA">
      <w:pPr>
        <w:widowControl/>
        <w:autoSpaceDE/>
        <w:autoSpaceDN/>
        <w:adjustRightInd/>
        <w:ind w:firstLine="709"/>
        <w:jc w:val="both"/>
        <w:rPr>
          <w:color w:val="000000"/>
        </w:rPr>
      </w:pPr>
      <w:r w:rsidRPr="00791B59">
        <w:rPr>
          <w:color w:val="000000"/>
          <w:sz w:val="28"/>
          <w:szCs w:val="28"/>
        </w:rPr>
        <w:t>При формировании запроса заявителю обеспечивается:</w:t>
      </w:r>
    </w:p>
    <w:p w:rsidR="00791B59" w:rsidRPr="00791B59" w:rsidRDefault="00A97B37" w:rsidP="006559CA">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791B59" w:rsidRPr="00791B59" w:rsidRDefault="00A97B37" w:rsidP="006559CA">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возможность печати на бумажном носителе копии электронной формы запроса;</w:t>
      </w:r>
    </w:p>
    <w:p w:rsidR="00791B59" w:rsidRPr="00791B59" w:rsidRDefault="00A97B3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1B59" w:rsidRPr="00791B59" w:rsidRDefault="00A97B3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791B59" w:rsidRPr="00791B59" w:rsidRDefault="00A97B3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791B59" w:rsidRPr="00791B59" w:rsidRDefault="00A97B3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возможность доступа заявителя на ЕПГУ к ранее поданным им запросам в течение не менее одного года, а также частично сформированных запросов -в течение не менее 3 месяцев.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Сформированный и подписанный запрос и иные документы, необходимые для предоставления муниципальной услуги, направляются в </w:t>
      </w:r>
      <w:r w:rsidR="008A4583">
        <w:rPr>
          <w:color w:val="000000"/>
          <w:sz w:val="28"/>
          <w:szCs w:val="28"/>
        </w:rPr>
        <w:t>Администрацию</w:t>
      </w:r>
      <w:r w:rsidRPr="00791B59">
        <w:rPr>
          <w:color w:val="000000"/>
          <w:sz w:val="28"/>
          <w:szCs w:val="28"/>
        </w:rPr>
        <w:t> посредством ЕПГУ.</w:t>
      </w:r>
    </w:p>
    <w:p w:rsidR="00791B59" w:rsidRPr="00791B59" w:rsidRDefault="008A4583" w:rsidP="00791B59">
      <w:pPr>
        <w:widowControl/>
        <w:autoSpaceDE/>
        <w:autoSpaceDN/>
        <w:adjustRightInd/>
        <w:ind w:firstLine="709"/>
        <w:jc w:val="both"/>
        <w:rPr>
          <w:color w:val="000000"/>
        </w:rPr>
      </w:pPr>
      <w:r>
        <w:rPr>
          <w:color w:val="000000"/>
          <w:sz w:val="28"/>
          <w:szCs w:val="28"/>
        </w:rPr>
        <w:t xml:space="preserve">Администрация </w:t>
      </w:r>
      <w:r w:rsidR="00791B59" w:rsidRPr="00791B59">
        <w:rPr>
          <w:color w:val="000000"/>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После приема запроса заявителя специалистом </w:t>
      </w:r>
      <w:r w:rsidR="008A4583">
        <w:rPr>
          <w:color w:val="000000"/>
          <w:sz w:val="28"/>
          <w:szCs w:val="28"/>
        </w:rPr>
        <w:t>сектора</w:t>
      </w:r>
      <w:r w:rsidRPr="00791B59">
        <w:rPr>
          <w:color w:val="000000"/>
          <w:sz w:val="28"/>
          <w:szCs w:val="28"/>
        </w:rPr>
        <w:t>, уполномоченным на предоставление муниципальной услуги в электронном виде, статус запроса заявителя в личном кабинете на ЕПГУ обновляется до статуса «принято».</w:t>
      </w:r>
    </w:p>
    <w:p w:rsidR="00791B59" w:rsidRPr="00791B59" w:rsidRDefault="00791B59" w:rsidP="00965F5C">
      <w:pPr>
        <w:widowControl/>
        <w:autoSpaceDE/>
        <w:autoSpaceDN/>
        <w:adjustRightInd/>
        <w:ind w:firstLine="709"/>
        <w:jc w:val="both"/>
        <w:rPr>
          <w:color w:val="000000"/>
        </w:rPr>
      </w:pPr>
      <w:r w:rsidRPr="00791B59">
        <w:rPr>
          <w:color w:val="000000"/>
          <w:sz w:val="28"/>
          <w:szCs w:val="28"/>
        </w:rPr>
        <w:t>3.2.1.3.</w:t>
      </w:r>
      <w:r w:rsidR="00965F5C">
        <w:rPr>
          <w:color w:val="000000"/>
          <w:sz w:val="28"/>
          <w:szCs w:val="28"/>
        </w:rPr>
        <w:t xml:space="preserve"> </w:t>
      </w:r>
      <w:r w:rsidRPr="00791B59">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пункте 2.9 настоящего Регламента, а также осуществляются следующие действия:</w:t>
      </w:r>
    </w:p>
    <w:p w:rsidR="00791B59" w:rsidRPr="00791B59" w:rsidRDefault="00965F5C" w:rsidP="00965F5C">
      <w:pPr>
        <w:widowControl/>
        <w:autoSpaceDE/>
        <w:autoSpaceDN/>
        <w:adjustRightInd/>
        <w:ind w:firstLine="709"/>
        <w:jc w:val="both"/>
        <w:rPr>
          <w:color w:val="000000"/>
          <w:sz w:val="24"/>
          <w:szCs w:val="24"/>
        </w:rPr>
      </w:pPr>
      <w:r>
        <w:rPr>
          <w:color w:val="000000"/>
          <w:sz w:val="28"/>
          <w:szCs w:val="28"/>
        </w:rPr>
        <w:lastRenderedPageBreak/>
        <w:t xml:space="preserve">- </w:t>
      </w:r>
      <w:r w:rsidR="00791B59" w:rsidRPr="00791B59">
        <w:rPr>
          <w:color w:val="000000"/>
          <w:sz w:val="28"/>
          <w:szCs w:val="28"/>
        </w:rPr>
        <w:t xml:space="preserve">при наличии хотя бы одного из указанных оснований специалист </w:t>
      </w:r>
      <w:r>
        <w:rPr>
          <w:color w:val="000000"/>
          <w:sz w:val="28"/>
          <w:szCs w:val="28"/>
        </w:rPr>
        <w:t xml:space="preserve">сектора </w:t>
      </w:r>
      <w:r w:rsidR="00791B59" w:rsidRPr="00791B59">
        <w:rPr>
          <w:color w:val="000000"/>
          <w:sz w:val="28"/>
          <w:szCs w:val="28"/>
        </w:rPr>
        <w:t>в срок, не превышающий 1-го рабочего дня со дня завершения проведения проверки принимает решение об отказе в приеме к рассмотрению обращения за получением услуг и направляет заявителю уведомление об отказе в приеме запроса и документов, необходимых для предоставления муниципальной услуги,  которое подписывается усиленной квалифицированной электронной  подписью  </w:t>
      </w:r>
      <w:r>
        <w:rPr>
          <w:color w:val="000000"/>
          <w:sz w:val="28"/>
          <w:szCs w:val="28"/>
        </w:rPr>
        <w:t>главы Администрации</w:t>
      </w:r>
      <w:r w:rsidR="00791B59" w:rsidRPr="00791B59">
        <w:rPr>
          <w:color w:val="000000"/>
          <w:sz w:val="28"/>
          <w:szCs w:val="28"/>
        </w:rPr>
        <w:t>;</w:t>
      </w:r>
    </w:p>
    <w:p w:rsidR="00791B59" w:rsidRPr="00791B59" w:rsidRDefault="00965F5C" w:rsidP="00965F5C">
      <w:pPr>
        <w:widowControl/>
        <w:autoSpaceDE/>
        <w:autoSpaceDN/>
        <w:adjustRightInd/>
        <w:ind w:firstLine="709"/>
        <w:jc w:val="both"/>
        <w:rPr>
          <w:color w:val="000000"/>
          <w:sz w:val="24"/>
          <w:szCs w:val="24"/>
        </w:rPr>
      </w:pPr>
      <w:r>
        <w:rPr>
          <w:color w:val="000000"/>
          <w:sz w:val="28"/>
          <w:szCs w:val="28"/>
        </w:rPr>
        <w:t xml:space="preserve">- </w:t>
      </w:r>
      <w:r w:rsidR="00791B59" w:rsidRPr="00791B59">
        <w:rPr>
          <w:color w:val="000000"/>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791B59" w:rsidRPr="00791B59" w:rsidRDefault="00791B59" w:rsidP="00965F5C">
      <w:pPr>
        <w:widowControl/>
        <w:autoSpaceDE/>
        <w:autoSpaceDN/>
        <w:adjustRightInd/>
        <w:ind w:firstLine="709"/>
        <w:jc w:val="both"/>
        <w:rPr>
          <w:color w:val="000000"/>
        </w:rPr>
      </w:pPr>
      <w:r w:rsidRPr="00791B59">
        <w:rPr>
          <w:color w:val="000000"/>
          <w:sz w:val="28"/>
          <w:szCs w:val="28"/>
        </w:rPr>
        <w:t>При направлении документов с использованием ЕПГУ регистрация электронного заявления производится в автоматическом режиме</w:t>
      </w:r>
      <w:r w:rsidRPr="00791B59">
        <w:rPr>
          <w:color w:val="000000"/>
          <w:sz w:val="28"/>
          <w:szCs w:val="28"/>
        </w:rPr>
        <w:br/>
        <w:t>в день его поступления, а в случае направления электронного заявления</w:t>
      </w:r>
      <w:r w:rsidRPr="00791B59">
        <w:rPr>
          <w:color w:val="000000"/>
          <w:sz w:val="28"/>
          <w:szCs w:val="28"/>
        </w:rPr>
        <w:br/>
        <w:t>в нерабочий праздничный или выходной дни, регистрация заявления производится специалистом </w:t>
      </w:r>
      <w:r w:rsidR="00965F5C">
        <w:rPr>
          <w:color w:val="000000"/>
          <w:sz w:val="28"/>
          <w:szCs w:val="28"/>
        </w:rPr>
        <w:t xml:space="preserve">сектора </w:t>
      </w:r>
      <w:r w:rsidRPr="00791B59">
        <w:rPr>
          <w:color w:val="000000"/>
          <w:sz w:val="28"/>
          <w:szCs w:val="28"/>
        </w:rPr>
        <w:t>в первый рабочий день, следующий за нерабочим праздничным или выходным днем. Таким образом, в случае поступления заявления и документов в электронном виде в период выходных (праздничных) дней, а также в нерабочее время осуществляется корректировка сроков исполнения административных процедур и действий в целях соблюдения общего срока предоставления услуги.</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3.2.1.4.</w:t>
      </w:r>
      <w:r w:rsidR="00965F5C">
        <w:rPr>
          <w:color w:val="000000"/>
          <w:sz w:val="28"/>
          <w:szCs w:val="28"/>
        </w:rPr>
        <w:t xml:space="preserve"> </w:t>
      </w:r>
      <w:r w:rsidRPr="00791B59">
        <w:rPr>
          <w:color w:val="000000"/>
          <w:sz w:val="28"/>
          <w:szCs w:val="28"/>
        </w:rPr>
        <w:t xml:space="preserve">При приеме и регистрации заявления и пакета документов </w:t>
      </w:r>
      <w:r w:rsidR="000024A8">
        <w:rPr>
          <w:color w:val="000000"/>
          <w:sz w:val="28"/>
          <w:szCs w:val="28"/>
        </w:rPr>
        <w:t>с использованием ЕПГУ сотрудник с</w:t>
      </w:r>
      <w:r w:rsidR="00525993">
        <w:rPr>
          <w:color w:val="000000"/>
          <w:sz w:val="28"/>
          <w:szCs w:val="28"/>
        </w:rPr>
        <w:t xml:space="preserve">ектора </w:t>
      </w:r>
      <w:r w:rsidRPr="00791B59">
        <w:rPr>
          <w:color w:val="000000"/>
          <w:sz w:val="28"/>
          <w:szCs w:val="28"/>
        </w:rPr>
        <w:t>осуществляет следующие действия</w:t>
      </w:r>
      <w:r w:rsidRPr="00791B59">
        <w:rPr>
          <w:rFonts w:ascii="Arial" w:hAnsi="Arial" w:cs="Arial"/>
          <w:color w:val="000000"/>
          <w:sz w:val="28"/>
          <w:szCs w:val="28"/>
        </w:rPr>
        <w:t>:</w:t>
      </w:r>
    </w:p>
    <w:p w:rsidR="00791B59" w:rsidRPr="00791B59" w:rsidRDefault="0054517B" w:rsidP="00791B59">
      <w:pPr>
        <w:widowControl/>
        <w:autoSpaceDE/>
        <w:autoSpaceDN/>
        <w:adjustRightInd/>
        <w:ind w:firstLine="709"/>
        <w:jc w:val="both"/>
        <w:rPr>
          <w:rFonts w:ascii="Arial" w:hAnsi="Arial" w:cs="Arial"/>
          <w:color w:val="000000"/>
        </w:rPr>
      </w:pPr>
      <w:r>
        <w:rPr>
          <w:color w:val="000000"/>
          <w:sz w:val="28"/>
          <w:szCs w:val="28"/>
        </w:rPr>
        <w:t xml:space="preserve">- </w:t>
      </w:r>
      <w:r w:rsidR="00791B59" w:rsidRPr="00791B59">
        <w:rPr>
          <w:color w:val="000000"/>
          <w:sz w:val="28"/>
          <w:szCs w:val="28"/>
        </w:rPr>
        <w:t>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2.6, 2.9 настоящего Регламента;</w:t>
      </w:r>
    </w:p>
    <w:p w:rsidR="00791B59" w:rsidRPr="00791B59" w:rsidRDefault="0054517B"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осуществляет учет заявления по регистрационному номеру, присвоенному ЕПГУ, в день поступления заявления в </w:t>
      </w:r>
      <w:r>
        <w:rPr>
          <w:color w:val="000000"/>
          <w:sz w:val="28"/>
          <w:szCs w:val="28"/>
        </w:rPr>
        <w:t>Администрацию</w:t>
      </w:r>
      <w:r w:rsidR="00791B59" w:rsidRPr="00791B59">
        <w:rPr>
          <w:color w:val="000000"/>
          <w:sz w:val="28"/>
          <w:szCs w:val="28"/>
        </w:rPr>
        <w:t> (в случае, если заявление поступило до 17.00 часов рабочего времени, до 16.00 часов рабочего времени в пятницу), либо не позднее следующего рабочего дня (учет производится путем внесения сведений в журнал регистрации о предоставлении муниципальной услуги, поступившей через ЕПГУ);</w:t>
      </w:r>
    </w:p>
    <w:p w:rsidR="00791B59" w:rsidRPr="00791B59" w:rsidRDefault="0054517B"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распечатывает заявление и документы заявителя;</w:t>
      </w:r>
    </w:p>
    <w:p w:rsidR="00791B59" w:rsidRPr="00791B59" w:rsidRDefault="0054517B"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осуществляет проверку достоверности усиленной квалифицированной электронной подписи (при необходимости).</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922109">
        <w:rPr>
          <w:color w:val="000000"/>
          <w:sz w:val="28"/>
          <w:szCs w:val="28"/>
        </w:rPr>
        <w:t xml:space="preserve">сектора </w:t>
      </w:r>
      <w:r w:rsidRPr="00791B59">
        <w:rPr>
          <w:color w:val="000000"/>
          <w:sz w:val="28"/>
          <w:szCs w:val="28"/>
        </w:rPr>
        <w:t>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отказе в приеме заявления. Такое уведомление подписывается квалифицированной подписью и направляется по адресу электронной почты заявителя либо в его личный кабинет на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lastRenderedPageBreak/>
        <w:t>3.2.1.5.</w:t>
      </w:r>
      <w:r w:rsidR="00182448">
        <w:rPr>
          <w:color w:val="000000"/>
          <w:sz w:val="28"/>
          <w:szCs w:val="28"/>
        </w:rPr>
        <w:t xml:space="preserve"> </w:t>
      </w:r>
      <w:r w:rsidRPr="00791B59">
        <w:rPr>
          <w:color w:val="000000"/>
          <w:sz w:val="28"/>
          <w:szCs w:val="28"/>
        </w:rPr>
        <w:t>Продолжительность исполнения административной процедуры -1 рабочий день.</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3.2.1.6.</w:t>
      </w:r>
      <w:r w:rsidR="00581BB5">
        <w:rPr>
          <w:color w:val="000000"/>
          <w:sz w:val="28"/>
          <w:szCs w:val="28"/>
        </w:rPr>
        <w:t xml:space="preserve"> </w:t>
      </w:r>
      <w:r w:rsidRPr="00791B59">
        <w:rPr>
          <w:color w:val="000000"/>
          <w:sz w:val="28"/>
          <w:szCs w:val="28"/>
        </w:rPr>
        <w:t>Критерием принятия решения по данной процедуре является соответствие предоставленного заявления и пакета документов перечню документов, установленных </w:t>
      </w:r>
      <w:hyperlink r:id="rId11" w:anchor="P169#P169" w:history="1">
        <w:r w:rsidRPr="00791B59">
          <w:rPr>
            <w:color w:val="0000FF"/>
            <w:sz w:val="28"/>
            <w:szCs w:val="28"/>
            <w:u w:val="single"/>
          </w:rPr>
          <w:t>пунктом 2.6</w:t>
        </w:r>
      </w:hyperlink>
      <w:r w:rsidRPr="00791B59">
        <w:rPr>
          <w:color w:val="000000"/>
          <w:sz w:val="28"/>
          <w:szCs w:val="28"/>
        </w:rPr>
        <w:t> настоящего Регламента и требованиям, указанным в пункте 2.9  настоящего Регламента.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3.2.1.7.</w:t>
      </w:r>
      <w:r w:rsidR="00581BB5">
        <w:rPr>
          <w:color w:val="000000"/>
          <w:sz w:val="28"/>
          <w:szCs w:val="28"/>
        </w:rPr>
        <w:t xml:space="preserve"> </w:t>
      </w:r>
      <w:r w:rsidRPr="00791B59">
        <w:rPr>
          <w:color w:val="000000"/>
          <w:sz w:val="28"/>
          <w:szCs w:val="28"/>
        </w:rPr>
        <w:t>Результатом административной процедуры является уведомление о приеме и регистрации запроса и иных документов, необходимых для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3.2.1.8.</w:t>
      </w:r>
      <w:r w:rsidR="00581BB5">
        <w:rPr>
          <w:color w:val="000000"/>
          <w:sz w:val="28"/>
          <w:szCs w:val="28"/>
        </w:rPr>
        <w:t xml:space="preserve"> </w:t>
      </w:r>
      <w:r w:rsidRPr="00791B59">
        <w:rPr>
          <w:color w:val="000000"/>
          <w:sz w:val="28"/>
          <w:szCs w:val="28"/>
        </w:rPr>
        <w:t>Способ фиксации результата выполнения административной процедуры - внесение данных в журнал регистрации запроса предоставлении муниципальной услуги, поступившей посредством ЕПГУ.</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3.2.2.</w:t>
      </w:r>
      <w:r w:rsidR="00581BB5">
        <w:rPr>
          <w:color w:val="000000"/>
          <w:sz w:val="28"/>
          <w:szCs w:val="28"/>
        </w:rPr>
        <w:t xml:space="preserve"> </w:t>
      </w:r>
      <w:r w:rsidRPr="00791B59">
        <w:rPr>
          <w:color w:val="000000"/>
          <w:sz w:val="28"/>
          <w:szCs w:val="28"/>
        </w:rPr>
        <w:t>Формирование и направление межведомственных запросов (при необходимости) и получения сведений (документов).</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3.2.2.1.</w:t>
      </w:r>
      <w:r w:rsidR="00581BB5">
        <w:rPr>
          <w:color w:val="000000"/>
          <w:sz w:val="28"/>
          <w:szCs w:val="28"/>
        </w:rPr>
        <w:t xml:space="preserve"> </w:t>
      </w:r>
      <w:r w:rsidRPr="00791B59">
        <w:rPr>
          <w:color w:val="000000"/>
          <w:sz w:val="28"/>
          <w:szCs w:val="28"/>
        </w:rPr>
        <w:t>Основанием для начала административной процедуры является непредставление электронных документов (электронных образов документов) заявителем, находящихся в распоряжении иных органов, организаций.</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3.2.2.2.</w:t>
      </w:r>
      <w:r w:rsidR="00581BB5">
        <w:rPr>
          <w:color w:val="000000"/>
          <w:sz w:val="28"/>
          <w:szCs w:val="28"/>
        </w:rPr>
        <w:t xml:space="preserve"> </w:t>
      </w:r>
      <w:r w:rsidRPr="00791B59">
        <w:rPr>
          <w:color w:val="000000"/>
          <w:sz w:val="28"/>
          <w:szCs w:val="28"/>
        </w:rPr>
        <w:t xml:space="preserve">Ответственным за подготовку и направление межведомственных запросов и получения сведений является сотрудник </w:t>
      </w:r>
      <w:r w:rsidR="00581BB5">
        <w:rPr>
          <w:color w:val="000000"/>
          <w:sz w:val="28"/>
          <w:szCs w:val="28"/>
        </w:rPr>
        <w:t>Администрации</w:t>
      </w:r>
      <w:r w:rsidRPr="00791B59">
        <w:rPr>
          <w:color w:val="000000"/>
          <w:sz w:val="28"/>
          <w:szCs w:val="28"/>
        </w:rPr>
        <w:t>.</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3.2.2.3.</w:t>
      </w:r>
      <w:r w:rsidR="00581BB5">
        <w:rPr>
          <w:color w:val="000000"/>
          <w:sz w:val="28"/>
          <w:szCs w:val="28"/>
        </w:rPr>
        <w:t xml:space="preserve"> </w:t>
      </w:r>
      <w:r w:rsidRPr="00791B59">
        <w:rPr>
          <w:color w:val="000000"/>
          <w:sz w:val="28"/>
          <w:szCs w:val="28"/>
        </w:rPr>
        <w:t xml:space="preserve">При формировании и направлении межведомственных запросов специалист </w:t>
      </w:r>
      <w:r w:rsidR="00581BB5">
        <w:rPr>
          <w:color w:val="000000"/>
          <w:sz w:val="28"/>
          <w:szCs w:val="28"/>
        </w:rPr>
        <w:t>сектора</w:t>
      </w:r>
      <w:r w:rsidRPr="00791B59">
        <w:rPr>
          <w:color w:val="000000"/>
          <w:sz w:val="28"/>
          <w:szCs w:val="28"/>
        </w:rPr>
        <w:t> осуществляет следующие действия:</w:t>
      </w:r>
    </w:p>
    <w:p w:rsidR="00791B59" w:rsidRPr="00791B59" w:rsidRDefault="008F4CCF" w:rsidP="00791B59">
      <w:pPr>
        <w:widowControl/>
        <w:autoSpaceDE/>
        <w:autoSpaceDN/>
        <w:adjustRightInd/>
        <w:ind w:firstLine="709"/>
        <w:jc w:val="both"/>
        <w:rPr>
          <w:rFonts w:ascii="Arial" w:hAnsi="Arial" w:cs="Arial"/>
          <w:color w:val="000000"/>
        </w:rPr>
      </w:pPr>
      <w:r>
        <w:rPr>
          <w:color w:val="000000"/>
          <w:sz w:val="28"/>
          <w:szCs w:val="28"/>
        </w:rPr>
        <w:t xml:space="preserve">- </w:t>
      </w:r>
      <w:r w:rsidR="00791B59" w:rsidRPr="00791B59">
        <w:rPr>
          <w:color w:val="000000"/>
          <w:sz w:val="28"/>
          <w:szCs w:val="28"/>
        </w:rPr>
        <w:t>определяет виды межведомственных запросов с целью доукомплектации пакета документа в соответствии с пунктом </w:t>
      </w:r>
      <w:hyperlink r:id="rId12" w:anchor="P168#P168" w:history="1">
        <w:r w:rsidR="00791B59" w:rsidRPr="00791B59">
          <w:rPr>
            <w:color w:val="0000FF"/>
            <w:sz w:val="28"/>
            <w:szCs w:val="28"/>
            <w:u w:val="single"/>
          </w:rPr>
          <w:t>2.7</w:t>
        </w:r>
      </w:hyperlink>
      <w:r w:rsidR="00791B59" w:rsidRPr="00791B59">
        <w:rPr>
          <w:color w:val="000000"/>
          <w:sz w:val="28"/>
          <w:szCs w:val="28"/>
        </w:rPr>
        <w:t> настоящего Регламента;</w:t>
      </w:r>
    </w:p>
    <w:p w:rsidR="00791B59" w:rsidRPr="00791B59" w:rsidRDefault="008F4CCF" w:rsidP="00791B59">
      <w:pPr>
        <w:widowControl/>
        <w:autoSpaceDE/>
        <w:autoSpaceDN/>
        <w:adjustRightInd/>
        <w:ind w:firstLine="709"/>
        <w:jc w:val="both"/>
        <w:rPr>
          <w:rFonts w:ascii="Arial" w:hAnsi="Arial" w:cs="Arial"/>
          <w:color w:val="000000"/>
        </w:rPr>
      </w:pPr>
      <w:r>
        <w:rPr>
          <w:color w:val="000000"/>
          <w:sz w:val="28"/>
          <w:szCs w:val="28"/>
        </w:rPr>
        <w:t xml:space="preserve">- </w:t>
      </w:r>
      <w:r w:rsidR="00791B59" w:rsidRPr="00791B59">
        <w:rPr>
          <w:color w:val="000000"/>
          <w:sz w:val="28"/>
          <w:szCs w:val="28"/>
        </w:rPr>
        <w:t>формирует и направляет межведомственные запросы;</w:t>
      </w:r>
    </w:p>
    <w:p w:rsidR="00791B59" w:rsidRPr="00791B59" w:rsidRDefault="008F4CCF" w:rsidP="00791B59">
      <w:pPr>
        <w:widowControl/>
        <w:autoSpaceDE/>
        <w:autoSpaceDN/>
        <w:adjustRightInd/>
        <w:ind w:firstLine="709"/>
        <w:jc w:val="both"/>
        <w:rPr>
          <w:rFonts w:ascii="Arial" w:hAnsi="Arial" w:cs="Arial"/>
          <w:color w:val="000000"/>
        </w:rPr>
      </w:pPr>
      <w:r>
        <w:rPr>
          <w:color w:val="000000"/>
          <w:sz w:val="28"/>
          <w:szCs w:val="28"/>
        </w:rPr>
        <w:t xml:space="preserve">- </w:t>
      </w:r>
      <w:r w:rsidR="00791B59" w:rsidRPr="00791B59">
        <w:rPr>
          <w:color w:val="000000"/>
          <w:sz w:val="28"/>
          <w:szCs w:val="28"/>
        </w:rPr>
        <w:t>получает сведения (документы), доукомплектовывает пакет документов.</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Формирование и направление межведомственных запросов осуществляется в течение 2 рабочих дней со дня  регистрации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3.2.2.4.</w:t>
      </w:r>
      <w:r w:rsidR="008F4CCF">
        <w:rPr>
          <w:color w:val="000000"/>
          <w:sz w:val="28"/>
          <w:szCs w:val="28"/>
        </w:rPr>
        <w:t xml:space="preserve"> </w:t>
      </w:r>
      <w:r w:rsidRPr="00791B59">
        <w:rPr>
          <w:color w:val="000000"/>
          <w:sz w:val="28"/>
          <w:szCs w:val="28"/>
        </w:rPr>
        <w:t>Продолжительность административной процедуры - 1 рабочий день.</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3.2.2.5.</w:t>
      </w:r>
      <w:r w:rsidR="008F4CCF">
        <w:rPr>
          <w:color w:val="000000"/>
          <w:sz w:val="28"/>
          <w:szCs w:val="28"/>
        </w:rPr>
        <w:t xml:space="preserve"> </w:t>
      </w:r>
      <w:r w:rsidRPr="00791B59">
        <w:rPr>
          <w:color w:val="000000"/>
          <w:sz w:val="28"/>
          <w:szCs w:val="28"/>
        </w:rPr>
        <w:t>Критерием принятия решения - необходимость запроса недостающих сведений (документов) для предоставления муниципальной услуги.</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3.2.2.6.</w:t>
      </w:r>
      <w:r w:rsidR="008F4CCF">
        <w:rPr>
          <w:color w:val="000000"/>
          <w:sz w:val="28"/>
          <w:szCs w:val="28"/>
        </w:rPr>
        <w:t xml:space="preserve"> </w:t>
      </w:r>
      <w:r w:rsidRPr="00791B59">
        <w:rPr>
          <w:color w:val="000000"/>
          <w:sz w:val="28"/>
          <w:szCs w:val="28"/>
        </w:rPr>
        <w:t>Результатом административной процедуры является получение сведений в рамках межведомственного взаимодействия и доукомплектованный пакет документов.</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3.2.2.7.</w:t>
      </w:r>
      <w:r w:rsidR="008F4CCF">
        <w:rPr>
          <w:color w:val="000000"/>
          <w:sz w:val="28"/>
          <w:szCs w:val="28"/>
        </w:rPr>
        <w:t xml:space="preserve"> </w:t>
      </w:r>
      <w:r w:rsidRPr="00791B59">
        <w:rPr>
          <w:color w:val="000000"/>
          <w:sz w:val="28"/>
          <w:szCs w:val="28"/>
        </w:rPr>
        <w:t>Способ фиксации результата по данной услуге не предусмотрен.</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3.2.3.</w:t>
      </w:r>
      <w:r w:rsidR="008F4CCF">
        <w:rPr>
          <w:color w:val="000000"/>
          <w:sz w:val="28"/>
          <w:szCs w:val="28"/>
        </w:rPr>
        <w:t xml:space="preserve"> </w:t>
      </w:r>
      <w:r w:rsidRPr="00791B59">
        <w:rPr>
          <w:color w:val="000000"/>
          <w:sz w:val="28"/>
          <w:szCs w:val="28"/>
        </w:rPr>
        <w:t>Рассмотрение заявления и полученного в рамках межведомственного взаимодействия  пакета документов.</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3.2.3.1.</w:t>
      </w:r>
      <w:r w:rsidR="008F4CCF">
        <w:rPr>
          <w:color w:val="000000"/>
          <w:sz w:val="28"/>
          <w:szCs w:val="28"/>
        </w:rPr>
        <w:t xml:space="preserve"> </w:t>
      </w:r>
      <w:r w:rsidRPr="00791B59">
        <w:rPr>
          <w:color w:val="000000"/>
          <w:sz w:val="28"/>
          <w:szCs w:val="28"/>
        </w:rPr>
        <w:t>Основанием для начала административной процедуры является сформированный пакет документов.</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lastRenderedPageBreak/>
        <w:t>3.2.3.2.</w:t>
      </w:r>
      <w:r w:rsidR="008F4CCF">
        <w:rPr>
          <w:color w:val="000000"/>
          <w:sz w:val="28"/>
          <w:szCs w:val="28"/>
        </w:rPr>
        <w:t xml:space="preserve"> </w:t>
      </w:r>
      <w:r w:rsidRPr="00791B59">
        <w:rPr>
          <w:color w:val="000000"/>
          <w:sz w:val="28"/>
          <w:szCs w:val="28"/>
        </w:rPr>
        <w:t>Ответственный за административную процедуру и административные действия явля</w:t>
      </w:r>
      <w:r w:rsidR="008F4CCF">
        <w:rPr>
          <w:color w:val="000000"/>
          <w:sz w:val="28"/>
          <w:szCs w:val="28"/>
        </w:rPr>
        <w:t>е</w:t>
      </w:r>
      <w:r w:rsidRPr="00791B59">
        <w:rPr>
          <w:color w:val="000000"/>
          <w:sz w:val="28"/>
          <w:szCs w:val="28"/>
        </w:rPr>
        <w:t xml:space="preserve">тся специалист </w:t>
      </w:r>
      <w:r w:rsidR="008F4CCF">
        <w:rPr>
          <w:color w:val="000000"/>
          <w:sz w:val="28"/>
          <w:szCs w:val="28"/>
        </w:rPr>
        <w:t>сектора, который</w:t>
      </w:r>
      <w:r w:rsidRPr="00791B59">
        <w:rPr>
          <w:color w:val="000000"/>
          <w:sz w:val="28"/>
          <w:szCs w:val="28"/>
        </w:rPr>
        <w:t>:</w:t>
      </w:r>
    </w:p>
    <w:p w:rsidR="00791B59" w:rsidRPr="00791B59" w:rsidRDefault="008F4CCF"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проверяет наличие всех необходимых документов в соответствии с перечнем, установленным пунктом 2.6 настоящего Регламента;</w:t>
      </w:r>
    </w:p>
    <w:p w:rsidR="00791B59" w:rsidRPr="00791B59" w:rsidRDefault="008F4CCF"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проверяет документы на наличие (отсутствие) оснований для отказа, указанных в пункте 2.10 настоящего Регламента;</w:t>
      </w:r>
    </w:p>
    <w:p w:rsidR="00791B59" w:rsidRPr="00791B59" w:rsidRDefault="008F4CCF"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осуществляет выез</w:t>
      </w:r>
      <w:r>
        <w:rPr>
          <w:color w:val="000000"/>
          <w:sz w:val="28"/>
          <w:szCs w:val="28"/>
        </w:rPr>
        <w:t>д на объект (при необходимости).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Продолжительность исполнения административной процедуры – 4 рабочих дня.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3.2.3.3.</w:t>
      </w:r>
      <w:r w:rsidR="001E22E0">
        <w:rPr>
          <w:color w:val="000000"/>
          <w:sz w:val="28"/>
          <w:szCs w:val="28"/>
        </w:rPr>
        <w:t xml:space="preserve"> </w:t>
      </w:r>
      <w:r w:rsidRPr="00791B59">
        <w:rPr>
          <w:color w:val="000000"/>
          <w:sz w:val="28"/>
          <w:szCs w:val="28"/>
        </w:rPr>
        <w:t>Критерии принятия решения по данной процедуре:</w:t>
      </w:r>
    </w:p>
    <w:p w:rsidR="00791B59" w:rsidRPr="00791B59" w:rsidRDefault="001E22E0"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наличие или отсутствие документов предусмотренных пунктом 2.6 настоящего Регламента;</w:t>
      </w:r>
    </w:p>
    <w:p w:rsidR="00791B59" w:rsidRPr="00791B59" w:rsidRDefault="001E22E0"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соответствие предоставленных документов требованиям пункта 2.10 настоящего Регламента.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3.2.3.4.</w:t>
      </w:r>
      <w:r w:rsidR="001E22E0">
        <w:rPr>
          <w:color w:val="000000"/>
          <w:sz w:val="28"/>
          <w:szCs w:val="28"/>
        </w:rPr>
        <w:t xml:space="preserve"> </w:t>
      </w:r>
      <w:r w:rsidRPr="00791B59">
        <w:rPr>
          <w:color w:val="000000"/>
          <w:sz w:val="28"/>
          <w:szCs w:val="28"/>
        </w:rPr>
        <w:t>Результатом административной процедуры является принятие решения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либо отказа в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3.2.3.5.</w:t>
      </w:r>
      <w:r w:rsidR="001E22E0">
        <w:rPr>
          <w:color w:val="000000"/>
          <w:sz w:val="28"/>
          <w:szCs w:val="28"/>
        </w:rPr>
        <w:t xml:space="preserve"> </w:t>
      </w:r>
      <w:r w:rsidRPr="00791B59">
        <w:rPr>
          <w:color w:val="000000"/>
          <w:sz w:val="28"/>
          <w:szCs w:val="28"/>
        </w:rPr>
        <w:t>Способ фиксации результата – отсутствует.</w:t>
      </w:r>
    </w:p>
    <w:p w:rsidR="00791B59" w:rsidRPr="00694C5D" w:rsidRDefault="00791B59" w:rsidP="00791B59">
      <w:pPr>
        <w:widowControl/>
        <w:autoSpaceDE/>
        <w:autoSpaceDN/>
        <w:adjustRightInd/>
        <w:ind w:firstLine="709"/>
        <w:jc w:val="both"/>
        <w:rPr>
          <w:color w:val="000000"/>
        </w:rPr>
      </w:pPr>
      <w:r w:rsidRPr="00694C5D">
        <w:rPr>
          <w:color w:val="000000"/>
          <w:sz w:val="28"/>
          <w:szCs w:val="28"/>
        </w:rPr>
        <w:t>3.2.4.</w:t>
      </w:r>
      <w:r w:rsidR="00694C5D">
        <w:rPr>
          <w:color w:val="000000"/>
          <w:sz w:val="28"/>
          <w:szCs w:val="28"/>
        </w:rPr>
        <w:t xml:space="preserve"> </w:t>
      </w:r>
      <w:r w:rsidRPr="00694C5D">
        <w:rPr>
          <w:color w:val="000000"/>
          <w:sz w:val="28"/>
          <w:szCs w:val="28"/>
        </w:rPr>
        <w:t>Оформление результата предоставления услуги и направление результата услуги заявителю.</w:t>
      </w:r>
    </w:p>
    <w:p w:rsidR="00791B59" w:rsidRPr="00791B59" w:rsidRDefault="00791B59" w:rsidP="00791B59">
      <w:pPr>
        <w:widowControl/>
        <w:autoSpaceDE/>
        <w:autoSpaceDN/>
        <w:adjustRightInd/>
        <w:ind w:firstLine="709"/>
        <w:jc w:val="both"/>
        <w:rPr>
          <w:color w:val="000000"/>
        </w:rPr>
      </w:pPr>
      <w:r w:rsidRPr="00694C5D">
        <w:rPr>
          <w:color w:val="000000"/>
          <w:sz w:val="28"/>
          <w:szCs w:val="28"/>
        </w:rPr>
        <w:t>3.2.4.1.</w:t>
      </w:r>
      <w:r w:rsidR="00694C5D">
        <w:rPr>
          <w:color w:val="000000"/>
          <w:sz w:val="28"/>
          <w:szCs w:val="28"/>
        </w:rPr>
        <w:t xml:space="preserve"> </w:t>
      </w:r>
      <w:r w:rsidRPr="00694C5D">
        <w:rPr>
          <w:color w:val="000000"/>
          <w:sz w:val="28"/>
          <w:szCs w:val="28"/>
        </w:rPr>
        <w:t>Основанием для начала административной процедуры является принятие решения о согласовании проектных решений по отделке фасадов (паспортов цветовых решений фасадов) при реконструкции и ремонте зданий, сооружений</w:t>
      </w:r>
      <w:r w:rsidRPr="00791B59">
        <w:rPr>
          <w:color w:val="000000"/>
          <w:sz w:val="28"/>
          <w:szCs w:val="28"/>
        </w:rPr>
        <w:t xml:space="preserve"> и временных объектов либо об отказе в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3.2.4.2.</w:t>
      </w:r>
      <w:r w:rsidR="00694C5D">
        <w:rPr>
          <w:color w:val="000000"/>
          <w:sz w:val="28"/>
          <w:szCs w:val="28"/>
        </w:rPr>
        <w:t xml:space="preserve"> </w:t>
      </w:r>
      <w:r w:rsidRPr="00791B59">
        <w:rPr>
          <w:color w:val="000000"/>
          <w:sz w:val="28"/>
          <w:szCs w:val="28"/>
        </w:rPr>
        <w:t xml:space="preserve">Ответственным за административную процедуру и административные действия является  специалист </w:t>
      </w:r>
      <w:r w:rsidR="00694C5D">
        <w:rPr>
          <w:color w:val="000000"/>
          <w:sz w:val="28"/>
          <w:szCs w:val="28"/>
        </w:rPr>
        <w:t>сектора</w:t>
      </w:r>
      <w:r w:rsidRPr="00791B59">
        <w:rPr>
          <w:color w:val="000000"/>
          <w:sz w:val="28"/>
          <w:szCs w:val="28"/>
        </w:rPr>
        <w:t>, в обязанности которого входит подготовка результата предоставления муниципальной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3.2.4.3.</w:t>
      </w:r>
      <w:r w:rsidR="00FD6F2A">
        <w:rPr>
          <w:color w:val="000000"/>
          <w:sz w:val="28"/>
          <w:szCs w:val="28"/>
        </w:rPr>
        <w:t xml:space="preserve"> </w:t>
      </w:r>
      <w:r w:rsidRPr="00791B59">
        <w:rPr>
          <w:color w:val="000000"/>
          <w:sz w:val="28"/>
          <w:szCs w:val="28"/>
        </w:rPr>
        <w:t xml:space="preserve">Специалист </w:t>
      </w:r>
      <w:r w:rsidR="00FD6F2A">
        <w:rPr>
          <w:color w:val="000000"/>
          <w:sz w:val="28"/>
          <w:szCs w:val="28"/>
        </w:rPr>
        <w:t>сектора</w:t>
      </w:r>
      <w:r w:rsidRPr="00791B59">
        <w:rPr>
          <w:color w:val="000000"/>
          <w:sz w:val="28"/>
          <w:szCs w:val="28"/>
        </w:rPr>
        <w:t>:</w:t>
      </w:r>
    </w:p>
    <w:p w:rsidR="00791B59" w:rsidRPr="00791B59" w:rsidRDefault="00FD6F2A"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подготавливает документ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(приложение №2 к настоящему Регламенту) либо отказ в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(приложе</w:t>
      </w:r>
      <w:r>
        <w:rPr>
          <w:color w:val="000000"/>
          <w:sz w:val="28"/>
          <w:szCs w:val="28"/>
        </w:rPr>
        <w:t xml:space="preserve">ние №3 к настоящему Регламенту) </w:t>
      </w:r>
      <w:r w:rsidR="00791B59" w:rsidRPr="00791B59">
        <w:rPr>
          <w:color w:val="000000"/>
          <w:sz w:val="28"/>
          <w:szCs w:val="28"/>
        </w:rPr>
        <w:t>результат предоставления услуги в двух экземплярах;</w:t>
      </w:r>
    </w:p>
    <w:p w:rsidR="00791B59" w:rsidRPr="00791B59" w:rsidRDefault="00FD6F2A" w:rsidP="00791B59">
      <w:pPr>
        <w:widowControl/>
        <w:autoSpaceDE/>
        <w:autoSpaceDN/>
        <w:adjustRightInd/>
        <w:ind w:firstLine="709"/>
        <w:jc w:val="both"/>
        <w:rPr>
          <w:rFonts w:ascii="Courier New" w:hAnsi="Courier New" w:cs="Courier New"/>
          <w:color w:val="000000"/>
        </w:rPr>
      </w:pPr>
      <w:r>
        <w:rPr>
          <w:color w:val="000000"/>
          <w:sz w:val="28"/>
          <w:szCs w:val="28"/>
        </w:rPr>
        <w:t xml:space="preserve">- </w:t>
      </w:r>
      <w:r w:rsidR="00791B59" w:rsidRPr="00791B59">
        <w:rPr>
          <w:color w:val="000000"/>
          <w:sz w:val="28"/>
          <w:szCs w:val="28"/>
        </w:rPr>
        <w:t>регистрирует результат предоставления муниципальной услуги в соответствии с установленными правилами ведения делопроизводства;</w:t>
      </w:r>
    </w:p>
    <w:p w:rsidR="00791B59" w:rsidRPr="00791B59" w:rsidRDefault="00FD6F2A" w:rsidP="00791B59">
      <w:pPr>
        <w:widowControl/>
        <w:autoSpaceDE/>
        <w:autoSpaceDN/>
        <w:adjustRightInd/>
        <w:ind w:firstLine="709"/>
        <w:jc w:val="both"/>
        <w:rPr>
          <w:color w:val="000000"/>
        </w:rPr>
      </w:pPr>
      <w:r>
        <w:rPr>
          <w:color w:val="000000"/>
          <w:sz w:val="28"/>
          <w:szCs w:val="28"/>
        </w:rPr>
        <w:t>- направляет на подпись главы Администрации</w:t>
      </w:r>
      <w:r w:rsidR="00791B59" w:rsidRPr="00791B59">
        <w:rPr>
          <w:color w:val="000000"/>
          <w:sz w:val="28"/>
          <w:szCs w:val="28"/>
        </w:rPr>
        <w:t xml:space="preserve"> результат услуги.</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Заявителю в качестве результата предоставления услуги обеспечивается по его выбору возможность получения:</w:t>
      </w:r>
    </w:p>
    <w:p w:rsidR="00791B59" w:rsidRPr="00791B59" w:rsidRDefault="00FD6F2A" w:rsidP="00791B59">
      <w:pPr>
        <w:widowControl/>
        <w:autoSpaceDE/>
        <w:autoSpaceDN/>
        <w:adjustRightInd/>
        <w:ind w:firstLine="709"/>
        <w:jc w:val="both"/>
        <w:rPr>
          <w:rFonts w:ascii="Arial" w:hAnsi="Arial" w:cs="Arial"/>
          <w:color w:val="000000"/>
        </w:rPr>
      </w:pPr>
      <w:r>
        <w:rPr>
          <w:color w:val="000000"/>
          <w:sz w:val="28"/>
          <w:szCs w:val="28"/>
        </w:rPr>
        <w:lastRenderedPageBreak/>
        <w:t xml:space="preserve">- </w:t>
      </w:r>
      <w:r w:rsidR="00791B59" w:rsidRPr="00791B59">
        <w:rPr>
          <w:color w:val="000000"/>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 (при наличии технической возможности);</w:t>
      </w:r>
    </w:p>
    <w:p w:rsidR="00791B59" w:rsidRPr="00791B59" w:rsidRDefault="00FD6F2A" w:rsidP="00791B59">
      <w:pPr>
        <w:widowControl/>
        <w:autoSpaceDE/>
        <w:autoSpaceDN/>
        <w:adjustRightInd/>
        <w:ind w:firstLine="709"/>
        <w:jc w:val="both"/>
        <w:rPr>
          <w:rFonts w:ascii="Arial" w:hAnsi="Arial" w:cs="Arial"/>
          <w:color w:val="000000"/>
        </w:rPr>
      </w:pPr>
      <w:r>
        <w:rPr>
          <w:color w:val="000000"/>
          <w:sz w:val="28"/>
          <w:szCs w:val="28"/>
        </w:rPr>
        <w:t xml:space="preserve">- </w:t>
      </w:r>
      <w:r w:rsidR="00791B59" w:rsidRPr="00791B59">
        <w:rPr>
          <w:color w:val="000000"/>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Электронные документы подписываются усиленной квалифицированной электронной подписью </w:t>
      </w:r>
      <w:r w:rsidR="00FD6F2A">
        <w:rPr>
          <w:color w:val="000000"/>
          <w:sz w:val="28"/>
          <w:szCs w:val="28"/>
        </w:rPr>
        <w:t>главы Администрации</w:t>
      </w:r>
      <w:r w:rsidRPr="00791B59">
        <w:rPr>
          <w:color w:val="000000"/>
          <w:sz w:val="28"/>
          <w:szCs w:val="28"/>
        </w:rPr>
        <w:t>.</w:t>
      </w:r>
    </w:p>
    <w:p w:rsidR="00791B59" w:rsidRPr="00791B59" w:rsidRDefault="00791B59" w:rsidP="0052493F">
      <w:pPr>
        <w:widowControl/>
        <w:autoSpaceDE/>
        <w:autoSpaceDN/>
        <w:adjustRightInd/>
        <w:ind w:firstLine="709"/>
        <w:jc w:val="both"/>
        <w:rPr>
          <w:rFonts w:ascii="Arial" w:hAnsi="Arial" w:cs="Arial"/>
          <w:color w:val="000000"/>
        </w:rPr>
      </w:pPr>
      <w:r w:rsidRPr="00791B59">
        <w:rPr>
          <w:color w:val="000000"/>
          <w:sz w:val="28"/>
          <w:szCs w:val="28"/>
        </w:rPr>
        <w:t>Специалист </w:t>
      </w:r>
      <w:r w:rsidR="0052493F">
        <w:rPr>
          <w:color w:val="000000"/>
          <w:sz w:val="28"/>
          <w:szCs w:val="28"/>
        </w:rPr>
        <w:t xml:space="preserve">сектора </w:t>
      </w:r>
      <w:r w:rsidRPr="00791B59">
        <w:rPr>
          <w:color w:val="000000"/>
          <w:sz w:val="28"/>
          <w:szCs w:val="28"/>
        </w:rPr>
        <w:t xml:space="preserve">осуществляет отправку заявителю электронных образов документов через ЕПГУ либо на бумажном носителе в МАУ </w:t>
      </w:r>
      <w:r w:rsidR="0052493F">
        <w:rPr>
          <w:color w:val="000000"/>
          <w:sz w:val="28"/>
          <w:szCs w:val="28"/>
        </w:rPr>
        <w:t>«</w:t>
      </w:r>
      <w:r w:rsidRPr="00791B59">
        <w:rPr>
          <w:color w:val="000000"/>
          <w:sz w:val="28"/>
          <w:szCs w:val="28"/>
        </w:rPr>
        <w:t xml:space="preserve">МФЦ </w:t>
      </w:r>
      <w:r w:rsidR="0052493F">
        <w:rPr>
          <w:color w:val="000000"/>
          <w:sz w:val="28"/>
          <w:szCs w:val="28"/>
        </w:rPr>
        <w:t>Аксайского района</w:t>
      </w:r>
      <w:r w:rsidRPr="00791B59">
        <w:rPr>
          <w:color w:val="000000"/>
          <w:sz w:val="28"/>
          <w:szCs w:val="28"/>
        </w:rPr>
        <w:t>.</w:t>
      </w:r>
    </w:p>
    <w:p w:rsidR="00791B59" w:rsidRPr="00791B59" w:rsidRDefault="00791B59" w:rsidP="0052493F">
      <w:pPr>
        <w:widowControl/>
        <w:autoSpaceDE/>
        <w:autoSpaceDN/>
        <w:adjustRightInd/>
        <w:ind w:firstLine="709"/>
        <w:rPr>
          <w:color w:val="000000"/>
          <w:sz w:val="24"/>
          <w:szCs w:val="24"/>
        </w:rPr>
      </w:pPr>
      <w:r w:rsidRPr="00791B59">
        <w:rPr>
          <w:sz w:val="28"/>
          <w:szCs w:val="28"/>
        </w:rPr>
        <w:t>Продолжительность исполнения административной процедуры 3 рабочих дня.</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xml:space="preserve">Один экземпляр документа - результата предоставления услуги вместе с прилагаемыми заявителем документами и сведениями, полученными в рамках межведомственного запроса, хранится в </w:t>
      </w:r>
      <w:r w:rsidR="0052493F">
        <w:rPr>
          <w:color w:val="000000"/>
          <w:sz w:val="28"/>
          <w:szCs w:val="28"/>
        </w:rPr>
        <w:t>Администрации</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sidR="0052493F">
        <w:rPr>
          <w:color w:val="000000"/>
          <w:sz w:val="28"/>
          <w:szCs w:val="28"/>
        </w:rPr>
        <w:t xml:space="preserve"> - </w:t>
      </w:r>
      <w:r w:rsidRPr="00791B59">
        <w:rPr>
          <w:color w:val="000000"/>
          <w:sz w:val="28"/>
          <w:szCs w:val="28"/>
        </w:rPr>
        <w:t>при наличии технической возможно</w:t>
      </w:r>
      <w:r w:rsidR="0052493F">
        <w:rPr>
          <w:color w:val="000000"/>
          <w:sz w:val="28"/>
          <w:szCs w:val="28"/>
        </w:rPr>
        <w:t>сти</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3.2.4.4.</w:t>
      </w:r>
      <w:r w:rsidR="00384137">
        <w:rPr>
          <w:color w:val="000000"/>
          <w:sz w:val="28"/>
          <w:szCs w:val="28"/>
        </w:rPr>
        <w:t xml:space="preserve"> </w:t>
      </w:r>
      <w:r w:rsidRPr="00791B59">
        <w:rPr>
          <w:color w:val="000000"/>
          <w:sz w:val="28"/>
          <w:szCs w:val="28"/>
        </w:rPr>
        <w:t>Критерии принятия решения по данной процедуре отсутствуют.</w:t>
      </w:r>
    </w:p>
    <w:p w:rsidR="00791B59" w:rsidRPr="00791B59" w:rsidRDefault="00791B59" w:rsidP="00791B59">
      <w:pPr>
        <w:widowControl/>
        <w:autoSpaceDE/>
        <w:autoSpaceDN/>
        <w:adjustRightInd/>
        <w:ind w:firstLine="709"/>
        <w:jc w:val="both"/>
        <w:rPr>
          <w:rFonts w:ascii="Arial" w:hAnsi="Arial" w:cs="Arial"/>
          <w:color w:val="000000"/>
        </w:rPr>
      </w:pPr>
      <w:r w:rsidRPr="00791B59">
        <w:rPr>
          <w:color w:val="000000"/>
          <w:sz w:val="28"/>
          <w:szCs w:val="28"/>
        </w:rPr>
        <w:t>3.2.4.5.</w:t>
      </w:r>
      <w:r w:rsidR="00384137">
        <w:rPr>
          <w:color w:val="000000"/>
          <w:sz w:val="28"/>
          <w:szCs w:val="28"/>
        </w:rPr>
        <w:t xml:space="preserve"> </w:t>
      </w:r>
      <w:r w:rsidRPr="00791B59">
        <w:rPr>
          <w:color w:val="000000"/>
          <w:sz w:val="28"/>
          <w:szCs w:val="28"/>
        </w:rPr>
        <w:t>Результатом административной процедуры является выдача результата услуги заявителю.</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3.2.5.</w:t>
      </w:r>
      <w:r w:rsidR="00384137">
        <w:rPr>
          <w:color w:val="000000"/>
          <w:sz w:val="28"/>
          <w:szCs w:val="28"/>
        </w:rPr>
        <w:t xml:space="preserve"> </w:t>
      </w:r>
      <w:r w:rsidRPr="00791B59">
        <w:rPr>
          <w:color w:val="000000"/>
          <w:sz w:val="28"/>
          <w:szCs w:val="28"/>
        </w:rPr>
        <w:t>Получение сведений о ходе выполнения запроса.</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Предоставление в электронной форме заявителю информации о ходе предоставления муниципальной услуги осуществляется посредством ЕПГУ.</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При предоставлении услуги в электронной форме заявителю направляется:</w:t>
      </w:r>
    </w:p>
    <w:p w:rsidR="00791B59" w:rsidRPr="00791B59" w:rsidRDefault="0038413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91B59" w:rsidRPr="00791B59" w:rsidRDefault="00384137"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3.2.5.1.</w:t>
      </w:r>
      <w:r w:rsidR="00384137">
        <w:rPr>
          <w:color w:val="000000"/>
          <w:sz w:val="28"/>
          <w:szCs w:val="28"/>
        </w:rPr>
        <w:t xml:space="preserve"> </w:t>
      </w:r>
      <w:r w:rsidRPr="00791B59">
        <w:rPr>
          <w:color w:val="000000"/>
          <w:sz w:val="28"/>
          <w:szCs w:val="28"/>
        </w:rPr>
        <w:t xml:space="preserve">Способ фиксации результата - </w:t>
      </w:r>
      <w:r w:rsidR="00384137">
        <w:rPr>
          <w:color w:val="000000"/>
          <w:sz w:val="28"/>
          <w:szCs w:val="28"/>
        </w:rPr>
        <w:t>отсутствует</w:t>
      </w:r>
      <w:r w:rsidRPr="00791B59">
        <w:rPr>
          <w:color w:val="000000"/>
          <w:sz w:val="28"/>
          <w:szCs w:val="28"/>
        </w:rPr>
        <w:t>.</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3.2.7.Запись на прием в МФЦ для подачи запроса о предоставлении услуги (осуществляется по желанию заявителя) (при наличии технической возможности).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В целях предоставления муниципальной услуги осуществляется прием заявителей по предварительной записи.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lastRenderedPageBreak/>
        <w:t>При организации записи на прием МФЦ заявителю обеспечивается возможность:</w:t>
      </w:r>
    </w:p>
    <w:p w:rsidR="00791B59" w:rsidRPr="00791B59" w:rsidRDefault="00905BF5"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ознакомления с расписанием работы многофункционального центра либо уполномоченного специалиста многофункционального центра, а также с доступными для записи на прием датами и интервалами времени приема;</w:t>
      </w:r>
    </w:p>
    <w:p w:rsidR="00791B59" w:rsidRPr="00791B59" w:rsidRDefault="00905BF5" w:rsidP="00791B59">
      <w:pPr>
        <w:widowControl/>
        <w:autoSpaceDE/>
        <w:autoSpaceDN/>
        <w:adjustRightInd/>
        <w:ind w:firstLine="709"/>
        <w:jc w:val="both"/>
        <w:rPr>
          <w:color w:val="000000"/>
        </w:rPr>
      </w:pPr>
      <w:r>
        <w:rPr>
          <w:color w:val="000000"/>
          <w:sz w:val="28"/>
          <w:szCs w:val="28"/>
        </w:rPr>
        <w:t xml:space="preserve">- </w:t>
      </w:r>
      <w:r w:rsidR="00791B59" w:rsidRPr="00791B59">
        <w:rPr>
          <w:color w:val="000000"/>
          <w:sz w:val="28"/>
          <w:szCs w:val="28"/>
        </w:rPr>
        <w:t>записи в любые свободные для приема дату и время в пределах установленного в многофункциональном центре графика приема заявителей.</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Запись на прием может осуществляться посредством информационной системы многофункционального центра, которая обеспечивает возможность интеграции с ЕПГУ и официальными сайтами (при наличии технической возможности).</w:t>
      </w:r>
    </w:p>
    <w:p w:rsidR="00791B59" w:rsidRPr="00791B59" w:rsidRDefault="00791B59" w:rsidP="00791B59">
      <w:pPr>
        <w:widowControl/>
        <w:autoSpaceDE/>
        <w:autoSpaceDN/>
        <w:adjustRightInd/>
        <w:ind w:firstLine="709"/>
        <w:jc w:val="both"/>
        <w:rPr>
          <w:color w:val="000000"/>
        </w:rPr>
      </w:pPr>
      <w:r w:rsidRPr="00791B59">
        <w:rPr>
          <w:color w:val="000000"/>
          <w:sz w:val="28"/>
          <w:szCs w:val="28"/>
        </w:rPr>
        <w:t> </w:t>
      </w:r>
    </w:p>
    <w:p w:rsidR="00905BF5" w:rsidRPr="00D86DE9" w:rsidRDefault="00905BF5" w:rsidP="00905BF5">
      <w:pPr>
        <w:ind w:firstLine="720"/>
        <w:jc w:val="center"/>
        <w:rPr>
          <w:color w:val="000000"/>
        </w:rPr>
      </w:pPr>
      <w:r w:rsidRPr="00D86DE9">
        <w:rPr>
          <w:color w:val="000000"/>
          <w:sz w:val="28"/>
          <w:szCs w:val="28"/>
        </w:rPr>
        <w:t>4.Формы контроля за исполнением</w:t>
      </w:r>
    </w:p>
    <w:p w:rsidR="00905BF5" w:rsidRPr="00D86DE9" w:rsidRDefault="00905BF5" w:rsidP="00905BF5">
      <w:pPr>
        <w:ind w:firstLine="720"/>
        <w:jc w:val="center"/>
        <w:rPr>
          <w:color w:val="000000"/>
        </w:rPr>
      </w:pPr>
      <w:r w:rsidRPr="00D86DE9">
        <w:rPr>
          <w:color w:val="000000"/>
          <w:sz w:val="28"/>
          <w:szCs w:val="28"/>
        </w:rPr>
        <w:t>административного регламента</w:t>
      </w:r>
    </w:p>
    <w:p w:rsidR="00905BF5" w:rsidRPr="00D86DE9" w:rsidRDefault="00905BF5" w:rsidP="00905BF5">
      <w:pPr>
        <w:jc w:val="center"/>
        <w:rPr>
          <w:color w:val="000000"/>
        </w:rPr>
      </w:pPr>
      <w:r w:rsidRPr="00D86DE9">
        <w:rPr>
          <w:color w:val="000000"/>
          <w:sz w:val="28"/>
          <w:szCs w:val="28"/>
        </w:rPr>
        <w:t> </w:t>
      </w:r>
    </w:p>
    <w:p w:rsidR="00905BF5" w:rsidRPr="00D86DE9" w:rsidRDefault="00905BF5" w:rsidP="00905BF5">
      <w:pPr>
        <w:ind w:firstLine="709"/>
        <w:jc w:val="both"/>
        <w:rPr>
          <w:color w:val="000000"/>
        </w:rPr>
      </w:pPr>
      <w:r w:rsidRPr="00D86DE9">
        <w:rPr>
          <w:color w:val="000000"/>
          <w:sz w:val="28"/>
          <w:szCs w:val="28"/>
        </w:rPr>
        <w:t>4.1.</w:t>
      </w:r>
      <w:r>
        <w:rPr>
          <w:color w:val="000000"/>
          <w:sz w:val="28"/>
          <w:szCs w:val="28"/>
        </w:rPr>
        <w:t xml:space="preserve"> </w:t>
      </w:r>
      <w:r w:rsidRPr="00D86DE9">
        <w:rPr>
          <w:color w:val="000000"/>
          <w:sz w:val="28"/>
          <w:szCs w:val="28"/>
        </w:rPr>
        <w:t>Текущий контроль.</w:t>
      </w:r>
    </w:p>
    <w:p w:rsidR="00905BF5" w:rsidRPr="00D86DE9" w:rsidRDefault="00905BF5" w:rsidP="00905BF5">
      <w:pPr>
        <w:ind w:firstLine="709"/>
        <w:jc w:val="both"/>
        <w:rPr>
          <w:color w:val="000000"/>
        </w:rPr>
      </w:pPr>
      <w:r w:rsidRPr="00D86DE9">
        <w:rPr>
          <w:color w:val="000000"/>
          <w:sz w:val="28"/>
          <w:szCs w:val="28"/>
        </w:rPr>
        <w:t>4.1.1.</w:t>
      </w:r>
      <w:r>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Pr>
          <w:color w:val="000000"/>
          <w:sz w:val="28"/>
          <w:szCs w:val="28"/>
        </w:rPr>
        <w:t>Администрации</w:t>
      </w:r>
      <w:r w:rsidRPr="00D86DE9">
        <w:rPr>
          <w:color w:val="000000"/>
          <w:sz w:val="28"/>
          <w:szCs w:val="28"/>
        </w:rPr>
        <w:t xml:space="preserve"> положений настоящего Регламента.</w:t>
      </w:r>
    </w:p>
    <w:p w:rsidR="00905BF5" w:rsidRPr="00D86DE9" w:rsidRDefault="00905BF5" w:rsidP="00905BF5">
      <w:pPr>
        <w:ind w:firstLine="709"/>
        <w:jc w:val="both"/>
        <w:rPr>
          <w:color w:val="000000"/>
        </w:rPr>
      </w:pPr>
      <w:r w:rsidRPr="00D86DE9">
        <w:rPr>
          <w:color w:val="000000"/>
          <w:sz w:val="28"/>
          <w:szCs w:val="28"/>
        </w:rPr>
        <w:t>4.1.2.</w:t>
      </w:r>
      <w:r>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Pr>
          <w:color w:val="000000"/>
          <w:sz w:val="28"/>
          <w:szCs w:val="28"/>
        </w:rPr>
        <w:t>главой Администрации</w:t>
      </w:r>
      <w:r w:rsidRPr="00D86DE9">
        <w:rPr>
          <w:color w:val="000000"/>
          <w:sz w:val="28"/>
          <w:szCs w:val="28"/>
        </w:rPr>
        <w:t>, но не реже 1 раза в квартал.</w:t>
      </w:r>
    </w:p>
    <w:p w:rsidR="00905BF5" w:rsidRPr="00D86DE9" w:rsidRDefault="00905BF5" w:rsidP="00905BF5">
      <w:pPr>
        <w:ind w:firstLine="709"/>
        <w:jc w:val="both"/>
        <w:rPr>
          <w:color w:val="000000"/>
        </w:rPr>
      </w:pPr>
      <w:r w:rsidRPr="00D86DE9">
        <w:rPr>
          <w:color w:val="000000"/>
          <w:sz w:val="28"/>
          <w:szCs w:val="28"/>
        </w:rPr>
        <w:t>4.2.</w:t>
      </w:r>
      <w:r>
        <w:rPr>
          <w:color w:val="000000"/>
          <w:sz w:val="28"/>
          <w:szCs w:val="28"/>
        </w:rPr>
        <w:t xml:space="preserve"> </w:t>
      </w:r>
      <w:r w:rsidRPr="00D86DE9">
        <w:rPr>
          <w:color w:val="000000"/>
          <w:sz w:val="28"/>
          <w:szCs w:val="28"/>
        </w:rPr>
        <w:t>Плановый и внеплановый контроль.</w:t>
      </w:r>
    </w:p>
    <w:p w:rsidR="00905BF5" w:rsidRPr="00D86DE9" w:rsidRDefault="00905BF5" w:rsidP="00905BF5">
      <w:pPr>
        <w:ind w:firstLine="709"/>
        <w:jc w:val="both"/>
        <w:rPr>
          <w:color w:val="000000"/>
        </w:rPr>
      </w:pPr>
      <w:r w:rsidRPr="00D86DE9">
        <w:rPr>
          <w:color w:val="000000"/>
          <w:sz w:val="28"/>
          <w:szCs w:val="28"/>
        </w:rPr>
        <w:t>4.2.1.</w:t>
      </w:r>
      <w:r>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905BF5" w:rsidRPr="00D86DE9" w:rsidRDefault="00905BF5" w:rsidP="00905BF5">
      <w:pPr>
        <w:ind w:firstLine="709"/>
        <w:jc w:val="both"/>
        <w:rPr>
          <w:color w:val="000000"/>
        </w:rPr>
      </w:pPr>
      <w:r w:rsidRPr="00D86DE9">
        <w:rPr>
          <w:color w:val="000000"/>
          <w:sz w:val="28"/>
          <w:szCs w:val="28"/>
        </w:rPr>
        <w:t>4.2.2.</w:t>
      </w:r>
      <w:r>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905BF5" w:rsidRPr="00D86DE9" w:rsidRDefault="00905BF5" w:rsidP="00905BF5">
      <w:pPr>
        <w:ind w:firstLine="709"/>
        <w:jc w:val="both"/>
        <w:rPr>
          <w:color w:val="000000"/>
        </w:rPr>
      </w:pPr>
      <w:r w:rsidRPr="00D86DE9">
        <w:rPr>
          <w:color w:val="000000"/>
          <w:sz w:val="28"/>
          <w:szCs w:val="28"/>
        </w:rPr>
        <w:t>4.2.3.</w:t>
      </w:r>
      <w:r>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Pr>
          <w:color w:val="000000"/>
          <w:sz w:val="28"/>
          <w:szCs w:val="28"/>
        </w:rPr>
        <w:t>Администрации</w:t>
      </w:r>
      <w:r w:rsidRPr="00D86DE9">
        <w:rPr>
          <w:color w:val="000000"/>
          <w:sz w:val="28"/>
          <w:szCs w:val="28"/>
        </w:rPr>
        <w:t xml:space="preserve"> и, в случае необходимости, МАУ «МФЦ </w:t>
      </w:r>
      <w:r>
        <w:rPr>
          <w:color w:val="000000"/>
          <w:sz w:val="28"/>
          <w:szCs w:val="28"/>
        </w:rPr>
        <w:t>Аксайского района</w:t>
      </w:r>
      <w:r w:rsidRPr="00D86DE9">
        <w:rPr>
          <w:color w:val="000000"/>
          <w:sz w:val="28"/>
          <w:szCs w:val="28"/>
        </w:rPr>
        <w:t>».</w:t>
      </w:r>
    </w:p>
    <w:p w:rsidR="00905BF5" w:rsidRPr="00D86DE9" w:rsidRDefault="00905BF5" w:rsidP="00905BF5">
      <w:pPr>
        <w:ind w:firstLine="709"/>
        <w:jc w:val="both"/>
        <w:rPr>
          <w:color w:val="000000"/>
        </w:rPr>
      </w:pPr>
      <w:r w:rsidRPr="00D86DE9">
        <w:rPr>
          <w:color w:val="000000"/>
          <w:sz w:val="28"/>
          <w:szCs w:val="28"/>
        </w:rPr>
        <w:t>4.2.4.</w:t>
      </w:r>
      <w:r>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Pr>
          <w:color w:val="000000"/>
          <w:sz w:val="28"/>
          <w:szCs w:val="28"/>
        </w:rPr>
        <w:t>Администрации</w:t>
      </w:r>
      <w:r w:rsidRPr="00D86DE9">
        <w:rPr>
          <w:color w:val="000000"/>
          <w:sz w:val="28"/>
          <w:szCs w:val="28"/>
        </w:rPr>
        <w:t xml:space="preserve">, и организуется </w:t>
      </w:r>
      <w:r>
        <w:rPr>
          <w:color w:val="000000"/>
          <w:sz w:val="28"/>
          <w:szCs w:val="28"/>
        </w:rPr>
        <w:t>главой Администрации</w:t>
      </w:r>
      <w:r w:rsidRPr="00D86DE9">
        <w:rPr>
          <w:color w:val="000000"/>
          <w:sz w:val="28"/>
          <w:szCs w:val="28"/>
        </w:rPr>
        <w:t>.</w:t>
      </w:r>
    </w:p>
    <w:p w:rsidR="00905BF5" w:rsidRPr="00D86DE9" w:rsidRDefault="00905BF5" w:rsidP="00905BF5">
      <w:pPr>
        <w:ind w:firstLine="709"/>
        <w:jc w:val="both"/>
        <w:rPr>
          <w:color w:val="000000"/>
        </w:rPr>
      </w:pPr>
      <w:r w:rsidRPr="00D86DE9">
        <w:rPr>
          <w:color w:val="000000"/>
          <w:sz w:val="28"/>
          <w:szCs w:val="28"/>
        </w:rPr>
        <w:t>4.2.5.</w:t>
      </w:r>
      <w:r>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905BF5" w:rsidRPr="00D86DE9" w:rsidRDefault="00905BF5" w:rsidP="00905BF5">
      <w:pPr>
        <w:ind w:firstLine="709"/>
        <w:jc w:val="both"/>
        <w:rPr>
          <w:color w:val="000000"/>
        </w:rPr>
      </w:pPr>
      <w:r w:rsidRPr="00D86DE9">
        <w:rPr>
          <w:color w:val="000000"/>
          <w:sz w:val="28"/>
          <w:szCs w:val="28"/>
        </w:rPr>
        <w:t>4.2.6.</w:t>
      </w:r>
      <w:r>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05BF5" w:rsidRPr="00D86DE9" w:rsidRDefault="00905BF5" w:rsidP="00905BF5">
      <w:pPr>
        <w:ind w:firstLine="709"/>
        <w:jc w:val="both"/>
        <w:rPr>
          <w:color w:val="000000"/>
        </w:rPr>
      </w:pPr>
      <w:r w:rsidRPr="00D86DE9">
        <w:rPr>
          <w:color w:val="000000"/>
          <w:sz w:val="28"/>
          <w:szCs w:val="28"/>
        </w:rPr>
        <w:t>4.2.7.</w:t>
      </w:r>
      <w:r>
        <w:rPr>
          <w:color w:val="000000"/>
          <w:sz w:val="28"/>
          <w:szCs w:val="28"/>
        </w:rPr>
        <w:t xml:space="preserve"> </w:t>
      </w:r>
      <w:r w:rsidRPr="00D86DE9">
        <w:rPr>
          <w:color w:val="000000"/>
          <w:sz w:val="28"/>
          <w:szCs w:val="28"/>
        </w:rPr>
        <w:t xml:space="preserve">По результатам проведения проверок полноты и качества предоставления услуги в случае выявления нарушений виновные должностные </w:t>
      </w:r>
      <w:r w:rsidRPr="00D86DE9">
        <w:rPr>
          <w:color w:val="000000"/>
          <w:sz w:val="28"/>
          <w:szCs w:val="28"/>
        </w:rPr>
        <w:lastRenderedPageBreak/>
        <w:t>лица привлекаются к дисциплинарной ответственности в соответствии с Трудовым кодексом Российской Федерации.</w:t>
      </w:r>
    </w:p>
    <w:p w:rsidR="00905BF5" w:rsidRPr="00D86DE9" w:rsidRDefault="00905BF5" w:rsidP="00905BF5">
      <w:pPr>
        <w:ind w:firstLine="709"/>
        <w:jc w:val="both"/>
        <w:rPr>
          <w:color w:val="000000"/>
        </w:rPr>
      </w:pPr>
      <w:r w:rsidRPr="00D86DE9">
        <w:rPr>
          <w:color w:val="000000"/>
          <w:sz w:val="28"/>
          <w:szCs w:val="28"/>
        </w:rPr>
        <w:t>4.2.</w:t>
      </w:r>
      <w:r>
        <w:rPr>
          <w:color w:val="000000"/>
          <w:sz w:val="28"/>
          <w:szCs w:val="28"/>
        </w:rPr>
        <w:t>8</w:t>
      </w:r>
      <w:r w:rsidRPr="00D86DE9">
        <w:rPr>
          <w:color w:val="000000"/>
          <w:sz w:val="28"/>
          <w:szCs w:val="28"/>
        </w:rPr>
        <w:t>.</w:t>
      </w:r>
      <w:r>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905BF5" w:rsidRPr="00D86DE9" w:rsidRDefault="00905BF5" w:rsidP="00905BF5">
      <w:pPr>
        <w:ind w:firstLine="709"/>
        <w:jc w:val="both"/>
        <w:rPr>
          <w:color w:val="000000"/>
        </w:rPr>
      </w:pPr>
      <w:r w:rsidRPr="00D86DE9">
        <w:rPr>
          <w:color w:val="000000"/>
          <w:sz w:val="28"/>
          <w:szCs w:val="28"/>
        </w:rPr>
        <w:t>4.2.</w:t>
      </w:r>
      <w:r>
        <w:rPr>
          <w:color w:val="000000"/>
          <w:sz w:val="28"/>
          <w:szCs w:val="28"/>
        </w:rPr>
        <w:t>9</w:t>
      </w:r>
      <w:r w:rsidRPr="00D86DE9">
        <w:rPr>
          <w:color w:val="000000"/>
          <w:sz w:val="28"/>
          <w:szCs w:val="28"/>
        </w:rPr>
        <w:t>.</w:t>
      </w:r>
      <w:r>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905BF5" w:rsidRPr="00D86DE9" w:rsidRDefault="00905BF5" w:rsidP="00905BF5">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905BF5" w:rsidRPr="00D86DE9" w:rsidRDefault="00905BF5" w:rsidP="00905BF5">
      <w:pPr>
        <w:ind w:firstLine="709"/>
        <w:jc w:val="both"/>
        <w:rPr>
          <w:color w:val="000000"/>
        </w:rPr>
      </w:pPr>
      <w:r w:rsidRPr="00D86DE9">
        <w:rPr>
          <w:color w:val="000000"/>
          <w:sz w:val="28"/>
          <w:szCs w:val="28"/>
        </w:rPr>
        <w:t>4.3.1.</w:t>
      </w:r>
      <w:r>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905BF5" w:rsidRPr="00D86DE9" w:rsidRDefault="00905BF5" w:rsidP="00905BF5">
      <w:pPr>
        <w:ind w:firstLine="709"/>
        <w:jc w:val="both"/>
        <w:rPr>
          <w:color w:val="000000"/>
        </w:rPr>
      </w:pPr>
      <w:r w:rsidRPr="00D86DE9">
        <w:rPr>
          <w:color w:val="000000"/>
          <w:sz w:val="28"/>
          <w:szCs w:val="28"/>
        </w:rPr>
        <w:t>4.3.2.</w:t>
      </w:r>
      <w:r>
        <w:rPr>
          <w:color w:val="000000"/>
          <w:sz w:val="28"/>
          <w:szCs w:val="28"/>
        </w:rPr>
        <w:t xml:space="preserve"> </w:t>
      </w:r>
      <w:r w:rsidRPr="00D86DE9">
        <w:rPr>
          <w:color w:val="000000"/>
          <w:sz w:val="28"/>
          <w:szCs w:val="28"/>
        </w:rPr>
        <w:t xml:space="preserve">Должностные лица </w:t>
      </w:r>
      <w:r>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905BF5" w:rsidRPr="00D86DE9" w:rsidRDefault="00905BF5" w:rsidP="00905BF5">
      <w:pPr>
        <w:ind w:firstLine="709"/>
        <w:jc w:val="both"/>
        <w:rPr>
          <w:color w:val="000000"/>
        </w:rPr>
      </w:pPr>
      <w:r w:rsidRPr="00D86DE9">
        <w:rPr>
          <w:color w:val="000000"/>
          <w:sz w:val="28"/>
          <w:szCs w:val="28"/>
        </w:rPr>
        <w:t>а)</w:t>
      </w:r>
      <w:r>
        <w:rPr>
          <w:color w:val="000000"/>
          <w:sz w:val="28"/>
          <w:szCs w:val="28"/>
        </w:rPr>
        <w:t xml:space="preserve"> </w:t>
      </w:r>
      <w:r w:rsidRPr="00D86DE9">
        <w:rPr>
          <w:color w:val="000000"/>
          <w:sz w:val="28"/>
          <w:szCs w:val="28"/>
        </w:rPr>
        <w:t>препятствующие подаче заявлений граждан;</w:t>
      </w:r>
    </w:p>
    <w:p w:rsidR="00905BF5" w:rsidRPr="00D86DE9" w:rsidRDefault="00905BF5" w:rsidP="00905BF5">
      <w:pPr>
        <w:ind w:firstLine="709"/>
        <w:jc w:val="both"/>
        <w:rPr>
          <w:color w:val="000000"/>
        </w:rPr>
      </w:pPr>
      <w:r w:rsidRPr="00D86DE9">
        <w:rPr>
          <w:color w:val="000000"/>
          <w:sz w:val="28"/>
          <w:szCs w:val="28"/>
        </w:rPr>
        <w:t>б)</w:t>
      </w:r>
      <w:r>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905BF5" w:rsidRPr="00D86DE9" w:rsidRDefault="00905BF5" w:rsidP="00905BF5">
      <w:pPr>
        <w:ind w:firstLine="709"/>
        <w:jc w:val="both"/>
        <w:rPr>
          <w:color w:val="000000"/>
        </w:rPr>
      </w:pPr>
      <w:r w:rsidRPr="00D86DE9">
        <w:rPr>
          <w:color w:val="000000"/>
          <w:sz w:val="28"/>
          <w:szCs w:val="28"/>
        </w:rPr>
        <w:t>в)</w:t>
      </w:r>
      <w:r>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905BF5" w:rsidRPr="00D86DE9" w:rsidRDefault="00905BF5" w:rsidP="00905BF5">
      <w:pPr>
        <w:ind w:firstLine="709"/>
        <w:jc w:val="both"/>
        <w:rPr>
          <w:color w:val="000000"/>
        </w:rPr>
      </w:pPr>
      <w:r w:rsidRPr="00D86DE9">
        <w:rPr>
          <w:color w:val="000000"/>
          <w:sz w:val="28"/>
          <w:szCs w:val="28"/>
        </w:rPr>
        <w:t>г)</w:t>
      </w:r>
      <w:r>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905BF5" w:rsidRPr="00D86DE9" w:rsidRDefault="00905BF5" w:rsidP="00905BF5">
      <w:pPr>
        <w:ind w:firstLine="709"/>
        <w:jc w:val="both"/>
        <w:rPr>
          <w:color w:val="000000"/>
        </w:rPr>
      </w:pPr>
      <w:r w:rsidRPr="00D86DE9">
        <w:rPr>
          <w:color w:val="000000"/>
          <w:sz w:val="28"/>
          <w:szCs w:val="28"/>
        </w:rPr>
        <w:t>д)</w:t>
      </w:r>
      <w:r>
        <w:rPr>
          <w:color w:val="000000"/>
          <w:sz w:val="28"/>
          <w:szCs w:val="28"/>
        </w:rPr>
        <w:t xml:space="preserve"> </w:t>
      </w:r>
      <w:r w:rsidRPr="00D86DE9">
        <w:rPr>
          <w:color w:val="000000"/>
          <w:sz w:val="28"/>
          <w:szCs w:val="28"/>
        </w:rPr>
        <w:t>нарушающие право граждан на подачу жалоб, претензий;</w:t>
      </w:r>
    </w:p>
    <w:p w:rsidR="00905BF5" w:rsidRPr="00D86DE9" w:rsidRDefault="00905BF5" w:rsidP="00905BF5">
      <w:pPr>
        <w:ind w:firstLine="709"/>
        <w:jc w:val="both"/>
        <w:rPr>
          <w:color w:val="000000"/>
        </w:rPr>
      </w:pPr>
      <w:r w:rsidRPr="00D86DE9">
        <w:rPr>
          <w:color w:val="000000"/>
          <w:sz w:val="28"/>
          <w:szCs w:val="28"/>
        </w:rPr>
        <w:t>е)</w:t>
      </w:r>
      <w:r>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905BF5" w:rsidRPr="00D86DE9" w:rsidRDefault="00905BF5" w:rsidP="00905BF5">
      <w:pPr>
        <w:ind w:firstLine="709"/>
        <w:jc w:val="both"/>
        <w:rPr>
          <w:color w:val="000000"/>
        </w:rPr>
      </w:pPr>
      <w:r w:rsidRPr="00D86DE9">
        <w:rPr>
          <w:color w:val="000000"/>
          <w:sz w:val="28"/>
          <w:szCs w:val="28"/>
        </w:rPr>
        <w:t>ж)</w:t>
      </w:r>
      <w:r>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905BF5" w:rsidRPr="00D86DE9" w:rsidRDefault="00905BF5" w:rsidP="00905BF5">
      <w:pPr>
        <w:ind w:firstLine="709"/>
        <w:jc w:val="both"/>
        <w:rPr>
          <w:color w:val="000000"/>
        </w:rPr>
      </w:pPr>
      <w:r w:rsidRPr="00D86DE9">
        <w:rPr>
          <w:color w:val="000000"/>
          <w:sz w:val="28"/>
          <w:szCs w:val="28"/>
        </w:rPr>
        <w:t>з)</w:t>
      </w:r>
      <w:r>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905BF5" w:rsidRPr="00D86DE9" w:rsidRDefault="00905BF5" w:rsidP="00905BF5">
      <w:pPr>
        <w:ind w:firstLine="709"/>
        <w:jc w:val="both"/>
        <w:rPr>
          <w:color w:val="000000"/>
        </w:rPr>
      </w:pPr>
      <w:r w:rsidRPr="00D86DE9">
        <w:rPr>
          <w:color w:val="000000"/>
          <w:sz w:val="28"/>
          <w:szCs w:val="28"/>
        </w:rPr>
        <w:t>и)</w:t>
      </w:r>
      <w:r>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905BF5" w:rsidRPr="00D86DE9" w:rsidRDefault="00905BF5" w:rsidP="00905BF5">
      <w:pPr>
        <w:ind w:firstLine="709"/>
        <w:jc w:val="both"/>
        <w:rPr>
          <w:color w:val="000000"/>
        </w:rPr>
      </w:pPr>
      <w:r w:rsidRPr="00D86DE9">
        <w:rPr>
          <w:color w:val="000000"/>
          <w:sz w:val="28"/>
          <w:szCs w:val="28"/>
        </w:rPr>
        <w:t>к)</w:t>
      </w:r>
      <w:r>
        <w:rPr>
          <w:color w:val="000000"/>
          <w:sz w:val="28"/>
          <w:szCs w:val="28"/>
        </w:rPr>
        <w:t xml:space="preserve"> </w:t>
      </w:r>
      <w:r w:rsidRPr="00D86DE9">
        <w:rPr>
          <w:color w:val="000000"/>
          <w:sz w:val="28"/>
          <w:szCs w:val="28"/>
        </w:rPr>
        <w:t>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905BF5" w:rsidRPr="00D86DE9" w:rsidRDefault="00905BF5" w:rsidP="00905BF5">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Pr="00D86DE9">
        <w:rPr>
          <w:color w:val="000000"/>
          <w:sz w:val="28"/>
          <w:szCs w:val="28"/>
        </w:rPr>
        <w:lastRenderedPageBreak/>
        <w:t xml:space="preserve">административного регламента, </w:t>
      </w:r>
      <w:r>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905BF5" w:rsidRPr="00D86DE9" w:rsidRDefault="00905BF5" w:rsidP="00905BF5">
      <w:pPr>
        <w:ind w:firstLine="709"/>
        <w:jc w:val="both"/>
        <w:rPr>
          <w:color w:val="000000"/>
        </w:rPr>
      </w:pPr>
      <w:r w:rsidRPr="00D86DE9">
        <w:rPr>
          <w:color w:val="000000"/>
          <w:sz w:val="28"/>
          <w:szCs w:val="28"/>
        </w:rPr>
        <w:t>4.4.</w:t>
      </w:r>
      <w:r>
        <w:rPr>
          <w:color w:val="000000"/>
          <w:sz w:val="28"/>
          <w:szCs w:val="28"/>
        </w:rPr>
        <w:t xml:space="preserve"> </w:t>
      </w:r>
      <w:r w:rsidRPr="00D86DE9">
        <w:rPr>
          <w:color w:val="000000"/>
          <w:sz w:val="28"/>
          <w:szCs w:val="28"/>
        </w:rPr>
        <w:t>Порядок и формы контроля.</w:t>
      </w:r>
    </w:p>
    <w:p w:rsidR="00905BF5" w:rsidRPr="00D86DE9" w:rsidRDefault="00905BF5" w:rsidP="00905BF5">
      <w:pPr>
        <w:ind w:firstLine="709"/>
        <w:jc w:val="both"/>
        <w:rPr>
          <w:color w:val="000000"/>
        </w:rPr>
      </w:pPr>
      <w:r w:rsidRPr="00D86DE9">
        <w:rPr>
          <w:color w:val="000000"/>
          <w:sz w:val="28"/>
          <w:szCs w:val="28"/>
        </w:rPr>
        <w:t>4.4.1.</w:t>
      </w:r>
      <w:r>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Pr>
          <w:color w:val="000000"/>
          <w:sz w:val="28"/>
          <w:szCs w:val="28"/>
        </w:rPr>
        <w:t>главой Администрации</w:t>
      </w:r>
      <w:r w:rsidRPr="00D86DE9">
        <w:rPr>
          <w:color w:val="000000"/>
          <w:sz w:val="28"/>
          <w:szCs w:val="28"/>
        </w:rPr>
        <w:t>.</w:t>
      </w:r>
    </w:p>
    <w:p w:rsidR="00905BF5" w:rsidRPr="00D86DE9" w:rsidRDefault="00905BF5" w:rsidP="00905BF5">
      <w:pPr>
        <w:ind w:firstLine="720"/>
        <w:jc w:val="center"/>
        <w:rPr>
          <w:color w:val="000000"/>
        </w:rPr>
      </w:pPr>
      <w:r w:rsidRPr="00D86DE9">
        <w:rPr>
          <w:color w:val="000000"/>
          <w:sz w:val="28"/>
          <w:szCs w:val="28"/>
        </w:rPr>
        <w:t xml:space="preserve">5.Досудебный (внесудебный) порядок подачи и рассмотрения жалоб на решения и действия (бездействие) </w:t>
      </w:r>
      <w:r>
        <w:rPr>
          <w:color w:val="000000"/>
          <w:sz w:val="28"/>
          <w:szCs w:val="28"/>
        </w:rPr>
        <w:t>Администрации</w:t>
      </w:r>
      <w:r w:rsidRPr="00D86DE9">
        <w:rPr>
          <w:color w:val="000000"/>
          <w:sz w:val="28"/>
          <w:szCs w:val="28"/>
        </w:rPr>
        <w:t>, предоставляющ</w:t>
      </w:r>
      <w:r>
        <w:rPr>
          <w:color w:val="000000"/>
          <w:sz w:val="28"/>
          <w:szCs w:val="28"/>
        </w:rPr>
        <w:t>ей</w:t>
      </w:r>
      <w:r w:rsidRPr="00D86DE9">
        <w:rPr>
          <w:color w:val="000000"/>
          <w:sz w:val="28"/>
          <w:szCs w:val="28"/>
        </w:rPr>
        <w:t xml:space="preserve"> муниципальную услугу, е</w:t>
      </w:r>
      <w:r>
        <w:rPr>
          <w:color w:val="000000"/>
          <w:sz w:val="28"/>
          <w:szCs w:val="28"/>
        </w:rPr>
        <w:t>ё</w:t>
      </w:r>
      <w:r w:rsidRPr="00D86DE9">
        <w:rPr>
          <w:color w:val="000000"/>
          <w:sz w:val="28"/>
          <w:szCs w:val="28"/>
        </w:rPr>
        <w:t xml:space="preserve"> должностных лиц</w:t>
      </w:r>
    </w:p>
    <w:p w:rsidR="00905BF5" w:rsidRPr="00D86DE9" w:rsidRDefault="00905BF5" w:rsidP="00905BF5">
      <w:pPr>
        <w:jc w:val="center"/>
        <w:rPr>
          <w:color w:val="000000"/>
        </w:rPr>
      </w:pPr>
      <w:r w:rsidRPr="00D86DE9">
        <w:rPr>
          <w:color w:val="000000"/>
          <w:sz w:val="28"/>
          <w:szCs w:val="28"/>
        </w:rPr>
        <w:t> </w:t>
      </w:r>
    </w:p>
    <w:p w:rsidR="00905BF5" w:rsidRPr="00D86DE9" w:rsidRDefault="00905BF5" w:rsidP="00905BF5">
      <w:pPr>
        <w:ind w:firstLine="709"/>
        <w:jc w:val="both"/>
        <w:rPr>
          <w:color w:val="000000"/>
        </w:rPr>
      </w:pPr>
      <w:r w:rsidRPr="00D86DE9">
        <w:rPr>
          <w:color w:val="000000"/>
          <w:sz w:val="28"/>
          <w:szCs w:val="28"/>
        </w:rPr>
        <w:t>5.1.</w:t>
      </w:r>
      <w:r>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05BF5" w:rsidRPr="00D86DE9" w:rsidRDefault="00905BF5" w:rsidP="00905BF5">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05BF5" w:rsidRPr="00D86DE9" w:rsidRDefault="00905BF5" w:rsidP="00905BF5">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Pr>
          <w:color w:val="000000"/>
          <w:sz w:val="28"/>
          <w:szCs w:val="28"/>
        </w:rPr>
        <w:t>Администрации</w:t>
      </w:r>
      <w:r w:rsidRPr="00D86DE9">
        <w:rPr>
          <w:color w:val="000000"/>
          <w:sz w:val="28"/>
          <w:szCs w:val="28"/>
        </w:rPr>
        <w:t>, предоставляюще</w:t>
      </w:r>
      <w:r>
        <w:rPr>
          <w:color w:val="000000"/>
          <w:sz w:val="28"/>
          <w:szCs w:val="28"/>
        </w:rPr>
        <w:t>й</w:t>
      </w:r>
      <w:r w:rsidRPr="00D86DE9">
        <w:rPr>
          <w:color w:val="000000"/>
          <w:sz w:val="28"/>
          <w:szCs w:val="28"/>
        </w:rPr>
        <w:t xml:space="preserve"> муниципальную услугу, е</w:t>
      </w:r>
      <w:r>
        <w:rPr>
          <w:color w:val="000000"/>
          <w:sz w:val="28"/>
          <w:szCs w:val="28"/>
        </w:rPr>
        <w:t>ё</w:t>
      </w:r>
      <w:r w:rsidRPr="00D86DE9">
        <w:rPr>
          <w:color w:val="000000"/>
          <w:sz w:val="28"/>
          <w:szCs w:val="28"/>
        </w:rPr>
        <w:t xml:space="preserve"> должностных лиц.</w:t>
      </w:r>
    </w:p>
    <w:p w:rsidR="00905BF5" w:rsidRPr="00D86DE9" w:rsidRDefault="00905BF5" w:rsidP="00905BF5">
      <w:pPr>
        <w:ind w:firstLine="709"/>
        <w:jc w:val="both"/>
        <w:rPr>
          <w:color w:val="000000"/>
        </w:rPr>
      </w:pPr>
      <w:r w:rsidRPr="00D86DE9">
        <w:rPr>
          <w:color w:val="000000"/>
          <w:sz w:val="28"/>
          <w:szCs w:val="28"/>
        </w:rPr>
        <w:t>5.2.</w:t>
      </w:r>
      <w:r>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05BF5" w:rsidRPr="00D86DE9" w:rsidRDefault="00905BF5" w:rsidP="00905BF5">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Pr>
          <w:color w:val="000000"/>
          <w:sz w:val="28"/>
          <w:szCs w:val="28"/>
        </w:rPr>
        <w:t>го</w:t>
      </w:r>
      <w:r w:rsidRPr="00D86DE9">
        <w:rPr>
          <w:color w:val="000000"/>
          <w:sz w:val="28"/>
          <w:szCs w:val="28"/>
        </w:rPr>
        <w:t xml:space="preserve">ся в неправомерных решениях и действиях (бездействии) </w:t>
      </w:r>
      <w:r>
        <w:rPr>
          <w:color w:val="000000"/>
          <w:sz w:val="28"/>
          <w:szCs w:val="28"/>
        </w:rPr>
        <w:t>специалистов Администрации</w:t>
      </w:r>
      <w:r w:rsidRPr="00D86DE9">
        <w:rPr>
          <w:color w:val="000000"/>
          <w:sz w:val="28"/>
          <w:szCs w:val="28"/>
        </w:rPr>
        <w:t xml:space="preserve"> подается от физических </w:t>
      </w:r>
      <w:r>
        <w:rPr>
          <w:color w:val="000000"/>
          <w:sz w:val="28"/>
          <w:szCs w:val="28"/>
        </w:rPr>
        <w:t>и юридических лиц (представителей физических и юридических лиц)</w:t>
      </w:r>
      <w:r w:rsidRPr="00D86DE9">
        <w:rPr>
          <w:color w:val="000000"/>
          <w:sz w:val="28"/>
          <w:szCs w:val="28"/>
        </w:rPr>
        <w:t xml:space="preserve"> </w:t>
      </w:r>
      <w:r>
        <w:rPr>
          <w:color w:val="000000"/>
          <w:sz w:val="28"/>
          <w:szCs w:val="28"/>
        </w:rPr>
        <w:t>главе Администрации</w:t>
      </w:r>
      <w:r w:rsidRPr="00D86DE9">
        <w:rPr>
          <w:color w:val="000000"/>
          <w:sz w:val="28"/>
          <w:szCs w:val="28"/>
        </w:rPr>
        <w:t>.</w:t>
      </w:r>
    </w:p>
    <w:p w:rsidR="00905BF5" w:rsidRPr="00D86DE9" w:rsidRDefault="00905BF5" w:rsidP="00905BF5">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Pr>
          <w:color w:val="000000"/>
          <w:sz w:val="28"/>
          <w:szCs w:val="28"/>
        </w:rPr>
        <w:t>Аксайского района</w:t>
      </w:r>
      <w:r w:rsidRPr="00D86DE9">
        <w:rPr>
          <w:color w:val="000000"/>
          <w:sz w:val="28"/>
          <w:szCs w:val="28"/>
        </w:rPr>
        <w:t xml:space="preserve">» подаются руководителю МАУ «МФЦ </w:t>
      </w:r>
      <w:r>
        <w:rPr>
          <w:color w:val="000000"/>
          <w:sz w:val="28"/>
          <w:szCs w:val="28"/>
        </w:rPr>
        <w:t>Аксайского района</w:t>
      </w:r>
      <w:r w:rsidRPr="00D86DE9">
        <w:rPr>
          <w:color w:val="000000"/>
          <w:sz w:val="28"/>
          <w:szCs w:val="28"/>
        </w:rPr>
        <w:t>».</w:t>
      </w:r>
    </w:p>
    <w:p w:rsidR="00905BF5" w:rsidRPr="00D86DE9" w:rsidRDefault="00905BF5" w:rsidP="00905BF5">
      <w:pPr>
        <w:ind w:firstLine="709"/>
        <w:jc w:val="both"/>
        <w:rPr>
          <w:color w:val="000000"/>
        </w:rPr>
      </w:pPr>
      <w:r w:rsidRPr="00D86DE9">
        <w:rPr>
          <w:color w:val="000000"/>
          <w:sz w:val="28"/>
          <w:szCs w:val="28"/>
        </w:rPr>
        <w:t>5.3.</w:t>
      </w:r>
      <w:r>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905BF5" w:rsidRPr="00D86DE9" w:rsidRDefault="00905BF5" w:rsidP="00905BF5">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Pr>
          <w:color w:val="000000"/>
          <w:sz w:val="28"/>
          <w:szCs w:val="28"/>
        </w:rPr>
        <w:t>Администрации</w:t>
      </w:r>
      <w:r w:rsidRPr="00D86DE9">
        <w:rPr>
          <w:color w:val="000000"/>
          <w:sz w:val="28"/>
          <w:szCs w:val="28"/>
        </w:rPr>
        <w:t>, предоставляюще</w:t>
      </w:r>
      <w:r>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91B59" w:rsidRPr="00791B59" w:rsidRDefault="00791B59" w:rsidP="00791B59">
      <w:pPr>
        <w:widowControl/>
        <w:autoSpaceDE/>
        <w:autoSpaceDN/>
        <w:adjustRightInd/>
        <w:rPr>
          <w:sz w:val="24"/>
          <w:szCs w:val="24"/>
        </w:rPr>
      </w:pPr>
    </w:p>
    <w:p w:rsidR="00905BF5" w:rsidRDefault="00905BF5">
      <w:pPr>
        <w:widowControl/>
        <w:autoSpaceDE/>
        <w:autoSpaceDN/>
        <w:adjustRightInd/>
        <w:spacing w:after="200" w:line="276" w:lineRule="auto"/>
        <w:rPr>
          <w:color w:val="000000"/>
          <w:sz w:val="24"/>
          <w:szCs w:val="24"/>
        </w:rPr>
      </w:pPr>
      <w:r>
        <w:rPr>
          <w:color w:val="000000"/>
          <w:sz w:val="24"/>
          <w:szCs w:val="24"/>
        </w:rPr>
        <w:br w:type="page"/>
      </w:r>
    </w:p>
    <w:p w:rsidR="00791B59" w:rsidRPr="00905BF5" w:rsidRDefault="00791B59" w:rsidP="00EF16B9">
      <w:pPr>
        <w:widowControl/>
        <w:autoSpaceDE/>
        <w:autoSpaceDN/>
        <w:adjustRightInd/>
        <w:ind w:left="5670"/>
        <w:rPr>
          <w:color w:val="000000"/>
          <w:sz w:val="28"/>
          <w:szCs w:val="28"/>
        </w:rPr>
      </w:pPr>
      <w:r w:rsidRPr="00905BF5">
        <w:rPr>
          <w:color w:val="000000"/>
          <w:sz w:val="28"/>
          <w:szCs w:val="28"/>
        </w:rPr>
        <w:lastRenderedPageBreak/>
        <w:t>Приложение №1</w:t>
      </w:r>
    </w:p>
    <w:p w:rsidR="00791B59" w:rsidRPr="00905BF5" w:rsidRDefault="00791B59" w:rsidP="00EF16B9">
      <w:pPr>
        <w:widowControl/>
        <w:autoSpaceDE/>
        <w:autoSpaceDN/>
        <w:adjustRightInd/>
        <w:ind w:left="5670"/>
        <w:rPr>
          <w:color w:val="000000"/>
          <w:sz w:val="28"/>
          <w:szCs w:val="28"/>
        </w:rPr>
      </w:pPr>
      <w:r w:rsidRPr="00905BF5">
        <w:rPr>
          <w:color w:val="000000"/>
          <w:sz w:val="28"/>
          <w:szCs w:val="28"/>
        </w:rPr>
        <w:t>к административному регламенту</w:t>
      </w:r>
    </w:p>
    <w:p w:rsidR="00791B59" w:rsidRPr="00905BF5" w:rsidRDefault="00905BF5" w:rsidP="00EF16B9">
      <w:pPr>
        <w:widowControl/>
        <w:autoSpaceDE/>
        <w:autoSpaceDN/>
        <w:adjustRightInd/>
        <w:ind w:left="5670"/>
        <w:rPr>
          <w:color w:val="000000"/>
          <w:sz w:val="28"/>
          <w:szCs w:val="28"/>
        </w:rPr>
      </w:pPr>
      <w:r>
        <w:rPr>
          <w:color w:val="000000"/>
          <w:sz w:val="28"/>
          <w:szCs w:val="28"/>
        </w:rPr>
        <w:t xml:space="preserve">по </w:t>
      </w:r>
      <w:r w:rsidR="00791B59" w:rsidRPr="00905BF5">
        <w:rPr>
          <w:color w:val="000000"/>
          <w:sz w:val="28"/>
          <w:szCs w:val="28"/>
        </w:rPr>
        <w:t>предоставлени</w:t>
      </w:r>
      <w:r>
        <w:rPr>
          <w:color w:val="000000"/>
          <w:sz w:val="28"/>
          <w:szCs w:val="28"/>
        </w:rPr>
        <w:t>ю</w:t>
      </w:r>
      <w:r w:rsidR="00791B59" w:rsidRPr="00905BF5">
        <w:rPr>
          <w:color w:val="000000"/>
          <w:sz w:val="28"/>
          <w:szCs w:val="28"/>
        </w:rPr>
        <w:t xml:space="preserve"> муниципальной услуги</w:t>
      </w:r>
    </w:p>
    <w:p w:rsidR="00791B59" w:rsidRPr="00905BF5" w:rsidRDefault="00791B59" w:rsidP="00EF16B9">
      <w:pPr>
        <w:widowControl/>
        <w:autoSpaceDE/>
        <w:autoSpaceDN/>
        <w:adjustRightInd/>
        <w:ind w:left="5670"/>
        <w:rPr>
          <w:color w:val="000000"/>
          <w:sz w:val="28"/>
          <w:szCs w:val="28"/>
        </w:rPr>
      </w:pPr>
      <w:r w:rsidRPr="00905BF5">
        <w:rPr>
          <w:color w:val="000000"/>
          <w:sz w:val="28"/>
          <w:szCs w:val="28"/>
        </w:rPr>
        <w:t>«Согласование проектных решений по отделке фасадов (паспо</w:t>
      </w:r>
      <w:r w:rsidR="00905BF5">
        <w:rPr>
          <w:color w:val="000000"/>
          <w:sz w:val="28"/>
          <w:szCs w:val="28"/>
        </w:rPr>
        <w:t xml:space="preserve">ртов цветовых решений фасадов) </w:t>
      </w:r>
      <w:r w:rsidRPr="00905BF5">
        <w:rPr>
          <w:color w:val="000000"/>
          <w:sz w:val="28"/>
          <w:szCs w:val="28"/>
        </w:rPr>
        <w:t>при реконструкции и ремонте зданий, сооружений и временных объектов»</w:t>
      </w:r>
    </w:p>
    <w:p w:rsidR="00791B59" w:rsidRPr="00791B59" w:rsidRDefault="00791B59" w:rsidP="00791B59">
      <w:pPr>
        <w:widowControl/>
        <w:autoSpaceDE/>
        <w:autoSpaceDN/>
        <w:adjustRightInd/>
        <w:ind w:left="851"/>
        <w:jc w:val="center"/>
        <w:rPr>
          <w:color w:val="000000"/>
        </w:rPr>
      </w:pPr>
      <w:r w:rsidRPr="00791B59">
        <w:rPr>
          <w:color w:val="000000"/>
          <w:sz w:val="28"/>
          <w:szCs w:val="28"/>
        </w:rPr>
        <w:t> </w:t>
      </w:r>
    </w:p>
    <w:p w:rsidR="00791B59" w:rsidRPr="00791B59" w:rsidRDefault="00791B59" w:rsidP="00791B59">
      <w:pPr>
        <w:widowControl/>
        <w:autoSpaceDE/>
        <w:autoSpaceDN/>
        <w:adjustRightInd/>
        <w:jc w:val="center"/>
        <w:rPr>
          <w:color w:val="000000"/>
        </w:rPr>
      </w:pPr>
      <w:r w:rsidRPr="00791B59">
        <w:rPr>
          <w:color w:val="000000"/>
          <w:sz w:val="24"/>
          <w:szCs w:val="24"/>
        </w:rPr>
        <w:t>Заявление на выдачу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791B59" w:rsidRPr="00791B59" w:rsidRDefault="00791B59" w:rsidP="00791B59">
      <w:pPr>
        <w:widowControl/>
        <w:autoSpaceDE/>
        <w:autoSpaceDN/>
        <w:adjustRightInd/>
        <w:jc w:val="both"/>
        <w:rPr>
          <w:color w:val="000000"/>
        </w:rPr>
      </w:pPr>
      <w:r w:rsidRPr="00791B59">
        <w:rPr>
          <w:color w:val="000000"/>
          <w:sz w:val="24"/>
          <w:szCs w:val="24"/>
        </w:rPr>
        <w:t> </w:t>
      </w:r>
    </w:p>
    <w:p w:rsidR="00791B59" w:rsidRDefault="00EF16B9" w:rsidP="00791B59">
      <w:pPr>
        <w:widowControl/>
        <w:autoSpaceDE/>
        <w:autoSpaceDN/>
        <w:adjustRightInd/>
        <w:ind w:left="4602"/>
        <w:rPr>
          <w:color w:val="000000"/>
          <w:sz w:val="24"/>
          <w:szCs w:val="24"/>
        </w:rPr>
      </w:pPr>
      <w:r>
        <w:rPr>
          <w:color w:val="000000"/>
          <w:sz w:val="24"/>
          <w:szCs w:val="24"/>
        </w:rPr>
        <w:t>Главе Администрации</w:t>
      </w:r>
    </w:p>
    <w:p w:rsidR="00EF16B9" w:rsidRDefault="00EF16B9" w:rsidP="00791B59">
      <w:pPr>
        <w:widowControl/>
        <w:autoSpaceDE/>
        <w:autoSpaceDN/>
        <w:adjustRightInd/>
        <w:ind w:left="4602"/>
        <w:rPr>
          <w:color w:val="000000"/>
          <w:sz w:val="24"/>
          <w:szCs w:val="24"/>
        </w:rPr>
      </w:pPr>
      <w:r>
        <w:rPr>
          <w:color w:val="000000"/>
          <w:sz w:val="24"/>
          <w:szCs w:val="24"/>
        </w:rPr>
        <w:t>Верхнеподпольненского</w:t>
      </w:r>
    </w:p>
    <w:p w:rsidR="00EF16B9" w:rsidRPr="00791B59" w:rsidRDefault="00EF16B9" w:rsidP="00791B59">
      <w:pPr>
        <w:widowControl/>
        <w:autoSpaceDE/>
        <w:autoSpaceDN/>
        <w:adjustRightInd/>
        <w:ind w:left="4602"/>
        <w:rPr>
          <w:color w:val="000000"/>
        </w:rPr>
      </w:pPr>
      <w:r>
        <w:rPr>
          <w:color w:val="000000"/>
          <w:sz w:val="24"/>
          <w:szCs w:val="24"/>
        </w:rPr>
        <w:t>сельского поселения</w:t>
      </w:r>
    </w:p>
    <w:p w:rsidR="00791B59" w:rsidRPr="00791B59" w:rsidRDefault="00791B59" w:rsidP="00791B59">
      <w:pPr>
        <w:widowControl/>
        <w:autoSpaceDE/>
        <w:autoSpaceDN/>
        <w:adjustRightInd/>
        <w:ind w:left="4602"/>
        <w:rPr>
          <w:color w:val="000000"/>
        </w:rPr>
      </w:pPr>
      <w:r w:rsidRPr="00791B59">
        <w:rPr>
          <w:color w:val="000000"/>
          <w:sz w:val="24"/>
          <w:szCs w:val="24"/>
        </w:rPr>
        <w:t>_____________________________________</w:t>
      </w:r>
    </w:p>
    <w:p w:rsidR="00791B59" w:rsidRPr="00791B59" w:rsidRDefault="00791B59" w:rsidP="00791B59">
      <w:pPr>
        <w:widowControl/>
        <w:autoSpaceDE/>
        <w:autoSpaceDN/>
        <w:adjustRightInd/>
        <w:ind w:left="6018" w:firstLine="354"/>
        <w:jc w:val="both"/>
        <w:rPr>
          <w:color w:val="000000"/>
        </w:rPr>
      </w:pPr>
      <w:r w:rsidRPr="00791B59">
        <w:rPr>
          <w:color w:val="000000"/>
          <w:sz w:val="24"/>
          <w:szCs w:val="24"/>
        </w:rPr>
        <w:t>(фамилия, имя, отчество)</w:t>
      </w:r>
    </w:p>
    <w:p w:rsidR="00791B59" w:rsidRPr="00791B59" w:rsidRDefault="00791B59" w:rsidP="00791B59">
      <w:pPr>
        <w:widowControl/>
        <w:autoSpaceDE/>
        <w:autoSpaceDN/>
        <w:adjustRightInd/>
        <w:ind w:left="4602"/>
        <w:rPr>
          <w:color w:val="000000"/>
        </w:rPr>
      </w:pPr>
      <w:r w:rsidRPr="00791B59">
        <w:rPr>
          <w:color w:val="000000"/>
          <w:sz w:val="24"/>
          <w:szCs w:val="24"/>
        </w:rPr>
        <w:t>От кого: _____________________________________</w:t>
      </w:r>
    </w:p>
    <w:p w:rsidR="00791B59" w:rsidRPr="00791B59" w:rsidRDefault="00791B59" w:rsidP="00791B59">
      <w:pPr>
        <w:widowControl/>
        <w:autoSpaceDE/>
        <w:autoSpaceDN/>
        <w:adjustRightInd/>
        <w:ind w:left="3600" w:firstLine="720"/>
        <w:jc w:val="center"/>
        <w:rPr>
          <w:color w:val="000000"/>
        </w:rPr>
      </w:pPr>
      <w:r w:rsidRPr="00791B59">
        <w:rPr>
          <w:color w:val="000000"/>
          <w:sz w:val="24"/>
          <w:szCs w:val="24"/>
        </w:rPr>
        <w:t>(фамилия, имя, отчество заявителя; наименование организации, должность руководителя)</w:t>
      </w:r>
    </w:p>
    <w:p w:rsidR="00791B59" w:rsidRPr="00791B59" w:rsidRDefault="00791B59" w:rsidP="00791B59">
      <w:pPr>
        <w:widowControl/>
        <w:autoSpaceDE/>
        <w:autoSpaceDN/>
        <w:adjustRightInd/>
        <w:ind w:left="4602"/>
        <w:jc w:val="both"/>
        <w:rPr>
          <w:color w:val="000000"/>
        </w:rPr>
      </w:pPr>
      <w:r w:rsidRPr="00791B59">
        <w:rPr>
          <w:color w:val="000000"/>
          <w:sz w:val="24"/>
          <w:szCs w:val="24"/>
        </w:rPr>
        <w:t>адрес: _____________________________________</w:t>
      </w:r>
    </w:p>
    <w:p w:rsidR="00791B59" w:rsidRPr="00791B59" w:rsidRDefault="00791B59" w:rsidP="00791B59">
      <w:pPr>
        <w:widowControl/>
        <w:autoSpaceDE/>
        <w:autoSpaceDN/>
        <w:adjustRightInd/>
        <w:ind w:left="4602"/>
        <w:jc w:val="both"/>
        <w:rPr>
          <w:color w:val="000000"/>
        </w:rPr>
      </w:pPr>
      <w:r w:rsidRPr="00791B59">
        <w:rPr>
          <w:color w:val="000000"/>
          <w:sz w:val="24"/>
          <w:szCs w:val="24"/>
        </w:rPr>
        <w:t>ИНН_________________________________</w:t>
      </w:r>
    </w:p>
    <w:p w:rsidR="00791B59" w:rsidRPr="00791B59" w:rsidRDefault="00791B59" w:rsidP="00791B59">
      <w:pPr>
        <w:widowControl/>
        <w:autoSpaceDE/>
        <w:autoSpaceDN/>
        <w:adjustRightInd/>
        <w:ind w:left="4602"/>
        <w:jc w:val="both"/>
        <w:rPr>
          <w:color w:val="000000"/>
        </w:rPr>
      </w:pPr>
      <w:r w:rsidRPr="00791B59">
        <w:rPr>
          <w:color w:val="000000"/>
          <w:sz w:val="24"/>
          <w:szCs w:val="24"/>
        </w:rPr>
        <w:t>ОГРН________________________________</w:t>
      </w:r>
    </w:p>
    <w:p w:rsidR="00791B59" w:rsidRPr="00791B59" w:rsidRDefault="00791B59" w:rsidP="00791B59">
      <w:pPr>
        <w:widowControl/>
        <w:autoSpaceDE/>
        <w:autoSpaceDN/>
        <w:adjustRightInd/>
        <w:ind w:left="4602"/>
        <w:jc w:val="both"/>
        <w:rPr>
          <w:color w:val="000000"/>
        </w:rPr>
      </w:pPr>
      <w:r w:rsidRPr="00791B59">
        <w:rPr>
          <w:color w:val="000000"/>
          <w:sz w:val="24"/>
          <w:szCs w:val="24"/>
        </w:rPr>
        <w:t>телефон______________________________</w:t>
      </w:r>
    </w:p>
    <w:p w:rsidR="00791B59" w:rsidRPr="00791B59" w:rsidRDefault="00791B59" w:rsidP="00791B59">
      <w:pPr>
        <w:widowControl/>
        <w:autoSpaceDE/>
        <w:autoSpaceDN/>
        <w:adjustRightInd/>
        <w:ind w:left="4602"/>
        <w:jc w:val="both"/>
        <w:rPr>
          <w:color w:val="000000"/>
        </w:rPr>
      </w:pPr>
      <w:r w:rsidRPr="00791B59">
        <w:rPr>
          <w:color w:val="000000"/>
          <w:sz w:val="24"/>
          <w:szCs w:val="24"/>
        </w:rPr>
        <w:t>электронная почта __________________________</w:t>
      </w:r>
    </w:p>
    <w:p w:rsidR="00791B59" w:rsidRPr="00791B59" w:rsidRDefault="00791B59" w:rsidP="00671303">
      <w:pPr>
        <w:widowControl/>
        <w:autoSpaceDE/>
        <w:autoSpaceDN/>
        <w:adjustRightInd/>
        <w:ind w:left="4602"/>
        <w:jc w:val="both"/>
        <w:rPr>
          <w:color w:val="000000"/>
        </w:rPr>
      </w:pPr>
      <w:r w:rsidRPr="00791B59">
        <w:rPr>
          <w:color w:val="000000"/>
          <w:sz w:val="24"/>
          <w:szCs w:val="24"/>
        </w:rPr>
        <w:t>  </w:t>
      </w:r>
    </w:p>
    <w:p w:rsidR="00791B59" w:rsidRPr="00791B59" w:rsidRDefault="00791B59" w:rsidP="00791B59">
      <w:pPr>
        <w:widowControl/>
        <w:autoSpaceDE/>
        <w:autoSpaceDN/>
        <w:adjustRightInd/>
        <w:jc w:val="center"/>
        <w:rPr>
          <w:color w:val="000000"/>
        </w:rPr>
      </w:pPr>
      <w:r w:rsidRPr="00791B59">
        <w:rPr>
          <w:color w:val="000000"/>
          <w:sz w:val="24"/>
          <w:szCs w:val="24"/>
        </w:rPr>
        <w:t>ЗАЯВЛЕНИЕ</w:t>
      </w:r>
    </w:p>
    <w:p w:rsidR="00791B59" w:rsidRPr="00791B59" w:rsidRDefault="00791B59" w:rsidP="00791B59">
      <w:pPr>
        <w:widowControl/>
        <w:autoSpaceDE/>
        <w:autoSpaceDN/>
        <w:adjustRightInd/>
        <w:rPr>
          <w:color w:val="000000"/>
        </w:rPr>
      </w:pPr>
      <w:r w:rsidRPr="00791B59">
        <w:rPr>
          <w:color w:val="000000"/>
          <w:sz w:val="24"/>
          <w:szCs w:val="24"/>
        </w:rPr>
        <w:t> </w:t>
      </w:r>
    </w:p>
    <w:p w:rsidR="00791B59" w:rsidRPr="00791B59" w:rsidRDefault="00791B59" w:rsidP="00791B59">
      <w:pPr>
        <w:widowControl/>
        <w:autoSpaceDE/>
        <w:autoSpaceDN/>
        <w:adjustRightInd/>
        <w:ind w:firstLine="708"/>
        <w:jc w:val="both"/>
        <w:rPr>
          <w:color w:val="000000"/>
        </w:rPr>
      </w:pPr>
      <w:r w:rsidRPr="00791B59">
        <w:rPr>
          <w:color w:val="000000"/>
          <w:sz w:val="24"/>
          <w:szCs w:val="24"/>
        </w:rPr>
        <w:t>Прошу Вас согласовать проектные решения по отделке фасадов (паспортов цветовых решений фасадов)  при реконструкции и ремонте зданий, сооружений и временных объектов (необходимое подчеркнуть)</w:t>
      </w:r>
    </w:p>
    <w:p w:rsidR="00791B59" w:rsidRPr="00791B59" w:rsidRDefault="00791B59" w:rsidP="00791B59">
      <w:pPr>
        <w:widowControl/>
        <w:autoSpaceDE/>
        <w:autoSpaceDN/>
        <w:adjustRightInd/>
        <w:ind w:left="709"/>
        <w:rPr>
          <w:color w:val="000000"/>
        </w:rPr>
      </w:pPr>
      <w:r w:rsidRPr="00791B59">
        <w:rPr>
          <w:b/>
          <w:bCs/>
          <w:color w:val="000000"/>
          <w:sz w:val="24"/>
          <w:szCs w:val="24"/>
        </w:rPr>
        <w:t>                         </w:t>
      </w:r>
    </w:p>
    <w:p w:rsidR="00791B59" w:rsidRPr="00791B59" w:rsidRDefault="00791B59" w:rsidP="00791B59">
      <w:pPr>
        <w:widowControl/>
        <w:autoSpaceDE/>
        <w:autoSpaceDN/>
        <w:adjustRightInd/>
        <w:rPr>
          <w:color w:val="000000"/>
        </w:rPr>
      </w:pPr>
      <w:r w:rsidRPr="00791B59">
        <w:rPr>
          <w:color w:val="000000"/>
          <w:sz w:val="24"/>
          <w:szCs w:val="24"/>
        </w:rPr>
        <w:t>_____________________________________________________________________________             </w:t>
      </w:r>
    </w:p>
    <w:p w:rsidR="00791B59" w:rsidRPr="00791B59" w:rsidRDefault="00791B59" w:rsidP="00791B59">
      <w:pPr>
        <w:widowControl/>
        <w:autoSpaceDE/>
        <w:autoSpaceDN/>
        <w:adjustRightInd/>
        <w:rPr>
          <w:color w:val="000000"/>
        </w:rPr>
      </w:pPr>
      <w:r w:rsidRPr="00791B59">
        <w:rPr>
          <w:color w:val="000000"/>
          <w:sz w:val="24"/>
          <w:szCs w:val="24"/>
        </w:rPr>
        <w:t>по адресу________________________________________________________________________</w:t>
      </w:r>
    </w:p>
    <w:tbl>
      <w:tblPr>
        <w:tblpPr w:leftFromText="180" w:rightFromText="180" w:vertAnchor="text"/>
        <w:tblW w:w="9639" w:type="dxa"/>
        <w:tblCellMar>
          <w:left w:w="0" w:type="dxa"/>
          <w:right w:w="0" w:type="dxa"/>
        </w:tblCellMar>
        <w:tblLook w:val="04A0" w:firstRow="1" w:lastRow="0" w:firstColumn="1" w:lastColumn="0" w:noHBand="0" w:noVBand="1"/>
      </w:tblPr>
      <w:tblGrid>
        <w:gridCol w:w="9354"/>
        <w:gridCol w:w="285"/>
      </w:tblGrid>
      <w:tr w:rsidR="00791B59" w:rsidRPr="00791B59" w:rsidTr="00791B59">
        <w:trPr>
          <w:trHeight w:val="283"/>
        </w:trPr>
        <w:tc>
          <w:tcPr>
            <w:tcW w:w="9639" w:type="dxa"/>
            <w:gridSpan w:val="2"/>
            <w:tcBorders>
              <w:top w:val="nil"/>
              <w:left w:val="nil"/>
              <w:bottom w:val="nil"/>
              <w:right w:val="nil"/>
            </w:tcBorders>
            <w:tcMar>
              <w:top w:w="0" w:type="dxa"/>
              <w:left w:w="28" w:type="dxa"/>
              <w:bottom w:w="0" w:type="dxa"/>
              <w:right w:w="28" w:type="dxa"/>
            </w:tcMar>
            <w:hideMark/>
          </w:tcPr>
          <w:p w:rsidR="00791B59" w:rsidRPr="00791B59" w:rsidRDefault="00791B59" w:rsidP="00791B59">
            <w:pPr>
              <w:widowControl/>
              <w:autoSpaceDE/>
              <w:autoSpaceDN/>
              <w:adjustRightInd/>
              <w:ind w:firstLine="539"/>
            </w:pPr>
            <w:r w:rsidRPr="00791B59">
              <w:rPr>
                <w:sz w:val="24"/>
                <w:szCs w:val="24"/>
              </w:rPr>
              <w:t>Результат предоставления услуги прошу выдать следующим способом:</w:t>
            </w:r>
          </w:p>
        </w:tc>
      </w:tr>
      <w:tr w:rsidR="00791B59" w:rsidRPr="00791B59" w:rsidTr="00671303">
        <w:trPr>
          <w:trHeight w:val="77"/>
        </w:trPr>
        <w:tc>
          <w:tcPr>
            <w:tcW w:w="9354" w:type="dxa"/>
            <w:tcBorders>
              <w:top w:val="nil"/>
              <w:left w:val="nil"/>
              <w:bottom w:val="nil"/>
              <w:right w:val="nil"/>
            </w:tcBorders>
            <w:tcMar>
              <w:top w:w="0" w:type="dxa"/>
              <w:left w:w="28" w:type="dxa"/>
              <w:bottom w:w="0" w:type="dxa"/>
              <w:right w:w="28" w:type="dxa"/>
            </w:tcMar>
            <w:vAlign w:val="bottom"/>
            <w:hideMark/>
          </w:tcPr>
          <w:p w:rsidR="00791B59" w:rsidRPr="00791B59" w:rsidRDefault="00791B59" w:rsidP="00791B59">
            <w:pPr>
              <w:widowControl/>
              <w:autoSpaceDE/>
              <w:autoSpaceDN/>
              <w:adjustRightInd/>
              <w:ind w:left="113"/>
            </w:pPr>
            <w:r w:rsidRPr="00791B59">
              <w:rPr>
                <w:b/>
                <w:bCs/>
                <w:sz w:val="6"/>
                <w:szCs w:val="6"/>
              </w:rPr>
              <w:t> </w:t>
            </w:r>
          </w:p>
        </w:tc>
        <w:tc>
          <w:tcPr>
            <w:tcW w:w="285" w:type="dxa"/>
            <w:tcBorders>
              <w:top w:val="nil"/>
              <w:left w:val="nil"/>
              <w:bottom w:val="nil"/>
              <w:right w:val="nil"/>
            </w:tcBorders>
            <w:vAlign w:val="center"/>
            <w:hideMark/>
          </w:tcPr>
          <w:p w:rsidR="00791B59" w:rsidRPr="00791B59" w:rsidRDefault="00791B59" w:rsidP="00791B59">
            <w:pPr>
              <w:widowControl/>
              <w:autoSpaceDE/>
              <w:autoSpaceDN/>
              <w:adjustRightInd/>
            </w:pPr>
            <w:r w:rsidRPr="00791B59">
              <w:t> </w:t>
            </w:r>
          </w:p>
        </w:tc>
      </w:tr>
      <w:tr w:rsidR="00791B59" w:rsidRPr="00791B59" w:rsidTr="00671303">
        <w:trPr>
          <w:trHeight w:val="283"/>
        </w:trPr>
        <w:tc>
          <w:tcPr>
            <w:tcW w:w="9354" w:type="dxa"/>
            <w:tcBorders>
              <w:top w:val="nil"/>
              <w:left w:val="single" w:sz="8" w:space="0" w:color="auto"/>
              <w:bottom w:val="nil"/>
              <w:right w:val="nil"/>
            </w:tcBorders>
            <w:tcMar>
              <w:top w:w="0" w:type="dxa"/>
              <w:left w:w="28" w:type="dxa"/>
              <w:bottom w:w="0" w:type="dxa"/>
              <w:right w:w="28" w:type="dxa"/>
            </w:tcMar>
            <w:vAlign w:val="bottom"/>
            <w:hideMark/>
          </w:tcPr>
          <w:p w:rsidR="00EF16B9" w:rsidRDefault="00EF16B9" w:rsidP="00791B59">
            <w:pPr>
              <w:widowControl/>
              <w:autoSpaceDE/>
              <w:autoSpaceDN/>
              <w:adjustRightInd/>
              <w:ind w:left="113"/>
              <w:rPr>
                <w:b/>
                <w:bCs/>
                <w:sz w:val="24"/>
                <w:szCs w:val="24"/>
              </w:rPr>
            </w:pPr>
            <w:r>
              <w:rPr>
                <w:b/>
                <w:bCs/>
                <w:sz w:val="24"/>
                <w:szCs w:val="24"/>
              </w:rPr>
              <w:t>В Администрации</w:t>
            </w:r>
          </w:p>
          <w:p w:rsidR="00EF16B9" w:rsidRDefault="00EF16B9" w:rsidP="00671303">
            <w:pPr>
              <w:widowControl/>
              <w:autoSpaceDE/>
              <w:autoSpaceDN/>
              <w:adjustRightInd/>
              <w:rPr>
                <w:b/>
                <w:bCs/>
                <w:sz w:val="24"/>
                <w:szCs w:val="24"/>
              </w:rPr>
            </w:pPr>
          </w:p>
          <w:p w:rsidR="00791B59" w:rsidRPr="00791B59" w:rsidRDefault="00791B59" w:rsidP="00791B59">
            <w:pPr>
              <w:widowControl/>
              <w:autoSpaceDE/>
              <w:autoSpaceDN/>
              <w:adjustRightInd/>
              <w:ind w:left="113"/>
            </w:pPr>
            <w:r w:rsidRPr="00791B59">
              <w:rPr>
                <w:b/>
                <w:bCs/>
                <w:sz w:val="24"/>
                <w:szCs w:val="24"/>
              </w:rPr>
              <w:t>в МФЦ</w:t>
            </w:r>
          </w:p>
        </w:tc>
        <w:tc>
          <w:tcPr>
            <w:tcW w:w="285" w:type="dxa"/>
            <w:tcBorders>
              <w:top w:val="nil"/>
              <w:left w:val="nil"/>
              <w:bottom w:val="nil"/>
              <w:right w:val="nil"/>
            </w:tcBorders>
            <w:vAlign w:val="center"/>
            <w:hideMark/>
          </w:tcPr>
          <w:p w:rsidR="00791B59" w:rsidRPr="00791B59" w:rsidRDefault="00791B59" w:rsidP="00791B59">
            <w:pPr>
              <w:widowControl/>
              <w:autoSpaceDE/>
              <w:autoSpaceDN/>
              <w:adjustRightInd/>
            </w:pPr>
            <w:r w:rsidRPr="00791B59">
              <w:t> </w:t>
            </w:r>
          </w:p>
        </w:tc>
      </w:tr>
      <w:tr w:rsidR="00791B59" w:rsidRPr="00791B59" w:rsidTr="00671303">
        <w:trPr>
          <w:trHeight w:val="77"/>
        </w:trPr>
        <w:tc>
          <w:tcPr>
            <w:tcW w:w="9354" w:type="dxa"/>
            <w:tcBorders>
              <w:top w:val="nil"/>
              <w:left w:val="nil"/>
              <w:bottom w:val="nil"/>
              <w:right w:val="nil"/>
            </w:tcBorders>
            <w:tcMar>
              <w:top w:w="0" w:type="dxa"/>
              <w:left w:w="28" w:type="dxa"/>
              <w:bottom w:w="0" w:type="dxa"/>
              <w:right w:w="28" w:type="dxa"/>
            </w:tcMar>
            <w:vAlign w:val="bottom"/>
            <w:hideMark/>
          </w:tcPr>
          <w:p w:rsidR="00791B59" w:rsidRPr="00791B59" w:rsidRDefault="00791B59" w:rsidP="00791B59">
            <w:pPr>
              <w:widowControl/>
              <w:autoSpaceDE/>
              <w:autoSpaceDN/>
              <w:adjustRightInd/>
              <w:ind w:left="113"/>
            </w:pPr>
            <w:r w:rsidRPr="00791B59">
              <w:rPr>
                <w:b/>
                <w:bCs/>
                <w:sz w:val="6"/>
                <w:szCs w:val="6"/>
              </w:rPr>
              <w:t> </w:t>
            </w:r>
          </w:p>
        </w:tc>
        <w:tc>
          <w:tcPr>
            <w:tcW w:w="285" w:type="dxa"/>
            <w:tcBorders>
              <w:top w:val="nil"/>
              <w:left w:val="nil"/>
              <w:bottom w:val="nil"/>
              <w:right w:val="nil"/>
            </w:tcBorders>
            <w:vAlign w:val="center"/>
            <w:hideMark/>
          </w:tcPr>
          <w:p w:rsidR="00791B59" w:rsidRPr="00791B59" w:rsidRDefault="00791B59" w:rsidP="00791B59">
            <w:pPr>
              <w:widowControl/>
              <w:autoSpaceDE/>
              <w:autoSpaceDN/>
              <w:adjustRightInd/>
            </w:pPr>
            <w:r w:rsidRPr="00791B59">
              <w:t> </w:t>
            </w:r>
          </w:p>
        </w:tc>
      </w:tr>
      <w:tr w:rsidR="00791B59" w:rsidRPr="00791B59" w:rsidTr="00671303">
        <w:trPr>
          <w:trHeight w:val="283"/>
        </w:trPr>
        <w:tc>
          <w:tcPr>
            <w:tcW w:w="9354" w:type="dxa"/>
            <w:tcBorders>
              <w:top w:val="nil"/>
              <w:left w:val="single" w:sz="8" w:space="0" w:color="auto"/>
              <w:bottom w:val="nil"/>
              <w:right w:val="nil"/>
            </w:tcBorders>
            <w:tcMar>
              <w:top w:w="0" w:type="dxa"/>
              <w:left w:w="28" w:type="dxa"/>
              <w:bottom w:w="0" w:type="dxa"/>
              <w:right w:w="28" w:type="dxa"/>
            </w:tcMar>
            <w:vAlign w:val="bottom"/>
            <w:hideMark/>
          </w:tcPr>
          <w:p w:rsidR="00791B59" w:rsidRPr="00791B59" w:rsidRDefault="00791B59" w:rsidP="00791B59">
            <w:pPr>
              <w:widowControl/>
              <w:autoSpaceDE/>
              <w:autoSpaceDN/>
              <w:adjustRightInd/>
              <w:ind w:left="113"/>
            </w:pPr>
            <w:r w:rsidRPr="00791B59">
              <w:rPr>
                <w:b/>
                <w:bCs/>
                <w:sz w:val="24"/>
                <w:szCs w:val="24"/>
              </w:rPr>
              <w:t>посредством ЕПГУ(при наличии технической возможности)</w:t>
            </w:r>
          </w:p>
        </w:tc>
        <w:tc>
          <w:tcPr>
            <w:tcW w:w="285" w:type="dxa"/>
            <w:tcBorders>
              <w:top w:val="nil"/>
              <w:left w:val="nil"/>
              <w:bottom w:val="nil"/>
              <w:right w:val="nil"/>
            </w:tcBorders>
            <w:vAlign w:val="center"/>
            <w:hideMark/>
          </w:tcPr>
          <w:p w:rsidR="00791B59" w:rsidRPr="00791B59" w:rsidRDefault="00791B59" w:rsidP="00791B59">
            <w:pPr>
              <w:widowControl/>
              <w:autoSpaceDE/>
              <w:autoSpaceDN/>
              <w:adjustRightInd/>
            </w:pPr>
            <w:r w:rsidRPr="00791B59">
              <w:t> </w:t>
            </w:r>
          </w:p>
        </w:tc>
      </w:tr>
    </w:tbl>
    <w:p w:rsidR="00671303" w:rsidRDefault="00671303" w:rsidP="00791B59">
      <w:pPr>
        <w:widowControl/>
        <w:autoSpaceDE/>
        <w:autoSpaceDN/>
        <w:adjustRightInd/>
        <w:rPr>
          <w:color w:val="000000"/>
          <w:sz w:val="24"/>
          <w:szCs w:val="24"/>
        </w:rPr>
      </w:pPr>
    </w:p>
    <w:p w:rsidR="00671303" w:rsidRDefault="00671303" w:rsidP="00791B59">
      <w:pPr>
        <w:widowControl/>
        <w:autoSpaceDE/>
        <w:autoSpaceDN/>
        <w:adjustRightInd/>
        <w:rPr>
          <w:color w:val="000000"/>
          <w:sz w:val="24"/>
          <w:szCs w:val="24"/>
        </w:rPr>
      </w:pPr>
    </w:p>
    <w:p w:rsidR="00671303" w:rsidRDefault="00671303" w:rsidP="00791B59">
      <w:pPr>
        <w:widowControl/>
        <w:autoSpaceDE/>
        <w:autoSpaceDN/>
        <w:adjustRightInd/>
        <w:rPr>
          <w:color w:val="000000"/>
          <w:sz w:val="24"/>
          <w:szCs w:val="24"/>
        </w:rPr>
      </w:pPr>
      <w:bookmarkStart w:id="0" w:name="_GoBack"/>
      <w:bookmarkEnd w:id="0"/>
    </w:p>
    <w:p w:rsidR="00791B59" w:rsidRPr="00671303" w:rsidRDefault="00791B59" w:rsidP="00791B59">
      <w:pPr>
        <w:widowControl/>
        <w:autoSpaceDE/>
        <w:autoSpaceDN/>
        <w:adjustRightInd/>
        <w:rPr>
          <w:color w:val="000000"/>
        </w:rPr>
      </w:pPr>
      <w:r w:rsidRPr="00791B59">
        <w:rPr>
          <w:color w:val="000000"/>
          <w:sz w:val="24"/>
          <w:szCs w:val="24"/>
        </w:rPr>
        <w:t>Дата «______»______20___г.                                                          Подпись ________________</w:t>
      </w:r>
    </w:p>
    <w:p w:rsidR="00EF16B9" w:rsidRDefault="00EF16B9">
      <w:pPr>
        <w:widowControl/>
        <w:autoSpaceDE/>
        <w:autoSpaceDN/>
        <w:adjustRightInd/>
        <w:spacing w:after="200" w:line="276" w:lineRule="auto"/>
        <w:rPr>
          <w:color w:val="000000"/>
          <w:sz w:val="24"/>
          <w:szCs w:val="24"/>
        </w:rPr>
      </w:pPr>
    </w:p>
    <w:p w:rsidR="00791B59" w:rsidRPr="00EF16B9" w:rsidRDefault="00791B59" w:rsidP="00EF16B9">
      <w:pPr>
        <w:widowControl/>
        <w:autoSpaceDE/>
        <w:autoSpaceDN/>
        <w:adjustRightInd/>
        <w:ind w:left="5670"/>
        <w:rPr>
          <w:color w:val="000000"/>
          <w:sz w:val="28"/>
          <w:szCs w:val="28"/>
        </w:rPr>
      </w:pPr>
      <w:r w:rsidRPr="00EF16B9">
        <w:rPr>
          <w:color w:val="000000"/>
          <w:sz w:val="28"/>
          <w:szCs w:val="28"/>
        </w:rPr>
        <w:lastRenderedPageBreak/>
        <w:t>Приложение №2</w:t>
      </w:r>
    </w:p>
    <w:p w:rsidR="00791B59" w:rsidRPr="00EF16B9" w:rsidRDefault="00791B59" w:rsidP="00EF16B9">
      <w:pPr>
        <w:widowControl/>
        <w:autoSpaceDE/>
        <w:autoSpaceDN/>
        <w:adjustRightInd/>
        <w:ind w:left="5670"/>
        <w:rPr>
          <w:color w:val="000000"/>
          <w:sz w:val="28"/>
          <w:szCs w:val="28"/>
        </w:rPr>
      </w:pPr>
      <w:r w:rsidRPr="00EF16B9">
        <w:rPr>
          <w:color w:val="000000"/>
          <w:sz w:val="28"/>
          <w:szCs w:val="28"/>
        </w:rPr>
        <w:t>к административному регламенту</w:t>
      </w:r>
    </w:p>
    <w:p w:rsidR="00791B59" w:rsidRPr="00EF16B9" w:rsidRDefault="00EF16B9" w:rsidP="00EF16B9">
      <w:pPr>
        <w:widowControl/>
        <w:autoSpaceDE/>
        <w:autoSpaceDN/>
        <w:adjustRightInd/>
        <w:ind w:left="5670"/>
        <w:rPr>
          <w:color w:val="000000"/>
          <w:sz w:val="28"/>
          <w:szCs w:val="28"/>
        </w:rPr>
      </w:pPr>
      <w:r>
        <w:rPr>
          <w:color w:val="000000"/>
          <w:sz w:val="28"/>
          <w:szCs w:val="28"/>
        </w:rPr>
        <w:t xml:space="preserve">по </w:t>
      </w:r>
      <w:r w:rsidR="00791B59" w:rsidRPr="00EF16B9">
        <w:rPr>
          <w:color w:val="000000"/>
          <w:sz w:val="28"/>
          <w:szCs w:val="28"/>
        </w:rPr>
        <w:t>предоставлени</w:t>
      </w:r>
      <w:r>
        <w:rPr>
          <w:color w:val="000000"/>
          <w:sz w:val="28"/>
          <w:szCs w:val="28"/>
        </w:rPr>
        <w:t>ю</w:t>
      </w:r>
      <w:r w:rsidR="00791B59" w:rsidRPr="00EF16B9">
        <w:rPr>
          <w:color w:val="000000"/>
          <w:sz w:val="28"/>
          <w:szCs w:val="28"/>
        </w:rPr>
        <w:t xml:space="preserve"> муниципальной услуги</w:t>
      </w:r>
    </w:p>
    <w:p w:rsidR="00791B59" w:rsidRPr="00EF16B9" w:rsidRDefault="00791B59" w:rsidP="00EF16B9">
      <w:pPr>
        <w:widowControl/>
        <w:autoSpaceDE/>
        <w:autoSpaceDN/>
        <w:adjustRightInd/>
        <w:ind w:left="5670"/>
        <w:rPr>
          <w:color w:val="000000"/>
          <w:sz w:val="28"/>
          <w:szCs w:val="28"/>
        </w:rPr>
      </w:pPr>
      <w:r w:rsidRPr="00EF16B9">
        <w:rPr>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791B59" w:rsidRPr="00791B59" w:rsidRDefault="00791B59" w:rsidP="00791B59">
      <w:pPr>
        <w:widowControl/>
        <w:autoSpaceDE/>
        <w:autoSpaceDN/>
        <w:adjustRightInd/>
        <w:ind w:left="851"/>
        <w:jc w:val="center"/>
        <w:rPr>
          <w:color w:val="000000"/>
        </w:rPr>
      </w:pPr>
      <w:r w:rsidRPr="00791B59">
        <w:rPr>
          <w:color w:val="000000"/>
          <w:sz w:val="28"/>
          <w:szCs w:val="28"/>
        </w:rPr>
        <w:t> </w:t>
      </w:r>
    </w:p>
    <w:p w:rsidR="00791B59" w:rsidRPr="00791B59" w:rsidRDefault="00791B59" w:rsidP="00791B59">
      <w:pPr>
        <w:widowControl/>
        <w:autoSpaceDE/>
        <w:autoSpaceDN/>
        <w:adjustRightInd/>
        <w:jc w:val="center"/>
        <w:rPr>
          <w:color w:val="000000"/>
        </w:rPr>
      </w:pPr>
      <w:r w:rsidRPr="00791B59">
        <w:rPr>
          <w:color w:val="000000"/>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791B59" w:rsidRPr="00791B59" w:rsidRDefault="00791B59" w:rsidP="00791B59">
      <w:pPr>
        <w:widowControl/>
        <w:autoSpaceDE/>
        <w:autoSpaceDN/>
        <w:adjustRightInd/>
        <w:spacing w:before="240" w:after="60"/>
        <w:ind w:left="2880" w:firstLine="720"/>
        <w:jc w:val="center"/>
        <w:outlineLvl w:val="6"/>
        <w:rPr>
          <w:color w:val="000000"/>
          <w:sz w:val="24"/>
          <w:szCs w:val="24"/>
        </w:rPr>
      </w:pPr>
      <w:r w:rsidRPr="00791B59">
        <w:rPr>
          <w:b/>
          <w:bCs/>
          <w:color w:val="000000"/>
          <w:sz w:val="24"/>
          <w:szCs w:val="24"/>
        </w:rPr>
        <w:t> «Утверждаю»</w:t>
      </w:r>
    </w:p>
    <w:p w:rsidR="00EF16B9" w:rsidRDefault="00EF16B9" w:rsidP="00791B59">
      <w:pPr>
        <w:widowControl/>
        <w:autoSpaceDE/>
        <w:autoSpaceDN/>
        <w:adjustRightInd/>
        <w:ind w:left="5052" w:firstLine="708"/>
        <w:rPr>
          <w:color w:val="000000"/>
          <w:sz w:val="24"/>
          <w:szCs w:val="24"/>
        </w:rPr>
      </w:pPr>
      <w:r>
        <w:rPr>
          <w:color w:val="000000"/>
          <w:sz w:val="24"/>
          <w:szCs w:val="24"/>
        </w:rPr>
        <w:t>Глава Администрации</w:t>
      </w:r>
    </w:p>
    <w:p w:rsidR="00EF16B9" w:rsidRDefault="00EF16B9" w:rsidP="00791B59">
      <w:pPr>
        <w:widowControl/>
        <w:autoSpaceDE/>
        <w:autoSpaceDN/>
        <w:adjustRightInd/>
        <w:ind w:left="5052" w:firstLine="708"/>
        <w:rPr>
          <w:color w:val="000000"/>
          <w:sz w:val="24"/>
          <w:szCs w:val="24"/>
        </w:rPr>
      </w:pPr>
      <w:r>
        <w:rPr>
          <w:color w:val="000000"/>
          <w:sz w:val="24"/>
          <w:szCs w:val="24"/>
        </w:rPr>
        <w:t>Верхнеподпольненского</w:t>
      </w:r>
    </w:p>
    <w:p w:rsidR="00EF16B9" w:rsidRDefault="00EF16B9" w:rsidP="00791B59">
      <w:pPr>
        <w:widowControl/>
        <w:autoSpaceDE/>
        <w:autoSpaceDN/>
        <w:adjustRightInd/>
        <w:ind w:left="5052" w:firstLine="708"/>
        <w:rPr>
          <w:color w:val="000000"/>
          <w:sz w:val="24"/>
          <w:szCs w:val="24"/>
        </w:rPr>
      </w:pPr>
      <w:r>
        <w:rPr>
          <w:color w:val="000000"/>
          <w:sz w:val="24"/>
          <w:szCs w:val="24"/>
        </w:rPr>
        <w:t xml:space="preserve"> сельского                                                                                   </w:t>
      </w:r>
    </w:p>
    <w:p w:rsidR="00791B59" w:rsidRPr="00791B59" w:rsidRDefault="00EF16B9" w:rsidP="00791B59">
      <w:pPr>
        <w:widowControl/>
        <w:autoSpaceDE/>
        <w:autoSpaceDN/>
        <w:adjustRightInd/>
        <w:ind w:left="5052" w:firstLine="708"/>
        <w:rPr>
          <w:color w:val="000000"/>
        </w:rPr>
      </w:pPr>
      <w:r>
        <w:rPr>
          <w:color w:val="000000"/>
          <w:sz w:val="24"/>
          <w:szCs w:val="24"/>
        </w:rPr>
        <w:t>поселения       _________________</w:t>
      </w:r>
    </w:p>
    <w:p w:rsidR="00791B59" w:rsidRPr="00791B59" w:rsidRDefault="00791B59" w:rsidP="00791B59">
      <w:pPr>
        <w:widowControl/>
        <w:autoSpaceDE/>
        <w:autoSpaceDN/>
        <w:adjustRightInd/>
        <w:ind w:left="6372" w:firstLine="708"/>
        <w:rPr>
          <w:color w:val="000000"/>
        </w:rPr>
      </w:pPr>
      <w:r w:rsidRPr="00791B59">
        <w:rPr>
          <w:color w:val="000000"/>
          <w:sz w:val="24"/>
          <w:szCs w:val="24"/>
        </w:rPr>
        <w:t>Ф.И.О.</w:t>
      </w:r>
    </w:p>
    <w:p w:rsidR="00791B59" w:rsidRPr="00791B59" w:rsidRDefault="00791B59" w:rsidP="00791B59">
      <w:pPr>
        <w:widowControl/>
        <w:autoSpaceDE/>
        <w:autoSpaceDN/>
        <w:adjustRightInd/>
        <w:rPr>
          <w:color w:val="000000"/>
        </w:rPr>
      </w:pPr>
      <w:r w:rsidRPr="00791B59">
        <w:rPr>
          <w:color w:val="000000"/>
          <w:sz w:val="24"/>
          <w:szCs w:val="24"/>
        </w:rPr>
        <w:t> </w:t>
      </w:r>
    </w:p>
    <w:p w:rsidR="00791B59" w:rsidRPr="00791B59" w:rsidRDefault="00791B59" w:rsidP="00791B59">
      <w:pPr>
        <w:widowControl/>
        <w:autoSpaceDE/>
        <w:autoSpaceDN/>
        <w:adjustRightInd/>
        <w:jc w:val="right"/>
        <w:rPr>
          <w:color w:val="000000"/>
        </w:rPr>
      </w:pPr>
      <w:r w:rsidRPr="00791B59">
        <w:rPr>
          <w:color w:val="000000"/>
          <w:sz w:val="24"/>
          <w:szCs w:val="24"/>
        </w:rPr>
        <w:t>«_____»___________________20  г.</w:t>
      </w:r>
    </w:p>
    <w:p w:rsidR="00791B59" w:rsidRPr="00791B59" w:rsidRDefault="00791B59" w:rsidP="00791B59">
      <w:pPr>
        <w:widowControl/>
        <w:autoSpaceDE/>
        <w:autoSpaceDN/>
        <w:adjustRightInd/>
        <w:jc w:val="right"/>
        <w:rPr>
          <w:color w:val="000000"/>
        </w:rPr>
      </w:pPr>
      <w:r w:rsidRPr="00791B59">
        <w:rPr>
          <w:color w:val="000000"/>
          <w:sz w:val="24"/>
          <w:szCs w:val="24"/>
        </w:rPr>
        <w:t> </w:t>
      </w:r>
    </w:p>
    <w:p w:rsidR="00791B59" w:rsidRPr="00791B59" w:rsidRDefault="00791B59" w:rsidP="00791B59">
      <w:pPr>
        <w:widowControl/>
        <w:autoSpaceDE/>
        <w:autoSpaceDN/>
        <w:adjustRightInd/>
        <w:ind w:firstLine="720"/>
        <w:jc w:val="center"/>
        <w:outlineLvl w:val="1"/>
        <w:rPr>
          <w:color w:val="000000"/>
          <w:sz w:val="24"/>
          <w:szCs w:val="24"/>
        </w:rPr>
      </w:pPr>
      <w:r w:rsidRPr="00791B59">
        <w:rPr>
          <w:i/>
          <w:iCs/>
          <w:color w:val="000000"/>
          <w:sz w:val="24"/>
          <w:szCs w:val="24"/>
        </w:rPr>
        <w:t>СОГЛАСОВАНИЕ №__</w:t>
      </w:r>
    </w:p>
    <w:p w:rsidR="00791B59" w:rsidRPr="00791B59" w:rsidRDefault="00791B59" w:rsidP="00791B59">
      <w:pPr>
        <w:widowControl/>
        <w:autoSpaceDE/>
        <w:autoSpaceDN/>
        <w:adjustRightInd/>
        <w:rPr>
          <w:color w:val="000000"/>
        </w:rPr>
      </w:pPr>
      <w:r w:rsidRPr="00791B59">
        <w:rPr>
          <w:color w:val="000000"/>
          <w:sz w:val="24"/>
          <w:szCs w:val="24"/>
        </w:rPr>
        <w:t> </w:t>
      </w:r>
    </w:p>
    <w:p w:rsidR="00791B59" w:rsidRPr="00791B59" w:rsidRDefault="00791B59" w:rsidP="00791B59">
      <w:pPr>
        <w:widowControl/>
        <w:autoSpaceDE/>
        <w:autoSpaceDN/>
        <w:adjustRightInd/>
        <w:jc w:val="center"/>
        <w:rPr>
          <w:color w:val="000000"/>
        </w:rPr>
      </w:pPr>
      <w:r w:rsidRPr="00791B59">
        <w:rPr>
          <w:b/>
          <w:bCs/>
          <w:color w:val="000000"/>
          <w:sz w:val="24"/>
          <w:szCs w:val="24"/>
        </w:rPr>
        <w:t>проектных решений по отделке фасадов (паспортов цветовых решений фасадов) при реконструкции</w:t>
      </w:r>
      <w:r w:rsidRPr="00791B59">
        <w:rPr>
          <w:color w:val="000000"/>
          <w:sz w:val="24"/>
          <w:szCs w:val="24"/>
        </w:rPr>
        <w:t> </w:t>
      </w:r>
      <w:r w:rsidRPr="00791B59">
        <w:rPr>
          <w:b/>
          <w:bCs/>
          <w:color w:val="000000"/>
          <w:sz w:val="24"/>
          <w:szCs w:val="24"/>
        </w:rPr>
        <w:t>и ремонте зданий, сооружений и временных объектов ______________________________________________________________________________</w:t>
      </w:r>
    </w:p>
    <w:p w:rsidR="00791B59" w:rsidRPr="00791B59" w:rsidRDefault="00791B59" w:rsidP="00791B59">
      <w:pPr>
        <w:widowControl/>
        <w:autoSpaceDE/>
        <w:autoSpaceDN/>
        <w:adjustRightInd/>
        <w:jc w:val="center"/>
        <w:rPr>
          <w:color w:val="000000"/>
        </w:rPr>
      </w:pPr>
      <w:r w:rsidRPr="00791B59">
        <w:rPr>
          <w:color w:val="000000"/>
          <w:sz w:val="24"/>
          <w:szCs w:val="24"/>
          <w:vertAlign w:val="superscript"/>
        </w:rPr>
        <w:t>наименование улицы, объекта</w:t>
      </w:r>
    </w:p>
    <w:p w:rsidR="00791B59" w:rsidRPr="00791B59" w:rsidRDefault="00791B59" w:rsidP="00791B59">
      <w:pPr>
        <w:widowControl/>
        <w:autoSpaceDE/>
        <w:autoSpaceDN/>
        <w:adjustRightInd/>
        <w:jc w:val="center"/>
        <w:rPr>
          <w:color w:val="000000"/>
        </w:rPr>
      </w:pPr>
      <w:r w:rsidRPr="00791B59">
        <w:rPr>
          <w:b/>
          <w:bCs/>
          <w:color w:val="000000"/>
          <w:sz w:val="24"/>
          <w:szCs w:val="24"/>
        </w:rPr>
        <w:t> </w:t>
      </w:r>
    </w:p>
    <w:p w:rsidR="00791B59" w:rsidRPr="00791B59" w:rsidRDefault="00791B59" w:rsidP="00791B59">
      <w:pPr>
        <w:widowControl/>
        <w:autoSpaceDE/>
        <w:autoSpaceDN/>
        <w:adjustRightInd/>
        <w:jc w:val="center"/>
        <w:rPr>
          <w:color w:val="000000"/>
        </w:rPr>
      </w:pPr>
      <w:r w:rsidRPr="00791B59">
        <w:rPr>
          <w:color w:val="000000"/>
          <w:sz w:val="24"/>
          <w:szCs w:val="24"/>
        </w:rPr>
        <w:t>Разрешить</w:t>
      </w:r>
      <w:r w:rsidRPr="00791B59">
        <w:rPr>
          <w:b/>
          <w:bCs/>
          <w:color w:val="000000"/>
          <w:sz w:val="24"/>
          <w:szCs w:val="24"/>
        </w:rPr>
        <w:t>_____________________________________________________________________</w:t>
      </w:r>
    </w:p>
    <w:p w:rsidR="00791B59" w:rsidRPr="00791B59" w:rsidRDefault="00791B59" w:rsidP="00791B59">
      <w:pPr>
        <w:widowControl/>
        <w:autoSpaceDE/>
        <w:autoSpaceDN/>
        <w:adjustRightInd/>
        <w:jc w:val="center"/>
        <w:rPr>
          <w:color w:val="000000"/>
        </w:rPr>
      </w:pPr>
      <w:r w:rsidRPr="00791B59">
        <w:rPr>
          <w:color w:val="000000"/>
          <w:sz w:val="24"/>
          <w:szCs w:val="24"/>
          <w:vertAlign w:val="superscript"/>
        </w:rPr>
        <w:t>гр. Ф.И.О., ИП или наименование юридического лица</w:t>
      </w:r>
    </w:p>
    <w:p w:rsidR="00791B59" w:rsidRPr="00791B59" w:rsidRDefault="00791B59" w:rsidP="00791B59">
      <w:pPr>
        <w:widowControl/>
        <w:autoSpaceDE/>
        <w:autoSpaceDN/>
        <w:adjustRightInd/>
        <w:rPr>
          <w:color w:val="000000"/>
        </w:rPr>
      </w:pPr>
      <w:r w:rsidRPr="00791B59">
        <w:rPr>
          <w:color w:val="000000"/>
          <w:sz w:val="24"/>
          <w:szCs w:val="24"/>
        </w:rPr>
        <w:t>______________________________________________________________________________</w:t>
      </w:r>
    </w:p>
    <w:p w:rsidR="00791B59" w:rsidRPr="00791B59" w:rsidRDefault="00791B59" w:rsidP="00791B59">
      <w:pPr>
        <w:widowControl/>
        <w:autoSpaceDE/>
        <w:autoSpaceDN/>
        <w:adjustRightInd/>
        <w:jc w:val="center"/>
        <w:rPr>
          <w:color w:val="000000"/>
        </w:rPr>
      </w:pPr>
      <w:r w:rsidRPr="00791B59">
        <w:rPr>
          <w:color w:val="000000"/>
          <w:sz w:val="24"/>
          <w:szCs w:val="24"/>
        </w:rPr>
        <w:t> </w:t>
      </w:r>
    </w:p>
    <w:p w:rsidR="00791B59" w:rsidRPr="00791B59" w:rsidRDefault="00791B59" w:rsidP="00791B59">
      <w:pPr>
        <w:widowControl/>
        <w:autoSpaceDE/>
        <w:autoSpaceDN/>
        <w:adjustRightInd/>
        <w:rPr>
          <w:color w:val="000000"/>
        </w:rPr>
      </w:pPr>
      <w:r w:rsidRPr="00791B59">
        <w:rPr>
          <w:color w:val="000000"/>
          <w:sz w:val="24"/>
          <w:szCs w:val="24"/>
        </w:rPr>
        <w:t>провести отделку фасадов  ________</w:t>
      </w:r>
      <w:r w:rsidRPr="00791B59">
        <w:rPr>
          <w:b/>
          <w:bCs/>
          <w:color w:val="000000"/>
          <w:sz w:val="24"/>
          <w:szCs w:val="24"/>
        </w:rPr>
        <w:t>_____________________________________________</w:t>
      </w:r>
    </w:p>
    <w:p w:rsidR="00791B59" w:rsidRPr="00791B59" w:rsidRDefault="00791B59" w:rsidP="00791B59">
      <w:pPr>
        <w:widowControl/>
        <w:autoSpaceDE/>
        <w:autoSpaceDN/>
        <w:adjustRightInd/>
        <w:jc w:val="center"/>
        <w:rPr>
          <w:color w:val="000000"/>
        </w:rPr>
      </w:pPr>
      <w:r w:rsidRPr="00791B59">
        <w:rPr>
          <w:color w:val="000000"/>
          <w:sz w:val="24"/>
          <w:szCs w:val="24"/>
          <w:vertAlign w:val="superscript"/>
        </w:rPr>
        <w:t>объекта</w:t>
      </w:r>
    </w:p>
    <w:p w:rsidR="00791B59" w:rsidRPr="00791B59" w:rsidRDefault="00791B59" w:rsidP="00791B59">
      <w:pPr>
        <w:widowControl/>
        <w:autoSpaceDE/>
        <w:autoSpaceDN/>
        <w:adjustRightInd/>
        <w:jc w:val="both"/>
        <w:rPr>
          <w:color w:val="000000"/>
        </w:rPr>
      </w:pPr>
      <w:r w:rsidRPr="00791B59">
        <w:rPr>
          <w:color w:val="000000"/>
          <w:sz w:val="24"/>
          <w:szCs w:val="24"/>
        </w:rPr>
        <w:t>в</w:t>
      </w:r>
      <w:r w:rsidRPr="00791B59">
        <w:rPr>
          <w:color w:val="FFFFFF"/>
          <w:sz w:val="24"/>
          <w:szCs w:val="24"/>
        </w:rPr>
        <w:t>..</w:t>
      </w:r>
      <w:r w:rsidRPr="00791B59">
        <w:rPr>
          <w:color w:val="000000"/>
          <w:sz w:val="24"/>
          <w:szCs w:val="24"/>
        </w:rPr>
        <w:t>виде________________________________________________________________________</w:t>
      </w:r>
    </w:p>
    <w:p w:rsidR="00791B59" w:rsidRPr="00791B59" w:rsidRDefault="00791B59" w:rsidP="00791B59">
      <w:pPr>
        <w:widowControl/>
        <w:autoSpaceDE/>
        <w:autoSpaceDN/>
        <w:adjustRightInd/>
        <w:ind w:firstLine="720"/>
        <w:jc w:val="center"/>
        <w:rPr>
          <w:color w:val="000000"/>
        </w:rPr>
      </w:pPr>
      <w:r w:rsidRPr="00791B59">
        <w:rPr>
          <w:color w:val="000000"/>
          <w:sz w:val="24"/>
          <w:szCs w:val="24"/>
          <w:vertAlign w:val="superscript"/>
        </w:rPr>
        <w:t>описание вида и конструкции</w:t>
      </w:r>
    </w:p>
    <w:p w:rsidR="00791B59" w:rsidRPr="00791B59" w:rsidRDefault="00791B59" w:rsidP="00791B59">
      <w:pPr>
        <w:widowControl/>
        <w:autoSpaceDE/>
        <w:autoSpaceDN/>
        <w:adjustRightInd/>
        <w:spacing w:after="120"/>
        <w:rPr>
          <w:color w:val="000000"/>
        </w:rPr>
      </w:pPr>
      <w:r w:rsidRPr="00791B59">
        <w:rPr>
          <w:color w:val="000000"/>
          <w:sz w:val="24"/>
          <w:szCs w:val="24"/>
        </w:rPr>
        <w:t>согласно следующим документам, являющимся неотъемлемой частью настоящего Согласования:</w:t>
      </w:r>
    </w:p>
    <w:p w:rsidR="00791B59" w:rsidRPr="00791B59" w:rsidRDefault="00791B59" w:rsidP="00791B59">
      <w:pPr>
        <w:widowControl/>
        <w:autoSpaceDE/>
        <w:autoSpaceDN/>
        <w:adjustRightInd/>
        <w:jc w:val="both"/>
        <w:rPr>
          <w:color w:val="000000"/>
        </w:rPr>
      </w:pPr>
      <w:r w:rsidRPr="00791B59">
        <w:rPr>
          <w:color w:val="000000"/>
          <w:sz w:val="24"/>
          <w:szCs w:val="24"/>
        </w:rPr>
        <w:t>1.</w:t>
      </w:r>
      <w:r w:rsidRPr="00791B59">
        <w:rPr>
          <w:color w:val="000000"/>
          <w:sz w:val="14"/>
          <w:szCs w:val="14"/>
        </w:rPr>
        <w:t>           </w:t>
      </w:r>
      <w:r w:rsidRPr="00791B59">
        <w:rPr>
          <w:color w:val="000000"/>
          <w:sz w:val="24"/>
          <w:szCs w:val="24"/>
        </w:rPr>
        <w:t>Проектное решение отделки фасадов (паспорт цветового решения фасадов) при реконструкции и зданий, сооружений и временных объектов.</w:t>
      </w:r>
    </w:p>
    <w:p w:rsidR="00791B59" w:rsidRPr="00791B59" w:rsidRDefault="00791B59" w:rsidP="00791B59">
      <w:pPr>
        <w:widowControl/>
        <w:autoSpaceDE/>
        <w:autoSpaceDN/>
        <w:adjustRightInd/>
        <w:rPr>
          <w:color w:val="000000"/>
        </w:rPr>
      </w:pPr>
      <w:r w:rsidRPr="00791B59">
        <w:rPr>
          <w:color w:val="000000"/>
          <w:sz w:val="24"/>
          <w:szCs w:val="24"/>
        </w:rPr>
        <w:t>2.</w:t>
      </w:r>
      <w:r w:rsidRPr="00791B59">
        <w:rPr>
          <w:color w:val="000000"/>
          <w:sz w:val="14"/>
          <w:szCs w:val="14"/>
        </w:rPr>
        <w:t>           </w:t>
      </w:r>
      <w:r w:rsidRPr="00791B59">
        <w:rPr>
          <w:color w:val="000000"/>
          <w:sz w:val="24"/>
          <w:szCs w:val="24"/>
        </w:rPr>
        <w:t>___________________________________________________________________</w:t>
      </w:r>
    </w:p>
    <w:p w:rsidR="00791B59" w:rsidRPr="00791B59" w:rsidRDefault="00791B59" w:rsidP="00791B59">
      <w:pPr>
        <w:widowControl/>
        <w:autoSpaceDE/>
        <w:autoSpaceDN/>
        <w:adjustRightInd/>
        <w:rPr>
          <w:color w:val="000000"/>
        </w:rPr>
      </w:pPr>
      <w:r w:rsidRPr="00791B59">
        <w:rPr>
          <w:color w:val="000000"/>
          <w:sz w:val="24"/>
          <w:szCs w:val="24"/>
        </w:rPr>
        <w:t> </w:t>
      </w:r>
    </w:p>
    <w:p w:rsidR="00791B59" w:rsidRPr="00791B59" w:rsidRDefault="00791B59" w:rsidP="00791B59">
      <w:pPr>
        <w:widowControl/>
        <w:autoSpaceDE/>
        <w:autoSpaceDN/>
        <w:adjustRightInd/>
        <w:rPr>
          <w:color w:val="000000"/>
        </w:rPr>
      </w:pPr>
      <w:r w:rsidRPr="00791B59">
        <w:rPr>
          <w:color w:val="000000"/>
          <w:sz w:val="24"/>
          <w:szCs w:val="24"/>
          <w:u w:val="single"/>
        </w:rPr>
        <w:t>Особые условия:</w:t>
      </w:r>
    </w:p>
    <w:p w:rsidR="00791B59" w:rsidRPr="00791B59" w:rsidRDefault="00791B59" w:rsidP="00791B59">
      <w:pPr>
        <w:widowControl/>
        <w:autoSpaceDE/>
        <w:autoSpaceDN/>
        <w:adjustRightInd/>
        <w:jc w:val="both"/>
        <w:rPr>
          <w:color w:val="000000"/>
        </w:rPr>
      </w:pPr>
      <w:r w:rsidRPr="00791B59">
        <w:rPr>
          <w:color w:val="000000"/>
          <w:sz w:val="24"/>
          <w:szCs w:val="24"/>
        </w:rPr>
        <w:t>1.При изменении внешнего вида и материала, необходимо согласование в </w:t>
      </w:r>
      <w:r w:rsidR="00EF16B9">
        <w:rPr>
          <w:color w:val="000000"/>
          <w:sz w:val="24"/>
          <w:szCs w:val="24"/>
        </w:rPr>
        <w:t>Администрации Верхнеподпольненского сельского поселения</w:t>
      </w:r>
      <w:r w:rsidRPr="00791B59">
        <w:rPr>
          <w:color w:val="000000"/>
          <w:sz w:val="24"/>
          <w:szCs w:val="24"/>
        </w:rPr>
        <w:t xml:space="preserve"> в установленном порядке.</w:t>
      </w:r>
    </w:p>
    <w:p w:rsidR="00791B59" w:rsidRPr="00791B59" w:rsidRDefault="00791B59" w:rsidP="00791B59">
      <w:pPr>
        <w:widowControl/>
        <w:autoSpaceDE/>
        <w:autoSpaceDN/>
        <w:adjustRightInd/>
        <w:spacing w:line="300" w:lineRule="atLeast"/>
        <w:jc w:val="both"/>
        <w:rPr>
          <w:color w:val="000000"/>
        </w:rPr>
      </w:pPr>
      <w:r w:rsidRPr="00791B59">
        <w:rPr>
          <w:color w:val="000000"/>
          <w:sz w:val="24"/>
          <w:szCs w:val="24"/>
        </w:rPr>
        <w:t>2.____________________________________________________________________</w:t>
      </w:r>
    </w:p>
    <w:p w:rsidR="00791B59" w:rsidRPr="00791B59" w:rsidRDefault="00791B59" w:rsidP="00791B59">
      <w:pPr>
        <w:widowControl/>
        <w:autoSpaceDE/>
        <w:autoSpaceDN/>
        <w:adjustRightInd/>
        <w:rPr>
          <w:sz w:val="24"/>
          <w:szCs w:val="24"/>
        </w:rPr>
      </w:pPr>
      <w:r w:rsidRPr="00791B59">
        <w:rPr>
          <w:color w:val="000000"/>
          <w:sz w:val="26"/>
          <w:szCs w:val="26"/>
        </w:rPr>
        <w:br w:type="textWrapping" w:clear="all"/>
      </w:r>
    </w:p>
    <w:p w:rsidR="00EF16B9" w:rsidRDefault="00EF16B9">
      <w:pPr>
        <w:widowControl/>
        <w:autoSpaceDE/>
        <w:autoSpaceDN/>
        <w:adjustRightInd/>
        <w:spacing w:after="200" w:line="276" w:lineRule="auto"/>
        <w:rPr>
          <w:color w:val="000000"/>
          <w:sz w:val="24"/>
          <w:szCs w:val="24"/>
        </w:rPr>
      </w:pPr>
      <w:r>
        <w:rPr>
          <w:color w:val="000000"/>
          <w:sz w:val="24"/>
          <w:szCs w:val="24"/>
        </w:rPr>
        <w:br w:type="page"/>
      </w:r>
    </w:p>
    <w:p w:rsidR="00791B59" w:rsidRPr="00791B59" w:rsidRDefault="00791B59" w:rsidP="00EF16B9">
      <w:pPr>
        <w:widowControl/>
        <w:autoSpaceDE/>
        <w:autoSpaceDN/>
        <w:adjustRightInd/>
        <w:ind w:left="6480" w:firstLine="720"/>
        <w:rPr>
          <w:color w:val="000000"/>
        </w:rPr>
      </w:pPr>
      <w:r w:rsidRPr="00791B59">
        <w:rPr>
          <w:color w:val="000000"/>
          <w:sz w:val="24"/>
          <w:szCs w:val="24"/>
        </w:rPr>
        <w:lastRenderedPageBreak/>
        <w:t>Приложение №3</w:t>
      </w:r>
    </w:p>
    <w:p w:rsidR="00791B59" w:rsidRPr="00791B59" w:rsidRDefault="00791B59" w:rsidP="00EF16B9">
      <w:pPr>
        <w:widowControl/>
        <w:autoSpaceDE/>
        <w:autoSpaceDN/>
        <w:adjustRightInd/>
        <w:ind w:left="5670"/>
        <w:rPr>
          <w:color w:val="000000"/>
        </w:rPr>
      </w:pPr>
      <w:r w:rsidRPr="00791B59">
        <w:rPr>
          <w:color w:val="000000"/>
          <w:sz w:val="24"/>
          <w:szCs w:val="24"/>
        </w:rPr>
        <w:t>к административному регламенту</w:t>
      </w:r>
    </w:p>
    <w:p w:rsidR="00791B59" w:rsidRPr="00791B59" w:rsidRDefault="00EF16B9" w:rsidP="00EF16B9">
      <w:pPr>
        <w:widowControl/>
        <w:autoSpaceDE/>
        <w:autoSpaceDN/>
        <w:adjustRightInd/>
        <w:ind w:left="5670"/>
        <w:rPr>
          <w:color w:val="000000"/>
        </w:rPr>
      </w:pPr>
      <w:r>
        <w:rPr>
          <w:color w:val="000000"/>
          <w:sz w:val="24"/>
          <w:szCs w:val="24"/>
        </w:rPr>
        <w:t xml:space="preserve">по </w:t>
      </w:r>
      <w:r w:rsidR="00791B59" w:rsidRPr="00791B59">
        <w:rPr>
          <w:color w:val="000000"/>
          <w:sz w:val="24"/>
          <w:szCs w:val="24"/>
        </w:rPr>
        <w:t>предоставлени</w:t>
      </w:r>
      <w:r>
        <w:rPr>
          <w:color w:val="000000"/>
          <w:sz w:val="24"/>
          <w:szCs w:val="24"/>
        </w:rPr>
        <w:t>ю</w:t>
      </w:r>
      <w:r w:rsidR="00791B59" w:rsidRPr="00791B59">
        <w:rPr>
          <w:color w:val="000000"/>
          <w:sz w:val="24"/>
          <w:szCs w:val="24"/>
        </w:rPr>
        <w:t xml:space="preserve"> муниципальной услуги</w:t>
      </w:r>
    </w:p>
    <w:p w:rsidR="00791B59" w:rsidRPr="00791B59" w:rsidRDefault="00791B59" w:rsidP="00EF16B9">
      <w:pPr>
        <w:widowControl/>
        <w:autoSpaceDE/>
        <w:autoSpaceDN/>
        <w:adjustRightInd/>
        <w:ind w:left="5670"/>
        <w:rPr>
          <w:color w:val="000000"/>
        </w:rPr>
      </w:pPr>
      <w:r w:rsidRPr="00791B59">
        <w:rPr>
          <w:color w:val="000000"/>
          <w:sz w:val="24"/>
          <w:szCs w:val="24"/>
        </w:rPr>
        <w:t>«Согласование проектных решений по отделке фасадов (паспортов цветового решения фасадов) </w:t>
      </w:r>
      <w:r w:rsidRPr="00791B59">
        <w:rPr>
          <w:color w:val="000000"/>
          <w:sz w:val="26"/>
          <w:szCs w:val="26"/>
        </w:rPr>
        <w:t>при реконструкции и</w:t>
      </w:r>
      <w:r w:rsidRPr="00791B59">
        <w:rPr>
          <w:color w:val="000000"/>
          <w:sz w:val="24"/>
          <w:szCs w:val="24"/>
        </w:rPr>
        <w:t> ремонте зданий, сооружений и временных объектов»</w:t>
      </w:r>
    </w:p>
    <w:p w:rsidR="00791B59" w:rsidRPr="00791B59" w:rsidRDefault="00791B59" w:rsidP="00791B59">
      <w:pPr>
        <w:widowControl/>
        <w:autoSpaceDE/>
        <w:autoSpaceDN/>
        <w:adjustRightInd/>
        <w:ind w:left="851"/>
        <w:jc w:val="center"/>
        <w:rPr>
          <w:color w:val="000000"/>
        </w:rPr>
      </w:pPr>
      <w:r w:rsidRPr="00791B59">
        <w:rPr>
          <w:color w:val="000000"/>
          <w:sz w:val="28"/>
          <w:szCs w:val="28"/>
        </w:rPr>
        <w:t> </w:t>
      </w:r>
    </w:p>
    <w:p w:rsidR="00791B59" w:rsidRPr="00791B59" w:rsidRDefault="00791B59" w:rsidP="00791B59">
      <w:pPr>
        <w:widowControl/>
        <w:autoSpaceDE/>
        <w:autoSpaceDN/>
        <w:adjustRightInd/>
        <w:jc w:val="center"/>
        <w:rPr>
          <w:color w:val="000000"/>
        </w:rPr>
      </w:pPr>
      <w:r w:rsidRPr="00791B59">
        <w:rPr>
          <w:color w:val="000000"/>
          <w:sz w:val="24"/>
          <w:szCs w:val="24"/>
        </w:rPr>
        <w:t>Уведомление об отказе в  выдаче</w:t>
      </w:r>
      <w:r w:rsidRPr="00791B59">
        <w:rPr>
          <w:b/>
          <w:bCs/>
          <w:color w:val="000000"/>
          <w:sz w:val="24"/>
          <w:szCs w:val="24"/>
        </w:rPr>
        <w:t> </w:t>
      </w:r>
      <w:r w:rsidRPr="00791B59">
        <w:rPr>
          <w:color w:val="000000"/>
          <w:sz w:val="24"/>
          <w:szCs w:val="24"/>
        </w:rPr>
        <w:t>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0"/>
        <w:gridCol w:w="6"/>
      </w:tblGrid>
      <w:tr w:rsidR="00791B59" w:rsidRPr="00791B59" w:rsidTr="00791B59">
        <w:trPr>
          <w:gridAfter w:val="1"/>
          <w:trHeight w:val="210"/>
          <w:tblCellSpacing w:w="0" w:type="dxa"/>
        </w:trPr>
        <w:tc>
          <w:tcPr>
            <w:tcW w:w="360" w:type="dxa"/>
            <w:vAlign w:val="center"/>
            <w:hideMark/>
          </w:tcPr>
          <w:p w:rsidR="00791B59" w:rsidRPr="00791B59" w:rsidRDefault="00791B59" w:rsidP="00791B59">
            <w:pPr>
              <w:widowControl/>
              <w:autoSpaceDE/>
              <w:autoSpaceDN/>
              <w:adjustRightInd/>
              <w:rPr>
                <w:color w:val="000000"/>
              </w:rPr>
            </w:pPr>
          </w:p>
        </w:tc>
      </w:tr>
      <w:tr w:rsidR="00791B59" w:rsidRPr="00791B59" w:rsidTr="00791B59">
        <w:trPr>
          <w:tblCellSpacing w:w="0" w:type="dxa"/>
        </w:trPr>
        <w:tc>
          <w:tcPr>
            <w:tcW w:w="0" w:type="auto"/>
            <w:vAlign w:val="center"/>
            <w:hideMark/>
          </w:tcPr>
          <w:p w:rsidR="00791B59" w:rsidRPr="00791B59" w:rsidRDefault="00791B59" w:rsidP="00791B59">
            <w:pPr>
              <w:widowControl/>
              <w:autoSpaceDE/>
              <w:autoSpaceDN/>
              <w:adjustRightInd/>
            </w:pPr>
          </w:p>
        </w:tc>
        <w:tc>
          <w:tcPr>
            <w:tcW w:w="0" w:type="auto"/>
            <w:vAlign w:val="center"/>
            <w:hideMark/>
          </w:tcPr>
          <w:p w:rsidR="00791B59" w:rsidRPr="00791B59" w:rsidRDefault="00791B59" w:rsidP="00791B59">
            <w:pPr>
              <w:widowControl/>
              <w:autoSpaceDE/>
              <w:autoSpaceDN/>
              <w:adjustRightInd/>
              <w:rPr>
                <w:sz w:val="24"/>
                <w:szCs w:val="24"/>
              </w:rPr>
            </w:pPr>
          </w:p>
        </w:tc>
      </w:tr>
    </w:tbl>
    <w:p w:rsidR="00EF16B9" w:rsidRDefault="00EF16B9" w:rsidP="00EF16B9">
      <w:pPr>
        <w:ind w:right="-2"/>
        <w:jc w:val="center"/>
        <w:rPr>
          <w:spacing w:val="20"/>
          <w:kern w:val="28"/>
        </w:rPr>
      </w:pPr>
    </w:p>
    <w:p w:rsidR="00EF16B9" w:rsidRDefault="00EF16B9" w:rsidP="00EF16B9">
      <w:pPr>
        <w:ind w:right="-2"/>
        <w:jc w:val="center"/>
        <w:rPr>
          <w:spacing w:val="20"/>
          <w:kern w:val="28"/>
        </w:rPr>
      </w:pPr>
      <w:r>
        <w:rPr>
          <w:noProof/>
          <w:spacing w:val="20"/>
          <w:kern w:val="28"/>
        </w:rPr>
        <w:drawing>
          <wp:inline distT="0" distB="0" distL="0" distR="0" wp14:anchorId="001C29F1">
            <wp:extent cx="670560" cy="798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 cy="798830"/>
                    </a:xfrm>
                    <a:prstGeom prst="rect">
                      <a:avLst/>
                    </a:prstGeom>
                    <a:noFill/>
                  </pic:spPr>
                </pic:pic>
              </a:graphicData>
            </a:graphic>
          </wp:inline>
        </w:drawing>
      </w:r>
    </w:p>
    <w:p w:rsidR="00EF16B9" w:rsidRDefault="00EF16B9" w:rsidP="00EF16B9">
      <w:pPr>
        <w:widowControl/>
        <w:autoSpaceDE/>
        <w:autoSpaceDN/>
        <w:adjustRightInd/>
        <w:jc w:val="center"/>
        <w:rPr>
          <w:rFonts w:eastAsiaTheme="minorEastAsia"/>
          <w:b/>
          <w:bCs/>
          <w:spacing w:val="20"/>
          <w:sz w:val="28"/>
          <w:szCs w:val="28"/>
        </w:rPr>
      </w:pPr>
      <w:r w:rsidRPr="00AD280A">
        <w:rPr>
          <w:rFonts w:eastAsiaTheme="minorEastAsia"/>
          <w:b/>
          <w:bCs/>
          <w:spacing w:val="20"/>
          <w:sz w:val="28"/>
          <w:szCs w:val="28"/>
        </w:rPr>
        <w:t xml:space="preserve">Администрация </w:t>
      </w:r>
    </w:p>
    <w:p w:rsidR="00EF16B9" w:rsidRPr="00AD280A" w:rsidRDefault="00EF16B9" w:rsidP="00EF16B9">
      <w:pPr>
        <w:widowControl/>
        <w:autoSpaceDE/>
        <w:autoSpaceDN/>
        <w:adjustRightInd/>
        <w:jc w:val="center"/>
        <w:rPr>
          <w:rFonts w:eastAsiaTheme="minorEastAsia"/>
          <w:b/>
          <w:bCs/>
          <w:spacing w:val="20"/>
          <w:sz w:val="28"/>
          <w:szCs w:val="28"/>
        </w:rPr>
      </w:pPr>
      <w:r w:rsidRPr="00AD280A">
        <w:rPr>
          <w:rFonts w:eastAsiaTheme="minorEastAsia"/>
          <w:b/>
          <w:bCs/>
          <w:spacing w:val="20"/>
          <w:sz w:val="28"/>
          <w:szCs w:val="28"/>
        </w:rPr>
        <w:t>Верхнеподпольненского сельского поселения</w:t>
      </w:r>
    </w:p>
    <w:p w:rsidR="00EF16B9" w:rsidRPr="00AD280A" w:rsidRDefault="00EF16B9" w:rsidP="00EF16B9">
      <w:pPr>
        <w:widowControl/>
        <w:autoSpaceDE/>
        <w:autoSpaceDN/>
        <w:adjustRightInd/>
        <w:jc w:val="center"/>
        <w:rPr>
          <w:rFonts w:eastAsiaTheme="minorEastAsia"/>
          <w:sz w:val="18"/>
          <w:szCs w:val="18"/>
        </w:rPr>
      </w:pPr>
      <w:r w:rsidRPr="00AD280A">
        <w:rPr>
          <w:rFonts w:eastAsiaTheme="minorEastAsia"/>
          <w:sz w:val="18"/>
          <w:szCs w:val="18"/>
        </w:rPr>
        <w:t xml:space="preserve">ул. Школьная, 1, х. Верхнеподпольный, </w:t>
      </w:r>
    </w:p>
    <w:p w:rsidR="00EF16B9" w:rsidRPr="00AD280A" w:rsidRDefault="00EF16B9" w:rsidP="00EF16B9">
      <w:pPr>
        <w:widowControl/>
        <w:autoSpaceDE/>
        <w:autoSpaceDN/>
        <w:adjustRightInd/>
        <w:jc w:val="center"/>
        <w:rPr>
          <w:rFonts w:eastAsiaTheme="minorEastAsia"/>
          <w:sz w:val="18"/>
          <w:szCs w:val="18"/>
        </w:rPr>
      </w:pPr>
      <w:r w:rsidRPr="00AD280A">
        <w:rPr>
          <w:rFonts w:eastAsiaTheme="minorEastAsia"/>
          <w:sz w:val="18"/>
          <w:szCs w:val="18"/>
        </w:rPr>
        <w:t>Аксайский район Ростовская область, 346716</w:t>
      </w:r>
    </w:p>
    <w:p w:rsidR="00EF16B9" w:rsidRPr="00F20A5D" w:rsidRDefault="00EF16B9" w:rsidP="00EF16B9">
      <w:pPr>
        <w:widowControl/>
        <w:autoSpaceDE/>
        <w:autoSpaceDN/>
        <w:adjustRightInd/>
        <w:jc w:val="center"/>
        <w:rPr>
          <w:rFonts w:eastAsiaTheme="minorEastAsia"/>
          <w:sz w:val="18"/>
          <w:szCs w:val="18"/>
        </w:rPr>
      </w:pPr>
      <w:r w:rsidRPr="00AD280A">
        <w:rPr>
          <w:rFonts w:eastAsiaTheme="minorEastAsia"/>
          <w:sz w:val="18"/>
          <w:szCs w:val="18"/>
        </w:rPr>
        <w:t>тел</w:t>
      </w:r>
      <w:r w:rsidRPr="00F20A5D">
        <w:rPr>
          <w:rFonts w:eastAsiaTheme="minorEastAsia"/>
          <w:sz w:val="18"/>
          <w:szCs w:val="18"/>
        </w:rPr>
        <w:t>.: 8-(86350)-3-46-42</w:t>
      </w:r>
    </w:p>
    <w:p w:rsidR="00EF16B9" w:rsidRDefault="00EF16B9" w:rsidP="00EF16B9">
      <w:pPr>
        <w:widowControl/>
        <w:autoSpaceDE/>
        <w:autoSpaceDN/>
        <w:adjustRightInd/>
        <w:jc w:val="center"/>
        <w:rPr>
          <w:rFonts w:eastAsiaTheme="minorEastAsia"/>
          <w:color w:val="0000FF" w:themeColor="hyperlink"/>
          <w:sz w:val="18"/>
          <w:szCs w:val="18"/>
          <w:u w:val="single"/>
          <w:lang w:val="en-US"/>
        </w:rPr>
      </w:pPr>
      <w:r w:rsidRPr="00AD280A">
        <w:rPr>
          <w:rFonts w:eastAsiaTheme="minorEastAsia"/>
          <w:sz w:val="18"/>
          <w:szCs w:val="18"/>
          <w:lang w:val="en-US"/>
        </w:rPr>
        <w:t xml:space="preserve">e-mail: </w:t>
      </w:r>
      <w:hyperlink r:id="rId14" w:history="1">
        <w:r w:rsidRPr="00AD280A">
          <w:rPr>
            <w:rFonts w:eastAsiaTheme="minorEastAsia"/>
            <w:color w:val="0000FF" w:themeColor="hyperlink"/>
            <w:sz w:val="18"/>
            <w:szCs w:val="18"/>
            <w:u w:val="single"/>
            <w:lang w:val="en-US"/>
          </w:rPr>
          <w:t>sp02023@donpac.ru</w:t>
        </w:r>
      </w:hyperlink>
    </w:p>
    <w:p w:rsidR="00EF16B9" w:rsidRPr="00F20A5D" w:rsidRDefault="00EF16B9" w:rsidP="00EF16B9">
      <w:pPr>
        <w:widowControl/>
        <w:autoSpaceDE/>
        <w:autoSpaceDN/>
        <w:adjustRightInd/>
        <w:jc w:val="center"/>
        <w:rPr>
          <w:rFonts w:eastAsiaTheme="minorEastAsia"/>
          <w:sz w:val="18"/>
          <w:szCs w:val="18"/>
          <w:lang w:val="en-US"/>
        </w:rPr>
      </w:pPr>
      <w:r w:rsidRPr="00F20A5D">
        <w:rPr>
          <w:rFonts w:eastAsiaTheme="minorEastAsia"/>
          <w:color w:val="0000FF" w:themeColor="hyperlink"/>
          <w:sz w:val="18"/>
          <w:szCs w:val="18"/>
          <w:u w:val="single"/>
          <w:lang w:val="en-US"/>
        </w:rPr>
        <w:t>_______________________________________________________________________________________________________</w:t>
      </w:r>
    </w:p>
    <w:p w:rsidR="00EF16B9" w:rsidRPr="001D5840" w:rsidRDefault="00EF16B9" w:rsidP="00EF16B9">
      <w:pPr>
        <w:tabs>
          <w:tab w:val="left" w:pos="9637"/>
        </w:tabs>
        <w:ind w:left="5400" w:hanging="5400"/>
        <w:rPr>
          <w:kern w:val="28"/>
          <w:sz w:val="28"/>
          <w:szCs w:val="28"/>
        </w:rPr>
      </w:pPr>
      <w:r w:rsidRPr="001D5840">
        <w:rPr>
          <w:kern w:val="28"/>
          <w:sz w:val="28"/>
          <w:szCs w:val="28"/>
        </w:rPr>
        <w:t>исх. № ___________</w:t>
      </w:r>
    </w:p>
    <w:p w:rsidR="00EF16B9" w:rsidRPr="001D5840" w:rsidRDefault="00EF16B9" w:rsidP="00EF16B9">
      <w:pPr>
        <w:tabs>
          <w:tab w:val="left" w:pos="9637"/>
        </w:tabs>
        <w:rPr>
          <w:kern w:val="28"/>
          <w:sz w:val="28"/>
          <w:szCs w:val="28"/>
        </w:rPr>
      </w:pPr>
      <w:r w:rsidRPr="001D5840">
        <w:rPr>
          <w:kern w:val="28"/>
          <w:sz w:val="28"/>
          <w:szCs w:val="28"/>
        </w:rPr>
        <w:t>от «___» __________20___г.</w:t>
      </w:r>
    </w:p>
    <w:p w:rsidR="00EF16B9" w:rsidRDefault="00EF16B9" w:rsidP="00791B59">
      <w:pPr>
        <w:widowControl/>
        <w:autoSpaceDE/>
        <w:autoSpaceDN/>
        <w:adjustRightInd/>
        <w:jc w:val="center"/>
        <w:rPr>
          <w:color w:val="000000"/>
          <w:sz w:val="24"/>
          <w:szCs w:val="24"/>
        </w:rPr>
      </w:pPr>
    </w:p>
    <w:p w:rsidR="00EF16B9" w:rsidRDefault="00EF16B9" w:rsidP="00791B59">
      <w:pPr>
        <w:widowControl/>
        <w:autoSpaceDE/>
        <w:autoSpaceDN/>
        <w:adjustRightInd/>
        <w:jc w:val="center"/>
        <w:rPr>
          <w:color w:val="000000"/>
          <w:sz w:val="24"/>
          <w:szCs w:val="24"/>
        </w:rPr>
      </w:pPr>
    </w:p>
    <w:p w:rsidR="00EF16B9" w:rsidRPr="00EF16B9" w:rsidRDefault="00EF16B9" w:rsidP="00EF16B9">
      <w:pPr>
        <w:ind w:left="4956"/>
        <w:jc w:val="right"/>
        <w:rPr>
          <w:sz w:val="24"/>
          <w:szCs w:val="24"/>
        </w:rPr>
      </w:pPr>
      <w:r w:rsidRPr="00EF16B9">
        <w:rPr>
          <w:sz w:val="24"/>
          <w:szCs w:val="24"/>
        </w:rPr>
        <w:t xml:space="preserve">Адрес заявителя, </w:t>
      </w:r>
    </w:p>
    <w:p w:rsidR="00EF16B9" w:rsidRPr="00EF16B9" w:rsidRDefault="00EF16B9" w:rsidP="00EF16B9">
      <w:pPr>
        <w:jc w:val="right"/>
        <w:rPr>
          <w:sz w:val="24"/>
          <w:szCs w:val="24"/>
        </w:rPr>
      </w:pPr>
      <w:r w:rsidRPr="00EF16B9">
        <w:rPr>
          <w:sz w:val="24"/>
          <w:szCs w:val="24"/>
        </w:rPr>
        <w:t xml:space="preserve">И.О. Фамилия заявителя </w:t>
      </w:r>
    </w:p>
    <w:p w:rsidR="00EF16B9" w:rsidRPr="00EF16B9" w:rsidRDefault="00EF16B9" w:rsidP="00EF16B9">
      <w:pPr>
        <w:jc w:val="right"/>
        <w:rPr>
          <w:sz w:val="24"/>
          <w:szCs w:val="24"/>
        </w:rPr>
      </w:pPr>
      <w:r w:rsidRPr="00EF16B9">
        <w:rPr>
          <w:sz w:val="24"/>
          <w:szCs w:val="24"/>
        </w:rPr>
        <w:t>Наименование организации, учреждения,</w:t>
      </w:r>
    </w:p>
    <w:p w:rsidR="00EF16B9" w:rsidRPr="00EF16B9" w:rsidRDefault="00EF16B9" w:rsidP="00EF16B9">
      <w:pPr>
        <w:jc w:val="right"/>
        <w:rPr>
          <w:sz w:val="24"/>
          <w:szCs w:val="24"/>
        </w:rPr>
      </w:pPr>
      <w:r w:rsidRPr="00EF16B9">
        <w:rPr>
          <w:sz w:val="24"/>
          <w:szCs w:val="24"/>
        </w:rPr>
        <w:t xml:space="preserve">занимаемая должность </w:t>
      </w:r>
    </w:p>
    <w:p w:rsidR="00EF16B9" w:rsidRPr="00EF16B9" w:rsidRDefault="00EF16B9" w:rsidP="00EF16B9">
      <w:pPr>
        <w:jc w:val="right"/>
        <w:rPr>
          <w:sz w:val="24"/>
          <w:szCs w:val="24"/>
        </w:rPr>
      </w:pPr>
      <w:r w:rsidRPr="00EF16B9">
        <w:rPr>
          <w:sz w:val="24"/>
          <w:szCs w:val="24"/>
        </w:rPr>
        <w:t>(при обращении юридического лица)</w:t>
      </w:r>
    </w:p>
    <w:p w:rsidR="00EF16B9" w:rsidRDefault="00EF16B9" w:rsidP="00EF16B9">
      <w:pPr>
        <w:widowControl/>
        <w:autoSpaceDE/>
        <w:autoSpaceDN/>
        <w:adjustRightInd/>
        <w:jc w:val="right"/>
        <w:rPr>
          <w:color w:val="000000"/>
          <w:sz w:val="24"/>
          <w:szCs w:val="24"/>
        </w:rPr>
      </w:pPr>
    </w:p>
    <w:p w:rsidR="00EF16B9" w:rsidRDefault="00EF16B9" w:rsidP="00791B59">
      <w:pPr>
        <w:widowControl/>
        <w:autoSpaceDE/>
        <w:autoSpaceDN/>
        <w:adjustRightInd/>
        <w:jc w:val="center"/>
        <w:rPr>
          <w:color w:val="000000"/>
          <w:sz w:val="24"/>
          <w:szCs w:val="24"/>
        </w:rPr>
      </w:pPr>
    </w:p>
    <w:p w:rsidR="00791B59" w:rsidRPr="00791B59" w:rsidRDefault="00791B59" w:rsidP="00791B59">
      <w:pPr>
        <w:widowControl/>
        <w:autoSpaceDE/>
        <w:autoSpaceDN/>
        <w:adjustRightInd/>
        <w:jc w:val="center"/>
        <w:rPr>
          <w:color w:val="000000"/>
          <w:sz w:val="24"/>
          <w:szCs w:val="24"/>
        </w:rPr>
      </w:pPr>
      <w:r w:rsidRPr="00791B59">
        <w:rPr>
          <w:color w:val="000000"/>
          <w:sz w:val="24"/>
          <w:szCs w:val="24"/>
        </w:rPr>
        <w:t>Уведомление об отказе </w:t>
      </w:r>
    </w:p>
    <w:p w:rsidR="00791B59" w:rsidRPr="00791B59" w:rsidRDefault="00791B59" w:rsidP="00791B59">
      <w:pPr>
        <w:widowControl/>
        <w:autoSpaceDE/>
        <w:autoSpaceDN/>
        <w:adjustRightInd/>
        <w:rPr>
          <w:color w:val="000000"/>
          <w:sz w:val="24"/>
          <w:szCs w:val="24"/>
        </w:rPr>
      </w:pPr>
      <w:r w:rsidRPr="00791B59">
        <w:rPr>
          <w:color w:val="000000"/>
          <w:sz w:val="24"/>
          <w:szCs w:val="24"/>
        </w:rPr>
        <w:t>в  выдаче</w:t>
      </w:r>
      <w:r w:rsidRPr="00791B59">
        <w:rPr>
          <w:b/>
          <w:bCs/>
          <w:color w:val="000000"/>
          <w:sz w:val="24"/>
          <w:szCs w:val="24"/>
        </w:rPr>
        <w:t> </w:t>
      </w:r>
      <w:r w:rsidRPr="00791B59">
        <w:rPr>
          <w:color w:val="000000"/>
          <w:sz w:val="24"/>
          <w:szCs w:val="24"/>
        </w:rPr>
        <w:t>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791B59" w:rsidRPr="00791B59" w:rsidRDefault="00791B59" w:rsidP="00791B59">
      <w:pPr>
        <w:widowControl/>
        <w:autoSpaceDE/>
        <w:autoSpaceDN/>
        <w:adjustRightInd/>
        <w:jc w:val="center"/>
        <w:rPr>
          <w:color w:val="000000"/>
          <w:sz w:val="24"/>
          <w:szCs w:val="24"/>
        </w:rPr>
      </w:pPr>
      <w:r w:rsidRPr="00791B59">
        <w:rPr>
          <w:color w:val="000000"/>
          <w:sz w:val="24"/>
          <w:szCs w:val="24"/>
        </w:rPr>
        <w:t> </w:t>
      </w:r>
    </w:p>
    <w:p w:rsidR="00791B59" w:rsidRPr="00791B59" w:rsidRDefault="00791B59" w:rsidP="00791B59">
      <w:pPr>
        <w:widowControl/>
        <w:autoSpaceDE/>
        <w:autoSpaceDN/>
        <w:adjustRightInd/>
        <w:jc w:val="center"/>
        <w:rPr>
          <w:color w:val="000000"/>
        </w:rPr>
      </w:pPr>
      <w:r w:rsidRPr="00791B59">
        <w:rPr>
          <w:color w:val="000000"/>
          <w:sz w:val="24"/>
          <w:szCs w:val="24"/>
        </w:rPr>
        <w:t>______________________________________________________________________</w:t>
      </w:r>
    </w:p>
    <w:p w:rsidR="00791B59" w:rsidRPr="00791B59" w:rsidRDefault="00791B59" w:rsidP="00791B59">
      <w:pPr>
        <w:widowControl/>
        <w:autoSpaceDE/>
        <w:autoSpaceDN/>
        <w:adjustRightInd/>
        <w:jc w:val="center"/>
        <w:rPr>
          <w:color w:val="000000"/>
          <w:sz w:val="24"/>
          <w:szCs w:val="24"/>
        </w:rPr>
      </w:pPr>
      <w:r w:rsidRPr="00791B59">
        <w:rPr>
          <w:color w:val="000000"/>
          <w:sz w:val="24"/>
          <w:szCs w:val="24"/>
          <w:vertAlign w:val="superscript"/>
        </w:rPr>
        <w:t>наименование улицы, объекта</w:t>
      </w:r>
    </w:p>
    <w:p w:rsidR="00791B59" w:rsidRPr="00791B59" w:rsidRDefault="00791B59" w:rsidP="00791B59">
      <w:pPr>
        <w:widowControl/>
        <w:autoSpaceDE/>
        <w:autoSpaceDN/>
        <w:adjustRightInd/>
        <w:spacing w:line="240" w:lineRule="atLeast"/>
        <w:rPr>
          <w:color w:val="000000"/>
          <w:sz w:val="24"/>
          <w:szCs w:val="24"/>
        </w:rPr>
      </w:pPr>
      <w:r w:rsidRPr="00791B59">
        <w:rPr>
          <w:color w:val="000000"/>
          <w:sz w:val="24"/>
          <w:szCs w:val="24"/>
        </w:rPr>
        <w:t>в виде </w:t>
      </w:r>
      <w:r w:rsidRPr="00791B59">
        <w:rPr>
          <w:color w:val="000000"/>
          <w:sz w:val="24"/>
          <w:szCs w:val="24"/>
          <w:vertAlign w:val="superscript"/>
        </w:rPr>
        <w:t>_____________________________________________________________________________________________________________________</w:t>
      </w:r>
    </w:p>
    <w:p w:rsidR="00791B59" w:rsidRPr="00791B59" w:rsidRDefault="00791B59" w:rsidP="00791B59">
      <w:pPr>
        <w:widowControl/>
        <w:autoSpaceDE/>
        <w:autoSpaceDN/>
        <w:adjustRightInd/>
        <w:spacing w:line="240" w:lineRule="atLeast"/>
        <w:jc w:val="center"/>
        <w:rPr>
          <w:color w:val="000000"/>
          <w:sz w:val="24"/>
          <w:szCs w:val="24"/>
        </w:rPr>
      </w:pPr>
      <w:r w:rsidRPr="00791B59">
        <w:rPr>
          <w:color w:val="000000"/>
          <w:sz w:val="24"/>
          <w:szCs w:val="24"/>
          <w:vertAlign w:val="superscript"/>
        </w:rPr>
        <w:t>описание вида работ</w:t>
      </w:r>
    </w:p>
    <w:p w:rsidR="00791B59" w:rsidRPr="00791B59" w:rsidRDefault="00EF16B9" w:rsidP="00791B59">
      <w:pPr>
        <w:widowControl/>
        <w:autoSpaceDE/>
        <w:autoSpaceDN/>
        <w:adjustRightInd/>
        <w:rPr>
          <w:color w:val="000000"/>
        </w:rPr>
      </w:pPr>
      <w:r>
        <w:rPr>
          <w:color w:val="000000"/>
          <w:sz w:val="24"/>
          <w:szCs w:val="24"/>
        </w:rPr>
        <w:t>Администрация Верхнеподпольненского сельского поселения</w:t>
      </w:r>
      <w:r w:rsidR="00791B59" w:rsidRPr="00791B59">
        <w:rPr>
          <w:color w:val="000000"/>
          <w:sz w:val="24"/>
          <w:szCs w:val="24"/>
        </w:rPr>
        <w:t xml:space="preserve"> при рассмотрении представленных документов: </w:t>
      </w:r>
    </w:p>
    <w:tbl>
      <w:tblPr>
        <w:tblW w:w="0" w:type="auto"/>
        <w:tblCellMar>
          <w:left w:w="0" w:type="dxa"/>
          <w:right w:w="0" w:type="dxa"/>
        </w:tblCellMar>
        <w:tblLook w:val="04A0" w:firstRow="1" w:lastRow="0" w:firstColumn="1" w:lastColumn="0" w:noHBand="0" w:noVBand="1"/>
      </w:tblPr>
      <w:tblGrid>
        <w:gridCol w:w="1096"/>
        <w:gridCol w:w="4084"/>
        <w:gridCol w:w="4787"/>
      </w:tblGrid>
      <w:tr w:rsidR="00791B59" w:rsidRPr="00671303" w:rsidTr="00791B59">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№п/п</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Перечень документов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Наличие/отсутствие (реквизиты документа)</w:t>
            </w:r>
          </w:p>
        </w:tc>
      </w:tr>
      <w:tr w:rsidR="00791B59" w:rsidRPr="00671303" w:rsidTr="00791B59">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both"/>
              <w:rPr>
                <w:sz w:val="22"/>
              </w:rPr>
            </w:pPr>
            <w:r w:rsidRPr="00671303">
              <w:rPr>
                <w:sz w:val="22"/>
                <w:szCs w:val="24"/>
              </w:rPr>
              <w:t xml:space="preserve">Заявление установленной формы              (с приложением копий документов о заявителе - правообладателе объекта, физическом лице,  либо данные о государственной </w:t>
            </w:r>
            <w:r w:rsidRPr="00671303">
              <w:rPr>
                <w:sz w:val="22"/>
                <w:szCs w:val="24"/>
              </w:rPr>
              <w:lastRenderedPageBreak/>
              <w:t>регистрации юридического лица или государственной регистрации физического лица в качестве индивидуального предпринимателя);</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lastRenderedPageBreak/>
              <w:t> </w:t>
            </w:r>
          </w:p>
        </w:tc>
      </w:tr>
      <w:tr w:rsidR="00791B59" w:rsidRPr="00671303" w:rsidTr="00791B59">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2</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both"/>
              <w:rPr>
                <w:sz w:val="22"/>
              </w:rPr>
            </w:pPr>
            <w:r w:rsidRPr="00671303">
              <w:rPr>
                <w:sz w:val="22"/>
                <w:szCs w:val="24"/>
              </w:rPr>
              <w:t>Документ, подтверждающий право собственности, владения, пользования на объект недвижимого имущества (за исключением многоквартирных домов);</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 </w:t>
            </w:r>
          </w:p>
        </w:tc>
      </w:tr>
      <w:tr w:rsidR="00791B59" w:rsidRPr="00671303" w:rsidTr="00791B59">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3</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both"/>
              <w:rPr>
                <w:sz w:val="22"/>
              </w:rPr>
            </w:pPr>
            <w:r w:rsidRPr="00671303">
              <w:rPr>
                <w:sz w:val="22"/>
                <w:szCs w:val="24"/>
              </w:rPr>
              <w:t>Проектное решение по отделке фасадов (паспортов цветовых решений фасадов) при ремонте зданий, сооружений и временных объектов</w:t>
            </w:r>
          </w:p>
          <w:p w:rsidR="00791B59" w:rsidRPr="00671303" w:rsidRDefault="00791B59" w:rsidP="00791B59">
            <w:pPr>
              <w:widowControl/>
              <w:autoSpaceDE/>
              <w:autoSpaceDN/>
              <w:adjustRightInd/>
              <w:jc w:val="both"/>
              <w:rPr>
                <w:sz w:val="22"/>
              </w:rPr>
            </w:pPr>
            <w:r w:rsidRPr="00671303">
              <w:rPr>
                <w:sz w:val="22"/>
                <w:szCs w:val="24"/>
              </w:rPr>
              <w:t>(оригинал -2 экз.)</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 </w:t>
            </w:r>
          </w:p>
        </w:tc>
      </w:tr>
      <w:tr w:rsidR="00791B59" w:rsidRPr="00671303" w:rsidTr="00791B59">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4</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both"/>
              <w:rPr>
                <w:sz w:val="22"/>
              </w:rPr>
            </w:pPr>
            <w:r w:rsidRPr="00671303">
              <w:rPr>
                <w:sz w:val="22"/>
                <w:szCs w:val="24"/>
              </w:rPr>
              <w:t>Проектное решение по отделке фасадов (паспортов цветовых решений фасадов) при ремонте зданий, сооружений и временных объектов</w:t>
            </w:r>
          </w:p>
          <w:p w:rsidR="00791B59" w:rsidRPr="00671303" w:rsidRDefault="00791B59" w:rsidP="00791B59">
            <w:pPr>
              <w:widowControl/>
              <w:autoSpaceDE/>
              <w:autoSpaceDN/>
              <w:adjustRightInd/>
              <w:jc w:val="both"/>
              <w:rPr>
                <w:sz w:val="22"/>
              </w:rPr>
            </w:pPr>
            <w:r w:rsidRPr="00671303">
              <w:rPr>
                <w:sz w:val="22"/>
                <w:szCs w:val="24"/>
              </w:rPr>
              <w:t>(цветная копия  - в электронном виде).</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 </w:t>
            </w:r>
          </w:p>
          <w:p w:rsidR="00791B59" w:rsidRPr="00671303" w:rsidRDefault="00791B59" w:rsidP="00791B59">
            <w:pPr>
              <w:widowControl/>
              <w:autoSpaceDE/>
              <w:autoSpaceDN/>
              <w:adjustRightInd/>
              <w:jc w:val="center"/>
              <w:rPr>
                <w:sz w:val="22"/>
              </w:rPr>
            </w:pPr>
            <w:r w:rsidRPr="00671303">
              <w:rPr>
                <w:sz w:val="22"/>
                <w:szCs w:val="24"/>
              </w:rPr>
              <w:t> </w:t>
            </w:r>
          </w:p>
          <w:p w:rsidR="00791B59" w:rsidRPr="00671303" w:rsidRDefault="00791B59" w:rsidP="00791B59">
            <w:pPr>
              <w:widowControl/>
              <w:autoSpaceDE/>
              <w:autoSpaceDN/>
              <w:adjustRightInd/>
              <w:jc w:val="center"/>
              <w:rPr>
                <w:sz w:val="22"/>
              </w:rPr>
            </w:pPr>
            <w:r w:rsidRPr="00671303">
              <w:rPr>
                <w:sz w:val="22"/>
                <w:szCs w:val="24"/>
              </w:rPr>
              <w:t> </w:t>
            </w:r>
          </w:p>
        </w:tc>
      </w:tr>
      <w:tr w:rsidR="00791B59" w:rsidRPr="00671303" w:rsidTr="00791B59">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5</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both"/>
              <w:rPr>
                <w:sz w:val="22"/>
              </w:rPr>
            </w:pPr>
            <w:r w:rsidRPr="00671303">
              <w:rPr>
                <w:sz w:val="22"/>
                <w:szCs w:val="24"/>
              </w:rPr>
              <w:t>Подтверждение в письменной форме согласия собственника объекта или решение общего собрания собственников помещений в многоквартирном доме</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671303" w:rsidRDefault="00791B59" w:rsidP="00791B59">
            <w:pPr>
              <w:widowControl/>
              <w:autoSpaceDE/>
              <w:autoSpaceDN/>
              <w:adjustRightInd/>
              <w:jc w:val="center"/>
              <w:rPr>
                <w:sz w:val="22"/>
              </w:rPr>
            </w:pPr>
            <w:r w:rsidRPr="00671303">
              <w:rPr>
                <w:sz w:val="22"/>
                <w:szCs w:val="24"/>
              </w:rPr>
              <w:t> </w:t>
            </w:r>
          </w:p>
        </w:tc>
      </w:tr>
    </w:tbl>
    <w:p w:rsidR="00791B59" w:rsidRPr="00791B59" w:rsidRDefault="00791B59" w:rsidP="00791B59">
      <w:pPr>
        <w:widowControl/>
        <w:autoSpaceDE/>
        <w:autoSpaceDN/>
        <w:adjustRightInd/>
        <w:rPr>
          <w:color w:val="000000"/>
        </w:rPr>
      </w:pPr>
      <w:r w:rsidRPr="00791B59">
        <w:rPr>
          <w:color w:val="000000"/>
          <w:sz w:val="24"/>
          <w:szCs w:val="24"/>
        </w:rPr>
        <w:t> </w:t>
      </w:r>
    </w:p>
    <w:p w:rsidR="00791B59" w:rsidRPr="00791B59" w:rsidRDefault="00791B59" w:rsidP="00791B59">
      <w:pPr>
        <w:widowControl/>
        <w:autoSpaceDE/>
        <w:autoSpaceDN/>
        <w:adjustRightInd/>
        <w:rPr>
          <w:color w:val="000000"/>
        </w:rPr>
      </w:pPr>
      <w:r w:rsidRPr="00791B59">
        <w:rPr>
          <w:color w:val="000000"/>
          <w:sz w:val="24"/>
          <w:szCs w:val="24"/>
        </w:rPr>
        <w:t>Выявлено следующее:</w:t>
      </w:r>
    </w:p>
    <w:tbl>
      <w:tblPr>
        <w:tblW w:w="0" w:type="auto"/>
        <w:tblCellMar>
          <w:left w:w="0" w:type="dxa"/>
          <w:right w:w="0" w:type="dxa"/>
        </w:tblCellMar>
        <w:tblLook w:val="04A0" w:firstRow="1" w:lastRow="0" w:firstColumn="1" w:lastColumn="0" w:noHBand="0" w:noVBand="1"/>
      </w:tblPr>
      <w:tblGrid>
        <w:gridCol w:w="1023"/>
        <w:gridCol w:w="6719"/>
        <w:gridCol w:w="1829"/>
      </w:tblGrid>
      <w:tr w:rsidR="00791B59" w:rsidRPr="00791B59" w:rsidTr="00EF16B9">
        <w:tc>
          <w:tcPr>
            <w:tcW w:w="1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jc w:val="center"/>
            </w:pPr>
            <w:r w:rsidRPr="00791B59">
              <w:rPr>
                <w:sz w:val="24"/>
                <w:szCs w:val="24"/>
              </w:rPr>
              <w:t>№п/п</w:t>
            </w:r>
          </w:p>
        </w:tc>
        <w:tc>
          <w:tcPr>
            <w:tcW w:w="6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jc w:val="center"/>
            </w:pPr>
            <w:r w:rsidRPr="00791B59">
              <w:rPr>
                <w:sz w:val="24"/>
                <w:szCs w:val="24"/>
              </w:rPr>
              <w:t>Согласования проектных решений по отделке фасадов (паспортов цветовых решений фасадов) при ремонте зданий, сооружений и временных объектов</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1B59" w:rsidRPr="00791B59" w:rsidRDefault="00A4055C" w:rsidP="00791B59">
            <w:pPr>
              <w:widowControl/>
              <w:autoSpaceDE/>
              <w:autoSpaceDN/>
              <w:adjustRightInd/>
              <w:ind w:right="282"/>
              <w:jc w:val="center"/>
            </w:pPr>
            <w:r>
              <w:rPr>
                <w:sz w:val="24"/>
                <w:szCs w:val="24"/>
              </w:rPr>
              <w:t>Приме</w:t>
            </w:r>
            <w:r w:rsidR="00791B59" w:rsidRPr="00791B59">
              <w:rPr>
                <w:sz w:val="24"/>
                <w:szCs w:val="24"/>
              </w:rPr>
              <w:t>чание</w:t>
            </w:r>
          </w:p>
        </w:tc>
      </w:tr>
      <w:tr w:rsidR="00791B59" w:rsidRPr="00791B59" w:rsidTr="00EF16B9">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jc w:val="center"/>
            </w:pPr>
            <w:r w:rsidRPr="00791B59">
              <w:rPr>
                <w:sz w:val="24"/>
                <w:szCs w:val="24"/>
              </w:rPr>
              <w:t> </w:t>
            </w:r>
          </w:p>
        </w:tc>
        <w:tc>
          <w:tcPr>
            <w:tcW w:w="6719"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jc w:val="center"/>
            </w:pPr>
            <w:r w:rsidRPr="00791B59">
              <w:rPr>
                <w:sz w:val="24"/>
                <w:szCs w:val="24"/>
              </w:rPr>
              <w:t> </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ind w:right="282"/>
              <w:jc w:val="center"/>
            </w:pPr>
            <w:r w:rsidRPr="00791B59">
              <w:rPr>
                <w:sz w:val="24"/>
                <w:szCs w:val="24"/>
              </w:rPr>
              <w:t> </w:t>
            </w:r>
          </w:p>
        </w:tc>
      </w:tr>
      <w:tr w:rsidR="00791B59" w:rsidRPr="00791B59" w:rsidTr="00EF16B9">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jc w:val="center"/>
            </w:pPr>
            <w:r w:rsidRPr="00791B59">
              <w:rPr>
                <w:sz w:val="24"/>
                <w:szCs w:val="24"/>
              </w:rPr>
              <w:t>1</w:t>
            </w:r>
          </w:p>
        </w:tc>
        <w:tc>
          <w:tcPr>
            <w:tcW w:w="6719"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jc w:val="both"/>
            </w:pPr>
            <w:r w:rsidRPr="00791B59">
              <w:rPr>
                <w:sz w:val="24"/>
                <w:szCs w:val="24"/>
              </w:rPr>
              <w:t>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ind w:right="282"/>
              <w:jc w:val="center"/>
            </w:pPr>
            <w:r w:rsidRPr="00791B59">
              <w:rPr>
                <w:sz w:val="24"/>
                <w:szCs w:val="24"/>
              </w:rPr>
              <w:t> </w:t>
            </w:r>
          </w:p>
        </w:tc>
      </w:tr>
      <w:tr w:rsidR="00791B59" w:rsidRPr="00791B59" w:rsidTr="00EF16B9">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jc w:val="center"/>
            </w:pPr>
            <w:r w:rsidRPr="00791B59">
              <w:rPr>
                <w:sz w:val="24"/>
                <w:szCs w:val="24"/>
              </w:rPr>
              <w:t>2</w:t>
            </w:r>
          </w:p>
        </w:tc>
        <w:tc>
          <w:tcPr>
            <w:tcW w:w="6719"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jc w:val="both"/>
            </w:pPr>
            <w:r w:rsidRPr="00791B59">
              <w:rPr>
                <w:sz w:val="24"/>
                <w:szCs w:val="24"/>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791B59" w:rsidRPr="00791B59" w:rsidRDefault="00791B59" w:rsidP="00791B59">
            <w:pPr>
              <w:widowControl/>
              <w:autoSpaceDE/>
              <w:autoSpaceDN/>
              <w:adjustRightInd/>
              <w:ind w:right="282"/>
              <w:jc w:val="center"/>
            </w:pPr>
            <w:r w:rsidRPr="00791B59">
              <w:rPr>
                <w:sz w:val="24"/>
                <w:szCs w:val="24"/>
              </w:rPr>
              <w:t> </w:t>
            </w:r>
          </w:p>
        </w:tc>
      </w:tr>
    </w:tbl>
    <w:p w:rsidR="00791B59" w:rsidRPr="00791B59" w:rsidRDefault="00791B59" w:rsidP="00791B59">
      <w:pPr>
        <w:widowControl/>
        <w:autoSpaceDE/>
        <w:autoSpaceDN/>
        <w:adjustRightInd/>
        <w:rPr>
          <w:color w:val="000000"/>
        </w:rPr>
      </w:pPr>
      <w:r w:rsidRPr="00791B59">
        <w:rPr>
          <w:color w:val="000000"/>
          <w:sz w:val="24"/>
          <w:szCs w:val="24"/>
        </w:rPr>
        <w:t> </w:t>
      </w:r>
    </w:p>
    <w:p w:rsidR="00791B59" w:rsidRPr="00791B59" w:rsidRDefault="00791B59" w:rsidP="00791B59">
      <w:pPr>
        <w:widowControl/>
        <w:autoSpaceDE/>
        <w:autoSpaceDN/>
        <w:adjustRightInd/>
        <w:rPr>
          <w:color w:val="000000"/>
        </w:rPr>
      </w:pPr>
      <w:r w:rsidRPr="00791B59">
        <w:rPr>
          <w:b/>
          <w:bCs/>
          <w:color w:val="000000"/>
          <w:sz w:val="24"/>
          <w:szCs w:val="24"/>
        </w:rPr>
        <w:t>На основании изложенного принято решение:</w:t>
      </w:r>
    </w:p>
    <w:p w:rsidR="00791B59" w:rsidRPr="00791B59" w:rsidRDefault="00791B59" w:rsidP="00791B59">
      <w:pPr>
        <w:widowControl/>
        <w:autoSpaceDE/>
        <w:autoSpaceDN/>
        <w:adjustRightInd/>
        <w:jc w:val="both"/>
        <w:rPr>
          <w:color w:val="000000"/>
        </w:rPr>
      </w:pPr>
      <w:r w:rsidRPr="00791B59">
        <w:rPr>
          <w:color w:val="000000"/>
          <w:sz w:val="24"/>
          <w:szCs w:val="24"/>
        </w:rPr>
        <w:t>            Отказать в выдаче согласования проектных решений по отделке фасадов (паспортов цветовых решений фасадов) при ремонте зданий, сооружений и временных объектов</w:t>
      </w:r>
    </w:p>
    <w:p w:rsidR="00791B59" w:rsidRPr="00791B59" w:rsidRDefault="00791B59" w:rsidP="00791B59">
      <w:pPr>
        <w:widowControl/>
        <w:autoSpaceDE/>
        <w:autoSpaceDN/>
        <w:adjustRightInd/>
        <w:rPr>
          <w:color w:val="000000"/>
        </w:rPr>
      </w:pPr>
      <w:r w:rsidRPr="00791B59">
        <w:rPr>
          <w:color w:val="000000"/>
          <w:sz w:val="24"/>
          <w:szCs w:val="24"/>
        </w:rPr>
        <w:t>____________________________________________________________________________________________________________________________________________</w:t>
      </w:r>
    </w:p>
    <w:p w:rsidR="00791B59" w:rsidRPr="00791B59" w:rsidRDefault="00791B59" w:rsidP="00791B59">
      <w:pPr>
        <w:widowControl/>
        <w:autoSpaceDE/>
        <w:autoSpaceDN/>
        <w:adjustRightInd/>
        <w:rPr>
          <w:color w:val="000000"/>
        </w:rPr>
      </w:pPr>
      <w:r w:rsidRPr="00791B59">
        <w:rPr>
          <w:color w:val="000000"/>
          <w:sz w:val="24"/>
          <w:szCs w:val="24"/>
          <w:vertAlign w:val="superscript"/>
        </w:rPr>
        <w:t>                                                                                                особые отметки</w:t>
      </w:r>
    </w:p>
    <w:p w:rsidR="00791B59" w:rsidRPr="00791B59" w:rsidRDefault="00791B59" w:rsidP="00791B59">
      <w:pPr>
        <w:widowControl/>
        <w:autoSpaceDE/>
        <w:autoSpaceDN/>
        <w:adjustRightInd/>
        <w:rPr>
          <w:color w:val="000000"/>
        </w:rPr>
      </w:pPr>
      <w:r w:rsidRPr="00791B59">
        <w:rPr>
          <w:color w:val="000000"/>
          <w:sz w:val="24"/>
          <w:szCs w:val="24"/>
        </w:rPr>
        <w:t>Рекомендовано:</w:t>
      </w:r>
    </w:p>
    <w:p w:rsidR="00791B59" w:rsidRPr="00791B59" w:rsidRDefault="00791B59" w:rsidP="00791B59">
      <w:pPr>
        <w:widowControl/>
        <w:autoSpaceDE/>
        <w:autoSpaceDN/>
        <w:adjustRightInd/>
        <w:rPr>
          <w:color w:val="000000"/>
        </w:rPr>
      </w:pPr>
      <w:r w:rsidRPr="00791B59">
        <w:rPr>
          <w:color w:val="000000"/>
          <w:sz w:val="24"/>
          <w:szCs w:val="24"/>
        </w:rPr>
        <w:t>______________________________________________________________________</w:t>
      </w:r>
    </w:p>
    <w:p w:rsidR="00791B59" w:rsidRPr="00791B59" w:rsidRDefault="00791B59" w:rsidP="00791B59">
      <w:pPr>
        <w:widowControl/>
        <w:autoSpaceDE/>
        <w:autoSpaceDN/>
        <w:adjustRightInd/>
        <w:jc w:val="center"/>
        <w:rPr>
          <w:color w:val="000000"/>
          <w:sz w:val="24"/>
          <w:szCs w:val="24"/>
        </w:rPr>
      </w:pPr>
      <w:r w:rsidRPr="00791B59">
        <w:rPr>
          <w:color w:val="000000"/>
          <w:sz w:val="24"/>
          <w:szCs w:val="24"/>
        </w:rPr>
        <w:t> </w:t>
      </w:r>
    </w:p>
    <w:p w:rsidR="00791B59" w:rsidRPr="00791B59" w:rsidRDefault="00791B59" w:rsidP="00791B59">
      <w:pPr>
        <w:widowControl/>
        <w:autoSpaceDE/>
        <w:autoSpaceDN/>
        <w:adjustRightInd/>
        <w:jc w:val="center"/>
        <w:rPr>
          <w:color w:val="000000"/>
          <w:sz w:val="24"/>
          <w:szCs w:val="24"/>
        </w:rPr>
      </w:pPr>
      <w:r w:rsidRPr="00791B59">
        <w:rPr>
          <w:color w:val="000000"/>
          <w:sz w:val="24"/>
          <w:szCs w:val="24"/>
        </w:rPr>
        <w:t> </w:t>
      </w:r>
    </w:p>
    <w:p w:rsidR="00791B59" w:rsidRPr="00791B59" w:rsidRDefault="00791B59" w:rsidP="00791B59">
      <w:pPr>
        <w:widowControl/>
        <w:autoSpaceDE/>
        <w:autoSpaceDN/>
        <w:adjustRightInd/>
        <w:ind w:right="-2"/>
        <w:outlineLvl w:val="0"/>
        <w:rPr>
          <w:color w:val="000000"/>
          <w:kern w:val="36"/>
          <w:sz w:val="28"/>
          <w:szCs w:val="28"/>
        </w:rPr>
      </w:pPr>
      <w:r w:rsidRPr="00791B59">
        <w:rPr>
          <w:color w:val="000000"/>
          <w:kern w:val="36"/>
          <w:sz w:val="24"/>
          <w:szCs w:val="24"/>
        </w:rPr>
        <w:t> </w:t>
      </w:r>
    </w:p>
    <w:p w:rsidR="00791B59" w:rsidRDefault="00EF16B9" w:rsidP="00791B59">
      <w:pPr>
        <w:widowControl/>
        <w:autoSpaceDE/>
        <w:autoSpaceDN/>
        <w:adjustRightInd/>
        <w:jc w:val="both"/>
        <w:rPr>
          <w:color w:val="000000"/>
          <w:sz w:val="24"/>
          <w:szCs w:val="24"/>
        </w:rPr>
      </w:pPr>
      <w:r>
        <w:rPr>
          <w:color w:val="000000"/>
          <w:sz w:val="24"/>
          <w:szCs w:val="24"/>
        </w:rPr>
        <w:t>Глава Администрации</w:t>
      </w:r>
    </w:p>
    <w:p w:rsidR="00EF16B9" w:rsidRDefault="00EF16B9" w:rsidP="00791B59">
      <w:pPr>
        <w:widowControl/>
        <w:autoSpaceDE/>
        <w:autoSpaceDN/>
        <w:adjustRightInd/>
        <w:jc w:val="both"/>
        <w:rPr>
          <w:color w:val="000000"/>
          <w:sz w:val="24"/>
          <w:szCs w:val="24"/>
        </w:rPr>
      </w:pPr>
      <w:r>
        <w:rPr>
          <w:color w:val="000000"/>
          <w:sz w:val="24"/>
          <w:szCs w:val="24"/>
        </w:rPr>
        <w:t xml:space="preserve">Верхнеподпольненского </w:t>
      </w:r>
    </w:p>
    <w:p w:rsidR="00EF16B9" w:rsidRPr="00791B59" w:rsidRDefault="00EF16B9" w:rsidP="00791B59">
      <w:pPr>
        <w:widowControl/>
        <w:autoSpaceDE/>
        <w:autoSpaceDN/>
        <w:adjustRightInd/>
        <w:jc w:val="both"/>
        <w:rPr>
          <w:color w:val="000000"/>
        </w:rPr>
      </w:pPr>
      <w:r>
        <w:rPr>
          <w:color w:val="000000"/>
          <w:sz w:val="24"/>
          <w:szCs w:val="24"/>
        </w:rPr>
        <w:t>сельского поселения                                                                    _____________________</w:t>
      </w:r>
    </w:p>
    <w:p w:rsidR="00791B59" w:rsidRPr="00791B59" w:rsidRDefault="00791B59" w:rsidP="00791B59">
      <w:pPr>
        <w:widowControl/>
        <w:autoSpaceDE/>
        <w:autoSpaceDN/>
        <w:adjustRightInd/>
        <w:ind w:left="5670"/>
        <w:rPr>
          <w:color w:val="000000"/>
        </w:rPr>
      </w:pPr>
      <w:r w:rsidRPr="00791B59">
        <w:rPr>
          <w:color w:val="000000"/>
        </w:rPr>
        <w:t> </w:t>
      </w:r>
    </w:p>
    <w:p w:rsidR="00760C0B" w:rsidRPr="00795F45" w:rsidRDefault="00760C0B" w:rsidP="00800B01">
      <w:pPr>
        <w:ind w:left="5529"/>
        <w:jc w:val="center"/>
        <w:rPr>
          <w:spacing w:val="-2"/>
          <w:sz w:val="28"/>
          <w:szCs w:val="28"/>
        </w:rPr>
      </w:pPr>
    </w:p>
    <w:sectPr w:rsidR="00760C0B" w:rsidRPr="00795F45" w:rsidSect="00671303">
      <w:headerReference w:type="even" r:id="rId15"/>
      <w:pgSz w:w="11906" w:h="16838"/>
      <w:pgMar w:top="697"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A9" w:rsidRDefault="002A61A9">
      <w:r>
        <w:separator/>
      </w:r>
    </w:p>
  </w:endnote>
  <w:endnote w:type="continuationSeparator" w:id="0">
    <w:p w:rsidR="002A61A9" w:rsidRDefault="002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A9" w:rsidRDefault="002A61A9">
      <w:r>
        <w:separator/>
      </w:r>
    </w:p>
  </w:footnote>
  <w:footnote w:type="continuationSeparator" w:id="0">
    <w:p w:rsidR="002A61A9" w:rsidRDefault="002A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2" w:rsidRDefault="007B07C2"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07C2" w:rsidRDefault="007B07C2" w:rsidP="00D2286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1C90"/>
    <w:rsid w:val="000022C2"/>
    <w:rsid w:val="000024A8"/>
    <w:rsid w:val="000040C7"/>
    <w:rsid w:val="00016CF6"/>
    <w:rsid w:val="00017E8E"/>
    <w:rsid w:val="000231CF"/>
    <w:rsid w:val="0002644D"/>
    <w:rsid w:val="0002752E"/>
    <w:rsid w:val="0003459B"/>
    <w:rsid w:val="00044180"/>
    <w:rsid w:val="00047F62"/>
    <w:rsid w:val="00053A49"/>
    <w:rsid w:val="000646ED"/>
    <w:rsid w:val="0007608F"/>
    <w:rsid w:val="00085AE9"/>
    <w:rsid w:val="00085E92"/>
    <w:rsid w:val="000A0A9B"/>
    <w:rsid w:val="000A40F8"/>
    <w:rsid w:val="000B476A"/>
    <w:rsid w:val="000C342C"/>
    <w:rsid w:val="000D4D2F"/>
    <w:rsid w:val="000D5746"/>
    <w:rsid w:val="000D7B8F"/>
    <w:rsid w:val="000E44CE"/>
    <w:rsid w:val="000F1AA0"/>
    <w:rsid w:val="00103DC4"/>
    <w:rsid w:val="00106AC3"/>
    <w:rsid w:val="00106E9D"/>
    <w:rsid w:val="00107B40"/>
    <w:rsid w:val="001244EA"/>
    <w:rsid w:val="001257E0"/>
    <w:rsid w:val="00127DB8"/>
    <w:rsid w:val="00132963"/>
    <w:rsid w:val="00140410"/>
    <w:rsid w:val="00145808"/>
    <w:rsid w:val="00152599"/>
    <w:rsid w:val="001665A4"/>
    <w:rsid w:val="00170E6A"/>
    <w:rsid w:val="0017213F"/>
    <w:rsid w:val="0017273D"/>
    <w:rsid w:val="001727D1"/>
    <w:rsid w:val="00182448"/>
    <w:rsid w:val="00183053"/>
    <w:rsid w:val="00186DA4"/>
    <w:rsid w:val="001B1BDE"/>
    <w:rsid w:val="001D7835"/>
    <w:rsid w:val="001E22E0"/>
    <w:rsid w:val="001F18D9"/>
    <w:rsid w:val="00203E78"/>
    <w:rsid w:val="0022363F"/>
    <w:rsid w:val="0022652C"/>
    <w:rsid w:val="00233C90"/>
    <w:rsid w:val="0023693F"/>
    <w:rsid w:val="00247268"/>
    <w:rsid w:val="00257710"/>
    <w:rsid w:val="00262D75"/>
    <w:rsid w:val="002636A0"/>
    <w:rsid w:val="00275D2C"/>
    <w:rsid w:val="00277586"/>
    <w:rsid w:val="00281D9B"/>
    <w:rsid w:val="00290ED7"/>
    <w:rsid w:val="00294EE6"/>
    <w:rsid w:val="002A61A9"/>
    <w:rsid w:val="002D0018"/>
    <w:rsid w:val="002D1576"/>
    <w:rsid w:val="002E402C"/>
    <w:rsid w:val="002F54C1"/>
    <w:rsid w:val="002F560F"/>
    <w:rsid w:val="00300B1F"/>
    <w:rsid w:val="00302212"/>
    <w:rsid w:val="00303BE5"/>
    <w:rsid w:val="00305BA8"/>
    <w:rsid w:val="003068AF"/>
    <w:rsid w:val="00316394"/>
    <w:rsid w:val="003171B4"/>
    <w:rsid w:val="00323F6D"/>
    <w:rsid w:val="00330135"/>
    <w:rsid w:val="00341E2B"/>
    <w:rsid w:val="00346229"/>
    <w:rsid w:val="0035176A"/>
    <w:rsid w:val="00357FB6"/>
    <w:rsid w:val="00360562"/>
    <w:rsid w:val="00363DDE"/>
    <w:rsid w:val="00365BB9"/>
    <w:rsid w:val="00366C7E"/>
    <w:rsid w:val="0037060A"/>
    <w:rsid w:val="00371633"/>
    <w:rsid w:val="00374F5C"/>
    <w:rsid w:val="00375553"/>
    <w:rsid w:val="003758F8"/>
    <w:rsid w:val="0037593B"/>
    <w:rsid w:val="00384137"/>
    <w:rsid w:val="00385507"/>
    <w:rsid w:val="00386CC9"/>
    <w:rsid w:val="003A1216"/>
    <w:rsid w:val="003A2413"/>
    <w:rsid w:val="003A3446"/>
    <w:rsid w:val="003A4181"/>
    <w:rsid w:val="003B3E93"/>
    <w:rsid w:val="003C0713"/>
    <w:rsid w:val="003C3478"/>
    <w:rsid w:val="003E35CB"/>
    <w:rsid w:val="003F24E5"/>
    <w:rsid w:val="00400DB6"/>
    <w:rsid w:val="00407C8B"/>
    <w:rsid w:val="0041634E"/>
    <w:rsid w:val="004178B0"/>
    <w:rsid w:val="004350DD"/>
    <w:rsid w:val="0043532A"/>
    <w:rsid w:val="0043683A"/>
    <w:rsid w:val="004413C8"/>
    <w:rsid w:val="00444BF0"/>
    <w:rsid w:val="00452A5B"/>
    <w:rsid w:val="00453453"/>
    <w:rsid w:val="00463BC2"/>
    <w:rsid w:val="004647C2"/>
    <w:rsid w:val="00474102"/>
    <w:rsid w:val="004926D6"/>
    <w:rsid w:val="004A1F70"/>
    <w:rsid w:val="004A4A9C"/>
    <w:rsid w:val="004B5E46"/>
    <w:rsid w:val="004F48DC"/>
    <w:rsid w:val="00500839"/>
    <w:rsid w:val="00501E70"/>
    <w:rsid w:val="00520351"/>
    <w:rsid w:val="00522EDC"/>
    <w:rsid w:val="00523A1E"/>
    <w:rsid w:val="0052493F"/>
    <w:rsid w:val="00525993"/>
    <w:rsid w:val="005360E8"/>
    <w:rsid w:val="005429FB"/>
    <w:rsid w:val="00542FBB"/>
    <w:rsid w:val="0054517B"/>
    <w:rsid w:val="005557C4"/>
    <w:rsid w:val="00557176"/>
    <w:rsid w:val="0056720D"/>
    <w:rsid w:val="00570C82"/>
    <w:rsid w:val="005806A0"/>
    <w:rsid w:val="00581BB5"/>
    <w:rsid w:val="005878AF"/>
    <w:rsid w:val="005917C4"/>
    <w:rsid w:val="005921A1"/>
    <w:rsid w:val="00592A7D"/>
    <w:rsid w:val="005A75F4"/>
    <w:rsid w:val="005B212A"/>
    <w:rsid w:val="005B2B8B"/>
    <w:rsid w:val="005B5F00"/>
    <w:rsid w:val="005C4B7A"/>
    <w:rsid w:val="005C6E72"/>
    <w:rsid w:val="005D5FE7"/>
    <w:rsid w:val="005E7B2D"/>
    <w:rsid w:val="00601076"/>
    <w:rsid w:val="006010DF"/>
    <w:rsid w:val="006170BA"/>
    <w:rsid w:val="00617B73"/>
    <w:rsid w:val="006356EF"/>
    <w:rsid w:val="006559CA"/>
    <w:rsid w:val="00655EDC"/>
    <w:rsid w:val="00670E36"/>
    <w:rsid w:val="00671303"/>
    <w:rsid w:val="006733EC"/>
    <w:rsid w:val="00676873"/>
    <w:rsid w:val="00694C5D"/>
    <w:rsid w:val="006A1387"/>
    <w:rsid w:val="006D1379"/>
    <w:rsid w:val="006D5E40"/>
    <w:rsid w:val="006D647D"/>
    <w:rsid w:val="006E22E3"/>
    <w:rsid w:val="006E6630"/>
    <w:rsid w:val="006E7B82"/>
    <w:rsid w:val="006F2A29"/>
    <w:rsid w:val="006F3261"/>
    <w:rsid w:val="00703371"/>
    <w:rsid w:val="00703CD2"/>
    <w:rsid w:val="007112E4"/>
    <w:rsid w:val="00712C06"/>
    <w:rsid w:val="007155DA"/>
    <w:rsid w:val="00725C8E"/>
    <w:rsid w:val="007348F7"/>
    <w:rsid w:val="00737472"/>
    <w:rsid w:val="00751A71"/>
    <w:rsid w:val="00754ABE"/>
    <w:rsid w:val="00760C0B"/>
    <w:rsid w:val="00765DDF"/>
    <w:rsid w:val="007662F1"/>
    <w:rsid w:val="007708E1"/>
    <w:rsid w:val="00780121"/>
    <w:rsid w:val="00781F09"/>
    <w:rsid w:val="00791B59"/>
    <w:rsid w:val="007A106D"/>
    <w:rsid w:val="007B07C2"/>
    <w:rsid w:val="007B3A0D"/>
    <w:rsid w:val="007C1EA5"/>
    <w:rsid w:val="007C4B16"/>
    <w:rsid w:val="007C5191"/>
    <w:rsid w:val="007D3FFE"/>
    <w:rsid w:val="007F17D3"/>
    <w:rsid w:val="007F475A"/>
    <w:rsid w:val="007F4DD1"/>
    <w:rsid w:val="007F5942"/>
    <w:rsid w:val="007F7989"/>
    <w:rsid w:val="00800B01"/>
    <w:rsid w:val="00802B27"/>
    <w:rsid w:val="00802E00"/>
    <w:rsid w:val="008155CC"/>
    <w:rsid w:val="00823371"/>
    <w:rsid w:val="0082625A"/>
    <w:rsid w:val="00833467"/>
    <w:rsid w:val="008338AD"/>
    <w:rsid w:val="00841CA7"/>
    <w:rsid w:val="00845933"/>
    <w:rsid w:val="008543B8"/>
    <w:rsid w:val="00877413"/>
    <w:rsid w:val="00887C10"/>
    <w:rsid w:val="00893690"/>
    <w:rsid w:val="0089669A"/>
    <w:rsid w:val="00896857"/>
    <w:rsid w:val="008A4583"/>
    <w:rsid w:val="008A5C69"/>
    <w:rsid w:val="008B708E"/>
    <w:rsid w:val="008C4BD8"/>
    <w:rsid w:val="008D502A"/>
    <w:rsid w:val="008F4CCF"/>
    <w:rsid w:val="008F791F"/>
    <w:rsid w:val="008F7CC4"/>
    <w:rsid w:val="00905BF5"/>
    <w:rsid w:val="009170E6"/>
    <w:rsid w:val="009174D3"/>
    <w:rsid w:val="00922109"/>
    <w:rsid w:val="00933AC4"/>
    <w:rsid w:val="009405A7"/>
    <w:rsid w:val="00941F16"/>
    <w:rsid w:val="00943833"/>
    <w:rsid w:val="00950B8B"/>
    <w:rsid w:val="00952812"/>
    <w:rsid w:val="00956FBE"/>
    <w:rsid w:val="00965F5C"/>
    <w:rsid w:val="0097168D"/>
    <w:rsid w:val="00977482"/>
    <w:rsid w:val="00980874"/>
    <w:rsid w:val="0098406A"/>
    <w:rsid w:val="00992921"/>
    <w:rsid w:val="00997317"/>
    <w:rsid w:val="009A31AD"/>
    <w:rsid w:val="009A3827"/>
    <w:rsid w:val="009B0171"/>
    <w:rsid w:val="009B4B2D"/>
    <w:rsid w:val="009C5B2C"/>
    <w:rsid w:val="009C603E"/>
    <w:rsid w:val="009D2ECD"/>
    <w:rsid w:val="009F01EC"/>
    <w:rsid w:val="009F1BB5"/>
    <w:rsid w:val="009F2A45"/>
    <w:rsid w:val="00A0184C"/>
    <w:rsid w:val="00A04A57"/>
    <w:rsid w:val="00A2274F"/>
    <w:rsid w:val="00A26F87"/>
    <w:rsid w:val="00A36C96"/>
    <w:rsid w:val="00A4055C"/>
    <w:rsid w:val="00A40878"/>
    <w:rsid w:val="00A50036"/>
    <w:rsid w:val="00A507CA"/>
    <w:rsid w:val="00A57B40"/>
    <w:rsid w:val="00A614C5"/>
    <w:rsid w:val="00A61B14"/>
    <w:rsid w:val="00A718F2"/>
    <w:rsid w:val="00A737F6"/>
    <w:rsid w:val="00A833A1"/>
    <w:rsid w:val="00A92176"/>
    <w:rsid w:val="00A9448F"/>
    <w:rsid w:val="00A95162"/>
    <w:rsid w:val="00A96260"/>
    <w:rsid w:val="00A97B37"/>
    <w:rsid w:val="00AA345A"/>
    <w:rsid w:val="00AC7F41"/>
    <w:rsid w:val="00AD4F2C"/>
    <w:rsid w:val="00AD534D"/>
    <w:rsid w:val="00AE6B1D"/>
    <w:rsid w:val="00AE7028"/>
    <w:rsid w:val="00AF2122"/>
    <w:rsid w:val="00AF38D1"/>
    <w:rsid w:val="00AF6404"/>
    <w:rsid w:val="00AF7715"/>
    <w:rsid w:val="00B1733D"/>
    <w:rsid w:val="00B2313E"/>
    <w:rsid w:val="00B24D73"/>
    <w:rsid w:val="00B329D2"/>
    <w:rsid w:val="00B63DC1"/>
    <w:rsid w:val="00B64B07"/>
    <w:rsid w:val="00B71D1B"/>
    <w:rsid w:val="00B73F89"/>
    <w:rsid w:val="00B77AB7"/>
    <w:rsid w:val="00B858A0"/>
    <w:rsid w:val="00B9320C"/>
    <w:rsid w:val="00B94159"/>
    <w:rsid w:val="00BC2ADC"/>
    <w:rsid w:val="00BC762C"/>
    <w:rsid w:val="00BE2BD4"/>
    <w:rsid w:val="00BE5A90"/>
    <w:rsid w:val="00BE5E40"/>
    <w:rsid w:val="00BF2850"/>
    <w:rsid w:val="00BF4408"/>
    <w:rsid w:val="00C0371F"/>
    <w:rsid w:val="00C074D1"/>
    <w:rsid w:val="00C16760"/>
    <w:rsid w:val="00C31FCC"/>
    <w:rsid w:val="00C378E7"/>
    <w:rsid w:val="00C664C0"/>
    <w:rsid w:val="00C724DC"/>
    <w:rsid w:val="00C77D14"/>
    <w:rsid w:val="00C809F5"/>
    <w:rsid w:val="00CA53C6"/>
    <w:rsid w:val="00CA7FA2"/>
    <w:rsid w:val="00CB23BD"/>
    <w:rsid w:val="00CC122D"/>
    <w:rsid w:val="00CD117F"/>
    <w:rsid w:val="00CD1B2A"/>
    <w:rsid w:val="00CE51BE"/>
    <w:rsid w:val="00CE5429"/>
    <w:rsid w:val="00CF3A13"/>
    <w:rsid w:val="00D0379A"/>
    <w:rsid w:val="00D13C99"/>
    <w:rsid w:val="00D16670"/>
    <w:rsid w:val="00D20029"/>
    <w:rsid w:val="00D2286F"/>
    <w:rsid w:val="00D27468"/>
    <w:rsid w:val="00D276CE"/>
    <w:rsid w:val="00D31910"/>
    <w:rsid w:val="00D37853"/>
    <w:rsid w:val="00D40DFF"/>
    <w:rsid w:val="00D4510E"/>
    <w:rsid w:val="00D52085"/>
    <w:rsid w:val="00D60FEB"/>
    <w:rsid w:val="00D73966"/>
    <w:rsid w:val="00D74D07"/>
    <w:rsid w:val="00D75E2E"/>
    <w:rsid w:val="00D7771C"/>
    <w:rsid w:val="00D93C17"/>
    <w:rsid w:val="00DA4EC8"/>
    <w:rsid w:val="00DB1FE1"/>
    <w:rsid w:val="00DC04D0"/>
    <w:rsid w:val="00DD5C9E"/>
    <w:rsid w:val="00DE0F08"/>
    <w:rsid w:val="00DE7119"/>
    <w:rsid w:val="00E05960"/>
    <w:rsid w:val="00E1061B"/>
    <w:rsid w:val="00E144CA"/>
    <w:rsid w:val="00E23CDD"/>
    <w:rsid w:val="00E350FC"/>
    <w:rsid w:val="00E46199"/>
    <w:rsid w:val="00E50064"/>
    <w:rsid w:val="00E52B4B"/>
    <w:rsid w:val="00E57F8B"/>
    <w:rsid w:val="00E62978"/>
    <w:rsid w:val="00E664A8"/>
    <w:rsid w:val="00E73861"/>
    <w:rsid w:val="00E75721"/>
    <w:rsid w:val="00E81AB1"/>
    <w:rsid w:val="00E8751A"/>
    <w:rsid w:val="00E91DBE"/>
    <w:rsid w:val="00E93680"/>
    <w:rsid w:val="00E97357"/>
    <w:rsid w:val="00EA2FFC"/>
    <w:rsid w:val="00EA4B95"/>
    <w:rsid w:val="00EB2925"/>
    <w:rsid w:val="00ED0645"/>
    <w:rsid w:val="00ED368E"/>
    <w:rsid w:val="00EE74E8"/>
    <w:rsid w:val="00EF1398"/>
    <w:rsid w:val="00EF16B9"/>
    <w:rsid w:val="00EF6F66"/>
    <w:rsid w:val="00F03A5D"/>
    <w:rsid w:val="00F03EA0"/>
    <w:rsid w:val="00F04D77"/>
    <w:rsid w:val="00F2109C"/>
    <w:rsid w:val="00F23334"/>
    <w:rsid w:val="00F252D6"/>
    <w:rsid w:val="00F3385E"/>
    <w:rsid w:val="00F33B0E"/>
    <w:rsid w:val="00F41CDD"/>
    <w:rsid w:val="00F42C92"/>
    <w:rsid w:val="00F433E0"/>
    <w:rsid w:val="00F47DAB"/>
    <w:rsid w:val="00F50BCD"/>
    <w:rsid w:val="00F56DFE"/>
    <w:rsid w:val="00F659BB"/>
    <w:rsid w:val="00F848D9"/>
    <w:rsid w:val="00F858FF"/>
    <w:rsid w:val="00F91930"/>
    <w:rsid w:val="00F92610"/>
    <w:rsid w:val="00F9288F"/>
    <w:rsid w:val="00F94AA8"/>
    <w:rsid w:val="00F95A4A"/>
    <w:rsid w:val="00F96AF3"/>
    <w:rsid w:val="00FA55F4"/>
    <w:rsid w:val="00FB7E3D"/>
    <w:rsid w:val="00FD64A0"/>
    <w:rsid w:val="00FD6F2A"/>
    <w:rsid w:val="00FE59ED"/>
    <w:rsid w:val="00FE7F99"/>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91B5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791B59"/>
    <w:pPr>
      <w:widowControl/>
      <w:autoSpaceDE/>
      <w:autoSpaceDN/>
      <w:adjustRightInd/>
      <w:spacing w:before="100" w:beforeAutospacing="1" w:after="100" w:afterAutospacing="1"/>
      <w:outlineLvl w:val="1"/>
    </w:pPr>
    <w:rPr>
      <w:b/>
      <w:bCs/>
      <w:sz w:val="36"/>
      <w:szCs w:val="36"/>
    </w:rPr>
  </w:style>
  <w:style w:type="paragraph" w:styleId="7">
    <w:name w:val="heading 7"/>
    <w:basedOn w:val="a"/>
    <w:link w:val="70"/>
    <w:uiPriority w:val="9"/>
    <w:qFormat/>
    <w:rsid w:val="00791B59"/>
    <w:pPr>
      <w:widowControl/>
      <w:autoSpaceDE/>
      <w:autoSpaceDN/>
      <w:adjustRightInd/>
      <w:spacing w:before="100" w:beforeAutospacing="1" w:after="100" w:afterAutospacing="1"/>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uiPriority w:val="99"/>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uiPriority w:val="99"/>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791B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1B59"/>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rsid w:val="00791B5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91B59"/>
  </w:style>
  <w:style w:type="paragraph" w:customStyle="1" w:styleId="consplustitle0">
    <w:name w:val="consplustitle0"/>
    <w:basedOn w:val="a"/>
    <w:rsid w:val="00791B59"/>
    <w:pPr>
      <w:widowControl/>
      <w:autoSpaceDE/>
      <w:autoSpaceDN/>
      <w:adjustRightInd/>
      <w:spacing w:before="100" w:beforeAutospacing="1" w:after="100" w:afterAutospacing="1"/>
    </w:pPr>
    <w:rPr>
      <w:sz w:val="24"/>
      <w:szCs w:val="24"/>
    </w:rPr>
  </w:style>
  <w:style w:type="character" w:customStyle="1" w:styleId="grame">
    <w:name w:val="grame"/>
    <w:basedOn w:val="a0"/>
    <w:rsid w:val="00791B59"/>
  </w:style>
  <w:style w:type="character" w:customStyle="1" w:styleId="spelle">
    <w:name w:val="spelle"/>
    <w:basedOn w:val="a0"/>
    <w:rsid w:val="00791B59"/>
  </w:style>
  <w:style w:type="paragraph" w:customStyle="1" w:styleId="consplusnormal">
    <w:name w:val="consplusnormal"/>
    <w:basedOn w:val="a"/>
    <w:rsid w:val="00791B59"/>
    <w:pPr>
      <w:widowControl/>
      <w:autoSpaceDE/>
      <w:autoSpaceDN/>
      <w:adjustRightInd/>
      <w:spacing w:before="100" w:beforeAutospacing="1" w:after="100" w:afterAutospacing="1"/>
    </w:pPr>
    <w:rPr>
      <w:sz w:val="24"/>
      <w:szCs w:val="24"/>
    </w:rPr>
  </w:style>
  <w:style w:type="paragraph" w:customStyle="1" w:styleId="listparagraph">
    <w:name w:val="listparagraph"/>
    <w:basedOn w:val="a"/>
    <w:rsid w:val="00791B59"/>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791B59"/>
    <w:rPr>
      <w:color w:val="800080"/>
      <w:u w:val="single"/>
    </w:rPr>
  </w:style>
  <w:style w:type="paragraph" w:customStyle="1" w:styleId="consplusnonformat">
    <w:name w:val="consplusnonformat"/>
    <w:basedOn w:val="a"/>
    <w:rsid w:val="00791B59"/>
    <w:pPr>
      <w:widowControl/>
      <w:autoSpaceDE/>
      <w:autoSpaceDN/>
      <w:adjustRightInd/>
      <w:spacing w:before="100" w:beforeAutospacing="1" w:after="100" w:afterAutospacing="1"/>
    </w:pPr>
    <w:rPr>
      <w:sz w:val="24"/>
      <w:szCs w:val="24"/>
    </w:rPr>
  </w:style>
  <w:style w:type="paragraph" w:customStyle="1" w:styleId="200">
    <w:name w:val="200"/>
    <w:basedOn w:val="a"/>
    <w:rsid w:val="00791B59"/>
    <w:pPr>
      <w:widowControl/>
      <w:autoSpaceDE/>
      <w:autoSpaceDN/>
      <w:adjustRightInd/>
      <w:spacing w:before="100" w:beforeAutospacing="1" w:after="100" w:afterAutospacing="1"/>
    </w:pPr>
    <w:rPr>
      <w:sz w:val="24"/>
      <w:szCs w:val="24"/>
    </w:rPr>
  </w:style>
  <w:style w:type="paragraph" w:styleId="ad">
    <w:name w:val="Body Text Indent"/>
    <w:basedOn w:val="a"/>
    <w:link w:val="ae"/>
    <w:uiPriority w:val="99"/>
    <w:semiHidden/>
    <w:unhideWhenUsed/>
    <w:rsid w:val="00791B59"/>
    <w:pPr>
      <w:widowControl/>
      <w:autoSpaceDE/>
      <w:autoSpaceDN/>
      <w:adjustRightInd/>
      <w:spacing w:before="100" w:beforeAutospacing="1" w:after="100" w:afterAutospacing="1"/>
    </w:pPr>
    <w:rPr>
      <w:sz w:val="24"/>
      <w:szCs w:val="24"/>
    </w:rPr>
  </w:style>
  <w:style w:type="character" w:customStyle="1" w:styleId="ae">
    <w:name w:val="Основной текст с отступом Знак"/>
    <w:basedOn w:val="a0"/>
    <w:link w:val="ad"/>
    <w:uiPriority w:val="99"/>
    <w:semiHidden/>
    <w:rsid w:val="00791B59"/>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791B59"/>
    <w:pPr>
      <w:widowControl/>
      <w:autoSpaceDE/>
      <w:autoSpaceDN/>
      <w:adjustRightInd/>
      <w:spacing w:before="100" w:beforeAutospacing="1" w:after="100" w:afterAutospacing="1"/>
    </w:pPr>
    <w:rPr>
      <w:sz w:val="24"/>
      <w:szCs w:val="24"/>
    </w:rPr>
  </w:style>
  <w:style w:type="character" w:customStyle="1" w:styleId="af0">
    <w:name w:val="Основной текст Знак"/>
    <w:basedOn w:val="a0"/>
    <w:link w:val="af"/>
    <w:uiPriority w:val="99"/>
    <w:semiHidden/>
    <w:rsid w:val="00791B59"/>
    <w:rPr>
      <w:rFonts w:ascii="Times New Roman" w:eastAsia="Times New Roman" w:hAnsi="Times New Roman" w:cs="Times New Roman"/>
      <w:sz w:val="24"/>
      <w:szCs w:val="24"/>
      <w:lang w:eastAsia="ru-RU"/>
    </w:rPr>
  </w:style>
  <w:style w:type="paragraph" w:styleId="af1">
    <w:name w:val="Block Text"/>
    <w:basedOn w:val="a"/>
    <w:uiPriority w:val="99"/>
    <w:semiHidden/>
    <w:unhideWhenUsed/>
    <w:rsid w:val="00791B5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72579">
      <w:bodyDiv w:val="1"/>
      <w:marLeft w:val="0"/>
      <w:marRight w:val="0"/>
      <w:marTop w:val="0"/>
      <w:marBottom w:val="0"/>
      <w:divBdr>
        <w:top w:val="none" w:sz="0" w:space="0" w:color="auto"/>
        <w:left w:val="none" w:sz="0" w:space="0" w:color="auto"/>
        <w:bottom w:val="none" w:sz="0" w:space="0" w:color="auto"/>
        <w:right w:val="none" w:sz="0" w:space="0" w:color="auto"/>
      </w:divBdr>
      <w:divsChild>
        <w:div w:id="1408532089">
          <w:marLeft w:val="0"/>
          <w:marRight w:val="-2"/>
          <w:marTop w:val="0"/>
          <w:marBottom w:val="0"/>
          <w:divBdr>
            <w:top w:val="none" w:sz="0" w:space="0" w:color="auto"/>
            <w:left w:val="none" w:sz="0" w:space="0" w:color="auto"/>
            <w:bottom w:val="single" w:sz="8" w:space="1" w:color="auto"/>
            <w:right w:val="none" w:sz="0" w:space="0" w:color="auto"/>
          </w:divBdr>
        </w:div>
      </w:divsChild>
    </w:div>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202;fld=134;dst=10022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akhty-gorod.ru/images/Documents%20and%20Settings/rasp$/arh/EdinoeOkno32/%D0%BA%D1%82%D0%B2%20%D0%B1%D0%BB%D0%B0%D0%B3%D0%BE%D1%83%D1%81%D1%82%D1%80%D0%BE%D0%B9%D1%81%D1%82%D0%B2%D0%BE%20%D0%BD%D0%BE%D0%B2%D0%BE%D0%B5%2006,06,18.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akhty-gorod.ru/images/Documents%20and%20Settings/rasp$/arh/EdinoeOkno32/%D0%BA%D1%82%D0%B2%20%D0%B1%D0%BB%D0%B0%D0%B3%D0%BE%D1%83%D1%81%D1%82%D1%80%D0%BE%D0%B9%D1%81%D1%82%D0%B2%D0%BE%20%D0%BD%D0%BE%D0%B2%D0%BE%D0%B5%2006,06,18.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RLAW186;n=35202;fld=134;dst=100221" TargetMode="External"/><Relationship Id="rId4" Type="http://schemas.openxmlformats.org/officeDocument/2006/relationships/webSettings" Target="webSettings.xml"/><Relationship Id="rId9" Type="http://schemas.openxmlformats.org/officeDocument/2006/relationships/hyperlink" Target="consultantplus://offline/main?base=RLAW186;n=35202;fld=134;dst=100329" TargetMode="External"/><Relationship Id="rId14" Type="http://schemas.openxmlformats.org/officeDocument/2006/relationships/hyperlink" Target="mailto:sp02023@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B345-1AE1-44E7-B523-F4A10379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33</Pages>
  <Words>12369</Words>
  <Characters>70506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349</cp:revision>
  <cp:lastPrinted>2022-05-19T09:16:00Z</cp:lastPrinted>
  <dcterms:created xsi:type="dcterms:W3CDTF">2009-02-10T05:55:00Z</dcterms:created>
  <dcterms:modified xsi:type="dcterms:W3CDTF">2022-05-19T09:17:00Z</dcterms:modified>
</cp:coreProperties>
</file>