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EE" w:rsidRDefault="00736DEE" w:rsidP="00432786">
      <w:pPr>
        <w:jc w:val="right"/>
        <w:rPr>
          <w:bCs/>
          <w:sz w:val="28"/>
        </w:rPr>
      </w:pPr>
    </w:p>
    <w:p w:rsidR="00307B0C" w:rsidRPr="00271E15" w:rsidRDefault="00307B0C" w:rsidP="00307B0C">
      <w:pPr>
        <w:jc w:val="center"/>
        <w:rPr>
          <w:spacing w:val="30"/>
          <w:sz w:val="28"/>
          <w:szCs w:val="28"/>
        </w:rPr>
      </w:pPr>
      <w:r w:rsidRPr="00C46755">
        <w:rPr>
          <w:noProof/>
          <w:color w:val="808080"/>
        </w:rPr>
        <w:drawing>
          <wp:inline distT="0" distB="0" distL="0" distR="0" wp14:anchorId="19ADD714" wp14:editId="3D20C7BF">
            <wp:extent cx="445135" cy="642620"/>
            <wp:effectExtent l="0" t="0" r="0" b="5080"/>
            <wp:docPr id="2" name="Рисунок 2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0C" w:rsidRPr="00271E15" w:rsidRDefault="00307B0C" w:rsidP="00307B0C">
      <w:pPr>
        <w:keepNext/>
        <w:jc w:val="center"/>
        <w:outlineLvl w:val="0"/>
        <w:rPr>
          <w:sz w:val="28"/>
          <w:szCs w:val="28"/>
        </w:rPr>
      </w:pPr>
      <w:r w:rsidRPr="00271E15">
        <w:rPr>
          <w:sz w:val="28"/>
          <w:szCs w:val="28"/>
        </w:rPr>
        <w:t xml:space="preserve"> </w:t>
      </w:r>
    </w:p>
    <w:p w:rsidR="00307B0C" w:rsidRPr="00271E15" w:rsidRDefault="00307B0C" w:rsidP="00307B0C">
      <w:pPr>
        <w:jc w:val="center"/>
        <w:rPr>
          <w:spacing w:val="38"/>
          <w:sz w:val="28"/>
          <w:szCs w:val="28"/>
        </w:rPr>
      </w:pPr>
    </w:p>
    <w:p w:rsidR="00B9731B" w:rsidRDefault="00B9731B" w:rsidP="00432786">
      <w:pPr>
        <w:jc w:val="right"/>
        <w:rPr>
          <w:bCs/>
          <w:sz w:val="28"/>
        </w:rPr>
      </w:pPr>
    </w:p>
    <w:p w:rsidR="00432786" w:rsidRPr="00271E15" w:rsidRDefault="00432786" w:rsidP="00432786">
      <w:pPr>
        <w:jc w:val="center"/>
        <w:rPr>
          <w:sz w:val="28"/>
          <w:szCs w:val="28"/>
        </w:rPr>
      </w:pPr>
      <w:r w:rsidRPr="00271E15">
        <w:rPr>
          <w:sz w:val="28"/>
          <w:szCs w:val="28"/>
        </w:rPr>
        <w:t>АДМИНИСТРАЦИЯ ВЕРХНЕПОДПОЛЬНЕНСКОГО</w:t>
      </w:r>
    </w:p>
    <w:p w:rsidR="00432786" w:rsidRPr="00271E15" w:rsidRDefault="00432786" w:rsidP="00432786">
      <w:pPr>
        <w:jc w:val="center"/>
        <w:rPr>
          <w:sz w:val="28"/>
          <w:szCs w:val="28"/>
        </w:rPr>
      </w:pPr>
      <w:r w:rsidRPr="00271E15">
        <w:rPr>
          <w:sz w:val="28"/>
          <w:szCs w:val="28"/>
        </w:rPr>
        <w:t xml:space="preserve"> СЕЛЬСКОГО ПОСЕЛЕНИЯ</w:t>
      </w:r>
    </w:p>
    <w:p w:rsidR="00432786" w:rsidRPr="00271E15" w:rsidRDefault="00432786" w:rsidP="00432786">
      <w:pPr>
        <w:jc w:val="center"/>
        <w:rPr>
          <w:sz w:val="28"/>
          <w:szCs w:val="28"/>
        </w:rPr>
      </w:pPr>
    </w:p>
    <w:p w:rsidR="00432786" w:rsidRPr="00271E15" w:rsidRDefault="00432786" w:rsidP="00432786">
      <w:pPr>
        <w:jc w:val="center"/>
        <w:rPr>
          <w:sz w:val="28"/>
          <w:szCs w:val="28"/>
        </w:rPr>
      </w:pPr>
      <w:r w:rsidRPr="00271E15">
        <w:rPr>
          <w:sz w:val="28"/>
          <w:szCs w:val="28"/>
        </w:rPr>
        <w:t>ПОСТАНОВЛЕНИЕ</w:t>
      </w:r>
    </w:p>
    <w:p w:rsidR="00432786" w:rsidRPr="0007610E" w:rsidRDefault="00432786" w:rsidP="00432786">
      <w:pPr>
        <w:rPr>
          <w:b/>
          <w:sz w:val="28"/>
          <w:szCs w:val="28"/>
        </w:rPr>
      </w:pPr>
    </w:p>
    <w:p w:rsidR="00432786" w:rsidRDefault="00432786" w:rsidP="00432786">
      <w:pPr>
        <w:rPr>
          <w:b/>
          <w:sz w:val="28"/>
          <w:szCs w:val="28"/>
        </w:rPr>
      </w:pPr>
    </w:p>
    <w:p w:rsidR="00736DEE" w:rsidRPr="0007610E" w:rsidRDefault="00736DEE" w:rsidP="00432786">
      <w:pPr>
        <w:rPr>
          <w:b/>
          <w:sz w:val="28"/>
          <w:szCs w:val="28"/>
        </w:rPr>
      </w:pPr>
    </w:p>
    <w:p w:rsidR="00432786" w:rsidRPr="0007610E" w:rsidRDefault="00307B0C" w:rsidP="00432786">
      <w:pPr>
        <w:jc w:val="center"/>
        <w:rPr>
          <w:sz w:val="28"/>
          <w:szCs w:val="28"/>
        </w:rPr>
      </w:pPr>
      <w:r>
        <w:rPr>
          <w:sz w:val="28"/>
          <w:szCs w:val="28"/>
        </w:rPr>
        <w:t>16.05</w:t>
      </w:r>
      <w:r w:rsidR="00432786">
        <w:rPr>
          <w:sz w:val="28"/>
          <w:szCs w:val="28"/>
        </w:rPr>
        <w:t>.2016</w:t>
      </w:r>
      <w:r w:rsidR="00432786" w:rsidRPr="0007610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432786" w:rsidRPr="00076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32786" w:rsidRPr="0007610E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78</w:t>
      </w:r>
      <w:r w:rsidR="00432786" w:rsidRPr="0007610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="00432786" w:rsidRPr="0007610E">
        <w:rPr>
          <w:sz w:val="28"/>
          <w:szCs w:val="28"/>
        </w:rPr>
        <w:t xml:space="preserve">   х. Верхнеподпольный</w:t>
      </w:r>
    </w:p>
    <w:p w:rsidR="00736DEE" w:rsidRDefault="00736DEE" w:rsidP="00432786">
      <w:pPr>
        <w:jc w:val="center"/>
        <w:rPr>
          <w:sz w:val="32"/>
        </w:rPr>
      </w:pPr>
    </w:p>
    <w:p w:rsidR="00307B0C" w:rsidRDefault="00307B0C" w:rsidP="00432786">
      <w:pPr>
        <w:jc w:val="center"/>
        <w:rPr>
          <w:sz w:val="32"/>
        </w:rPr>
      </w:pPr>
    </w:p>
    <w:p w:rsidR="00405B47" w:rsidRDefault="00405B47" w:rsidP="00432786">
      <w:pPr>
        <w:pStyle w:val="a3"/>
        <w:ind w:right="3402"/>
        <w:rPr>
          <w:szCs w:val="28"/>
        </w:rPr>
      </w:pPr>
      <w:r w:rsidRPr="00860667">
        <w:rPr>
          <w:szCs w:val="28"/>
        </w:rPr>
        <w:t>Об утверждении требований</w:t>
      </w:r>
      <w:r w:rsidR="00432786">
        <w:rPr>
          <w:szCs w:val="28"/>
        </w:rPr>
        <w:t xml:space="preserve"> </w:t>
      </w:r>
      <w:r w:rsidRPr="00860667">
        <w:rPr>
          <w:szCs w:val="28"/>
        </w:rPr>
        <w:t xml:space="preserve">к закупаемым </w:t>
      </w:r>
      <w:r w:rsidR="00432786">
        <w:rPr>
          <w:szCs w:val="28"/>
        </w:rPr>
        <w:t xml:space="preserve">Администрацией Верхнеподпольненского сельского </w:t>
      </w:r>
      <w:proofErr w:type="gramStart"/>
      <w:r w:rsidR="00432786">
        <w:rPr>
          <w:szCs w:val="28"/>
        </w:rPr>
        <w:t>поселения  и</w:t>
      </w:r>
      <w:proofErr w:type="gramEnd"/>
      <w:r w:rsidR="00432786">
        <w:rPr>
          <w:szCs w:val="28"/>
        </w:rPr>
        <w:t xml:space="preserve"> </w:t>
      </w:r>
      <w:r w:rsidR="00432786" w:rsidRPr="00B77A24">
        <w:t xml:space="preserve"> подведомственными</w:t>
      </w:r>
      <w:r w:rsidR="00432786">
        <w:t xml:space="preserve"> ей муниципальными бюджетными </w:t>
      </w:r>
      <w:r w:rsidR="00432786" w:rsidRPr="00B77A24">
        <w:t xml:space="preserve">учреждениями  </w:t>
      </w:r>
      <w:r w:rsidRPr="00860667">
        <w:rPr>
          <w:szCs w:val="28"/>
        </w:rPr>
        <w:t>отдельным видам товаров, работ, услуг</w:t>
      </w:r>
      <w:r w:rsidR="00432786">
        <w:rPr>
          <w:szCs w:val="28"/>
        </w:rPr>
        <w:t xml:space="preserve"> </w:t>
      </w:r>
      <w:r w:rsidRPr="0071581D">
        <w:rPr>
          <w:szCs w:val="28"/>
        </w:rPr>
        <w:t xml:space="preserve">(в том числе предельные цены товаров, работ, услуг) </w:t>
      </w:r>
    </w:p>
    <w:p w:rsidR="00432786" w:rsidRPr="00860667" w:rsidRDefault="00432786" w:rsidP="00432786">
      <w:pPr>
        <w:pStyle w:val="a3"/>
        <w:ind w:right="3402"/>
        <w:rPr>
          <w:szCs w:val="28"/>
        </w:rPr>
      </w:pPr>
    </w:p>
    <w:p w:rsidR="00405B47" w:rsidRDefault="00405B47" w:rsidP="00405B47">
      <w:pPr>
        <w:pStyle w:val="a3"/>
        <w:ind w:firstLine="708"/>
        <w:rPr>
          <w:szCs w:val="28"/>
        </w:rPr>
      </w:pPr>
    </w:p>
    <w:p w:rsidR="00432786" w:rsidRDefault="00405B47" w:rsidP="00405B47">
      <w:pPr>
        <w:pStyle w:val="a3"/>
        <w:ind w:firstLine="708"/>
        <w:rPr>
          <w:szCs w:val="28"/>
        </w:rPr>
      </w:pPr>
      <w:r>
        <w:rPr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75268E">
        <w:rPr>
          <w:szCs w:val="28"/>
        </w:rPr>
        <w:t>(ред. от 09.03.2016)</w:t>
      </w:r>
      <w:r>
        <w:rPr>
          <w:szCs w:val="28"/>
        </w:rPr>
        <w:t xml:space="preserve">, постановлением Администрации </w:t>
      </w:r>
      <w:r w:rsidR="00432786">
        <w:rPr>
          <w:szCs w:val="28"/>
        </w:rPr>
        <w:t>Верхнеподпольненского сельского поселения</w:t>
      </w:r>
      <w:r>
        <w:rPr>
          <w:szCs w:val="28"/>
        </w:rPr>
        <w:t xml:space="preserve"> от </w:t>
      </w:r>
      <w:r w:rsidR="00432786">
        <w:rPr>
          <w:szCs w:val="28"/>
        </w:rPr>
        <w:t>21</w:t>
      </w:r>
      <w:r>
        <w:rPr>
          <w:szCs w:val="28"/>
        </w:rPr>
        <w:t>.1</w:t>
      </w:r>
      <w:r w:rsidR="00432786">
        <w:rPr>
          <w:szCs w:val="28"/>
        </w:rPr>
        <w:t>2</w:t>
      </w:r>
      <w:r>
        <w:rPr>
          <w:szCs w:val="28"/>
        </w:rPr>
        <w:t xml:space="preserve">.2015 № </w:t>
      </w:r>
      <w:r w:rsidR="00432786">
        <w:rPr>
          <w:szCs w:val="28"/>
        </w:rPr>
        <w:t>179</w:t>
      </w:r>
      <w:r>
        <w:rPr>
          <w:szCs w:val="28"/>
        </w:rPr>
        <w:t xml:space="preserve"> «</w:t>
      </w:r>
      <w:r w:rsidR="00432786" w:rsidRPr="00B77A24">
        <w:t xml:space="preserve">Об определении требований к закупаемым </w:t>
      </w:r>
      <w:r w:rsidR="00432786" w:rsidRPr="00B77A24">
        <w:br/>
      </w:r>
      <w:r w:rsidR="00432786">
        <w:t xml:space="preserve">Администрацией Верхнеподпольненского сельского поселения </w:t>
      </w:r>
      <w:r w:rsidR="00432786" w:rsidRPr="00B77A24">
        <w:t>и подведомственными</w:t>
      </w:r>
      <w:r w:rsidR="00432786">
        <w:t xml:space="preserve"> ей муниципальными бюджетными </w:t>
      </w:r>
      <w:r w:rsidR="00432786" w:rsidRPr="00B77A24">
        <w:t>учреждениями  отдельным видам товаров, работ, услуг (в том числе предельных цен товаров, работ, услуг)</w:t>
      </w:r>
      <w:r w:rsidR="00AB543A">
        <w:rPr>
          <w:szCs w:val="28"/>
        </w:rPr>
        <w:t>»</w:t>
      </w:r>
    </w:p>
    <w:p w:rsidR="00432786" w:rsidRDefault="00432786" w:rsidP="00432786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ПОСТАНОВЛЯЮ:</w:t>
      </w:r>
    </w:p>
    <w:p w:rsidR="00432786" w:rsidRDefault="00432786" w:rsidP="00432786">
      <w:pPr>
        <w:pStyle w:val="a3"/>
        <w:ind w:firstLine="708"/>
        <w:jc w:val="center"/>
        <w:rPr>
          <w:b/>
          <w:szCs w:val="28"/>
        </w:rPr>
      </w:pPr>
    </w:p>
    <w:p w:rsidR="001749A0" w:rsidRDefault="00691C5C" w:rsidP="001749A0">
      <w:pPr>
        <w:pStyle w:val="a3"/>
        <w:ind w:firstLine="708"/>
        <w:rPr>
          <w:szCs w:val="28"/>
        </w:rPr>
      </w:pPr>
      <w:r w:rsidRPr="001749A0">
        <w:rPr>
          <w:szCs w:val="28"/>
        </w:rPr>
        <w:t>1.</w:t>
      </w:r>
      <w:r w:rsidR="00FE2C48">
        <w:rPr>
          <w:szCs w:val="28"/>
        </w:rPr>
        <w:t xml:space="preserve"> </w:t>
      </w:r>
      <w:r w:rsidRPr="001749A0">
        <w:rPr>
          <w:szCs w:val="28"/>
        </w:rPr>
        <w:t xml:space="preserve">Утвердить </w:t>
      </w:r>
      <w:r w:rsidR="001749A0" w:rsidRPr="001749A0">
        <w:rPr>
          <w:szCs w:val="28"/>
        </w:rPr>
        <w:t xml:space="preserve">требования к </w:t>
      </w:r>
      <w:proofErr w:type="gramStart"/>
      <w:r w:rsidR="001749A0" w:rsidRPr="001749A0">
        <w:rPr>
          <w:szCs w:val="28"/>
        </w:rPr>
        <w:t>отдельным  видам</w:t>
      </w:r>
      <w:proofErr w:type="gramEnd"/>
      <w:r w:rsidR="001749A0" w:rsidRPr="001749A0">
        <w:rPr>
          <w:szCs w:val="28"/>
        </w:rPr>
        <w:t xml:space="preserve"> товаров (в том числе предельные цены товаров, работ, услуг),</w:t>
      </w:r>
      <w:r w:rsidR="001749A0">
        <w:rPr>
          <w:szCs w:val="28"/>
        </w:rPr>
        <w:t xml:space="preserve"> закупаемые</w:t>
      </w:r>
      <w:r w:rsidR="00432786">
        <w:rPr>
          <w:szCs w:val="28"/>
        </w:rPr>
        <w:t xml:space="preserve"> Администрацией Верхнеподпольненского сельского поселения  и </w:t>
      </w:r>
      <w:r w:rsidR="00432786" w:rsidRPr="00B77A24">
        <w:t xml:space="preserve"> подведомственными</w:t>
      </w:r>
      <w:r w:rsidR="00432786">
        <w:t xml:space="preserve"> ей муниципальными бюджетными учреждениями</w:t>
      </w:r>
      <w:r w:rsidR="001749A0" w:rsidRPr="001749A0">
        <w:rPr>
          <w:szCs w:val="28"/>
        </w:rPr>
        <w:t xml:space="preserve">, согласно приложению 1 к настоящему </w:t>
      </w:r>
      <w:r w:rsidR="00432786">
        <w:rPr>
          <w:szCs w:val="28"/>
        </w:rPr>
        <w:t>постановлению</w:t>
      </w:r>
      <w:r w:rsidR="001749A0" w:rsidRPr="001749A0">
        <w:rPr>
          <w:szCs w:val="28"/>
        </w:rPr>
        <w:t>.</w:t>
      </w:r>
    </w:p>
    <w:p w:rsidR="00B9731B" w:rsidRPr="001749A0" w:rsidRDefault="00B9731B" w:rsidP="001749A0">
      <w:pPr>
        <w:pStyle w:val="a3"/>
        <w:ind w:firstLine="708"/>
        <w:rPr>
          <w:szCs w:val="28"/>
        </w:rPr>
      </w:pPr>
    </w:p>
    <w:p w:rsidR="00FF2ABB" w:rsidRDefault="0084555B" w:rsidP="00FE2C48">
      <w:pPr>
        <w:pStyle w:val="a3"/>
        <w:tabs>
          <w:tab w:val="left" w:pos="1575"/>
        </w:tabs>
        <w:ind w:firstLine="708"/>
        <w:rPr>
          <w:szCs w:val="28"/>
        </w:rPr>
      </w:pPr>
      <w:r>
        <w:rPr>
          <w:szCs w:val="28"/>
        </w:rPr>
        <w:lastRenderedPageBreak/>
        <w:t>2</w:t>
      </w:r>
      <w:r w:rsidR="00FE2C48">
        <w:rPr>
          <w:szCs w:val="28"/>
        </w:rPr>
        <w:t xml:space="preserve">. </w:t>
      </w:r>
      <w:r w:rsidR="00FE2C48" w:rsidRPr="00347778">
        <w:t xml:space="preserve">Опубликовать постановление в </w:t>
      </w:r>
      <w:r w:rsidR="0072591B">
        <w:t>муниципальном печатном органе</w:t>
      </w:r>
      <w:r w:rsidR="00FE2C48" w:rsidRPr="00347778">
        <w:t xml:space="preserve"> </w:t>
      </w:r>
      <w:r w:rsidR="00FE2C48">
        <w:t xml:space="preserve">Верхнеподпольненского сельского поселения </w:t>
      </w:r>
      <w:r w:rsidR="0072591B">
        <w:t>газете</w:t>
      </w:r>
      <w:r w:rsidR="00FE2C48" w:rsidRPr="00347778">
        <w:t xml:space="preserve"> «</w:t>
      </w:r>
      <w:r w:rsidR="00FE2C48">
        <w:t>Местные ведомости</w:t>
      </w:r>
      <w:r w:rsidR="00FE2C48" w:rsidRPr="00347778">
        <w:t xml:space="preserve">», разместить на официальном сайте Администрации </w:t>
      </w:r>
      <w:r w:rsidR="00FE2C48">
        <w:t>Верхнеподпольненского сельского поселения</w:t>
      </w:r>
      <w:r w:rsidR="00FE2C48" w:rsidRPr="00347778">
        <w:t xml:space="preserve"> в информационно-телекоммуникационной сети «Интернет» и на официальном </w:t>
      </w:r>
      <w:proofErr w:type="gramStart"/>
      <w:r w:rsidR="00FE2C48" w:rsidRPr="00347778">
        <w:t>сайте  Единой</w:t>
      </w:r>
      <w:proofErr w:type="gramEnd"/>
      <w:r w:rsidR="00FE2C48" w:rsidRPr="00347778">
        <w:t xml:space="preserve"> информационной системы в сфере закупок</w:t>
      </w:r>
      <w:r w:rsidR="006D7391">
        <w:t>.</w:t>
      </w:r>
    </w:p>
    <w:p w:rsidR="00B9731B" w:rsidRDefault="00B9731B" w:rsidP="00FF2ABB">
      <w:pPr>
        <w:pStyle w:val="a3"/>
        <w:ind w:firstLine="708"/>
        <w:rPr>
          <w:szCs w:val="28"/>
        </w:rPr>
      </w:pPr>
    </w:p>
    <w:p w:rsidR="00FF2ABB" w:rsidRDefault="0084555B" w:rsidP="00FF2ABB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="00405B47">
        <w:rPr>
          <w:szCs w:val="28"/>
        </w:rPr>
        <w:t xml:space="preserve">. </w:t>
      </w:r>
      <w:r w:rsidR="00B9731B">
        <w:rPr>
          <w:szCs w:val="28"/>
        </w:rPr>
        <w:t>Постановление</w:t>
      </w:r>
      <w:r w:rsidR="00405B47">
        <w:rPr>
          <w:szCs w:val="28"/>
        </w:rPr>
        <w:t xml:space="preserve"> </w:t>
      </w:r>
      <w:proofErr w:type="gramStart"/>
      <w:r w:rsidR="00405B47">
        <w:rPr>
          <w:szCs w:val="28"/>
        </w:rPr>
        <w:t>вступает  в</w:t>
      </w:r>
      <w:proofErr w:type="gramEnd"/>
      <w:r w:rsidR="00405B47">
        <w:rPr>
          <w:szCs w:val="28"/>
        </w:rPr>
        <w:t xml:space="preserve"> силу  после его официального опубликования.</w:t>
      </w:r>
    </w:p>
    <w:p w:rsidR="00B9731B" w:rsidRDefault="00B9731B" w:rsidP="00FF2ABB">
      <w:pPr>
        <w:pStyle w:val="a3"/>
        <w:ind w:firstLine="708"/>
        <w:rPr>
          <w:szCs w:val="28"/>
        </w:rPr>
      </w:pPr>
    </w:p>
    <w:p w:rsidR="00B9731B" w:rsidRPr="00706313" w:rsidRDefault="0084555B" w:rsidP="00B973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Cs w:val="28"/>
        </w:rPr>
        <w:t>4</w:t>
      </w:r>
      <w:r w:rsidR="00405B47">
        <w:rPr>
          <w:szCs w:val="28"/>
        </w:rPr>
        <w:t xml:space="preserve">. </w:t>
      </w:r>
      <w:r w:rsidR="00B9731B" w:rsidRPr="00706313">
        <w:rPr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Дашкову И.С.</w:t>
      </w:r>
    </w:p>
    <w:p w:rsidR="00405B47" w:rsidRDefault="00405B47" w:rsidP="00FF2ABB">
      <w:pPr>
        <w:pStyle w:val="a3"/>
        <w:ind w:firstLine="708"/>
        <w:rPr>
          <w:szCs w:val="28"/>
        </w:rPr>
      </w:pPr>
    </w:p>
    <w:p w:rsidR="00B9731B" w:rsidRDefault="00B9731B" w:rsidP="00FF2ABB">
      <w:pPr>
        <w:pStyle w:val="a3"/>
        <w:ind w:firstLine="708"/>
        <w:rPr>
          <w:szCs w:val="28"/>
        </w:rPr>
      </w:pPr>
    </w:p>
    <w:p w:rsidR="00B9731B" w:rsidRDefault="00B9731B" w:rsidP="00FF2ABB">
      <w:pPr>
        <w:pStyle w:val="a3"/>
        <w:ind w:firstLine="708"/>
        <w:rPr>
          <w:szCs w:val="28"/>
        </w:rPr>
      </w:pPr>
    </w:p>
    <w:p w:rsidR="00B9731B" w:rsidRDefault="00B9731B" w:rsidP="00FF2ABB">
      <w:pPr>
        <w:pStyle w:val="a3"/>
        <w:ind w:firstLine="708"/>
        <w:rPr>
          <w:szCs w:val="28"/>
        </w:rPr>
      </w:pPr>
    </w:p>
    <w:p w:rsidR="00B9731B" w:rsidRDefault="00B9731B" w:rsidP="00FF2ABB">
      <w:pPr>
        <w:pStyle w:val="a3"/>
        <w:ind w:firstLine="708"/>
        <w:rPr>
          <w:szCs w:val="28"/>
        </w:rPr>
      </w:pPr>
    </w:p>
    <w:p w:rsidR="00B9731B" w:rsidRDefault="00B9731B" w:rsidP="00B9731B">
      <w:pPr>
        <w:rPr>
          <w:sz w:val="28"/>
          <w:szCs w:val="20"/>
        </w:rPr>
      </w:pPr>
      <w:r>
        <w:rPr>
          <w:sz w:val="28"/>
          <w:szCs w:val="20"/>
        </w:rPr>
        <w:t>Глава Администрации</w:t>
      </w:r>
    </w:p>
    <w:p w:rsidR="00B9731B" w:rsidRDefault="00B9731B" w:rsidP="00B9731B">
      <w:pPr>
        <w:rPr>
          <w:sz w:val="28"/>
          <w:szCs w:val="20"/>
        </w:rPr>
      </w:pPr>
      <w:r>
        <w:rPr>
          <w:sz w:val="28"/>
          <w:szCs w:val="20"/>
        </w:rPr>
        <w:t>Верхнеподпольненского</w:t>
      </w:r>
    </w:p>
    <w:p w:rsidR="00B9731B" w:rsidRDefault="00B9731B" w:rsidP="00B9731B">
      <w:pPr>
        <w:tabs>
          <w:tab w:val="left" w:pos="6900"/>
        </w:tabs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  <w:r>
        <w:rPr>
          <w:sz w:val="28"/>
          <w:szCs w:val="20"/>
        </w:rPr>
        <w:tab/>
        <w:t>Т.Н. Терских</w:t>
      </w:r>
    </w:p>
    <w:p w:rsidR="00B9731B" w:rsidRDefault="00B9731B" w:rsidP="00FF2ABB">
      <w:pPr>
        <w:pStyle w:val="a3"/>
        <w:ind w:firstLine="708"/>
        <w:rPr>
          <w:szCs w:val="28"/>
        </w:rPr>
      </w:pPr>
    </w:p>
    <w:p w:rsidR="00405B47" w:rsidRPr="003C77A2" w:rsidRDefault="00405B47" w:rsidP="00405B47">
      <w:pPr>
        <w:pStyle w:val="a3"/>
        <w:ind w:left="360"/>
      </w:pPr>
    </w:p>
    <w:p w:rsidR="0084555B" w:rsidRDefault="0084555B" w:rsidP="001749A0">
      <w:pPr>
        <w:jc w:val="center"/>
        <w:rPr>
          <w:sz w:val="28"/>
          <w:szCs w:val="28"/>
        </w:rPr>
      </w:pPr>
    </w:p>
    <w:p w:rsidR="00405B47" w:rsidRDefault="00405B47" w:rsidP="00405B47">
      <w:pPr>
        <w:jc w:val="center"/>
        <w:rPr>
          <w:sz w:val="28"/>
          <w:szCs w:val="28"/>
        </w:rPr>
      </w:pPr>
    </w:p>
    <w:p w:rsidR="0084555B" w:rsidRDefault="0084555B" w:rsidP="00405B47">
      <w:pPr>
        <w:jc w:val="center"/>
        <w:rPr>
          <w:sz w:val="28"/>
          <w:szCs w:val="28"/>
        </w:rPr>
      </w:pPr>
    </w:p>
    <w:p w:rsidR="0084555B" w:rsidRDefault="0084555B" w:rsidP="00405B47">
      <w:pPr>
        <w:jc w:val="center"/>
        <w:rPr>
          <w:sz w:val="28"/>
          <w:szCs w:val="28"/>
        </w:rPr>
      </w:pPr>
    </w:p>
    <w:p w:rsidR="0084555B" w:rsidRDefault="0084555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736DEE" w:rsidRDefault="00736DEE" w:rsidP="00405B47">
      <w:pPr>
        <w:jc w:val="center"/>
        <w:rPr>
          <w:sz w:val="28"/>
          <w:szCs w:val="28"/>
        </w:rPr>
      </w:pPr>
    </w:p>
    <w:p w:rsidR="002E1A8E" w:rsidRDefault="002E1A8E" w:rsidP="002E1A8E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  <w:r w:rsidRPr="00A06D4D">
        <w:rPr>
          <w:b/>
          <w:bCs/>
          <w:color w:val="000000"/>
          <w:sz w:val="18"/>
          <w:szCs w:val="18"/>
        </w:rPr>
        <w:lastRenderedPageBreak/>
        <w:t>Приложение</w:t>
      </w:r>
      <w:r w:rsidR="00607047">
        <w:rPr>
          <w:b/>
          <w:bCs/>
          <w:color w:val="000000"/>
          <w:sz w:val="18"/>
          <w:szCs w:val="18"/>
        </w:rPr>
        <w:t xml:space="preserve"> </w:t>
      </w:r>
      <w:r w:rsidRPr="00A06D4D">
        <w:rPr>
          <w:b/>
          <w:bCs/>
          <w:color w:val="000000"/>
          <w:sz w:val="18"/>
          <w:szCs w:val="18"/>
        </w:rPr>
        <w:t xml:space="preserve"> </w:t>
      </w:r>
    </w:p>
    <w:p w:rsidR="00B9731B" w:rsidRDefault="002E1A8E" w:rsidP="002E1A8E">
      <w:pPr>
        <w:shd w:val="clear" w:color="auto" w:fill="FFFFFF"/>
        <w:jc w:val="right"/>
        <w:rPr>
          <w:bCs/>
          <w:color w:val="000000"/>
          <w:sz w:val="18"/>
          <w:szCs w:val="18"/>
        </w:rPr>
      </w:pPr>
      <w:r w:rsidRPr="00A06D4D">
        <w:rPr>
          <w:bCs/>
          <w:color w:val="000000"/>
          <w:sz w:val="18"/>
          <w:szCs w:val="18"/>
        </w:rPr>
        <w:t>к</w:t>
      </w:r>
      <w:r w:rsidR="00B9731B">
        <w:rPr>
          <w:bCs/>
          <w:color w:val="000000"/>
          <w:sz w:val="18"/>
          <w:szCs w:val="18"/>
        </w:rPr>
        <w:t xml:space="preserve"> постановлению Администрации</w:t>
      </w:r>
    </w:p>
    <w:p w:rsidR="007809B5" w:rsidRDefault="00B9731B" w:rsidP="002E1A8E">
      <w:pPr>
        <w:shd w:val="clear" w:color="auto" w:fill="FFFFFF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Верхнеподпольненского</w:t>
      </w:r>
    </w:p>
    <w:p w:rsidR="002E1A8E" w:rsidRPr="00A06D4D" w:rsidRDefault="007809B5" w:rsidP="002E1A8E">
      <w:pPr>
        <w:shd w:val="clear" w:color="auto" w:fill="FFFFFF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сельского поселения</w:t>
      </w:r>
    </w:p>
    <w:p w:rsidR="002E1A8E" w:rsidRPr="00A06D4D" w:rsidRDefault="00B12AB9" w:rsidP="002E1A8E">
      <w:pPr>
        <w:shd w:val="clear" w:color="auto" w:fill="FFFFFF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о</w:t>
      </w:r>
      <w:r w:rsidR="00064B9E">
        <w:rPr>
          <w:bCs/>
          <w:color w:val="000000"/>
          <w:sz w:val="18"/>
          <w:szCs w:val="18"/>
        </w:rPr>
        <w:t>т</w:t>
      </w:r>
      <w:r>
        <w:rPr>
          <w:bCs/>
          <w:color w:val="000000"/>
          <w:sz w:val="18"/>
          <w:szCs w:val="18"/>
        </w:rPr>
        <w:t xml:space="preserve">  </w:t>
      </w:r>
      <w:r w:rsidR="009B4D3B">
        <w:rPr>
          <w:bCs/>
          <w:color w:val="000000"/>
          <w:sz w:val="18"/>
          <w:szCs w:val="18"/>
        </w:rPr>
        <w:t>16.05.2016</w:t>
      </w:r>
      <w:r w:rsidR="002E1A8E" w:rsidRPr="00A06D4D">
        <w:rPr>
          <w:bCs/>
          <w:color w:val="000000"/>
          <w:sz w:val="18"/>
          <w:szCs w:val="18"/>
        </w:rPr>
        <w:t xml:space="preserve"> № </w:t>
      </w:r>
      <w:r w:rsidR="009B4D3B">
        <w:rPr>
          <w:bCs/>
          <w:color w:val="000000"/>
          <w:sz w:val="18"/>
          <w:szCs w:val="18"/>
        </w:rPr>
        <w:t>78</w:t>
      </w:r>
      <w:bookmarkStart w:id="0" w:name="_GoBack"/>
      <w:bookmarkEnd w:id="0"/>
    </w:p>
    <w:p w:rsidR="002E1A8E" w:rsidRDefault="002E1A8E" w:rsidP="002E1A8E">
      <w:pPr>
        <w:pStyle w:val="1"/>
        <w:rPr>
          <w:sz w:val="18"/>
          <w:szCs w:val="18"/>
        </w:rPr>
      </w:pPr>
    </w:p>
    <w:p w:rsidR="00405B47" w:rsidRDefault="00405B47" w:rsidP="00405B47">
      <w:pPr>
        <w:jc w:val="center"/>
        <w:rPr>
          <w:sz w:val="28"/>
          <w:szCs w:val="28"/>
        </w:rPr>
      </w:pPr>
    </w:p>
    <w:p w:rsidR="00405B47" w:rsidRPr="00395665" w:rsidRDefault="00405B47" w:rsidP="007809B5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5665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405B47" w:rsidRPr="00395665" w:rsidRDefault="00405B47" w:rsidP="007809B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5665">
        <w:rPr>
          <w:rFonts w:ascii="Times New Roman" w:hAnsi="Times New Roman" w:cs="Times New Roman"/>
          <w:b w:val="0"/>
          <w:sz w:val="28"/>
          <w:szCs w:val="28"/>
        </w:rPr>
        <w:t xml:space="preserve"> к отдельным видам товаров, работ, услуг</w:t>
      </w:r>
    </w:p>
    <w:p w:rsidR="00405B47" w:rsidRPr="007809B5" w:rsidRDefault="00405B47" w:rsidP="007809B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5665">
        <w:rPr>
          <w:rFonts w:ascii="Times New Roman" w:hAnsi="Times New Roman" w:cs="Times New Roman"/>
          <w:b w:val="0"/>
          <w:sz w:val="28"/>
          <w:szCs w:val="28"/>
        </w:rPr>
        <w:t xml:space="preserve">(в </w:t>
      </w:r>
      <w:r w:rsidRPr="007809B5">
        <w:rPr>
          <w:rFonts w:ascii="Times New Roman" w:hAnsi="Times New Roman" w:cs="Times New Roman"/>
          <w:b w:val="0"/>
          <w:sz w:val="28"/>
          <w:szCs w:val="28"/>
        </w:rPr>
        <w:t>том числе предельные цены товаров, работ, услуг),</w:t>
      </w:r>
    </w:p>
    <w:p w:rsidR="00405B47" w:rsidRPr="007809B5" w:rsidRDefault="007809B5" w:rsidP="007809B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7809B5">
        <w:rPr>
          <w:rFonts w:ascii="Times New Roman" w:hAnsi="Times New Roman" w:cs="Times New Roman"/>
          <w:b w:val="0"/>
          <w:sz w:val="28"/>
          <w:szCs w:val="28"/>
        </w:rPr>
        <w:t xml:space="preserve">закупаемые Администрацией Верхнеподпольненского сельского </w:t>
      </w:r>
      <w:proofErr w:type="gramStart"/>
      <w:r w:rsidRPr="007809B5">
        <w:rPr>
          <w:rFonts w:ascii="Times New Roman" w:hAnsi="Times New Roman" w:cs="Times New Roman"/>
          <w:b w:val="0"/>
          <w:sz w:val="28"/>
          <w:szCs w:val="28"/>
        </w:rPr>
        <w:t>поселения  и</w:t>
      </w:r>
      <w:proofErr w:type="gramEnd"/>
      <w:r w:rsidRPr="007809B5">
        <w:rPr>
          <w:rFonts w:ascii="Times New Roman" w:hAnsi="Times New Roman" w:cs="Times New Roman"/>
          <w:b w:val="0"/>
          <w:sz w:val="28"/>
          <w:szCs w:val="28"/>
        </w:rPr>
        <w:t xml:space="preserve">  подведомственными ей муниципальными бюджетными учреждениями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05B47" w:rsidRPr="007809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4555B" w:rsidRDefault="00405B47" w:rsidP="0084555B">
      <w:pPr>
        <w:pStyle w:val="a6"/>
        <w:numPr>
          <w:ilvl w:val="0"/>
          <w:numId w:val="1"/>
        </w:numPr>
        <w:spacing w:before="120" w:after="0" w:line="240" w:lineRule="auto"/>
        <w:ind w:left="0" w:hanging="2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bookmarkStart w:id="1" w:name="sub_1001"/>
      <w:r w:rsidRPr="0084555B">
        <w:rPr>
          <w:rFonts w:ascii="Times New Roman" w:hAnsi="Times New Roman"/>
          <w:spacing w:val="-2"/>
          <w:sz w:val="28"/>
          <w:szCs w:val="28"/>
        </w:rPr>
        <w:t>Настоящий документ устанавливает требования к отдельным видам товаров, работ, услуг (в том числе предельные цены товаров, работ, услуг), закупаемы</w:t>
      </w:r>
      <w:r w:rsidR="007809B5">
        <w:rPr>
          <w:rFonts w:ascii="Times New Roman" w:hAnsi="Times New Roman"/>
          <w:spacing w:val="-2"/>
          <w:sz w:val="28"/>
          <w:szCs w:val="28"/>
        </w:rPr>
        <w:t>е</w:t>
      </w:r>
      <w:r w:rsidRPr="00845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809B5" w:rsidRPr="007809B5">
        <w:rPr>
          <w:rFonts w:ascii="Times New Roman" w:hAnsi="Times New Roman"/>
          <w:sz w:val="28"/>
          <w:szCs w:val="28"/>
        </w:rPr>
        <w:t xml:space="preserve">Администрацией Верхнеподпольненского сельского </w:t>
      </w:r>
      <w:proofErr w:type="gramStart"/>
      <w:r w:rsidR="007809B5" w:rsidRPr="007809B5">
        <w:rPr>
          <w:rFonts w:ascii="Times New Roman" w:hAnsi="Times New Roman"/>
          <w:sz w:val="28"/>
          <w:szCs w:val="28"/>
        </w:rPr>
        <w:t>поселения  и</w:t>
      </w:r>
      <w:proofErr w:type="gramEnd"/>
      <w:r w:rsidR="007809B5" w:rsidRPr="007809B5">
        <w:rPr>
          <w:rFonts w:ascii="Times New Roman" w:hAnsi="Times New Roman"/>
          <w:sz w:val="28"/>
          <w:szCs w:val="28"/>
        </w:rPr>
        <w:t xml:space="preserve">  подведомственными ей муниципальными бюджетными учреждениями</w:t>
      </w:r>
      <w:r w:rsidR="007809B5" w:rsidRPr="00845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555B">
        <w:rPr>
          <w:rFonts w:ascii="Times New Roman" w:hAnsi="Times New Roman"/>
          <w:spacing w:val="-2"/>
          <w:sz w:val="28"/>
          <w:szCs w:val="28"/>
        </w:rPr>
        <w:t>(далее – Требования)</w:t>
      </w:r>
      <w:r w:rsidR="0084555B" w:rsidRPr="0084555B">
        <w:rPr>
          <w:rFonts w:ascii="Times New Roman" w:hAnsi="Times New Roman"/>
          <w:spacing w:val="-2"/>
          <w:sz w:val="28"/>
          <w:szCs w:val="28"/>
        </w:rPr>
        <w:t>.</w:t>
      </w:r>
    </w:p>
    <w:p w:rsidR="008A14D3" w:rsidRPr="0074601D" w:rsidRDefault="008A14D3" w:rsidP="008A14D3">
      <w:pPr>
        <w:pStyle w:val="a6"/>
        <w:numPr>
          <w:ilvl w:val="0"/>
          <w:numId w:val="1"/>
        </w:numPr>
        <w:spacing w:before="120" w:after="0" w:line="240" w:lineRule="auto"/>
        <w:ind w:left="0" w:hanging="2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601D">
        <w:rPr>
          <w:rFonts w:ascii="Times New Roman" w:hAnsi="Times New Roman"/>
          <w:spacing w:val="-2"/>
          <w:sz w:val="28"/>
          <w:szCs w:val="28"/>
        </w:rPr>
        <w:t>Требования применяются для обоснования объекта и (или) объектов закупки</w:t>
      </w:r>
      <w:r w:rsidR="007809B5" w:rsidRPr="007809B5">
        <w:rPr>
          <w:rFonts w:ascii="Times New Roman" w:hAnsi="Times New Roman"/>
          <w:sz w:val="28"/>
          <w:szCs w:val="28"/>
        </w:rPr>
        <w:t xml:space="preserve"> Администрацией Верхнеподпольненского сельского </w:t>
      </w:r>
      <w:proofErr w:type="gramStart"/>
      <w:r w:rsidR="007809B5" w:rsidRPr="007809B5">
        <w:rPr>
          <w:rFonts w:ascii="Times New Roman" w:hAnsi="Times New Roman"/>
          <w:sz w:val="28"/>
          <w:szCs w:val="28"/>
        </w:rPr>
        <w:t>поселения  и</w:t>
      </w:r>
      <w:proofErr w:type="gramEnd"/>
      <w:r w:rsidR="007809B5" w:rsidRPr="007809B5">
        <w:rPr>
          <w:rFonts w:ascii="Times New Roman" w:hAnsi="Times New Roman"/>
          <w:sz w:val="28"/>
          <w:szCs w:val="28"/>
        </w:rPr>
        <w:t xml:space="preserve">  подведомственными ей муниципальными бюджетными учреждениями</w:t>
      </w:r>
      <w:r w:rsidR="007809B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601D">
        <w:rPr>
          <w:rFonts w:ascii="Times New Roman" w:hAnsi="Times New Roman"/>
          <w:spacing w:val="-2"/>
          <w:sz w:val="28"/>
          <w:szCs w:val="28"/>
        </w:rPr>
        <w:t>.</w:t>
      </w:r>
    </w:p>
    <w:p w:rsidR="008A14D3" w:rsidRPr="0074601D" w:rsidRDefault="008A14D3" w:rsidP="008A14D3">
      <w:pPr>
        <w:pStyle w:val="a6"/>
        <w:numPr>
          <w:ilvl w:val="0"/>
          <w:numId w:val="1"/>
        </w:numPr>
        <w:ind w:left="0" w:hanging="27"/>
        <w:jc w:val="both"/>
        <w:rPr>
          <w:rFonts w:ascii="Times New Roman" w:hAnsi="Times New Roman"/>
          <w:sz w:val="28"/>
          <w:szCs w:val="28"/>
        </w:rPr>
      </w:pPr>
      <w:r w:rsidRPr="0074601D">
        <w:rPr>
          <w:rFonts w:ascii="Times New Roman" w:hAnsi="Times New Roman"/>
          <w:sz w:val="28"/>
          <w:szCs w:val="28"/>
        </w:rPr>
        <w:t xml:space="preserve">Предельные цены товаров, работ, </w:t>
      </w:r>
      <w:proofErr w:type="gramStart"/>
      <w:r w:rsidRPr="0074601D">
        <w:rPr>
          <w:rFonts w:ascii="Times New Roman" w:hAnsi="Times New Roman"/>
          <w:sz w:val="28"/>
          <w:szCs w:val="28"/>
        </w:rPr>
        <w:t>услуг  определены</w:t>
      </w:r>
      <w:proofErr w:type="gramEnd"/>
      <w:r w:rsidRPr="0074601D">
        <w:rPr>
          <w:rFonts w:ascii="Times New Roman" w:hAnsi="Times New Roman"/>
          <w:sz w:val="28"/>
          <w:szCs w:val="28"/>
        </w:rPr>
        <w:t xml:space="preserve"> с учетом положений </w:t>
      </w:r>
      <w:hyperlink r:id="rId7" w:history="1">
        <w:r w:rsidRPr="0074601D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статьи 22</w:t>
        </w:r>
      </w:hyperlink>
      <w:r w:rsidRPr="0074601D">
        <w:rPr>
          <w:rFonts w:ascii="Times New Roman" w:hAnsi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8A14D3" w:rsidRPr="0074601D" w:rsidRDefault="008A14D3" w:rsidP="008A14D3">
      <w:pPr>
        <w:pStyle w:val="a6"/>
        <w:numPr>
          <w:ilvl w:val="0"/>
          <w:numId w:val="1"/>
        </w:numPr>
        <w:spacing w:before="120"/>
        <w:ind w:left="0" w:hanging="27"/>
        <w:jc w:val="both"/>
        <w:rPr>
          <w:rFonts w:ascii="Times New Roman" w:hAnsi="Times New Roman"/>
          <w:sz w:val="28"/>
          <w:szCs w:val="28"/>
        </w:rPr>
      </w:pPr>
      <w:r w:rsidRPr="0074601D">
        <w:rPr>
          <w:rFonts w:ascii="Times New Roman" w:hAnsi="Times New Roman"/>
          <w:sz w:val="28"/>
          <w:szCs w:val="28"/>
        </w:rPr>
        <w:t>Требования к отдельным видам товаров, работ, услуг установлены с учетом категорий и (или) групп должностей работников</w:t>
      </w:r>
      <w:r w:rsidR="00732539" w:rsidRPr="00732539">
        <w:rPr>
          <w:rFonts w:ascii="Times New Roman" w:hAnsi="Times New Roman"/>
          <w:sz w:val="28"/>
          <w:szCs w:val="28"/>
        </w:rPr>
        <w:t xml:space="preserve"> </w:t>
      </w:r>
      <w:r w:rsidR="00732539" w:rsidRPr="007809B5">
        <w:rPr>
          <w:rFonts w:ascii="Times New Roman" w:hAnsi="Times New Roman"/>
          <w:sz w:val="28"/>
          <w:szCs w:val="28"/>
        </w:rPr>
        <w:t>Администраци</w:t>
      </w:r>
      <w:r w:rsidR="00732539">
        <w:rPr>
          <w:rFonts w:ascii="Times New Roman" w:hAnsi="Times New Roman"/>
          <w:sz w:val="28"/>
          <w:szCs w:val="28"/>
        </w:rPr>
        <w:t>и</w:t>
      </w:r>
      <w:r w:rsidR="00732539" w:rsidRPr="007809B5">
        <w:rPr>
          <w:rFonts w:ascii="Times New Roman" w:hAnsi="Times New Roman"/>
          <w:sz w:val="28"/>
          <w:szCs w:val="28"/>
        </w:rPr>
        <w:t xml:space="preserve"> Верхнеподпольненского сельского </w:t>
      </w:r>
      <w:proofErr w:type="gramStart"/>
      <w:r w:rsidR="00732539" w:rsidRPr="007809B5">
        <w:rPr>
          <w:rFonts w:ascii="Times New Roman" w:hAnsi="Times New Roman"/>
          <w:sz w:val="28"/>
          <w:szCs w:val="28"/>
        </w:rPr>
        <w:t>поселения  и</w:t>
      </w:r>
      <w:proofErr w:type="gramEnd"/>
      <w:r w:rsidR="00732539" w:rsidRPr="007809B5">
        <w:rPr>
          <w:rFonts w:ascii="Times New Roman" w:hAnsi="Times New Roman"/>
          <w:sz w:val="28"/>
          <w:szCs w:val="28"/>
        </w:rPr>
        <w:t xml:space="preserve">  подведомственными ей муниципальными бюджетными учреждениями</w:t>
      </w:r>
      <w:r w:rsidRPr="0074601D">
        <w:rPr>
          <w:rFonts w:ascii="Times New Roman" w:hAnsi="Times New Roman"/>
          <w:sz w:val="28"/>
          <w:szCs w:val="28"/>
        </w:rPr>
        <w:t>.</w:t>
      </w:r>
    </w:p>
    <w:p w:rsidR="0084555B" w:rsidRPr="0084555B" w:rsidRDefault="0084555B" w:rsidP="0084555B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hanging="27"/>
        <w:jc w:val="both"/>
        <w:rPr>
          <w:rFonts w:ascii="Times New Roman" w:hAnsi="Times New Roman"/>
          <w:color w:val="000000"/>
          <w:sz w:val="28"/>
          <w:szCs w:val="28"/>
        </w:rPr>
      </w:pPr>
      <w:r w:rsidRPr="0084555B">
        <w:rPr>
          <w:rFonts w:ascii="Times New Roman" w:hAnsi="Times New Roman"/>
          <w:color w:val="000000"/>
          <w:sz w:val="28"/>
          <w:szCs w:val="28"/>
        </w:rPr>
        <w:t>Настоящие Требования содержат:</w:t>
      </w:r>
    </w:p>
    <w:p w:rsidR="0084555B" w:rsidRDefault="0084555B" w:rsidP="0084555B">
      <w:pPr>
        <w:pStyle w:val="a6"/>
        <w:widowControl w:val="0"/>
        <w:autoSpaceDE w:val="0"/>
        <w:autoSpaceDN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4555B">
        <w:rPr>
          <w:rFonts w:ascii="Times New Roman" w:hAnsi="Times New Roman"/>
          <w:color w:val="000000"/>
          <w:sz w:val="28"/>
          <w:szCs w:val="28"/>
        </w:rPr>
        <w:t>а) Обязательный перечень, в котором устанавливаются требования к отдельным видам товаров, работ, услуг (в том числе предельные цены товаров, работ, услуг) согласно приложению №1 к настоящим Требованиям;</w:t>
      </w:r>
    </w:p>
    <w:p w:rsidR="0084555B" w:rsidRDefault="0084555B" w:rsidP="0084555B">
      <w:pPr>
        <w:pStyle w:val="a6"/>
        <w:widowControl w:val="0"/>
        <w:autoSpaceDE w:val="0"/>
        <w:autoSpaceDN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4555B">
        <w:rPr>
          <w:rFonts w:ascii="Times New Roman" w:hAnsi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</w:rPr>
        <w:t xml:space="preserve">Ведомственный </w:t>
      </w:r>
      <w:r w:rsidRPr="0084555B">
        <w:rPr>
          <w:rFonts w:ascii="Times New Roman" w:hAnsi="Times New Roman"/>
          <w:color w:val="000000"/>
          <w:sz w:val="28"/>
          <w:szCs w:val="28"/>
        </w:rPr>
        <w:t>перечень,</w:t>
      </w:r>
      <w:r w:rsidRPr="0084555B">
        <w:rPr>
          <w:rFonts w:ascii="Times New Roman" w:hAnsi="Times New Roman"/>
          <w:b/>
          <w:sz w:val="28"/>
          <w:szCs w:val="28"/>
        </w:rPr>
        <w:t xml:space="preserve"> </w:t>
      </w:r>
      <w:r w:rsidRPr="0084555B">
        <w:rPr>
          <w:rFonts w:ascii="Times New Roman" w:hAnsi="Times New Roman"/>
          <w:color w:val="000000"/>
          <w:sz w:val="28"/>
          <w:szCs w:val="28"/>
        </w:rPr>
        <w:t xml:space="preserve">закупаемых </w:t>
      </w:r>
      <w:r w:rsidR="00732539" w:rsidRPr="007809B5">
        <w:rPr>
          <w:rFonts w:ascii="Times New Roman" w:hAnsi="Times New Roman"/>
          <w:sz w:val="28"/>
          <w:szCs w:val="28"/>
        </w:rPr>
        <w:t xml:space="preserve">Администрацией Верхнеподпольненского сельского </w:t>
      </w:r>
      <w:proofErr w:type="gramStart"/>
      <w:r w:rsidR="00732539" w:rsidRPr="007809B5">
        <w:rPr>
          <w:rFonts w:ascii="Times New Roman" w:hAnsi="Times New Roman"/>
          <w:sz w:val="28"/>
          <w:szCs w:val="28"/>
        </w:rPr>
        <w:t>поселения  и</w:t>
      </w:r>
      <w:proofErr w:type="gramEnd"/>
      <w:r w:rsidR="00732539" w:rsidRPr="007809B5">
        <w:rPr>
          <w:rFonts w:ascii="Times New Roman" w:hAnsi="Times New Roman"/>
          <w:sz w:val="28"/>
          <w:szCs w:val="28"/>
        </w:rPr>
        <w:t xml:space="preserve">  подведомственными ей муниципальными бюджетными учреждениями</w:t>
      </w:r>
      <w:r w:rsidR="00732539" w:rsidRPr="00845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555B">
        <w:rPr>
          <w:rFonts w:ascii="Times New Roman" w:hAnsi="Times New Roman"/>
          <w:color w:val="000000"/>
          <w:sz w:val="28"/>
          <w:szCs w:val="28"/>
        </w:rPr>
        <w:t xml:space="preserve">отдельных видов товаров, работ, услуг, их потребительские свойства </w:t>
      </w:r>
      <w:r w:rsidR="007325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555B">
        <w:rPr>
          <w:rFonts w:ascii="Times New Roman" w:hAnsi="Times New Roman"/>
          <w:color w:val="000000"/>
          <w:sz w:val="28"/>
          <w:szCs w:val="28"/>
        </w:rPr>
        <w:t>в том числе качество) и иные характеристики (в том числе предельные цены товаров, работ, услуг)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4555B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2 к настоящим Требованиям.</w:t>
      </w:r>
    </w:p>
    <w:p w:rsidR="0084555B" w:rsidRDefault="0084555B" w:rsidP="0084555B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hanging="27"/>
        <w:jc w:val="both"/>
        <w:rPr>
          <w:rFonts w:ascii="Times New Roman" w:hAnsi="Times New Roman"/>
          <w:color w:val="000000"/>
          <w:sz w:val="28"/>
          <w:szCs w:val="28"/>
        </w:rPr>
      </w:pPr>
      <w:r w:rsidRPr="0084555B">
        <w:rPr>
          <w:rFonts w:ascii="Times New Roman" w:hAnsi="Times New Roman"/>
          <w:color w:val="000000"/>
          <w:sz w:val="28"/>
          <w:szCs w:val="28"/>
        </w:rPr>
        <w:t xml:space="preserve">Ведомственный перечень составлен на основании Обязательного перечня отдельных видов товаров, работ, услуг, в отношении которых определяются </w:t>
      </w:r>
      <w:r w:rsidRPr="0084555B">
        <w:rPr>
          <w:rFonts w:ascii="Times New Roman" w:hAnsi="Times New Roman"/>
          <w:color w:val="000000"/>
          <w:sz w:val="28"/>
          <w:szCs w:val="28"/>
        </w:rPr>
        <w:lastRenderedPageBreak/>
        <w:t>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A14D3" w:rsidRPr="008A14D3" w:rsidRDefault="0084555B" w:rsidP="008A14D3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hanging="27"/>
        <w:jc w:val="both"/>
        <w:rPr>
          <w:rFonts w:ascii="Times New Roman" w:hAnsi="Times New Roman"/>
          <w:color w:val="000000"/>
          <w:sz w:val="28"/>
          <w:szCs w:val="28"/>
        </w:rPr>
      </w:pPr>
      <w:r w:rsidRPr="0084555B">
        <w:rPr>
          <w:rFonts w:ascii="Times New Roman" w:hAnsi="Times New Roman"/>
          <w:sz w:val="28"/>
          <w:szCs w:val="28"/>
        </w:rPr>
        <w:t>Обязательными критериями отбора отдельных видов товаров,</w:t>
      </w:r>
      <w:r w:rsidR="0074601D">
        <w:rPr>
          <w:rFonts w:ascii="Times New Roman" w:hAnsi="Times New Roman"/>
          <w:sz w:val="28"/>
          <w:szCs w:val="28"/>
        </w:rPr>
        <w:t xml:space="preserve"> работ, услуг, не включенных в О</w:t>
      </w:r>
      <w:r w:rsidRPr="0084555B">
        <w:rPr>
          <w:rFonts w:ascii="Times New Roman" w:hAnsi="Times New Roman"/>
          <w:sz w:val="28"/>
          <w:szCs w:val="28"/>
        </w:rPr>
        <w:t>бязательный перечень, применяемыми при формировании Ведомственного перечня, одновременно являются:</w:t>
      </w:r>
    </w:p>
    <w:p w:rsidR="008A14D3" w:rsidRPr="008A14D3" w:rsidRDefault="0084555B" w:rsidP="008A14D3">
      <w:pPr>
        <w:pStyle w:val="a6"/>
        <w:widowControl w:val="0"/>
        <w:autoSpaceDE w:val="0"/>
        <w:autoSpaceDN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A14D3">
        <w:rPr>
          <w:rFonts w:ascii="Times New Roman" w:hAnsi="Times New Roman"/>
          <w:sz w:val="28"/>
          <w:szCs w:val="28"/>
        </w:rPr>
        <w:t xml:space="preserve">а) доля расходов </w:t>
      </w:r>
      <w:r w:rsidR="00483DDC" w:rsidRPr="007809B5">
        <w:rPr>
          <w:rFonts w:ascii="Times New Roman" w:hAnsi="Times New Roman"/>
          <w:sz w:val="28"/>
          <w:szCs w:val="28"/>
        </w:rPr>
        <w:t>Администраци</w:t>
      </w:r>
      <w:r w:rsidR="00483DDC">
        <w:rPr>
          <w:rFonts w:ascii="Times New Roman" w:hAnsi="Times New Roman"/>
          <w:sz w:val="28"/>
          <w:szCs w:val="28"/>
        </w:rPr>
        <w:t>и</w:t>
      </w:r>
      <w:r w:rsidR="00483DDC" w:rsidRPr="007809B5">
        <w:rPr>
          <w:rFonts w:ascii="Times New Roman" w:hAnsi="Times New Roman"/>
          <w:sz w:val="28"/>
          <w:szCs w:val="28"/>
        </w:rPr>
        <w:t xml:space="preserve"> Верхнеподпольненского сельского </w:t>
      </w:r>
      <w:proofErr w:type="gramStart"/>
      <w:r w:rsidR="00483DDC" w:rsidRPr="007809B5">
        <w:rPr>
          <w:rFonts w:ascii="Times New Roman" w:hAnsi="Times New Roman"/>
          <w:sz w:val="28"/>
          <w:szCs w:val="28"/>
        </w:rPr>
        <w:t>поселения  и</w:t>
      </w:r>
      <w:proofErr w:type="gramEnd"/>
      <w:r w:rsidR="00483DDC" w:rsidRPr="007809B5">
        <w:rPr>
          <w:rFonts w:ascii="Times New Roman" w:hAnsi="Times New Roman"/>
          <w:sz w:val="28"/>
          <w:szCs w:val="28"/>
        </w:rPr>
        <w:t xml:space="preserve">  подведомственными ей муниципальными бюджетными учреждениями</w:t>
      </w:r>
      <w:r w:rsidR="008A14D3" w:rsidRPr="008A14D3">
        <w:rPr>
          <w:rFonts w:ascii="Times New Roman" w:hAnsi="Times New Roman"/>
          <w:sz w:val="28"/>
          <w:szCs w:val="28"/>
        </w:rPr>
        <w:t xml:space="preserve"> </w:t>
      </w:r>
      <w:r w:rsidRPr="008A14D3">
        <w:rPr>
          <w:rFonts w:ascii="Times New Roman" w:hAnsi="Times New Roman"/>
          <w:sz w:val="28"/>
          <w:szCs w:val="28"/>
        </w:rPr>
        <w:t xml:space="preserve">на приобретение отдельного вида товаров, работ, услуг для обеспечения нужд </w:t>
      </w:r>
      <w:r w:rsidR="00483DDC">
        <w:rPr>
          <w:rFonts w:ascii="Times New Roman" w:hAnsi="Times New Roman"/>
          <w:sz w:val="28"/>
          <w:szCs w:val="28"/>
        </w:rPr>
        <w:t>Верхнеподпольненского сельского поселения</w:t>
      </w:r>
      <w:r w:rsidR="008A14D3" w:rsidRPr="008A14D3">
        <w:rPr>
          <w:rFonts w:ascii="Times New Roman" w:hAnsi="Times New Roman"/>
          <w:sz w:val="28"/>
          <w:szCs w:val="28"/>
        </w:rPr>
        <w:t xml:space="preserve"> </w:t>
      </w:r>
      <w:r w:rsidRPr="008A14D3">
        <w:rPr>
          <w:rFonts w:ascii="Times New Roman" w:hAnsi="Times New Roman"/>
          <w:sz w:val="28"/>
          <w:szCs w:val="28"/>
        </w:rPr>
        <w:t xml:space="preserve">за отчетный финансовый год в общем объеме расходов </w:t>
      </w:r>
      <w:r w:rsidR="00483DDC">
        <w:rPr>
          <w:rFonts w:ascii="Times New Roman" w:hAnsi="Times New Roman"/>
          <w:sz w:val="28"/>
          <w:szCs w:val="28"/>
        </w:rPr>
        <w:t>Верхнеподпольненского сельского поселения</w:t>
      </w:r>
      <w:r w:rsidRPr="008A14D3">
        <w:rPr>
          <w:rFonts w:ascii="Times New Roman" w:hAnsi="Times New Roman"/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8A14D3" w:rsidRDefault="0084555B" w:rsidP="008A14D3">
      <w:pPr>
        <w:pStyle w:val="a6"/>
        <w:widowControl w:val="0"/>
        <w:autoSpaceDE w:val="0"/>
        <w:autoSpaceDN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A14D3">
        <w:rPr>
          <w:rFonts w:ascii="Times New Roman" w:hAnsi="Times New Roman"/>
          <w:sz w:val="28"/>
          <w:szCs w:val="28"/>
        </w:rPr>
        <w:t xml:space="preserve">б) доля контрактов </w:t>
      </w:r>
      <w:r w:rsidR="00483DDC" w:rsidRPr="007809B5">
        <w:rPr>
          <w:rFonts w:ascii="Times New Roman" w:hAnsi="Times New Roman"/>
          <w:sz w:val="28"/>
          <w:szCs w:val="28"/>
        </w:rPr>
        <w:t>Администраци</w:t>
      </w:r>
      <w:r w:rsidR="00483DDC">
        <w:rPr>
          <w:rFonts w:ascii="Times New Roman" w:hAnsi="Times New Roman"/>
          <w:sz w:val="28"/>
          <w:szCs w:val="28"/>
        </w:rPr>
        <w:t>и</w:t>
      </w:r>
      <w:r w:rsidR="00483DDC" w:rsidRPr="007809B5">
        <w:rPr>
          <w:rFonts w:ascii="Times New Roman" w:hAnsi="Times New Roman"/>
          <w:sz w:val="28"/>
          <w:szCs w:val="28"/>
        </w:rPr>
        <w:t xml:space="preserve"> Верхнеподпольненского сельского </w:t>
      </w:r>
      <w:proofErr w:type="gramStart"/>
      <w:r w:rsidR="00483DDC" w:rsidRPr="007809B5">
        <w:rPr>
          <w:rFonts w:ascii="Times New Roman" w:hAnsi="Times New Roman"/>
          <w:sz w:val="28"/>
          <w:szCs w:val="28"/>
        </w:rPr>
        <w:t>поселения  и</w:t>
      </w:r>
      <w:proofErr w:type="gramEnd"/>
      <w:r w:rsidR="00483DDC" w:rsidRPr="007809B5">
        <w:rPr>
          <w:rFonts w:ascii="Times New Roman" w:hAnsi="Times New Roman"/>
          <w:sz w:val="28"/>
          <w:szCs w:val="28"/>
        </w:rPr>
        <w:t xml:space="preserve">  подведомственными ей муниципальными бюджетными учреждениями</w:t>
      </w:r>
      <w:r w:rsidR="00483DDC" w:rsidRPr="00845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A14D3">
        <w:rPr>
          <w:rFonts w:ascii="Times New Roman" w:hAnsi="Times New Roman"/>
          <w:sz w:val="28"/>
          <w:szCs w:val="28"/>
        </w:rPr>
        <w:t xml:space="preserve">на приобретение отдельного вида товаров, работ, услуг, заключенных в отчетном финансовом году, в общем количестве контрактов </w:t>
      </w:r>
      <w:r w:rsidR="00E81C8E" w:rsidRPr="007809B5">
        <w:rPr>
          <w:rFonts w:ascii="Times New Roman" w:hAnsi="Times New Roman"/>
          <w:sz w:val="28"/>
          <w:szCs w:val="28"/>
        </w:rPr>
        <w:t>Администрацией Верхнеподпольненского сельского поселения  и  подведомственными ей муниципальными бюджетными учреждениями</w:t>
      </w:r>
      <w:r w:rsidR="00E81C8E" w:rsidRPr="00845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A14D3">
        <w:rPr>
          <w:rFonts w:ascii="Times New Roman" w:hAnsi="Times New Roman"/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84555B" w:rsidRDefault="0084555B" w:rsidP="008A14D3">
      <w:pPr>
        <w:pStyle w:val="a6"/>
        <w:widowControl w:val="0"/>
        <w:autoSpaceDE w:val="0"/>
        <w:autoSpaceDN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A14D3">
        <w:rPr>
          <w:rFonts w:ascii="Times New Roman" w:hAnsi="Times New Roman"/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</w:t>
      </w:r>
      <w:proofErr w:type="gramStart"/>
      <w:r w:rsidRPr="008A14D3">
        <w:rPr>
          <w:rFonts w:ascii="Times New Roman" w:hAnsi="Times New Roman"/>
          <w:sz w:val="28"/>
          <w:szCs w:val="28"/>
        </w:rPr>
        <w:t>значений</w:t>
      </w:r>
      <w:proofErr w:type="gramEnd"/>
      <w:r w:rsidRPr="008A14D3">
        <w:rPr>
          <w:rFonts w:ascii="Times New Roman" w:hAnsi="Times New Roman"/>
          <w:sz w:val="28"/>
          <w:szCs w:val="28"/>
        </w:rPr>
        <w:t xml:space="preserve"> указанных в настоящем пункте критериев превышает 20 процентов.</w:t>
      </w:r>
    </w:p>
    <w:p w:rsidR="0074601D" w:rsidRPr="0074601D" w:rsidRDefault="0074601D" w:rsidP="0074601D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hanging="2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74601D">
        <w:rPr>
          <w:rFonts w:ascii="Times New Roman" w:hAnsi="Times New Roman"/>
          <w:sz w:val="28"/>
          <w:szCs w:val="28"/>
        </w:rPr>
        <w:t>ритерии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74601D">
        <w:rPr>
          <w:rFonts w:ascii="Times New Roman" w:hAnsi="Times New Roman"/>
          <w:sz w:val="28"/>
          <w:szCs w:val="28"/>
        </w:rPr>
        <w:t>установленные</w:t>
      </w:r>
      <w:proofErr w:type="gramEnd"/>
      <w:r w:rsidRPr="0074601D">
        <w:rPr>
          <w:rFonts w:ascii="Times New Roman" w:hAnsi="Times New Roman"/>
          <w:sz w:val="28"/>
          <w:szCs w:val="28"/>
        </w:rPr>
        <w:t xml:space="preserve"> </w:t>
      </w:r>
      <w:hyperlink r:id="rId8" w:anchor="P51" w:history="1">
        <w:r w:rsidRPr="0074601D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>7</w:t>
      </w:r>
      <w:r w:rsidRPr="0074601D">
        <w:rPr>
          <w:rFonts w:ascii="Times New Roman" w:hAnsi="Times New Roman"/>
          <w:sz w:val="28"/>
          <w:szCs w:val="28"/>
        </w:rPr>
        <w:t xml:space="preserve"> настоящих Требований </w:t>
      </w:r>
      <w:r>
        <w:rPr>
          <w:rFonts w:ascii="Times New Roman" w:hAnsi="Times New Roman"/>
          <w:sz w:val="28"/>
          <w:szCs w:val="28"/>
        </w:rPr>
        <w:t>применяются</w:t>
      </w:r>
      <w:r w:rsidRPr="0074601D">
        <w:rPr>
          <w:rFonts w:ascii="Times New Roman" w:hAnsi="Times New Roman"/>
          <w:sz w:val="28"/>
          <w:szCs w:val="28"/>
        </w:rPr>
        <w:t xml:space="preserve"> исходя из определения их значений в процентном отношении к объему осуществляемых </w:t>
      </w:r>
      <w:r w:rsidR="00E81C8E" w:rsidRPr="007809B5">
        <w:rPr>
          <w:rFonts w:ascii="Times New Roman" w:hAnsi="Times New Roman"/>
          <w:sz w:val="28"/>
          <w:szCs w:val="28"/>
        </w:rPr>
        <w:t>Администрацией Верхнеподпольненского сельского поселения  и  подведомственными ей муниципальными бюджетными учреждениями</w:t>
      </w:r>
      <w:r w:rsidRPr="0074601D">
        <w:rPr>
          <w:rFonts w:ascii="Times New Roman" w:hAnsi="Times New Roman"/>
          <w:sz w:val="28"/>
          <w:szCs w:val="28"/>
        </w:rPr>
        <w:t xml:space="preserve"> закупок.</w:t>
      </w:r>
    </w:p>
    <w:p w:rsidR="00B11EF9" w:rsidRPr="00B11EF9" w:rsidRDefault="00B11EF9" w:rsidP="00B11EF9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hanging="27"/>
        <w:jc w:val="both"/>
        <w:rPr>
          <w:rFonts w:ascii="Times New Roman" w:hAnsi="Times New Roman"/>
          <w:sz w:val="28"/>
          <w:szCs w:val="28"/>
        </w:rPr>
      </w:pPr>
      <w:r w:rsidRPr="00B11EF9">
        <w:rPr>
          <w:rFonts w:ascii="Times New Roman" w:hAnsi="Times New Roman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11EF9" w:rsidRPr="00B11EF9" w:rsidRDefault="00B11EF9" w:rsidP="009D3180">
      <w:pPr>
        <w:pStyle w:val="a6"/>
        <w:widowControl w:val="0"/>
        <w:autoSpaceDE w:val="0"/>
        <w:autoSpaceDN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3180">
        <w:rPr>
          <w:rFonts w:ascii="Times New Roman" w:hAnsi="Times New Roman"/>
          <w:color w:val="000000"/>
          <w:sz w:val="28"/>
          <w:szCs w:val="28"/>
        </w:rPr>
        <w:t>а) с учетом категорий и (или) групп должностей работников</w:t>
      </w:r>
      <w:r w:rsidR="00E81C8E">
        <w:rPr>
          <w:rFonts w:ascii="Times New Roman" w:hAnsi="Times New Roman"/>
          <w:color w:val="000000"/>
          <w:sz w:val="28"/>
          <w:szCs w:val="28"/>
        </w:rPr>
        <w:t xml:space="preserve"> Верхнеподпольненского сельского поселения</w:t>
      </w:r>
      <w:r w:rsidRPr="00B11EF9">
        <w:rPr>
          <w:rFonts w:ascii="Times New Roman" w:hAnsi="Times New Roman"/>
          <w:color w:val="000000"/>
          <w:sz w:val="28"/>
          <w:szCs w:val="28"/>
        </w:rPr>
        <w:t xml:space="preserve">, если затраты на их приобретение в соответствии </w:t>
      </w:r>
      <w:r w:rsidR="00FD4F2B">
        <w:rPr>
          <w:rFonts w:ascii="Times New Roman" w:hAnsi="Times New Roman"/>
          <w:color w:val="000000"/>
          <w:sz w:val="28"/>
          <w:szCs w:val="28"/>
        </w:rPr>
        <w:t>с</w:t>
      </w:r>
      <w:r w:rsidRPr="00B11EF9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</w:t>
      </w:r>
      <w:r w:rsidR="009D3180" w:rsidRPr="009D3180">
        <w:rPr>
          <w:rFonts w:ascii="Times New Roman" w:hAnsi="Times New Roman"/>
          <w:sz w:val="28"/>
          <w:szCs w:val="28"/>
        </w:rPr>
        <w:t xml:space="preserve">Администрации </w:t>
      </w:r>
      <w:r w:rsidR="00E81C8E">
        <w:rPr>
          <w:rFonts w:ascii="Times New Roman" w:hAnsi="Times New Roman"/>
          <w:sz w:val="28"/>
          <w:szCs w:val="28"/>
        </w:rPr>
        <w:t>Верхнеподпольненского сельского поселения</w:t>
      </w:r>
      <w:r w:rsidR="009D3180" w:rsidRPr="009D3180">
        <w:rPr>
          <w:rFonts w:ascii="Times New Roman" w:hAnsi="Times New Roman"/>
          <w:sz w:val="28"/>
          <w:szCs w:val="28"/>
        </w:rPr>
        <w:t xml:space="preserve"> от 2</w:t>
      </w:r>
      <w:r w:rsidR="00E81C8E">
        <w:rPr>
          <w:rFonts w:ascii="Times New Roman" w:hAnsi="Times New Roman"/>
          <w:sz w:val="28"/>
          <w:szCs w:val="28"/>
        </w:rPr>
        <w:t>1</w:t>
      </w:r>
      <w:r w:rsidR="009D3180" w:rsidRPr="009D3180">
        <w:rPr>
          <w:rFonts w:ascii="Times New Roman" w:hAnsi="Times New Roman"/>
          <w:sz w:val="28"/>
          <w:szCs w:val="28"/>
        </w:rPr>
        <w:t>.12.2015 №</w:t>
      </w:r>
      <w:r w:rsidR="00E81C8E">
        <w:rPr>
          <w:rFonts w:ascii="Times New Roman" w:hAnsi="Times New Roman"/>
          <w:sz w:val="28"/>
          <w:szCs w:val="28"/>
        </w:rPr>
        <w:t xml:space="preserve"> 180</w:t>
      </w:r>
      <w:r w:rsidRPr="00B11EF9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B11EF9">
        <w:rPr>
          <w:rFonts w:ascii="Times New Roman" w:hAnsi="Times New Roman"/>
          <w:color w:val="000000"/>
          <w:sz w:val="28"/>
          <w:szCs w:val="28"/>
        </w:rPr>
        <w:t xml:space="preserve"> определяются с учетом категорий и (или) групп должностей работников;</w:t>
      </w:r>
    </w:p>
    <w:p w:rsidR="009D3180" w:rsidRDefault="00B11EF9" w:rsidP="009D3180">
      <w:pPr>
        <w:pStyle w:val="a6"/>
        <w:widowControl w:val="0"/>
        <w:autoSpaceDE w:val="0"/>
        <w:autoSpaceDN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1EF9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9D3180">
        <w:rPr>
          <w:rFonts w:ascii="Times New Roman" w:hAnsi="Times New Roman"/>
          <w:color w:val="000000"/>
          <w:sz w:val="28"/>
          <w:szCs w:val="28"/>
        </w:rPr>
        <w:t>без</w:t>
      </w:r>
      <w:r w:rsidRPr="00B11EF9">
        <w:rPr>
          <w:rFonts w:ascii="Times New Roman" w:hAnsi="Times New Roman"/>
          <w:color w:val="000000"/>
          <w:sz w:val="28"/>
          <w:szCs w:val="28"/>
        </w:rPr>
        <w:t xml:space="preserve"> учет</w:t>
      </w:r>
      <w:r w:rsidR="009D3180">
        <w:rPr>
          <w:rFonts w:ascii="Times New Roman" w:hAnsi="Times New Roman"/>
          <w:color w:val="000000"/>
          <w:sz w:val="28"/>
          <w:szCs w:val="28"/>
        </w:rPr>
        <w:t>а</w:t>
      </w:r>
      <w:r w:rsidRPr="00B11EF9">
        <w:rPr>
          <w:rFonts w:ascii="Times New Roman" w:hAnsi="Times New Roman"/>
          <w:color w:val="000000"/>
          <w:sz w:val="28"/>
          <w:szCs w:val="28"/>
        </w:rPr>
        <w:t xml:space="preserve"> категорий и (или) групп должностей работников, если нормативные затраты в соответствии с Требованиями к определению нормативных затрат не </w:t>
      </w:r>
      <w:r w:rsidRPr="00B11EF9">
        <w:rPr>
          <w:rFonts w:ascii="Times New Roman" w:hAnsi="Times New Roman"/>
          <w:color w:val="000000"/>
          <w:sz w:val="28"/>
          <w:szCs w:val="28"/>
        </w:rPr>
        <w:lastRenderedPageBreak/>
        <w:t>определяются с учетом категорий и (или) групп должностей работников</w:t>
      </w:r>
      <w:r w:rsidR="009D3180">
        <w:rPr>
          <w:rFonts w:ascii="Times New Roman" w:hAnsi="Times New Roman"/>
          <w:color w:val="000000"/>
          <w:sz w:val="28"/>
          <w:szCs w:val="28"/>
        </w:rPr>
        <w:t>.</w:t>
      </w:r>
      <w:r w:rsidRPr="00B11EF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1EF9" w:rsidRPr="009D3180" w:rsidRDefault="00B11EF9" w:rsidP="009D3180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hanging="2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80">
        <w:rPr>
          <w:rFonts w:ascii="Times New Roman" w:hAnsi="Times New Roman"/>
          <w:color w:val="000000"/>
          <w:sz w:val="28"/>
          <w:szCs w:val="28"/>
        </w:rPr>
        <w:t>Предельные цены товаров, работ, услуг устанавливаются</w:t>
      </w:r>
      <w:r w:rsidR="00E81C8E">
        <w:rPr>
          <w:rFonts w:ascii="Times New Roman" w:hAnsi="Times New Roman"/>
          <w:color w:val="000000"/>
          <w:sz w:val="28"/>
          <w:szCs w:val="28"/>
        </w:rPr>
        <w:t xml:space="preserve"> Администрацией Верхнеподпольненского сельского </w:t>
      </w:r>
      <w:proofErr w:type="gramStart"/>
      <w:r w:rsidR="00E81C8E">
        <w:rPr>
          <w:rFonts w:ascii="Times New Roman" w:hAnsi="Times New Roman"/>
          <w:color w:val="000000"/>
          <w:sz w:val="28"/>
          <w:szCs w:val="28"/>
        </w:rPr>
        <w:t>поселения</w:t>
      </w:r>
      <w:r w:rsidR="009D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80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9D3180">
        <w:rPr>
          <w:rFonts w:ascii="Times New Roman" w:hAnsi="Times New Roman"/>
          <w:color w:val="000000"/>
          <w:sz w:val="28"/>
          <w:szCs w:val="28"/>
        </w:rPr>
        <w:t xml:space="preserve"> случае, если Требованиями к определению нормативных затрат установлены нормативы цены на соответствующие товары, работы, услуги.</w:t>
      </w:r>
    </w:p>
    <w:bookmarkEnd w:id="1"/>
    <w:p w:rsidR="002D31A4" w:rsidRDefault="002D31A4" w:rsidP="00405B47">
      <w:pPr>
        <w:jc w:val="center"/>
        <w:rPr>
          <w:sz w:val="28"/>
          <w:szCs w:val="28"/>
        </w:rPr>
      </w:pPr>
    </w:p>
    <w:p w:rsidR="002D31A4" w:rsidRDefault="002D31A4" w:rsidP="00405B47">
      <w:pPr>
        <w:jc w:val="center"/>
        <w:rPr>
          <w:sz w:val="28"/>
          <w:szCs w:val="28"/>
        </w:rPr>
        <w:sectPr w:rsidR="002D31A4" w:rsidSect="00451900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6590E" w:rsidRDefault="0096590E" w:rsidP="0096590E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  <w:r w:rsidRPr="00A06D4D">
        <w:rPr>
          <w:b/>
          <w:bCs/>
          <w:color w:val="000000"/>
          <w:sz w:val="18"/>
          <w:szCs w:val="18"/>
        </w:rPr>
        <w:lastRenderedPageBreak/>
        <w:t>Приложение</w:t>
      </w:r>
      <w:r>
        <w:rPr>
          <w:b/>
          <w:bCs/>
          <w:color w:val="000000"/>
          <w:sz w:val="18"/>
          <w:szCs w:val="18"/>
        </w:rPr>
        <w:t xml:space="preserve"> 1</w:t>
      </w:r>
      <w:r w:rsidRPr="00A06D4D">
        <w:rPr>
          <w:b/>
          <w:bCs/>
          <w:color w:val="000000"/>
          <w:sz w:val="18"/>
          <w:szCs w:val="18"/>
        </w:rPr>
        <w:t xml:space="preserve"> </w:t>
      </w:r>
    </w:p>
    <w:p w:rsidR="0096590E" w:rsidRDefault="0096590E" w:rsidP="0096590E">
      <w:pPr>
        <w:shd w:val="clear" w:color="auto" w:fill="FFFFFF"/>
        <w:jc w:val="right"/>
        <w:rPr>
          <w:bCs/>
          <w:color w:val="000000"/>
          <w:sz w:val="18"/>
          <w:szCs w:val="18"/>
        </w:rPr>
      </w:pPr>
      <w:r w:rsidRPr="00A06D4D">
        <w:rPr>
          <w:bCs/>
          <w:color w:val="000000"/>
          <w:sz w:val="18"/>
          <w:szCs w:val="18"/>
        </w:rPr>
        <w:t xml:space="preserve">к </w:t>
      </w:r>
      <w:r>
        <w:rPr>
          <w:bCs/>
          <w:color w:val="000000"/>
          <w:sz w:val="18"/>
          <w:szCs w:val="18"/>
        </w:rPr>
        <w:t>Требованиям</w:t>
      </w:r>
    </w:p>
    <w:p w:rsidR="0096590E" w:rsidRPr="00A06D4D" w:rsidRDefault="0096590E" w:rsidP="0096590E">
      <w:pPr>
        <w:shd w:val="clear" w:color="auto" w:fill="FFFFFF"/>
        <w:jc w:val="right"/>
        <w:rPr>
          <w:bCs/>
          <w:color w:val="000000"/>
          <w:sz w:val="18"/>
          <w:szCs w:val="18"/>
        </w:rPr>
      </w:pPr>
    </w:p>
    <w:p w:rsidR="00514BAA" w:rsidRDefault="00514BAA" w:rsidP="002D31A4">
      <w:pPr>
        <w:pStyle w:val="aa"/>
        <w:jc w:val="center"/>
        <w:rPr>
          <w:u w:val="single"/>
        </w:rPr>
      </w:pPr>
    </w:p>
    <w:p w:rsidR="00451900" w:rsidRPr="00082713" w:rsidRDefault="00451900" w:rsidP="004519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2713">
        <w:rPr>
          <w:sz w:val="28"/>
          <w:szCs w:val="28"/>
        </w:rPr>
        <w:t>ПЕРЕЧЕНЬ</w:t>
      </w:r>
    </w:p>
    <w:p w:rsidR="00451900" w:rsidRPr="00082713" w:rsidRDefault="00451900" w:rsidP="004519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2713">
        <w:rPr>
          <w:sz w:val="28"/>
          <w:szCs w:val="28"/>
        </w:rPr>
        <w:t>отдельных видов товаров, работ, услуг, в отношении которых</w:t>
      </w:r>
    </w:p>
    <w:p w:rsidR="00451900" w:rsidRPr="00082713" w:rsidRDefault="00451900" w:rsidP="004519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2713">
        <w:rPr>
          <w:sz w:val="28"/>
          <w:szCs w:val="28"/>
        </w:rPr>
        <w:t>определяются требования к потребительским свойствам</w:t>
      </w:r>
    </w:p>
    <w:p w:rsidR="00451900" w:rsidRPr="00082713" w:rsidRDefault="00451900" w:rsidP="004519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2713">
        <w:rPr>
          <w:sz w:val="28"/>
          <w:szCs w:val="28"/>
        </w:rPr>
        <w:t>(в том числе качеству) и иным характеристикам</w:t>
      </w:r>
    </w:p>
    <w:p w:rsidR="00451900" w:rsidRPr="00082713" w:rsidRDefault="00451900" w:rsidP="004519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2713">
        <w:rPr>
          <w:sz w:val="28"/>
          <w:szCs w:val="28"/>
        </w:rPr>
        <w:t>(в том числе предельные цены товаров, работ, услуг)</w:t>
      </w:r>
    </w:p>
    <w:p w:rsidR="00451900" w:rsidRPr="001C5C4F" w:rsidRDefault="00451900" w:rsidP="00451900">
      <w:pPr>
        <w:widowControl w:val="0"/>
        <w:autoSpaceDE w:val="0"/>
        <w:autoSpaceDN w:val="0"/>
        <w:rPr>
          <w:sz w:val="28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1"/>
        <w:gridCol w:w="900"/>
        <w:gridCol w:w="1575"/>
        <w:gridCol w:w="1377"/>
        <w:gridCol w:w="532"/>
        <w:gridCol w:w="918"/>
        <w:gridCol w:w="1311"/>
        <w:gridCol w:w="1311"/>
        <w:gridCol w:w="1311"/>
        <w:gridCol w:w="1311"/>
        <w:gridCol w:w="1311"/>
        <w:gridCol w:w="1311"/>
        <w:gridCol w:w="1311"/>
        <w:gridCol w:w="1311"/>
      </w:tblGrid>
      <w:tr w:rsidR="00451900" w:rsidTr="00BE73EE">
        <w:tc>
          <w:tcPr>
            <w:tcW w:w="354" w:type="dxa"/>
            <w:vMerge w:val="restart"/>
          </w:tcPr>
          <w:p w:rsidR="00451900" w:rsidRDefault="00451900" w:rsidP="00BE73EE">
            <w:r w:rsidRPr="00856F70">
              <w:rPr>
                <w:sz w:val="20"/>
              </w:rPr>
              <w:t>№ п/п</w:t>
            </w:r>
          </w:p>
        </w:tc>
        <w:tc>
          <w:tcPr>
            <w:tcW w:w="824" w:type="dxa"/>
            <w:vMerge w:val="restart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>Код по ОКПД</w:t>
            </w:r>
            <w:r>
              <w:rPr>
                <w:sz w:val="20"/>
              </w:rPr>
              <w:t xml:space="preserve"> (ОКПД 2)</w:t>
            </w:r>
          </w:p>
        </w:tc>
        <w:tc>
          <w:tcPr>
            <w:tcW w:w="1532" w:type="dxa"/>
            <w:vMerge w:val="restart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076" w:type="dxa"/>
            <w:gridSpan w:val="11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51900" w:rsidTr="00BE73EE">
        <w:tc>
          <w:tcPr>
            <w:tcW w:w="354" w:type="dxa"/>
            <w:vMerge/>
          </w:tcPr>
          <w:p w:rsidR="00451900" w:rsidRDefault="00451900" w:rsidP="00BE73EE">
            <w:pPr>
              <w:jc w:val="center"/>
            </w:pPr>
          </w:p>
        </w:tc>
        <w:tc>
          <w:tcPr>
            <w:tcW w:w="824" w:type="dxa"/>
            <w:vMerge/>
          </w:tcPr>
          <w:p w:rsidR="00451900" w:rsidRDefault="00451900" w:rsidP="00BE73EE">
            <w:pPr>
              <w:jc w:val="center"/>
            </w:pPr>
          </w:p>
        </w:tc>
        <w:tc>
          <w:tcPr>
            <w:tcW w:w="1532" w:type="dxa"/>
            <w:vMerge/>
          </w:tcPr>
          <w:p w:rsidR="00451900" w:rsidRDefault="00451900" w:rsidP="00BE73EE">
            <w:pPr>
              <w:jc w:val="center"/>
            </w:pPr>
          </w:p>
        </w:tc>
        <w:tc>
          <w:tcPr>
            <w:tcW w:w="1246" w:type="dxa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>характеристика</w:t>
            </w:r>
          </w:p>
        </w:tc>
        <w:tc>
          <w:tcPr>
            <w:tcW w:w="1334" w:type="dxa"/>
            <w:gridSpan w:val="2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>единица измерения</w:t>
            </w:r>
          </w:p>
        </w:tc>
        <w:tc>
          <w:tcPr>
            <w:tcW w:w="9496" w:type="dxa"/>
            <w:gridSpan w:val="8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>значение характеристики</w:t>
            </w:r>
          </w:p>
        </w:tc>
      </w:tr>
      <w:tr w:rsidR="00451900" w:rsidTr="00BE73EE">
        <w:trPr>
          <w:trHeight w:val="2254"/>
        </w:trPr>
        <w:tc>
          <w:tcPr>
            <w:tcW w:w="354" w:type="dxa"/>
            <w:vMerge/>
          </w:tcPr>
          <w:p w:rsidR="00451900" w:rsidRDefault="00451900" w:rsidP="00BE73EE">
            <w:pPr>
              <w:jc w:val="center"/>
            </w:pPr>
          </w:p>
        </w:tc>
        <w:tc>
          <w:tcPr>
            <w:tcW w:w="824" w:type="dxa"/>
            <w:vMerge/>
          </w:tcPr>
          <w:p w:rsidR="00451900" w:rsidRDefault="00451900" w:rsidP="00BE73EE">
            <w:pPr>
              <w:jc w:val="center"/>
            </w:pPr>
          </w:p>
        </w:tc>
        <w:tc>
          <w:tcPr>
            <w:tcW w:w="1532" w:type="dxa"/>
            <w:vMerge/>
          </w:tcPr>
          <w:p w:rsidR="00451900" w:rsidRDefault="00451900" w:rsidP="00BE73EE">
            <w:pPr>
              <w:jc w:val="center"/>
            </w:pPr>
          </w:p>
        </w:tc>
        <w:tc>
          <w:tcPr>
            <w:tcW w:w="1246" w:type="dxa"/>
          </w:tcPr>
          <w:p w:rsidR="00451900" w:rsidRDefault="00451900" w:rsidP="00BE73EE">
            <w:pPr>
              <w:jc w:val="center"/>
            </w:pPr>
          </w:p>
        </w:tc>
        <w:tc>
          <w:tcPr>
            <w:tcW w:w="496" w:type="dxa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>код по ОКЕИ</w:t>
            </w:r>
          </w:p>
        </w:tc>
        <w:tc>
          <w:tcPr>
            <w:tcW w:w="838" w:type="dxa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>наименование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 xml:space="preserve">высшая группа должностей </w:t>
            </w:r>
            <w:r>
              <w:rPr>
                <w:sz w:val="20"/>
              </w:rPr>
              <w:t>муниципальной</w:t>
            </w:r>
            <w:r w:rsidRPr="00856F70">
              <w:rPr>
                <w:sz w:val="20"/>
              </w:rPr>
              <w:t xml:space="preserve"> службы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 xml:space="preserve">главная группа должностей </w:t>
            </w:r>
            <w:r>
              <w:rPr>
                <w:sz w:val="20"/>
              </w:rPr>
              <w:t>муниципальной</w:t>
            </w:r>
            <w:r w:rsidRPr="00856F70">
              <w:rPr>
                <w:sz w:val="20"/>
              </w:rPr>
              <w:t xml:space="preserve"> службы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 xml:space="preserve">ведущая группа должностей </w:t>
            </w:r>
            <w:r>
              <w:rPr>
                <w:sz w:val="20"/>
              </w:rPr>
              <w:t>муниципальной</w:t>
            </w:r>
            <w:r w:rsidRPr="00856F70">
              <w:rPr>
                <w:sz w:val="20"/>
              </w:rPr>
              <w:t xml:space="preserve"> службы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rPr>
                <w:sz w:val="20"/>
              </w:rPr>
              <w:t>с</w:t>
            </w:r>
            <w:r w:rsidRPr="00F01CEF">
              <w:rPr>
                <w:sz w:val="20"/>
              </w:rPr>
              <w:t xml:space="preserve">таршая </w:t>
            </w:r>
            <w:proofErr w:type="gramStart"/>
            <w:r w:rsidRPr="00F01CEF">
              <w:rPr>
                <w:sz w:val="20"/>
              </w:rPr>
              <w:t>группа  должностей</w:t>
            </w:r>
            <w:proofErr w:type="gramEnd"/>
            <w:r>
              <w:rPr>
                <w:sz w:val="20"/>
              </w:rPr>
              <w:t xml:space="preserve"> муниципальной</w:t>
            </w:r>
            <w:r w:rsidRPr="00856F70">
              <w:rPr>
                <w:sz w:val="20"/>
              </w:rPr>
              <w:t xml:space="preserve"> службы</w:t>
            </w:r>
          </w:p>
        </w:tc>
        <w:tc>
          <w:tcPr>
            <w:tcW w:w="1187" w:type="dxa"/>
          </w:tcPr>
          <w:p w:rsidR="00451900" w:rsidRPr="00F01CEF" w:rsidRDefault="00451900" w:rsidP="00BE7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F01CEF">
              <w:rPr>
                <w:sz w:val="20"/>
              </w:rPr>
              <w:t xml:space="preserve">ладшая </w:t>
            </w:r>
            <w:proofErr w:type="gramStart"/>
            <w:r w:rsidRPr="00F01CEF">
              <w:rPr>
                <w:sz w:val="20"/>
              </w:rPr>
              <w:t>группа  должностей</w:t>
            </w:r>
            <w:proofErr w:type="gramEnd"/>
          </w:p>
          <w:p w:rsidR="00451900" w:rsidRDefault="00451900" w:rsidP="00BE73EE">
            <w:pPr>
              <w:jc w:val="center"/>
            </w:pPr>
            <w:r>
              <w:rPr>
                <w:sz w:val="20"/>
              </w:rPr>
              <w:t>муниципальной</w:t>
            </w:r>
            <w:r w:rsidRPr="00856F70">
              <w:rPr>
                <w:sz w:val="20"/>
              </w:rPr>
              <w:t xml:space="preserve"> службы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rPr>
                <w:sz w:val="20"/>
              </w:rPr>
              <w:t>т</w:t>
            </w:r>
            <w:r w:rsidRPr="00764DE3">
              <w:rPr>
                <w:sz w:val="20"/>
              </w:rPr>
              <w:t>ехнические работники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rPr>
                <w:sz w:val="20"/>
              </w:rPr>
              <w:t>р</w:t>
            </w:r>
            <w:r w:rsidRPr="00F002BB">
              <w:rPr>
                <w:sz w:val="20"/>
              </w:rPr>
              <w:t>уководители муниципальных учреждений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rPr>
                <w:sz w:val="20"/>
              </w:rPr>
              <w:t>с</w:t>
            </w:r>
            <w:r w:rsidRPr="00F002BB">
              <w:rPr>
                <w:sz w:val="20"/>
              </w:rPr>
              <w:t>отрудники муниципальных учреждений</w:t>
            </w:r>
          </w:p>
        </w:tc>
      </w:tr>
      <w:tr w:rsidR="00451900" w:rsidTr="00BE73EE">
        <w:trPr>
          <w:trHeight w:val="633"/>
        </w:trPr>
        <w:tc>
          <w:tcPr>
            <w:tcW w:w="354" w:type="dxa"/>
          </w:tcPr>
          <w:p w:rsidR="00451900" w:rsidRDefault="00451900" w:rsidP="00BE73EE">
            <w:pPr>
              <w:jc w:val="center"/>
            </w:pPr>
            <w:r>
              <w:t>1</w:t>
            </w:r>
          </w:p>
        </w:tc>
        <w:tc>
          <w:tcPr>
            <w:tcW w:w="824" w:type="dxa"/>
          </w:tcPr>
          <w:p w:rsidR="00451900" w:rsidRDefault="00451900" w:rsidP="00BE73EE">
            <w:pPr>
              <w:jc w:val="center"/>
            </w:pPr>
            <w:r>
              <w:t>2</w:t>
            </w:r>
          </w:p>
        </w:tc>
        <w:tc>
          <w:tcPr>
            <w:tcW w:w="1532" w:type="dxa"/>
          </w:tcPr>
          <w:p w:rsidR="00451900" w:rsidRDefault="00451900" w:rsidP="00BE73EE">
            <w:pPr>
              <w:jc w:val="center"/>
            </w:pPr>
            <w:r>
              <w:t>3</w:t>
            </w:r>
          </w:p>
        </w:tc>
        <w:tc>
          <w:tcPr>
            <w:tcW w:w="1246" w:type="dxa"/>
          </w:tcPr>
          <w:p w:rsidR="00451900" w:rsidRDefault="00451900" w:rsidP="00BE73EE">
            <w:pPr>
              <w:jc w:val="center"/>
            </w:pPr>
            <w:r>
              <w:t>4</w:t>
            </w:r>
          </w:p>
        </w:tc>
        <w:tc>
          <w:tcPr>
            <w:tcW w:w="496" w:type="dxa"/>
          </w:tcPr>
          <w:p w:rsidR="00451900" w:rsidRDefault="00451900" w:rsidP="00BE73EE">
            <w:pPr>
              <w:jc w:val="center"/>
            </w:pPr>
            <w:r>
              <w:t>5</w:t>
            </w:r>
          </w:p>
        </w:tc>
        <w:tc>
          <w:tcPr>
            <w:tcW w:w="838" w:type="dxa"/>
          </w:tcPr>
          <w:p w:rsidR="00451900" w:rsidRDefault="00451900" w:rsidP="00BE73EE">
            <w:pPr>
              <w:jc w:val="center"/>
            </w:pPr>
            <w:r>
              <w:t>6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t>7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t>8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t>9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t>10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t>11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t>12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t>13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t>14</w:t>
            </w:r>
          </w:p>
        </w:tc>
      </w:tr>
      <w:tr w:rsidR="00451900" w:rsidRPr="00F002BB" w:rsidTr="00BE73EE">
        <w:trPr>
          <w:trHeight w:val="1474"/>
        </w:trPr>
        <w:tc>
          <w:tcPr>
            <w:tcW w:w="35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30.02.12</w:t>
            </w:r>
            <w:r>
              <w:rPr>
                <w:sz w:val="20"/>
                <w:szCs w:val="20"/>
              </w:rPr>
              <w:t xml:space="preserve">  </w:t>
            </w:r>
            <w:r w:rsidRPr="00647CED">
              <w:rPr>
                <w:sz w:val="20"/>
                <w:szCs w:val="20"/>
              </w:rPr>
              <w:t>(26.20.11)</w:t>
            </w:r>
          </w:p>
        </w:tc>
        <w:tc>
          <w:tcPr>
            <w:tcW w:w="1532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</w:t>
            </w:r>
            <w:r>
              <w:rPr>
                <w:sz w:val="20"/>
                <w:szCs w:val="20"/>
              </w:rPr>
              <w:t>.</w:t>
            </w:r>
            <w:r w:rsidRPr="009F0165">
              <w:rPr>
                <w:sz w:val="20"/>
                <w:szCs w:val="20"/>
              </w:rPr>
              <w:t xml:space="preserve"> Пояснения по </w:t>
            </w:r>
            <w:r w:rsidRPr="009F0165">
              <w:rPr>
                <w:sz w:val="20"/>
                <w:szCs w:val="20"/>
              </w:rPr>
              <w:lastRenderedPageBreak/>
              <w:t xml:space="preserve">требуемой продукции: </w:t>
            </w:r>
            <w:r w:rsidRPr="00B13608">
              <w:rPr>
                <w:b/>
              </w:rPr>
              <w:t>ноутбуки</w:t>
            </w:r>
          </w:p>
        </w:tc>
        <w:tc>
          <w:tcPr>
            <w:tcW w:w="124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49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838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15 / не более 19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15 / не более 17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15 / не более 17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15 / не более 17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15 / не более 17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15 / не более 17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15 / не более 17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15 / не более 17</w:t>
            </w:r>
          </w:p>
        </w:tc>
      </w:tr>
      <w:tr w:rsidR="00451900" w:rsidRPr="00F002BB" w:rsidTr="00BE73EE">
        <w:trPr>
          <w:trHeight w:val="561"/>
        </w:trPr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вес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/ не более 5</w:t>
            </w:r>
          </w:p>
        </w:tc>
        <w:tc>
          <w:tcPr>
            <w:tcW w:w="1187" w:type="dxa"/>
            <w:vAlign w:val="center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/ не более 5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/ не более 5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/ не более 5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/ не более 5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/ не более 5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/ не более 5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/ не более 5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49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  <w:vAlign w:val="center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многоядерный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49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838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Ггц</w:t>
            </w:r>
            <w:proofErr w:type="spellEnd"/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</w:tc>
        <w:tc>
          <w:tcPr>
            <w:tcW w:w="1187" w:type="dxa"/>
            <w:vAlign w:val="center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4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4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4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49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838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Гбайт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 / не более 16</w:t>
            </w:r>
          </w:p>
        </w:tc>
        <w:tc>
          <w:tcPr>
            <w:tcW w:w="1187" w:type="dxa"/>
            <w:vAlign w:val="center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49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838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Гбайт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1000 / не более 2000</w:t>
            </w:r>
          </w:p>
        </w:tc>
        <w:tc>
          <w:tcPr>
            <w:tcW w:w="1187" w:type="dxa"/>
            <w:vAlign w:val="center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1E41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  <w:r w:rsidRPr="009F0165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5 / не более 15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5 / не более 15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5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5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5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5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5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5 / не более 15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70000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50000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40000</w:t>
            </w:r>
          </w:p>
        </w:tc>
      </w:tr>
      <w:tr w:rsidR="00451900" w:rsidRPr="00F002BB" w:rsidTr="00BE73EE">
        <w:tc>
          <w:tcPr>
            <w:tcW w:w="35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30.02.12</w:t>
            </w:r>
            <w:r>
              <w:rPr>
                <w:sz w:val="20"/>
                <w:szCs w:val="20"/>
              </w:rPr>
              <w:t xml:space="preserve">  </w:t>
            </w:r>
            <w:r w:rsidRPr="005A2056">
              <w:rPr>
                <w:sz w:val="20"/>
                <w:szCs w:val="20"/>
              </w:rPr>
              <w:t>(26.20.11)</w:t>
            </w:r>
          </w:p>
        </w:tc>
        <w:tc>
          <w:tcPr>
            <w:tcW w:w="1532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9F0165">
              <w:rPr>
                <w:sz w:val="20"/>
                <w:szCs w:val="20"/>
              </w:rPr>
              <w:t>сабноутбуки</w:t>
            </w:r>
            <w:proofErr w:type="spellEnd"/>
            <w:r w:rsidRPr="009F0165">
              <w:rPr>
                <w:sz w:val="20"/>
                <w:szCs w:val="20"/>
              </w:rPr>
              <w:t xml:space="preserve">»). Пояснения по требуемой продукции: </w:t>
            </w:r>
            <w:r w:rsidRPr="00B13608">
              <w:rPr>
                <w:b/>
              </w:rPr>
              <w:t>планшетные компьютеры</w:t>
            </w: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Сенсорный не более 12,9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Сенсорный не более 12,9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Сенсорный не более 12,9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Сенсорный не более 12,9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Сенсорный не более 12,9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Сенсорный не более 12,9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Сенсорный не более 12,9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Сенсорный не более 12,9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вес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/ не менее 0,2</w:t>
            </w:r>
          </w:p>
        </w:tc>
        <w:tc>
          <w:tcPr>
            <w:tcW w:w="1187" w:type="dxa"/>
          </w:tcPr>
          <w:p w:rsidR="00451900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/ не менее 0,2</w:t>
            </w:r>
          </w:p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/ не менее 0,2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/ не менее 0,2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/ не менее 0,2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/ не менее 0,2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/ не менее 0,2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/ не менее 0,2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Ггц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/ не более 4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1,2 / не более 4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1,2 / не более 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1,2 / не более 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1,2 / не более 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1,2 / не более 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1,2 / не более 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1,2 / не более 4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838" w:type="dxa"/>
          </w:tcPr>
          <w:p w:rsidR="00451900" w:rsidRPr="008E4C45" w:rsidRDefault="00451900" w:rsidP="00BE73E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Г</w:t>
            </w:r>
            <w:r w:rsidRPr="008E4C45">
              <w:rPr>
                <w:sz w:val="20"/>
                <w:szCs w:val="20"/>
              </w:rPr>
              <w:t>байт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1,5 / не более 16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1,5 / не более 8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1,5 / не более 8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1,5 / не более 8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1,5 / не более 8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1,5 / не более 8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1,5 / не более 8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1,5 / не более 8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E4C45">
              <w:rPr>
                <w:sz w:val="20"/>
                <w:szCs w:val="20"/>
              </w:rPr>
              <w:t>байт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64 / не более 256</w:t>
            </w:r>
          </w:p>
        </w:tc>
        <w:tc>
          <w:tcPr>
            <w:tcW w:w="1187" w:type="dxa"/>
          </w:tcPr>
          <w:p w:rsidR="00451900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32 / не более 64</w:t>
            </w:r>
          </w:p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32 / не более 64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32 / не более 64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/ не более 32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/ не более 32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32 / не более 64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/ не более 32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жесткого диска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  <w:r w:rsidRPr="009F0165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поддержки 4G (</w:t>
            </w:r>
            <w:r>
              <w:rPr>
                <w:sz w:val="20"/>
                <w:szCs w:val="20"/>
                <w:lang w:val="en-US"/>
              </w:rPr>
              <w:t>LTE</w:t>
            </w:r>
            <w:r w:rsidRPr="009F0165">
              <w:rPr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поддержки 4G (</w:t>
            </w:r>
            <w:r>
              <w:rPr>
                <w:sz w:val="20"/>
                <w:szCs w:val="20"/>
                <w:lang w:val="en-US"/>
              </w:rPr>
              <w:t>LTE</w:t>
            </w:r>
            <w:r w:rsidRPr="009F0165">
              <w:rPr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поддержки 4G (</w:t>
            </w:r>
            <w:r>
              <w:rPr>
                <w:sz w:val="20"/>
                <w:szCs w:val="20"/>
                <w:lang w:val="en-US"/>
              </w:rPr>
              <w:t>LTE</w:t>
            </w:r>
            <w:r w:rsidRPr="009F0165">
              <w:rPr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поддержки 4G (</w:t>
            </w:r>
            <w:r>
              <w:rPr>
                <w:sz w:val="20"/>
                <w:szCs w:val="20"/>
                <w:lang w:val="en-US"/>
              </w:rPr>
              <w:t>LTE</w:t>
            </w:r>
            <w:r w:rsidRPr="009F0165">
              <w:rPr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поддержки 4G (</w:t>
            </w:r>
            <w:r>
              <w:rPr>
                <w:sz w:val="20"/>
                <w:szCs w:val="20"/>
                <w:lang w:val="en-US"/>
              </w:rPr>
              <w:t>LTE</w:t>
            </w:r>
            <w:r w:rsidRPr="009F0165">
              <w:rPr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поддержки 4G (</w:t>
            </w:r>
            <w:r>
              <w:rPr>
                <w:sz w:val="20"/>
                <w:szCs w:val="20"/>
                <w:lang w:val="en-US"/>
              </w:rPr>
              <w:t>LTE</w:t>
            </w:r>
            <w:r w:rsidRPr="009F0165">
              <w:rPr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поддержки 4G (</w:t>
            </w:r>
            <w:r>
              <w:rPr>
                <w:sz w:val="20"/>
                <w:szCs w:val="20"/>
                <w:lang w:val="en-US"/>
              </w:rPr>
              <w:t>LTE</w:t>
            </w:r>
            <w:r w:rsidRPr="009F0165">
              <w:rPr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поддержки 4G (</w:t>
            </w:r>
            <w:r>
              <w:rPr>
                <w:sz w:val="20"/>
                <w:szCs w:val="20"/>
                <w:lang w:val="en-US"/>
              </w:rPr>
              <w:t>LTE</w:t>
            </w:r>
            <w:r w:rsidRPr="009F0165">
              <w:rPr>
                <w:sz w:val="20"/>
                <w:szCs w:val="20"/>
              </w:rPr>
              <w:t>)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3 / не более 15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3 / не более 15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3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3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3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3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3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3 / не более 15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Операционная система, предназначенная для использования в органах исполнительной власти, должна поддерживать программный комплекс электронного документооборота </w:t>
            </w:r>
            <w:r w:rsidRPr="00DE4F7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Мобильный кабинет руководителя</w:t>
            </w:r>
            <w:r w:rsidRPr="00DE4F73">
              <w:rPr>
                <w:sz w:val="20"/>
                <w:szCs w:val="20"/>
              </w:rPr>
              <w:t>”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5F7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5F7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5F7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5F7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5F7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5F7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5F7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5F7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60000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30000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1E41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20000</w:t>
            </w:r>
          </w:p>
        </w:tc>
      </w:tr>
      <w:tr w:rsidR="00451900" w:rsidRPr="00F002BB" w:rsidTr="00BE73EE">
        <w:tc>
          <w:tcPr>
            <w:tcW w:w="35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24" w:type="dxa"/>
            <w:vMerge w:val="restart"/>
          </w:tcPr>
          <w:p w:rsidR="00451900" w:rsidRPr="00BC3C60" w:rsidRDefault="00451900" w:rsidP="00BE73EE">
            <w:pPr>
              <w:jc w:val="center"/>
              <w:rPr>
                <w:sz w:val="20"/>
                <w:szCs w:val="20"/>
              </w:rPr>
            </w:pPr>
            <w:r w:rsidRPr="00BC3C60">
              <w:rPr>
                <w:sz w:val="20"/>
                <w:szCs w:val="20"/>
              </w:rPr>
              <w:t>30.02.15 (26.20.15)</w:t>
            </w:r>
          </w:p>
        </w:tc>
        <w:tc>
          <w:tcPr>
            <w:tcW w:w="1532" w:type="dxa"/>
            <w:vMerge w:val="restart"/>
          </w:tcPr>
          <w:p w:rsidR="00451900" w:rsidRPr="00DA7C7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C75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451900" w:rsidRPr="00DA7C7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C75">
              <w:rPr>
                <w:sz w:val="20"/>
                <w:szCs w:val="20"/>
              </w:rPr>
              <w:t>Пояснения по требуемой продукции: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DA7C75">
              <w:rPr>
                <w:b/>
              </w:rPr>
              <w:t>компьютеры персональные настольные, рабочие станции вывода</w:t>
            </w: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(моно</w:t>
            </w:r>
            <w:r>
              <w:rPr>
                <w:sz w:val="20"/>
                <w:szCs w:val="20"/>
              </w:rPr>
              <w:t>блок/системный блок и монитор)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(моно</w:t>
            </w:r>
            <w:r>
              <w:rPr>
                <w:sz w:val="20"/>
                <w:szCs w:val="20"/>
              </w:rPr>
              <w:t>блок/системный блок и монитор)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(моно</w:t>
            </w:r>
            <w:r>
              <w:rPr>
                <w:sz w:val="20"/>
                <w:szCs w:val="20"/>
              </w:rPr>
              <w:t>блок/системный блок и монитор)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(моно</w:t>
            </w:r>
            <w:r>
              <w:rPr>
                <w:sz w:val="20"/>
                <w:szCs w:val="20"/>
              </w:rPr>
              <w:t>блок/системный блок и монитор)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(моно</w:t>
            </w:r>
            <w:r>
              <w:rPr>
                <w:sz w:val="20"/>
                <w:szCs w:val="20"/>
              </w:rPr>
              <w:t>блок/системный блок и монитор)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(моно</w:t>
            </w:r>
            <w:r>
              <w:rPr>
                <w:sz w:val="20"/>
                <w:szCs w:val="20"/>
              </w:rPr>
              <w:t>блок/системный блок и монитор)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(моно</w:t>
            </w:r>
            <w:r>
              <w:rPr>
                <w:sz w:val="20"/>
                <w:szCs w:val="20"/>
              </w:rPr>
              <w:t>блок/системный блок и монитор)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(моно</w:t>
            </w:r>
            <w:r>
              <w:rPr>
                <w:sz w:val="20"/>
                <w:szCs w:val="20"/>
              </w:rPr>
              <w:t>блок/системный блок и монитор)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(моно</w:t>
            </w:r>
            <w:r>
              <w:rPr>
                <w:sz w:val="20"/>
                <w:szCs w:val="20"/>
              </w:rPr>
              <w:t>блок/системный блок и монитор)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23 / не более 28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23 / не более 25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23 / не более 25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23 / не более 25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21 / не более 23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21 / не более 23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23 / не более 25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21 / не более 23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  <w:p w:rsidR="00451900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ГГц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4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Гбайт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 / не более 16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 / не более 16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 / не более 16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 / не более 16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 / не более 16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Гбайт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1E41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оптический привод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1E41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/ дискретный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/ дискретный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/ 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/ 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/ 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/ 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/ 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/ дискретный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</w:t>
            </w:r>
            <w:r>
              <w:rPr>
                <w:sz w:val="20"/>
                <w:szCs w:val="20"/>
              </w:rPr>
              <w:lastRenderedPageBreak/>
              <w:t>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Операционная система, предназначе</w:t>
            </w:r>
            <w:r>
              <w:rPr>
                <w:sz w:val="20"/>
                <w:szCs w:val="20"/>
              </w:rPr>
              <w:lastRenderedPageBreak/>
              <w:t>нная для использования в органах исполнительной власти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Операционная система, предназначе</w:t>
            </w:r>
            <w:r>
              <w:rPr>
                <w:sz w:val="20"/>
                <w:szCs w:val="20"/>
              </w:rPr>
              <w:lastRenderedPageBreak/>
              <w:t>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Операционная система, предназначе</w:t>
            </w:r>
            <w:r>
              <w:rPr>
                <w:sz w:val="20"/>
                <w:szCs w:val="20"/>
              </w:rPr>
              <w:lastRenderedPageBreak/>
              <w:t>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Операционная система, предназначе</w:t>
            </w:r>
            <w:r>
              <w:rPr>
                <w:sz w:val="20"/>
                <w:szCs w:val="20"/>
              </w:rPr>
              <w:lastRenderedPageBreak/>
              <w:t>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Операционная система, предназначе</w:t>
            </w:r>
            <w:r>
              <w:rPr>
                <w:sz w:val="20"/>
                <w:szCs w:val="20"/>
              </w:rPr>
              <w:lastRenderedPageBreak/>
              <w:t>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Операционная система, предназначе</w:t>
            </w:r>
            <w:r>
              <w:rPr>
                <w:sz w:val="20"/>
                <w:szCs w:val="20"/>
              </w:rPr>
              <w:lastRenderedPageBreak/>
              <w:t>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Операционная система, предназначе</w:t>
            </w:r>
            <w:r>
              <w:rPr>
                <w:sz w:val="20"/>
                <w:szCs w:val="20"/>
              </w:rPr>
              <w:lastRenderedPageBreak/>
              <w:t>нная для использования в органах исполнительной власти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80000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60000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50000</w:t>
            </w:r>
          </w:p>
        </w:tc>
      </w:tr>
      <w:tr w:rsidR="00451900" w:rsidRPr="00F002BB" w:rsidTr="00BE73EE">
        <w:tc>
          <w:tcPr>
            <w:tcW w:w="35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30.02.16</w:t>
            </w:r>
            <w:r>
              <w:rPr>
                <w:sz w:val="20"/>
                <w:szCs w:val="20"/>
              </w:rPr>
              <w:t xml:space="preserve"> (26.20.16)</w:t>
            </w:r>
          </w:p>
        </w:tc>
        <w:tc>
          <w:tcPr>
            <w:tcW w:w="1532" w:type="dxa"/>
            <w:vMerge w:val="restart"/>
          </w:tcPr>
          <w:p w:rsidR="00451900" w:rsidRPr="000B3C1E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3C1E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0B3C1E">
              <w:rPr>
                <w:sz w:val="20"/>
                <w:szCs w:val="20"/>
              </w:rPr>
              <w:t xml:space="preserve">Пояснения по требуемой продукции: </w:t>
            </w:r>
            <w:r w:rsidRPr="000B3C1E">
              <w:rPr>
                <w:b/>
              </w:rPr>
              <w:t>принтеры</w:t>
            </w: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метод печати (струйный/лазерный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черно-белый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черно-белый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черно-белый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черно-белый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черно-белый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черно-белый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черно-белый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черно-белый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1E41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190EB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 / не более 60 страниц в минуту</w:t>
            </w:r>
          </w:p>
        </w:tc>
        <w:tc>
          <w:tcPr>
            <w:tcW w:w="1187" w:type="dxa"/>
          </w:tcPr>
          <w:p w:rsidR="00451900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 / не более 60 страниц в минуту</w:t>
            </w:r>
          </w:p>
          <w:p w:rsidR="00451900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51900" w:rsidRPr="00190EB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190EB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 / не более 60 страниц в минуту</w:t>
            </w:r>
          </w:p>
        </w:tc>
        <w:tc>
          <w:tcPr>
            <w:tcW w:w="1187" w:type="dxa"/>
          </w:tcPr>
          <w:p w:rsidR="00451900" w:rsidRPr="00190EB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 / не более 60 страниц в минуту</w:t>
            </w:r>
          </w:p>
        </w:tc>
        <w:tc>
          <w:tcPr>
            <w:tcW w:w="1187" w:type="dxa"/>
          </w:tcPr>
          <w:p w:rsidR="00451900" w:rsidRPr="00190EB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 / не более 60 страниц в минуту</w:t>
            </w:r>
          </w:p>
        </w:tc>
        <w:tc>
          <w:tcPr>
            <w:tcW w:w="1187" w:type="dxa"/>
          </w:tcPr>
          <w:p w:rsidR="00451900" w:rsidRPr="00190EB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 / не более 60 страниц в минуту</w:t>
            </w:r>
          </w:p>
        </w:tc>
        <w:tc>
          <w:tcPr>
            <w:tcW w:w="1187" w:type="dxa"/>
          </w:tcPr>
          <w:p w:rsidR="00451900" w:rsidRPr="00190EB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 / не более 60 страниц в минуту</w:t>
            </w:r>
          </w:p>
        </w:tc>
        <w:tc>
          <w:tcPr>
            <w:tcW w:w="1187" w:type="dxa"/>
          </w:tcPr>
          <w:p w:rsidR="00451900" w:rsidRPr="00190EB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 / не более 60 страниц в минуту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наличие дополнительных модулей и интерфейсов (сетевой интерфейс, устройства чтения карт памяти и </w:t>
            </w:r>
            <w:r w:rsidRPr="009F0165">
              <w:rPr>
                <w:sz w:val="20"/>
                <w:szCs w:val="20"/>
              </w:rPr>
              <w:lastRenderedPageBreak/>
              <w:t>т.д.)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предельная цена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15000</w:t>
            </w:r>
          </w:p>
        </w:tc>
      </w:tr>
      <w:tr w:rsidR="00451900" w:rsidRPr="00F002BB" w:rsidTr="00BE73EE">
        <w:tc>
          <w:tcPr>
            <w:tcW w:w="35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30.02.16</w:t>
            </w:r>
            <w:r>
              <w:rPr>
                <w:sz w:val="20"/>
                <w:szCs w:val="20"/>
              </w:rPr>
              <w:t xml:space="preserve"> (26.20.16)</w:t>
            </w:r>
          </w:p>
        </w:tc>
        <w:tc>
          <w:tcPr>
            <w:tcW w:w="1532" w:type="dxa"/>
            <w:vMerge w:val="restart"/>
          </w:tcPr>
          <w:p w:rsidR="00451900" w:rsidRPr="008363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365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836365">
              <w:rPr>
                <w:sz w:val="20"/>
                <w:szCs w:val="20"/>
              </w:rPr>
              <w:t xml:space="preserve">Пояснения по требуемой продукции: </w:t>
            </w:r>
            <w:r w:rsidRPr="00836365">
              <w:rPr>
                <w:b/>
              </w:rPr>
              <w:t>сканеры</w:t>
            </w: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9978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6</w:t>
            </w:r>
            <w:r w:rsidRPr="00190EBC">
              <w:rPr>
                <w:sz w:val="20"/>
                <w:szCs w:val="20"/>
              </w:rPr>
              <w:t xml:space="preserve">00 / </w:t>
            </w:r>
            <w:r>
              <w:rPr>
                <w:sz w:val="20"/>
                <w:szCs w:val="20"/>
              </w:rPr>
              <w:t xml:space="preserve">не более </w:t>
            </w:r>
            <w:r w:rsidRPr="009978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48</w:t>
            </w:r>
            <w:r w:rsidRPr="00190EBC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9978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6</w:t>
            </w:r>
            <w:r w:rsidRPr="00190EBC">
              <w:rPr>
                <w:sz w:val="20"/>
                <w:szCs w:val="20"/>
              </w:rPr>
              <w:t xml:space="preserve">00 / </w:t>
            </w:r>
            <w:r>
              <w:rPr>
                <w:sz w:val="20"/>
                <w:szCs w:val="20"/>
              </w:rPr>
              <w:t xml:space="preserve">не более </w:t>
            </w:r>
            <w:r w:rsidRPr="009978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48</w:t>
            </w:r>
            <w:r w:rsidRPr="00190EBC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  <w:lang w:val="en-US"/>
              </w:rPr>
              <w:t>dpi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1E41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9978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6</w:t>
            </w:r>
            <w:r w:rsidRPr="00190EBC">
              <w:rPr>
                <w:sz w:val="20"/>
                <w:szCs w:val="20"/>
              </w:rPr>
              <w:t xml:space="preserve">00 / </w:t>
            </w:r>
            <w:r>
              <w:rPr>
                <w:sz w:val="20"/>
                <w:szCs w:val="20"/>
              </w:rPr>
              <w:t xml:space="preserve">не более </w:t>
            </w:r>
            <w:r w:rsidRPr="009978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48</w:t>
            </w:r>
            <w:r w:rsidRPr="00190EBC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9978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6</w:t>
            </w:r>
            <w:r w:rsidRPr="00190EBC">
              <w:rPr>
                <w:sz w:val="20"/>
                <w:szCs w:val="20"/>
              </w:rPr>
              <w:t xml:space="preserve">00 / </w:t>
            </w:r>
            <w:r>
              <w:rPr>
                <w:sz w:val="20"/>
                <w:szCs w:val="20"/>
              </w:rPr>
              <w:t xml:space="preserve">не более </w:t>
            </w:r>
            <w:r w:rsidRPr="009978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48</w:t>
            </w:r>
            <w:r w:rsidRPr="00190EBC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9978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6</w:t>
            </w:r>
            <w:r w:rsidRPr="00190EBC">
              <w:rPr>
                <w:sz w:val="20"/>
                <w:szCs w:val="20"/>
              </w:rPr>
              <w:t xml:space="preserve">00 / </w:t>
            </w:r>
            <w:r>
              <w:rPr>
                <w:sz w:val="20"/>
                <w:szCs w:val="20"/>
              </w:rPr>
              <w:t xml:space="preserve">не более </w:t>
            </w:r>
            <w:r w:rsidRPr="009978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48</w:t>
            </w:r>
            <w:r w:rsidRPr="00190EBC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9978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6</w:t>
            </w:r>
            <w:r w:rsidRPr="00190EBC">
              <w:rPr>
                <w:sz w:val="20"/>
                <w:szCs w:val="20"/>
              </w:rPr>
              <w:t xml:space="preserve">00 / </w:t>
            </w:r>
            <w:r>
              <w:rPr>
                <w:sz w:val="20"/>
                <w:szCs w:val="20"/>
              </w:rPr>
              <w:t xml:space="preserve">не более </w:t>
            </w:r>
            <w:r w:rsidRPr="009978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48</w:t>
            </w:r>
            <w:r w:rsidRPr="00190EBC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9978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6</w:t>
            </w:r>
            <w:r w:rsidRPr="00190EBC">
              <w:rPr>
                <w:sz w:val="20"/>
                <w:szCs w:val="20"/>
              </w:rPr>
              <w:t xml:space="preserve">00 / </w:t>
            </w:r>
            <w:r>
              <w:rPr>
                <w:sz w:val="20"/>
                <w:szCs w:val="20"/>
              </w:rPr>
              <w:t xml:space="preserve">не более </w:t>
            </w:r>
            <w:r w:rsidRPr="009978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48</w:t>
            </w:r>
            <w:r w:rsidRPr="00190EBC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9978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6</w:t>
            </w:r>
            <w:r w:rsidRPr="00190EBC">
              <w:rPr>
                <w:sz w:val="20"/>
                <w:szCs w:val="20"/>
              </w:rPr>
              <w:t xml:space="preserve">00 / </w:t>
            </w:r>
            <w:r>
              <w:rPr>
                <w:sz w:val="20"/>
                <w:szCs w:val="20"/>
              </w:rPr>
              <w:t xml:space="preserve">не более </w:t>
            </w:r>
            <w:r w:rsidRPr="009978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48</w:t>
            </w:r>
            <w:r w:rsidRPr="00190EBC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скорость </w:t>
            </w:r>
            <w:r w:rsidRPr="009F0165">
              <w:rPr>
                <w:sz w:val="20"/>
                <w:szCs w:val="20"/>
              </w:rPr>
              <w:t>сканирования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5/не более 20 страниц в минуту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5/не более 20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5/не более 20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5/не более 20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5/не более 20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5/не более 20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5/не более 20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5/не более 20 страниц в минуту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1C07BB">
              <w:rPr>
                <w:sz w:val="20"/>
                <w:szCs w:val="20"/>
              </w:rPr>
              <w:t>устройство автоматической подачи документов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предельная цена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65000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</w:tr>
      <w:tr w:rsidR="00451900" w:rsidRPr="00F002BB" w:rsidTr="00BE73EE">
        <w:tc>
          <w:tcPr>
            <w:tcW w:w="35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30.02.16</w:t>
            </w:r>
            <w:r>
              <w:rPr>
                <w:sz w:val="20"/>
                <w:szCs w:val="20"/>
              </w:rPr>
              <w:t xml:space="preserve"> (26.20.16)</w:t>
            </w:r>
          </w:p>
        </w:tc>
        <w:tc>
          <w:tcPr>
            <w:tcW w:w="1532" w:type="dxa"/>
            <w:vMerge w:val="restart"/>
          </w:tcPr>
          <w:p w:rsidR="00451900" w:rsidRPr="005B71A7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1A7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5B71A7">
              <w:rPr>
                <w:sz w:val="20"/>
                <w:szCs w:val="20"/>
              </w:rPr>
              <w:t xml:space="preserve">Пояснения по требуемой </w:t>
            </w:r>
            <w:proofErr w:type="gramStart"/>
            <w:r w:rsidRPr="005B71A7">
              <w:rPr>
                <w:sz w:val="20"/>
                <w:szCs w:val="20"/>
              </w:rPr>
              <w:t xml:space="preserve">продукции: </w:t>
            </w:r>
            <w:r w:rsidRPr="005B71A7">
              <w:rPr>
                <w:b/>
              </w:rPr>
              <w:t xml:space="preserve"> </w:t>
            </w:r>
            <w:r w:rsidRPr="005B71A7">
              <w:rPr>
                <w:b/>
              </w:rPr>
              <w:lastRenderedPageBreak/>
              <w:t>многофункциональные</w:t>
            </w:r>
            <w:proofErr w:type="gramEnd"/>
            <w:r w:rsidRPr="005B71A7">
              <w:rPr>
                <w:b/>
              </w:rPr>
              <w:t xml:space="preserve"> устройства</w:t>
            </w: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метод печати (струйный/лазерный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300 / </w:t>
            </w:r>
            <w:r>
              <w:rPr>
                <w:sz w:val="20"/>
                <w:szCs w:val="20"/>
              </w:rPr>
              <w:t>не более 1200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2400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300 / </w:t>
            </w:r>
            <w:r>
              <w:rPr>
                <w:sz w:val="20"/>
                <w:szCs w:val="20"/>
              </w:rPr>
              <w:t>не более 1200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2400 </w:t>
            </w:r>
            <w:r>
              <w:rPr>
                <w:sz w:val="20"/>
                <w:szCs w:val="20"/>
                <w:lang w:val="en-US"/>
              </w:rPr>
              <w:t>dpi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1E41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300 / </w:t>
            </w:r>
            <w:r>
              <w:rPr>
                <w:sz w:val="20"/>
                <w:szCs w:val="20"/>
              </w:rPr>
              <w:t>не более 1200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2400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300 / </w:t>
            </w:r>
            <w:r>
              <w:rPr>
                <w:sz w:val="20"/>
                <w:szCs w:val="20"/>
              </w:rPr>
              <w:t>не более 1200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2400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300 / </w:t>
            </w:r>
            <w:r>
              <w:rPr>
                <w:sz w:val="20"/>
                <w:szCs w:val="20"/>
              </w:rPr>
              <w:t>не более 1200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2400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300 / </w:t>
            </w:r>
            <w:r>
              <w:rPr>
                <w:sz w:val="20"/>
                <w:szCs w:val="20"/>
              </w:rPr>
              <w:t>не более 1200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2400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300 / </w:t>
            </w:r>
            <w:r>
              <w:rPr>
                <w:sz w:val="20"/>
                <w:szCs w:val="20"/>
              </w:rPr>
              <w:t>не более 1200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2400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300 / </w:t>
            </w:r>
            <w:r>
              <w:rPr>
                <w:sz w:val="20"/>
                <w:szCs w:val="20"/>
              </w:rPr>
              <w:t>не более 1200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2400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скорость печати/скани</w:t>
            </w:r>
            <w:r w:rsidRPr="009F0165">
              <w:rPr>
                <w:sz w:val="20"/>
                <w:szCs w:val="20"/>
              </w:rPr>
              <w:lastRenderedPageBreak/>
              <w:t>рования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2020 / не </w:t>
            </w:r>
            <w:r>
              <w:rPr>
                <w:sz w:val="20"/>
                <w:szCs w:val="20"/>
              </w:rPr>
              <w:lastRenderedPageBreak/>
              <w:t>более 65/65 страниц в минуту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менее 2020 / не </w:t>
            </w:r>
            <w:r>
              <w:rPr>
                <w:sz w:val="20"/>
                <w:szCs w:val="20"/>
              </w:rPr>
              <w:lastRenderedPageBreak/>
              <w:t>более 65/65 страниц в минуту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менее 2020 / не </w:t>
            </w:r>
            <w:r>
              <w:rPr>
                <w:sz w:val="20"/>
                <w:szCs w:val="20"/>
              </w:rPr>
              <w:lastRenderedPageBreak/>
              <w:t>более 65/65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менее 2020 / не </w:t>
            </w:r>
            <w:r>
              <w:rPr>
                <w:sz w:val="20"/>
                <w:szCs w:val="20"/>
              </w:rPr>
              <w:lastRenderedPageBreak/>
              <w:t>более 65/65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менее 2020 / не </w:t>
            </w:r>
            <w:r>
              <w:rPr>
                <w:sz w:val="20"/>
                <w:szCs w:val="20"/>
              </w:rPr>
              <w:lastRenderedPageBreak/>
              <w:t>более 65/65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менее 2020 / не </w:t>
            </w:r>
            <w:r>
              <w:rPr>
                <w:sz w:val="20"/>
                <w:szCs w:val="20"/>
              </w:rPr>
              <w:lastRenderedPageBreak/>
              <w:t>более 65/65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менее 2020 / не </w:t>
            </w:r>
            <w:r>
              <w:rPr>
                <w:sz w:val="20"/>
                <w:szCs w:val="20"/>
              </w:rPr>
              <w:lastRenderedPageBreak/>
              <w:t>более 65/65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менее 2020 / не </w:t>
            </w:r>
            <w:r>
              <w:rPr>
                <w:sz w:val="20"/>
                <w:szCs w:val="20"/>
              </w:rPr>
              <w:lastRenderedPageBreak/>
              <w:t>более 65/65 страниц в минуту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 и устройство автоматической подачи документов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 и устройство автоматической подачи документов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 и устройство автоматической подачи документов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 и устройство автоматической подачи документов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 и устройство автоматической подачи документов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 и устройство автоматической подачи документов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 и устройство автоматической подачи документов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 и устройство автоматической подачи документов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предельная цена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</w:tr>
      <w:tr w:rsidR="00451900" w:rsidRPr="00F002BB" w:rsidTr="00BE73EE">
        <w:tc>
          <w:tcPr>
            <w:tcW w:w="35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vMerge w:val="restart"/>
          </w:tcPr>
          <w:p w:rsidR="00451900" w:rsidRPr="002E42EB" w:rsidRDefault="00451900" w:rsidP="00BE73EE">
            <w:pPr>
              <w:jc w:val="center"/>
              <w:rPr>
                <w:sz w:val="20"/>
                <w:szCs w:val="20"/>
              </w:rPr>
            </w:pPr>
            <w:r w:rsidRPr="002E42EB">
              <w:rPr>
                <w:sz w:val="20"/>
                <w:szCs w:val="20"/>
              </w:rPr>
              <w:t>32.20.11 (26.30.11)</w:t>
            </w:r>
          </w:p>
        </w:tc>
        <w:tc>
          <w:tcPr>
            <w:tcW w:w="1532" w:type="dxa"/>
            <w:vMerge w:val="restart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9F0165">
              <w:rPr>
                <w:sz w:val="20"/>
                <w:szCs w:val="20"/>
              </w:rPr>
              <w:t>Аппаратура</w:t>
            </w:r>
            <w:proofErr w:type="gramEnd"/>
            <w:r w:rsidRPr="009F0165">
              <w:rPr>
                <w:sz w:val="20"/>
                <w:szCs w:val="20"/>
              </w:rPr>
              <w:t xml:space="preserve"> передающая для радиосвязи, радиовещания и телевидения.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Пояснения по требуемой продукции: </w:t>
            </w:r>
            <w:r w:rsidRPr="00003327">
              <w:rPr>
                <w:b/>
              </w:rPr>
              <w:t>телефоны мобильные</w:t>
            </w: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устройства (телефон/смартфон), предельная цена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DA5372">
              <w:rPr>
                <w:sz w:val="20"/>
                <w:szCs w:val="20"/>
              </w:rPr>
              <w:t>смартфон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DA5372">
              <w:rPr>
                <w:sz w:val="20"/>
                <w:szCs w:val="20"/>
              </w:rPr>
              <w:t>смартфон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DA5372">
              <w:rPr>
                <w:sz w:val="20"/>
                <w:szCs w:val="20"/>
              </w:rPr>
              <w:t>смартфон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DA5372">
              <w:rPr>
                <w:sz w:val="20"/>
                <w:szCs w:val="20"/>
              </w:rPr>
              <w:t>смартфон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DA5372">
              <w:rPr>
                <w:sz w:val="20"/>
                <w:szCs w:val="20"/>
              </w:rPr>
              <w:t>смартфон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DA5372">
              <w:rPr>
                <w:sz w:val="20"/>
                <w:szCs w:val="20"/>
              </w:rPr>
              <w:t>смартфон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DA5372">
              <w:rPr>
                <w:sz w:val="20"/>
                <w:szCs w:val="20"/>
              </w:rPr>
              <w:t>смартфон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DA5372">
              <w:rPr>
                <w:sz w:val="20"/>
                <w:szCs w:val="20"/>
              </w:rPr>
              <w:t>смартфон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 900/1800/1900, UMTS, LTE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 900/1800/1900, UMTS, LTE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1E41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 900/1800/1900, UMTS, LTE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 900/1800/1900, UMTS, LTE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 900/1800/1900, UMTS, LTE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 900/1800/1900, UMTS, LTE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 900/1800/1900, UMTS, LTE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 900/1800/1900, UMTS, LTE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Default="00451900" w:rsidP="00BE73EE">
            <w:r w:rsidRPr="006C34DD"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Default="00451900" w:rsidP="00BE73EE">
            <w:r w:rsidRPr="006C34DD"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Default="00451900" w:rsidP="00BE73EE">
            <w:r w:rsidRPr="006C34DD"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Default="00451900" w:rsidP="00BE73EE">
            <w:r w:rsidRPr="006C34DD"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Default="00451900" w:rsidP="00BE73EE">
            <w:r w:rsidRPr="006C34DD"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Default="00451900" w:rsidP="00BE73EE">
            <w:r w:rsidRPr="006C34DD"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Default="00451900" w:rsidP="00BE73EE">
            <w:r w:rsidRPr="006C34DD"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Default="00451900" w:rsidP="00BE73EE">
            <w:r w:rsidRPr="006C34DD"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время </w:t>
            </w:r>
            <w:r w:rsidRPr="009F0165">
              <w:rPr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активном </w:t>
            </w:r>
            <w:r>
              <w:rPr>
                <w:sz w:val="20"/>
                <w:szCs w:val="20"/>
              </w:rPr>
              <w:lastRenderedPageBreak/>
              <w:t>режиме разговора</w:t>
            </w:r>
            <w:r w:rsidRPr="00E96F4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не менее 4 / не более 20</w:t>
            </w:r>
          </w:p>
        </w:tc>
        <w:tc>
          <w:tcPr>
            <w:tcW w:w="1187" w:type="dxa"/>
          </w:tcPr>
          <w:p w:rsidR="00451900" w:rsidRDefault="00451900" w:rsidP="00BE73EE">
            <w:r w:rsidRPr="00AF3265">
              <w:rPr>
                <w:sz w:val="20"/>
                <w:szCs w:val="20"/>
              </w:rPr>
              <w:lastRenderedPageBreak/>
              <w:t xml:space="preserve">В активном </w:t>
            </w:r>
            <w:r w:rsidRPr="00AF3265">
              <w:rPr>
                <w:sz w:val="20"/>
                <w:szCs w:val="20"/>
              </w:rPr>
              <w:lastRenderedPageBreak/>
              <w:t xml:space="preserve">режиме разговора: </w:t>
            </w:r>
            <w:r>
              <w:rPr>
                <w:sz w:val="20"/>
                <w:szCs w:val="20"/>
              </w:rPr>
              <w:t>не менее 4</w:t>
            </w:r>
            <w:r w:rsidRPr="00AF3265">
              <w:rPr>
                <w:sz w:val="20"/>
                <w:szCs w:val="20"/>
              </w:rPr>
              <w:t xml:space="preserve"> / не более 20</w:t>
            </w:r>
          </w:p>
        </w:tc>
        <w:tc>
          <w:tcPr>
            <w:tcW w:w="1187" w:type="dxa"/>
          </w:tcPr>
          <w:p w:rsidR="00451900" w:rsidRDefault="00451900" w:rsidP="00BE73EE">
            <w:r w:rsidRPr="0045537C">
              <w:rPr>
                <w:sz w:val="20"/>
                <w:szCs w:val="20"/>
              </w:rPr>
              <w:lastRenderedPageBreak/>
              <w:t xml:space="preserve">В активном </w:t>
            </w:r>
            <w:r w:rsidRPr="0045537C">
              <w:rPr>
                <w:sz w:val="20"/>
                <w:szCs w:val="20"/>
              </w:rPr>
              <w:lastRenderedPageBreak/>
              <w:t>режиме разговора: не менее 4 / не более 20</w:t>
            </w:r>
          </w:p>
        </w:tc>
        <w:tc>
          <w:tcPr>
            <w:tcW w:w="1187" w:type="dxa"/>
          </w:tcPr>
          <w:p w:rsidR="00451900" w:rsidRDefault="00451900" w:rsidP="00BE73EE">
            <w:r w:rsidRPr="0045537C">
              <w:rPr>
                <w:sz w:val="20"/>
                <w:szCs w:val="20"/>
              </w:rPr>
              <w:lastRenderedPageBreak/>
              <w:t xml:space="preserve">В активном </w:t>
            </w:r>
            <w:r w:rsidRPr="0045537C">
              <w:rPr>
                <w:sz w:val="20"/>
                <w:szCs w:val="20"/>
              </w:rPr>
              <w:lastRenderedPageBreak/>
              <w:t>режиме разговора: не менее 4 / не более 20</w:t>
            </w:r>
          </w:p>
        </w:tc>
        <w:tc>
          <w:tcPr>
            <w:tcW w:w="1187" w:type="dxa"/>
          </w:tcPr>
          <w:p w:rsidR="00451900" w:rsidRDefault="00451900" w:rsidP="00BE73EE">
            <w:r w:rsidRPr="0045537C">
              <w:rPr>
                <w:sz w:val="20"/>
                <w:szCs w:val="20"/>
              </w:rPr>
              <w:lastRenderedPageBreak/>
              <w:t xml:space="preserve">В активном </w:t>
            </w:r>
            <w:r w:rsidRPr="0045537C">
              <w:rPr>
                <w:sz w:val="20"/>
                <w:szCs w:val="20"/>
              </w:rPr>
              <w:lastRenderedPageBreak/>
              <w:t>режиме разговора: не менее 4 / не более 20</w:t>
            </w:r>
          </w:p>
        </w:tc>
        <w:tc>
          <w:tcPr>
            <w:tcW w:w="1187" w:type="dxa"/>
          </w:tcPr>
          <w:p w:rsidR="00451900" w:rsidRDefault="00451900" w:rsidP="00BE73EE">
            <w:r w:rsidRPr="0045537C">
              <w:rPr>
                <w:sz w:val="20"/>
                <w:szCs w:val="20"/>
              </w:rPr>
              <w:lastRenderedPageBreak/>
              <w:t xml:space="preserve">В активном </w:t>
            </w:r>
            <w:r w:rsidRPr="0045537C">
              <w:rPr>
                <w:sz w:val="20"/>
                <w:szCs w:val="20"/>
              </w:rPr>
              <w:lastRenderedPageBreak/>
              <w:t>режиме разговора: не менее 4 / не более 20</w:t>
            </w:r>
          </w:p>
        </w:tc>
        <w:tc>
          <w:tcPr>
            <w:tcW w:w="1187" w:type="dxa"/>
          </w:tcPr>
          <w:p w:rsidR="00451900" w:rsidRDefault="00451900" w:rsidP="00BE73EE">
            <w:r w:rsidRPr="0045537C">
              <w:rPr>
                <w:sz w:val="20"/>
                <w:szCs w:val="20"/>
              </w:rPr>
              <w:lastRenderedPageBreak/>
              <w:t xml:space="preserve">В активном </w:t>
            </w:r>
            <w:r w:rsidRPr="0045537C">
              <w:rPr>
                <w:sz w:val="20"/>
                <w:szCs w:val="20"/>
              </w:rPr>
              <w:lastRenderedPageBreak/>
              <w:t>режиме разговора: не менее 4 / не более 20</w:t>
            </w:r>
          </w:p>
        </w:tc>
        <w:tc>
          <w:tcPr>
            <w:tcW w:w="1187" w:type="dxa"/>
          </w:tcPr>
          <w:p w:rsidR="00451900" w:rsidRDefault="00451900" w:rsidP="00BE73EE">
            <w:r w:rsidRPr="0045537C">
              <w:rPr>
                <w:sz w:val="20"/>
                <w:szCs w:val="20"/>
              </w:rPr>
              <w:lastRenderedPageBreak/>
              <w:t xml:space="preserve">В активном </w:t>
            </w:r>
            <w:r w:rsidRPr="0045537C">
              <w:rPr>
                <w:sz w:val="20"/>
                <w:szCs w:val="20"/>
              </w:rPr>
              <w:lastRenderedPageBreak/>
              <w:t>режиме разговора: не менее 4 / не более 20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метод управления (сенсорный/кнопочный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сенсорный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сенсорный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сенсорный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сенсорный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сенсорный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сенсорный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сенсорный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сенсорный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</w:tc>
      </w:tr>
      <w:tr w:rsidR="00451900" w:rsidRPr="0072591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наличие модулей и интерфейсов (</w:t>
            </w: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  <w:r w:rsidRPr="009F0165">
              <w:rPr>
                <w:sz w:val="20"/>
                <w:szCs w:val="20"/>
              </w:rPr>
              <w:t>, USB, GPS)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  <w:r w:rsidRPr="008034B9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187" w:type="dxa"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  <w:r w:rsidRPr="008034B9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187" w:type="dxa"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  <w:r w:rsidRPr="008034B9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187" w:type="dxa"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  <w:r w:rsidRPr="008034B9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187" w:type="dxa"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  <w:r w:rsidRPr="008034B9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187" w:type="dxa"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  <w:r w:rsidRPr="008034B9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187" w:type="dxa"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  <w:r w:rsidRPr="008034B9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187" w:type="dxa"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  <w:r w:rsidRPr="008034B9">
              <w:rPr>
                <w:sz w:val="20"/>
                <w:szCs w:val="20"/>
                <w:lang w:val="en-US"/>
              </w:rPr>
              <w:t>Wi-Fi, Bluetooth, USB, GPS</w:t>
            </w:r>
          </w:p>
        </w:tc>
      </w:tr>
      <w:tr w:rsidR="00451900" w:rsidRPr="00E02FD0" w:rsidTr="00BE73EE">
        <w:tc>
          <w:tcPr>
            <w:tcW w:w="354" w:type="dxa"/>
            <w:vMerge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vMerge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vMerge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5000,00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5000,00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5000,00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5000,00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3000,00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3000,00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5000,00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3000,00</w:t>
            </w:r>
          </w:p>
        </w:tc>
      </w:tr>
      <w:tr w:rsidR="00451900" w:rsidRPr="00E02FD0" w:rsidTr="00BE73EE">
        <w:tc>
          <w:tcPr>
            <w:tcW w:w="35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  <w:r w:rsidRPr="00DE4F73">
              <w:rPr>
                <w:sz w:val="20"/>
                <w:szCs w:val="20"/>
              </w:rPr>
              <w:t>Не более 15000</w:t>
            </w:r>
          </w:p>
        </w:tc>
        <w:tc>
          <w:tcPr>
            <w:tcW w:w="1187" w:type="dxa"/>
          </w:tcPr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  <w:r w:rsidRPr="00DE4F73">
              <w:rPr>
                <w:sz w:val="20"/>
                <w:szCs w:val="20"/>
              </w:rPr>
              <w:t>Не более 10000</w:t>
            </w:r>
          </w:p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  <w:r w:rsidRPr="00DE4F73">
              <w:rPr>
                <w:sz w:val="20"/>
                <w:szCs w:val="20"/>
              </w:rPr>
              <w:t>Не более 5000</w:t>
            </w:r>
          </w:p>
        </w:tc>
        <w:tc>
          <w:tcPr>
            <w:tcW w:w="1187" w:type="dxa"/>
          </w:tcPr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  <w:r w:rsidRPr="00DE4F73">
              <w:rPr>
                <w:sz w:val="20"/>
                <w:szCs w:val="20"/>
              </w:rPr>
              <w:t>Не более 5000</w:t>
            </w:r>
          </w:p>
        </w:tc>
        <w:tc>
          <w:tcPr>
            <w:tcW w:w="1187" w:type="dxa"/>
          </w:tcPr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  <w:r w:rsidRPr="00DE4F73">
              <w:rPr>
                <w:sz w:val="20"/>
                <w:szCs w:val="20"/>
              </w:rPr>
              <w:t>Не более 5000</w:t>
            </w:r>
          </w:p>
        </w:tc>
        <w:tc>
          <w:tcPr>
            <w:tcW w:w="1187" w:type="dxa"/>
          </w:tcPr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  <w:r w:rsidRPr="00DE4F73">
              <w:rPr>
                <w:sz w:val="20"/>
                <w:szCs w:val="20"/>
              </w:rPr>
              <w:t>Не более 5000</w:t>
            </w:r>
          </w:p>
        </w:tc>
        <w:tc>
          <w:tcPr>
            <w:tcW w:w="1187" w:type="dxa"/>
          </w:tcPr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  <w:r w:rsidRPr="00DE4F73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DE4F73">
              <w:rPr>
                <w:sz w:val="20"/>
                <w:szCs w:val="20"/>
              </w:rPr>
              <w:t>000</w:t>
            </w:r>
          </w:p>
        </w:tc>
        <w:tc>
          <w:tcPr>
            <w:tcW w:w="1187" w:type="dxa"/>
          </w:tcPr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  <w:r w:rsidRPr="00DE4F73">
              <w:rPr>
                <w:sz w:val="20"/>
                <w:szCs w:val="20"/>
              </w:rPr>
              <w:t>Не более 5000</w:t>
            </w:r>
          </w:p>
        </w:tc>
      </w:tr>
      <w:tr w:rsidR="00451900" w:rsidRPr="00E02FD0" w:rsidTr="00BE73EE">
        <w:trPr>
          <w:trHeight w:val="795"/>
        </w:trPr>
        <w:tc>
          <w:tcPr>
            <w:tcW w:w="35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36.11.11</w:t>
            </w:r>
            <w:r>
              <w:rPr>
                <w:sz w:val="20"/>
                <w:szCs w:val="20"/>
              </w:rPr>
              <w:t xml:space="preserve"> </w:t>
            </w:r>
            <w:r w:rsidRPr="00190965">
              <w:rPr>
                <w:sz w:val="20"/>
                <w:szCs w:val="20"/>
              </w:rPr>
              <w:t>(31.01.11.150)</w:t>
            </w:r>
          </w:p>
        </w:tc>
        <w:tc>
          <w:tcPr>
            <w:tcW w:w="1532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</w:tr>
      <w:tr w:rsidR="00451900" w:rsidRPr="00E02FD0" w:rsidTr="00BE73EE">
        <w:tc>
          <w:tcPr>
            <w:tcW w:w="35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451900" w:rsidRPr="00E02FD0" w:rsidTr="00BE73EE">
        <w:tc>
          <w:tcPr>
            <w:tcW w:w="35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36.11.12</w:t>
            </w:r>
            <w:r>
              <w:rPr>
                <w:sz w:val="20"/>
                <w:szCs w:val="20"/>
              </w:rPr>
              <w:t xml:space="preserve"> (31.01.12.160)</w:t>
            </w:r>
          </w:p>
        </w:tc>
        <w:tc>
          <w:tcPr>
            <w:tcW w:w="1532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8B6098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6098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8B6098">
              <w:rPr>
                <w:sz w:val="20"/>
                <w:szCs w:val="20"/>
              </w:rPr>
              <w:t xml:space="preserve">возможные значения: древесина </w:t>
            </w:r>
            <w:r w:rsidRPr="008B6098">
              <w:rPr>
                <w:sz w:val="20"/>
                <w:szCs w:val="20"/>
              </w:rPr>
              <w:lastRenderedPageBreak/>
              <w:t xml:space="preserve">хвойных и </w:t>
            </w:r>
            <w:proofErr w:type="spellStart"/>
            <w:r w:rsidRPr="008B6098">
              <w:rPr>
                <w:sz w:val="20"/>
                <w:szCs w:val="20"/>
              </w:rPr>
              <w:t>мягколиственных</w:t>
            </w:r>
            <w:proofErr w:type="spellEnd"/>
            <w:r w:rsidRPr="008B6098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451900" w:rsidRPr="00E02FD0" w:rsidTr="00BE73EE">
        <w:tc>
          <w:tcPr>
            <w:tcW w:w="35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возможное значение -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возможное значение -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возможное значение -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возможное значение - нетканые материалы</w:t>
            </w:r>
          </w:p>
        </w:tc>
      </w:tr>
      <w:tr w:rsidR="00451900" w:rsidRPr="00E02FD0" w:rsidTr="00BE73EE">
        <w:tc>
          <w:tcPr>
            <w:tcW w:w="354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36.12.11</w:t>
            </w:r>
            <w:r>
              <w:rPr>
                <w:sz w:val="20"/>
                <w:szCs w:val="20"/>
              </w:rPr>
              <w:t xml:space="preserve"> (31.01.11)</w:t>
            </w:r>
          </w:p>
        </w:tc>
        <w:tc>
          <w:tcPr>
            <w:tcW w:w="1532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материал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</w:tr>
      <w:tr w:rsidR="00451900" w:rsidRPr="00E02FD0" w:rsidTr="00BE73EE">
        <w:tc>
          <w:tcPr>
            <w:tcW w:w="354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4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36.12.12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(31.01.12)</w:t>
            </w:r>
          </w:p>
        </w:tc>
        <w:tc>
          <w:tcPr>
            <w:tcW w:w="1532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Мебель деревянная для </w:t>
            </w:r>
            <w:r w:rsidRPr="009F0165">
              <w:rPr>
                <w:sz w:val="20"/>
                <w:szCs w:val="20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материал (вид </w:t>
            </w:r>
            <w:r w:rsidRPr="009F0165">
              <w:rPr>
                <w:sz w:val="20"/>
                <w:szCs w:val="20"/>
              </w:rPr>
              <w:lastRenderedPageBreak/>
              <w:t>древесины)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B7C4B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7C4B">
              <w:rPr>
                <w:sz w:val="20"/>
                <w:szCs w:val="20"/>
              </w:rPr>
              <w:t xml:space="preserve">предельное значение - </w:t>
            </w:r>
            <w:r w:rsidRPr="00FB7C4B">
              <w:rPr>
                <w:sz w:val="20"/>
                <w:szCs w:val="20"/>
              </w:rPr>
              <w:lastRenderedPageBreak/>
              <w:t>массив древесины "ценных" пород (</w:t>
            </w:r>
            <w:proofErr w:type="gramStart"/>
            <w:r w:rsidRPr="00FB7C4B">
              <w:rPr>
                <w:sz w:val="20"/>
                <w:szCs w:val="20"/>
              </w:rPr>
              <w:t>твердо-лиственных</w:t>
            </w:r>
            <w:proofErr w:type="gramEnd"/>
            <w:r w:rsidRPr="00FB7C4B">
              <w:rPr>
                <w:sz w:val="20"/>
                <w:szCs w:val="20"/>
              </w:rPr>
              <w:t xml:space="preserve"> и тропических);</w:t>
            </w:r>
          </w:p>
          <w:p w:rsidR="00451900" w:rsidRDefault="00451900" w:rsidP="00BE73EE">
            <w:pPr>
              <w:jc w:val="center"/>
              <w:rPr>
                <w:sz w:val="18"/>
                <w:szCs w:val="18"/>
              </w:rPr>
            </w:pPr>
            <w:r w:rsidRPr="00FB7C4B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FB7C4B">
              <w:rPr>
                <w:sz w:val="18"/>
                <w:szCs w:val="18"/>
              </w:rPr>
              <w:t>мягколиственных</w:t>
            </w:r>
            <w:proofErr w:type="spellEnd"/>
            <w:r w:rsidRPr="00FB7C4B">
              <w:rPr>
                <w:sz w:val="18"/>
                <w:szCs w:val="18"/>
              </w:rPr>
              <w:t xml:space="preserve"> пород</w:t>
            </w:r>
          </w:p>
          <w:p w:rsidR="00451900" w:rsidRDefault="00451900" w:rsidP="00BE73EE">
            <w:pPr>
              <w:jc w:val="center"/>
              <w:rPr>
                <w:sz w:val="18"/>
                <w:szCs w:val="18"/>
              </w:rPr>
            </w:pP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возможные значения - </w:t>
            </w:r>
            <w:r w:rsidRPr="009F0165">
              <w:rPr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возможные значения - </w:t>
            </w:r>
            <w:r w:rsidRPr="009F0165">
              <w:rPr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возможные значения - </w:t>
            </w:r>
            <w:r w:rsidRPr="009F0165">
              <w:rPr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возможные значения - </w:t>
            </w:r>
            <w:r w:rsidRPr="009F0165">
              <w:rPr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возможные значения - </w:t>
            </w:r>
            <w:r w:rsidRPr="009F0165">
              <w:rPr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возможные значения - </w:t>
            </w:r>
            <w:r w:rsidRPr="009F0165">
              <w:rPr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возможные значения - </w:t>
            </w:r>
            <w:r w:rsidRPr="009F0165">
              <w:rPr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</w:t>
            </w:r>
          </w:p>
        </w:tc>
      </w:tr>
      <w:tr w:rsidR="00451900" w:rsidRPr="00E02FD0" w:rsidTr="00BE73EE">
        <w:tc>
          <w:tcPr>
            <w:tcW w:w="35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2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34.10.22</w:t>
            </w:r>
            <w:r>
              <w:rPr>
                <w:sz w:val="20"/>
                <w:szCs w:val="20"/>
              </w:rPr>
              <w:t xml:space="preserve"> </w:t>
            </w:r>
            <w:r w:rsidRPr="001E41D0">
              <w:rPr>
                <w:sz w:val="20"/>
                <w:szCs w:val="20"/>
              </w:rPr>
              <w:t>(29.10.2)</w:t>
            </w:r>
          </w:p>
        </w:tc>
        <w:tc>
          <w:tcPr>
            <w:tcW w:w="1532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38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</w:tr>
      <w:tr w:rsidR="00451900" w:rsidRPr="00E02FD0" w:rsidTr="00BE73EE">
        <w:tc>
          <w:tcPr>
            <w:tcW w:w="35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-  полная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-  стандартная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</w:tr>
      <w:tr w:rsidR="00451900" w:rsidRPr="00E02FD0" w:rsidTr="00BE73EE">
        <w:tc>
          <w:tcPr>
            <w:tcW w:w="35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2000000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1200000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</w:tr>
      <w:tr w:rsidR="00451900" w:rsidRPr="00E02FD0" w:rsidTr="00BE73EE">
        <w:trPr>
          <w:trHeight w:val="641"/>
        </w:trPr>
        <w:tc>
          <w:tcPr>
            <w:tcW w:w="14786" w:type="dxa"/>
            <w:gridSpan w:val="14"/>
            <w:vAlign w:val="center"/>
          </w:tcPr>
          <w:p w:rsidR="00451900" w:rsidRPr="001E41D0" w:rsidRDefault="00451900" w:rsidP="00BE73EE">
            <w:pPr>
              <w:jc w:val="center"/>
            </w:pPr>
            <w:r w:rsidRPr="001E41D0">
              <w:t>Требования к товарам, работам, услугам, не зависящие от занимаемой должности</w:t>
            </w:r>
          </w:p>
        </w:tc>
      </w:tr>
      <w:tr w:rsidR="00451900" w:rsidRPr="00E02FD0" w:rsidTr="00BE73EE">
        <w:tc>
          <w:tcPr>
            <w:tcW w:w="35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34.10.30</w:t>
            </w:r>
            <w:r>
              <w:rPr>
                <w:sz w:val="20"/>
                <w:szCs w:val="20"/>
              </w:rPr>
              <w:t xml:space="preserve"> </w:t>
            </w:r>
            <w:r w:rsidRPr="001E41D0">
              <w:rPr>
                <w:sz w:val="20"/>
                <w:szCs w:val="20"/>
              </w:rPr>
              <w:t>(29.10.3)</w:t>
            </w:r>
          </w:p>
        </w:tc>
        <w:tc>
          <w:tcPr>
            <w:tcW w:w="1532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38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Лошадиная сила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</w:tr>
      <w:tr w:rsidR="00451900" w:rsidRPr="00E02FD0" w:rsidTr="00BE73EE">
        <w:tc>
          <w:tcPr>
            <w:tcW w:w="35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-  стандартная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</w:tr>
      <w:tr w:rsidR="00451900" w:rsidRPr="00E02FD0" w:rsidTr="00BE73EE">
        <w:tc>
          <w:tcPr>
            <w:tcW w:w="35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34.10.41</w:t>
            </w:r>
            <w:r>
              <w:rPr>
                <w:sz w:val="20"/>
                <w:szCs w:val="20"/>
              </w:rPr>
              <w:t xml:space="preserve"> </w:t>
            </w:r>
            <w:r w:rsidRPr="001E41D0">
              <w:rPr>
                <w:sz w:val="20"/>
                <w:szCs w:val="20"/>
              </w:rPr>
              <w:lastRenderedPageBreak/>
              <w:t>(29.10.4)</w:t>
            </w:r>
          </w:p>
        </w:tc>
        <w:tc>
          <w:tcPr>
            <w:tcW w:w="1532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Средства автотранспортн</w:t>
            </w:r>
            <w:r w:rsidRPr="009F0165">
              <w:rPr>
                <w:sz w:val="20"/>
                <w:szCs w:val="20"/>
              </w:rPr>
              <w:lastRenderedPageBreak/>
              <w:t>ые грузовые</w:t>
            </w: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38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Лошадиная </w:t>
            </w:r>
            <w:r>
              <w:rPr>
                <w:sz w:val="20"/>
                <w:szCs w:val="20"/>
              </w:rPr>
              <w:lastRenderedPageBreak/>
              <w:t>сила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200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</w:tr>
      <w:tr w:rsidR="00451900" w:rsidRPr="00E02FD0" w:rsidTr="00BE73EE">
        <w:tc>
          <w:tcPr>
            <w:tcW w:w="35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Базовая 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2 </w:t>
      </w:r>
    </w:p>
    <w:p w:rsidR="00451900" w:rsidRDefault="00451900" w:rsidP="00451900">
      <w:pPr>
        <w:shd w:val="clear" w:color="auto" w:fill="FFFFFF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Требованиям</w:t>
      </w:r>
    </w:p>
    <w:p w:rsidR="00451900" w:rsidRDefault="00451900" w:rsidP="00451900">
      <w:pPr>
        <w:shd w:val="clear" w:color="auto" w:fill="FFFFFF"/>
        <w:jc w:val="right"/>
        <w:rPr>
          <w:bCs/>
          <w:color w:val="000000"/>
          <w:sz w:val="18"/>
          <w:szCs w:val="18"/>
        </w:rPr>
      </w:pPr>
    </w:p>
    <w:p w:rsidR="00451900" w:rsidRDefault="00451900" w:rsidP="0045190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ДОПОЛНИТЕЛЬНЫЙ ПЕРЕЧЕНЬ</w:t>
      </w:r>
    </w:p>
    <w:p w:rsidR="00451900" w:rsidRDefault="00451900" w:rsidP="0045190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отдельных видов товаров, работ, услуг, их потребительские свойства (в том числе качество) </w:t>
      </w:r>
    </w:p>
    <w:p w:rsidR="00451900" w:rsidRDefault="00451900" w:rsidP="00451900">
      <w:pPr>
        <w:jc w:val="center"/>
        <w:rPr>
          <w:u w:val="single"/>
        </w:rPr>
      </w:pPr>
      <w:r>
        <w:rPr>
          <w:bCs/>
          <w:sz w:val="28"/>
          <w:szCs w:val="28"/>
        </w:rPr>
        <w:t>и иные характеристики (в том числе предельные цены товаров, работ, услуг</w:t>
      </w:r>
    </w:p>
    <w:p w:rsidR="00451900" w:rsidRDefault="00451900" w:rsidP="00451900">
      <w:pPr>
        <w:pStyle w:val="aa"/>
        <w:jc w:val="center"/>
        <w:rPr>
          <w:u w:val="single"/>
        </w:rPr>
      </w:pPr>
    </w:p>
    <w:tbl>
      <w:tblPr>
        <w:tblW w:w="15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1446"/>
        <w:gridCol w:w="2835"/>
        <w:gridCol w:w="1134"/>
        <w:gridCol w:w="1417"/>
        <w:gridCol w:w="3685"/>
        <w:gridCol w:w="3826"/>
        <w:gridCol w:w="6"/>
      </w:tblGrid>
      <w:tr w:rsidR="00451900" w:rsidTr="00BE73EE">
        <w:trPr>
          <w:gridAfter w:val="1"/>
          <w:wAfter w:w="6" w:type="dxa"/>
          <w:trHeight w:val="535"/>
          <w:tblHeader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Код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br/>
              <w:t>по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br/>
              <w:t>ОКПД2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00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451900" w:rsidTr="00BE73EE">
        <w:trPr>
          <w:gridAfter w:val="1"/>
          <w:wAfter w:w="6" w:type="dxa"/>
          <w:trHeight w:val="591"/>
          <w:tblHeader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Значение характеристики</w:t>
            </w:r>
          </w:p>
        </w:tc>
      </w:tr>
      <w:tr w:rsidR="00451900" w:rsidTr="00BE73EE">
        <w:trPr>
          <w:gridAfter w:val="1"/>
          <w:wAfter w:w="6" w:type="dxa"/>
          <w:trHeight w:val="363"/>
          <w:tblHeader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1900" w:rsidRDefault="00451900" w:rsidP="00BE73E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1900" w:rsidTr="00451900">
        <w:trPr>
          <w:gridAfter w:val="1"/>
          <w:wAfter w:w="6" w:type="dxa"/>
          <w:trHeight w:val="375"/>
          <w:tblHeader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1900" w:rsidRDefault="00451900" w:rsidP="00451900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451900" w:rsidTr="00BE73EE">
        <w:trPr>
          <w:trHeight w:val="8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35.11.10.110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В соответствии со значениями основных понятий определенных в Федеральном законе «Об электроэнергетики» от 26.03.2003 № 35-ФЗ, постановлением Правительства РФ от 27.12.2004 №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861,  постановление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Правительства РФ от 04.05.2012 г. № 442 «О функционировании розничных рынков электрической энергетики, полном и частичном ограничении режима потребления электрической энергии" и иных нормативно-правовых актах в сфере электроэнергетики.</w:t>
            </w:r>
          </w:p>
        </w:tc>
        <w:tc>
          <w:tcPr>
            <w:tcW w:w="3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Style w:val="docaccesstitle"/>
                <w:rFonts w:eastAsiaTheme="majorEastAsia"/>
                <w:sz w:val="20"/>
                <w:szCs w:val="20"/>
                <w:lang w:eastAsia="en-US"/>
              </w:rPr>
              <w:t>Распоряжение Правительства РО от 18.09.2015 N 426 "О прогнозных объемах финансирования и лимитах потребления топливно-энергетических ресурсов на 2016 год и плановый период 2017 и 2018 годов"</w:t>
            </w:r>
          </w:p>
        </w:tc>
      </w:tr>
      <w:tr w:rsidR="00451900" w:rsidTr="00BE73EE">
        <w:trPr>
          <w:gridAfter w:val="1"/>
          <w:wAfter w:w="6" w:type="dxa"/>
          <w:trHeight w:val="13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35.30.11.120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1900" w:rsidRPr="00755A9A" w:rsidRDefault="00451900" w:rsidP="00BE73E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55A9A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 соответствии с Постановлением Правительства РФ «О коммерческом учете тепловой энергии, теплоносителя» № 1034 от 18.11.2013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Style w:val="docaccesstitle"/>
                <w:rFonts w:eastAsiaTheme="majorEastAsia"/>
                <w:sz w:val="20"/>
                <w:szCs w:val="20"/>
                <w:lang w:eastAsia="en-US"/>
              </w:rPr>
              <w:t>Распоряжение Правительства РО от 18.09.2015 N 426 "О прогнозных объемах финансирования и лимитах потребления топливно-энергетических ресурсов на 2016 год и плановый период 2017 и 2018 годов"</w:t>
            </w:r>
          </w:p>
        </w:tc>
      </w:tr>
    </w:tbl>
    <w:p w:rsidR="002D31A4" w:rsidRDefault="002D31A4" w:rsidP="00451900">
      <w:pPr>
        <w:jc w:val="center"/>
        <w:rPr>
          <w:sz w:val="28"/>
          <w:szCs w:val="28"/>
        </w:rPr>
      </w:pPr>
    </w:p>
    <w:sectPr w:rsidR="002D31A4" w:rsidSect="00451900">
      <w:pgSz w:w="16838" w:h="11906" w:orient="landscape"/>
      <w:pgMar w:top="1701" w:right="536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64626"/>
    <w:multiLevelType w:val="hybridMultilevel"/>
    <w:tmpl w:val="A888D45E"/>
    <w:lvl w:ilvl="0" w:tplc="6D6C4C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77A1"/>
    <w:multiLevelType w:val="hybridMultilevel"/>
    <w:tmpl w:val="810ABA88"/>
    <w:lvl w:ilvl="0" w:tplc="6D6C4C7E">
      <w:start w:val="1"/>
      <w:numFmt w:val="decimal"/>
      <w:lvlText w:val="%1."/>
      <w:lvlJc w:val="left"/>
      <w:pPr>
        <w:ind w:left="243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E43470"/>
    <w:multiLevelType w:val="hybridMultilevel"/>
    <w:tmpl w:val="C1E06690"/>
    <w:lvl w:ilvl="0" w:tplc="6D6C4C7E">
      <w:start w:val="1"/>
      <w:numFmt w:val="decimal"/>
      <w:lvlText w:val="%1."/>
      <w:lvlJc w:val="left"/>
      <w:pPr>
        <w:ind w:left="25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1B26CA4"/>
    <w:multiLevelType w:val="hybridMultilevel"/>
    <w:tmpl w:val="E9761412"/>
    <w:lvl w:ilvl="0" w:tplc="6D6C4C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6C6E12"/>
    <w:multiLevelType w:val="hybridMultilevel"/>
    <w:tmpl w:val="FBCC5B8C"/>
    <w:lvl w:ilvl="0" w:tplc="6D6C4C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B47"/>
    <w:rsid w:val="000247FB"/>
    <w:rsid w:val="00064B9E"/>
    <w:rsid w:val="001150DF"/>
    <w:rsid w:val="00117D08"/>
    <w:rsid w:val="001749A0"/>
    <w:rsid w:val="001D43C6"/>
    <w:rsid w:val="001D4B30"/>
    <w:rsid w:val="0021706A"/>
    <w:rsid w:val="00234784"/>
    <w:rsid w:val="0028174D"/>
    <w:rsid w:val="002D31A4"/>
    <w:rsid w:val="002E1A8E"/>
    <w:rsid w:val="003064A0"/>
    <w:rsid w:val="00307B0C"/>
    <w:rsid w:val="003666FF"/>
    <w:rsid w:val="003B1D59"/>
    <w:rsid w:val="00405B47"/>
    <w:rsid w:val="00406D90"/>
    <w:rsid w:val="00432298"/>
    <w:rsid w:val="00432786"/>
    <w:rsid w:val="00451900"/>
    <w:rsid w:val="00483DDC"/>
    <w:rsid w:val="004F29EE"/>
    <w:rsid w:val="00514BAA"/>
    <w:rsid w:val="00602EB2"/>
    <w:rsid w:val="00607047"/>
    <w:rsid w:val="006179A3"/>
    <w:rsid w:val="006210E8"/>
    <w:rsid w:val="00666EF0"/>
    <w:rsid w:val="00691C5C"/>
    <w:rsid w:val="006D7391"/>
    <w:rsid w:val="0071581D"/>
    <w:rsid w:val="0072591B"/>
    <w:rsid w:val="00732539"/>
    <w:rsid w:val="00736DEE"/>
    <w:rsid w:val="0074601D"/>
    <w:rsid w:val="007567C8"/>
    <w:rsid w:val="007809B5"/>
    <w:rsid w:val="007D3C89"/>
    <w:rsid w:val="00816847"/>
    <w:rsid w:val="00825256"/>
    <w:rsid w:val="0084555B"/>
    <w:rsid w:val="00881B4B"/>
    <w:rsid w:val="008A1038"/>
    <w:rsid w:val="008A14D3"/>
    <w:rsid w:val="009148F5"/>
    <w:rsid w:val="00921125"/>
    <w:rsid w:val="0096590E"/>
    <w:rsid w:val="00971359"/>
    <w:rsid w:val="009718A4"/>
    <w:rsid w:val="00972C14"/>
    <w:rsid w:val="009B4D3B"/>
    <w:rsid w:val="009D3180"/>
    <w:rsid w:val="009F3951"/>
    <w:rsid w:val="00A87B6D"/>
    <w:rsid w:val="00AB543A"/>
    <w:rsid w:val="00B11EF9"/>
    <w:rsid w:val="00B12AB9"/>
    <w:rsid w:val="00B9731B"/>
    <w:rsid w:val="00BF6DE1"/>
    <w:rsid w:val="00BF71DD"/>
    <w:rsid w:val="00C14F89"/>
    <w:rsid w:val="00C250EA"/>
    <w:rsid w:val="00CB7859"/>
    <w:rsid w:val="00D01746"/>
    <w:rsid w:val="00D522B4"/>
    <w:rsid w:val="00D57539"/>
    <w:rsid w:val="00D62607"/>
    <w:rsid w:val="00DC229E"/>
    <w:rsid w:val="00E10BD1"/>
    <w:rsid w:val="00E11006"/>
    <w:rsid w:val="00E23CCD"/>
    <w:rsid w:val="00E81C8E"/>
    <w:rsid w:val="00E977ED"/>
    <w:rsid w:val="00EE061E"/>
    <w:rsid w:val="00F07DB3"/>
    <w:rsid w:val="00F95E9D"/>
    <w:rsid w:val="00FC2005"/>
    <w:rsid w:val="00FD4F2B"/>
    <w:rsid w:val="00FE2C48"/>
    <w:rsid w:val="00FF0EFC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9D3DD-6D16-40B5-B137-95A39D28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B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5B47"/>
    <w:pPr>
      <w:keepNext/>
      <w:jc w:val="center"/>
      <w:outlineLvl w:val="1"/>
    </w:pPr>
    <w:rPr>
      <w:rFonts w:eastAsia="Arial Unicode MS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B4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5B47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styleId="a3">
    <w:name w:val="Body Text"/>
    <w:basedOn w:val="a"/>
    <w:link w:val="a4"/>
    <w:rsid w:val="00405B4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5B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405B47"/>
    <w:rPr>
      <w:rFonts w:cs="Times New Roman"/>
      <w:color w:val="0000FF"/>
      <w:u w:val="single"/>
    </w:rPr>
  </w:style>
  <w:style w:type="character" w:customStyle="1" w:styleId="a5">
    <w:name w:val="Гипертекстовая ссылка"/>
    <w:uiPriority w:val="99"/>
    <w:rsid w:val="00405B47"/>
    <w:rPr>
      <w:color w:val="008000"/>
    </w:rPr>
  </w:style>
  <w:style w:type="paragraph" w:styleId="a6">
    <w:name w:val="List Paragraph"/>
    <w:basedOn w:val="a"/>
    <w:uiPriority w:val="34"/>
    <w:qFormat/>
    <w:rsid w:val="00405B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qFormat/>
    <w:rsid w:val="00405B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5B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2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881B4B"/>
    <w:pPr>
      <w:widowControl w:val="0"/>
      <w:autoSpaceDE w:val="0"/>
      <w:autoSpaceDN w:val="0"/>
      <w:adjustRightInd w:val="0"/>
      <w:spacing w:line="187" w:lineRule="exact"/>
    </w:pPr>
  </w:style>
  <w:style w:type="character" w:customStyle="1" w:styleId="FontStyle31">
    <w:name w:val="Font Style31"/>
    <w:basedOn w:val="a0"/>
    <w:uiPriority w:val="99"/>
    <w:rsid w:val="00881B4B"/>
    <w:rPr>
      <w:rFonts w:ascii="Times New Roman" w:hAnsi="Times New Roman" w:cs="Times New Roman"/>
      <w:sz w:val="14"/>
      <w:szCs w:val="14"/>
    </w:rPr>
  </w:style>
  <w:style w:type="paragraph" w:customStyle="1" w:styleId="Style15">
    <w:name w:val="Style15"/>
    <w:basedOn w:val="a"/>
    <w:uiPriority w:val="99"/>
    <w:rsid w:val="00881B4B"/>
    <w:pPr>
      <w:widowControl w:val="0"/>
      <w:autoSpaceDE w:val="0"/>
      <w:autoSpaceDN w:val="0"/>
      <w:adjustRightInd w:val="0"/>
      <w:spacing w:line="186" w:lineRule="exact"/>
    </w:pPr>
  </w:style>
  <w:style w:type="character" w:customStyle="1" w:styleId="FontStyle28">
    <w:name w:val="Font Style28"/>
    <w:basedOn w:val="a0"/>
    <w:uiPriority w:val="99"/>
    <w:rsid w:val="00881B4B"/>
    <w:rPr>
      <w:rFonts w:ascii="Times New Roman" w:hAnsi="Times New Roman" w:cs="Times New Roman"/>
      <w:b/>
      <w:bCs/>
      <w:sz w:val="14"/>
      <w:szCs w:val="14"/>
    </w:rPr>
  </w:style>
  <w:style w:type="character" w:customStyle="1" w:styleId="okpdspan1">
    <w:name w:val="okpd_span1"/>
    <w:rsid w:val="00514BAA"/>
    <w:rPr>
      <w:b/>
      <w:bCs/>
    </w:rPr>
  </w:style>
  <w:style w:type="table" w:styleId="ab">
    <w:name w:val="Table Grid"/>
    <w:basedOn w:val="a1"/>
    <w:uiPriority w:val="59"/>
    <w:rsid w:val="0045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Знак Знак"/>
    <w:link w:val="ad"/>
    <w:uiPriority w:val="34"/>
    <w:locked/>
    <w:rsid w:val="00451900"/>
    <w:rPr>
      <w:rFonts w:ascii="Calibri" w:eastAsia="Calibri" w:hAnsi="Calibri"/>
    </w:rPr>
  </w:style>
  <w:style w:type="paragraph" w:styleId="ad">
    <w:name w:val="Normal (Web)"/>
    <w:aliases w:val="Знак"/>
    <w:basedOn w:val="a"/>
    <w:link w:val="ac"/>
    <w:uiPriority w:val="34"/>
    <w:unhideWhenUsed/>
    <w:qFormat/>
    <w:rsid w:val="00451900"/>
    <w:pPr>
      <w:tabs>
        <w:tab w:val="left" w:pos="709"/>
      </w:tabs>
      <w:suppressAutoHyphens/>
      <w:spacing w:after="200" w:line="276" w:lineRule="atLeast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45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zinova\AppData\Local\Microsoft\Windows\INetCache\IE\746FOW5S\&#1087;&#1088;&#1080;&#1083;&#1086;&#1078;&#1077;&#1085;&#1080;&#1077;%20&#1082;%20&#1088;&#1072;&#1089;&#1087;&#1086;&#1088;&#1103;&#1078;%20&#1090;&#1088;&#1077;&#1073;&#1086;&#1074;%20&#1082;%20&#1090;&#1086;&#1074;&#1072;&#1088;&#1072;&#1084;.docx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253464.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69C8-47E9-4B15-970E-3A50F81F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20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Аксайского района</Company>
  <LinksUpToDate>false</LinksUpToDate>
  <CharactersWithSpaces>32330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</dc:creator>
  <cp:keywords/>
  <dc:description/>
  <cp:lastModifiedBy>Ольга 111</cp:lastModifiedBy>
  <cp:revision>16</cp:revision>
  <cp:lastPrinted>2016-04-29T08:11:00Z</cp:lastPrinted>
  <dcterms:created xsi:type="dcterms:W3CDTF">2016-04-27T13:52:00Z</dcterms:created>
  <dcterms:modified xsi:type="dcterms:W3CDTF">2016-05-24T08:52:00Z</dcterms:modified>
</cp:coreProperties>
</file>