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5" w:rsidRDefault="00154E64" w:rsidP="0052017F">
      <w:pPr>
        <w:jc w:val="center"/>
        <w:rPr>
          <w:sz w:val="28"/>
          <w:szCs w:val="28"/>
        </w:rPr>
      </w:pPr>
      <w:r w:rsidRPr="00574AE8">
        <w:rPr>
          <w:noProof/>
        </w:rPr>
        <w:drawing>
          <wp:inline distT="0" distB="0" distL="0" distR="0">
            <wp:extent cx="495935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7340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AB350D" w:rsidP="007F720B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</w:t>
      </w:r>
      <w:r w:rsidR="009073CE">
        <w:rPr>
          <w:sz w:val="28"/>
          <w:szCs w:val="28"/>
        </w:rPr>
        <w:t>2</w:t>
      </w:r>
      <w:r w:rsidR="00096855">
        <w:rPr>
          <w:sz w:val="28"/>
          <w:szCs w:val="28"/>
        </w:rPr>
        <w:t>1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 </w:t>
      </w:r>
      <w:r w:rsidR="0052017F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="0052017F">
        <w:rPr>
          <w:sz w:val="28"/>
          <w:szCs w:val="28"/>
        </w:rPr>
        <w:t xml:space="preserve">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2A458D" w:rsidRDefault="002A458D" w:rsidP="002A458D">
      <w:pPr>
        <w:pStyle w:val="ConsPlusNormal"/>
        <w:rPr>
          <w:rStyle w:val="af1"/>
          <w:sz w:val="28"/>
          <w:szCs w:val="28"/>
        </w:rPr>
      </w:pPr>
      <w:bookmarkStart w:id="0" w:name="_Hlk24007830"/>
    </w:p>
    <w:bookmarkEnd w:id="0"/>
    <w:p w:rsidR="00AB350D" w:rsidRDefault="00AB350D" w:rsidP="00AB350D">
      <w:pPr>
        <w:spacing w:after="600" w:line="322" w:lineRule="exact"/>
        <w:ind w:right="4920"/>
      </w:pPr>
      <w:r>
        <w:rPr>
          <w:rStyle w:val="20"/>
        </w:rPr>
        <w:t>О создании комиссии по установлению необходимости проведения капитального ремонта общего имущества многоквартирных домов, находящихся на территории Верхнеподпольненского сельского поселения</w:t>
      </w:r>
    </w:p>
    <w:p w:rsidR="00AB350D" w:rsidRDefault="00AB350D" w:rsidP="00AB350D">
      <w:pPr>
        <w:spacing w:after="633" w:line="322" w:lineRule="exact"/>
        <w:ind w:firstLine="540"/>
        <w:jc w:val="both"/>
      </w:pPr>
      <w:r>
        <w:rPr>
          <w:rStyle w:val="20"/>
        </w:rPr>
        <w:t>В целях реализации пункта 8.3 статьи 13 Жилищного кодекса Российской Федерации, пункта 9.1 Областного закона Ростовской области от 11.06.2013 № 1101 -ЗС «О капитальном ремонте общего имущества в многоквартирных домах на территории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«Верхнеподпольненское сельское поселение»,</w:t>
      </w:r>
    </w:p>
    <w:p w:rsidR="00AB350D" w:rsidRDefault="00AB350D" w:rsidP="00AB350D">
      <w:pPr>
        <w:keepNext/>
        <w:keepLines/>
        <w:spacing w:after="299" w:line="280" w:lineRule="exact"/>
        <w:ind w:right="420"/>
        <w:jc w:val="center"/>
      </w:pPr>
      <w:bookmarkStart w:id="1" w:name="bookmark6"/>
      <w:r>
        <w:rPr>
          <w:rStyle w:val="12"/>
        </w:rPr>
        <w:t>ПОСТАНОВЛЯЮ</w:t>
      </w:r>
      <w:bookmarkEnd w:id="1"/>
    </w:p>
    <w:p w:rsidR="00AB350D" w:rsidRDefault="00AB350D" w:rsidP="00AB350D">
      <w:pPr>
        <w:spacing w:line="322" w:lineRule="exact"/>
        <w:jc w:val="both"/>
        <w:rPr>
          <w:rStyle w:val="20"/>
        </w:rPr>
      </w:pPr>
      <w:r w:rsidRPr="00AB350D">
        <w:rPr>
          <w:rStyle w:val="20"/>
        </w:rPr>
        <w:t xml:space="preserve">  </w:t>
      </w:r>
      <w:r>
        <w:rPr>
          <w:rStyle w:val="20"/>
        </w:rPr>
        <w:t xml:space="preserve">        1. Создать комиссию по установлению необходимости проведения капитального ремонта общего имущества многоквартирных домов, расположенных на территории Верхнеподпольненское сельское поселение и утвердить ее состав, согласно приложению.</w:t>
      </w:r>
    </w:p>
    <w:p w:rsidR="00AB350D" w:rsidRPr="00AB350D" w:rsidRDefault="00AB350D" w:rsidP="00AB350D">
      <w:pPr>
        <w:jc w:val="both"/>
        <w:rPr>
          <w:rStyle w:val="20"/>
        </w:rPr>
      </w:pPr>
      <w:r>
        <w:t xml:space="preserve">            </w:t>
      </w:r>
      <w:r>
        <w:rPr>
          <w:sz w:val="28"/>
          <w:szCs w:val="28"/>
        </w:rPr>
        <w:t xml:space="preserve">2. </w:t>
      </w:r>
      <w:r>
        <w:t xml:space="preserve"> </w:t>
      </w:r>
      <w:r>
        <w:rPr>
          <w:rStyle w:val="20"/>
        </w:rPr>
        <w:t>Распоряжение от 18.04.2016 № 59 «О необходимости проведения капитального ремонта общего имущества многоквартирных домов, находящихся на территории Верхнеподпольненского сельского поселения» считать утратившим силу.</w:t>
      </w:r>
    </w:p>
    <w:p w:rsidR="00AB350D" w:rsidRDefault="00AB350D" w:rsidP="00AB350D">
      <w:pPr>
        <w:widowControl w:val="0"/>
        <w:tabs>
          <w:tab w:val="left" w:pos="735"/>
        </w:tabs>
        <w:spacing w:line="322" w:lineRule="exact"/>
        <w:jc w:val="both"/>
      </w:pPr>
      <w:r>
        <w:rPr>
          <w:rStyle w:val="20"/>
        </w:rPr>
        <w:t xml:space="preserve">          3. Разместить данное Постановление на официальном сайте Верхнеподпольненского сельского поселения.</w:t>
      </w:r>
    </w:p>
    <w:p w:rsidR="0052017F" w:rsidRDefault="00AB350D" w:rsidP="00AB350D">
      <w:pPr>
        <w:widowControl w:val="0"/>
        <w:tabs>
          <w:tab w:val="left" w:pos="745"/>
        </w:tabs>
        <w:spacing w:after="30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52017F" w:rsidRPr="00345C5B">
        <w:rPr>
          <w:sz w:val="28"/>
          <w:szCs w:val="28"/>
        </w:rPr>
        <w:t>Контроль исполнения данного Постановления возложить на</w:t>
      </w:r>
      <w:r w:rsidR="0099418A">
        <w:rPr>
          <w:sz w:val="28"/>
          <w:szCs w:val="28"/>
        </w:rPr>
        <w:t xml:space="preserve"> </w:t>
      </w:r>
      <w:r w:rsidR="002A458D">
        <w:rPr>
          <w:sz w:val="28"/>
          <w:szCs w:val="28"/>
        </w:rPr>
        <w:t>начальника сектора по вопросам ЖКХ</w:t>
      </w:r>
      <w:r w:rsidR="0052017F" w:rsidRPr="00345C5B">
        <w:rPr>
          <w:sz w:val="28"/>
          <w:szCs w:val="28"/>
        </w:rPr>
        <w:t xml:space="preserve"> Администрации Верхнеподпольненского сельского поселения – </w:t>
      </w:r>
      <w:r w:rsidR="002A458D">
        <w:rPr>
          <w:sz w:val="28"/>
          <w:szCs w:val="28"/>
        </w:rPr>
        <w:t xml:space="preserve">Бузунову </w:t>
      </w:r>
      <w:r w:rsidR="0052017F" w:rsidRPr="00345C5B">
        <w:rPr>
          <w:sz w:val="28"/>
          <w:szCs w:val="28"/>
        </w:rPr>
        <w:t>И.</w:t>
      </w:r>
      <w:r w:rsidR="002A458D">
        <w:rPr>
          <w:sz w:val="28"/>
          <w:szCs w:val="28"/>
        </w:rPr>
        <w:t>Г</w:t>
      </w:r>
      <w:r w:rsidR="0052017F" w:rsidRPr="00345C5B">
        <w:rPr>
          <w:sz w:val="28"/>
          <w:szCs w:val="28"/>
        </w:rPr>
        <w:t>.</w:t>
      </w:r>
    </w:p>
    <w:p w:rsidR="00AB350D" w:rsidRDefault="0052017F" w:rsidP="00AB350D">
      <w:pPr>
        <w:rPr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  <w:r w:rsidR="00AB350D">
        <w:rPr>
          <w:sz w:val="28"/>
          <w:szCs w:val="28"/>
        </w:rPr>
        <w:t>Глава Администрации</w:t>
      </w:r>
    </w:p>
    <w:p w:rsidR="00AB350D" w:rsidRDefault="00AB350D" w:rsidP="00AB350D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AB350D" w:rsidRDefault="00AB350D" w:rsidP="00AB350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А.Г. Ягольник</w:t>
      </w:r>
    </w:p>
    <w:p w:rsidR="00AB350D" w:rsidRDefault="00AB350D" w:rsidP="00AB350D">
      <w:pPr>
        <w:ind w:left="6840" w:right="360"/>
        <w:jc w:val="right"/>
        <w:rPr>
          <w:rStyle w:val="60"/>
        </w:rPr>
      </w:pPr>
      <w:r>
        <w:rPr>
          <w:rStyle w:val="60"/>
        </w:rPr>
        <w:lastRenderedPageBreak/>
        <w:t xml:space="preserve">Приложение к </w:t>
      </w:r>
    </w:p>
    <w:p w:rsidR="00AB350D" w:rsidRDefault="00AB350D" w:rsidP="00AB350D">
      <w:pPr>
        <w:spacing w:line="230" w:lineRule="exact"/>
        <w:ind w:left="6840" w:right="360"/>
        <w:jc w:val="right"/>
      </w:pPr>
      <w:r>
        <w:rPr>
          <w:rStyle w:val="60"/>
        </w:rPr>
        <w:t xml:space="preserve">Постановлению Администрации Верхнеподпольненского сельского поселения от </w:t>
      </w:r>
      <w:r w:rsidR="007E2313">
        <w:rPr>
          <w:rStyle w:val="60"/>
        </w:rPr>
        <w:t>0</w:t>
      </w:r>
      <w:r>
        <w:rPr>
          <w:rStyle w:val="60"/>
        </w:rPr>
        <w:t>8.</w:t>
      </w:r>
      <w:r w:rsidR="007E2313">
        <w:rPr>
          <w:rStyle w:val="60"/>
        </w:rPr>
        <w:t>11</w:t>
      </w:r>
      <w:r>
        <w:rPr>
          <w:rStyle w:val="60"/>
        </w:rPr>
        <w:t>.20</w:t>
      </w:r>
      <w:r w:rsidR="007E2313">
        <w:rPr>
          <w:rStyle w:val="60"/>
        </w:rPr>
        <w:t>21</w:t>
      </w:r>
      <w:r>
        <w:rPr>
          <w:rStyle w:val="60"/>
        </w:rPr>
        <w:t xml:space="preserve"> №</w:t>
      </w:r>
      <w:r w:rsidR="007E2313">
        <w:rPr>
          <w:rStyle w:val="60"/>
        </w:rPr>
        <w:t xml:space="preserve"> 120</w:t>
      </w:r>
    </w:p>
    <w:p w:rsidR="007E2313" w:rsidRDefault="00AB350D" w:rsidP="00AB350D">
      <w:pPr>
        <w:tabs>
          <w:tab w:val="left" w:pos="4669"/>
        </w:tabs>
        <w:spacing w:line="322" w:lineRule="exact"/>
        <w:ind w:left="200"/>
        <w:jc w:val="both"/>
        <w:rPr>
          <w:rStyle w:val="20"/>
        </w:rPr>
      </w:pPr>
      <w:r>
        <w:rPr>
          <w:rStyle w:val="20"/>
        </w:rPr>
        <w:tab/>
      </w:r>
    </w:p>
    <w:p w:rsidR="007E2313" w:rsidRDefault="007E2313" w:rsidP="00AB350D">
      <w:pPr>
        <w:tabs>
          <w:tab w:val="left" w:pos="4669"/>
        </w:tabs>
        <w:spacing w:line="322" w:lineRule="exact"/>
        <w:ind w:left="200"/>
        <w:jc w:val="both"/>
        <w:rPr>
          <w:rStyle w:val="20"/>
        </w:rPr>
      </w:pPr>
    </w:p>
    <w:p w:rsidR="007E2313" w:rsidRDefault="007E2313" w:rsidP="00AB350D">
      <w:pPr>
        <w:tabs>
          <w:tab w:val="left" w:pos="4669"/>
        </w:tabs>
        <w:spacing w:line="322" w:lineRule="exact"/>
        <w:ind w:left="200"/>
        <w:jc w:val="both"/>
        <w:rPr>
          <w:rStyle w:val="20"/>
        </w:rPr>
      </w:pPr>
    </w:p>
    <w:p w:rsidR="007E2313" w:rsidRDefault="007E2313" w:rsidP="00AB350D">
      <w:pPr>
        <w:tabs>
          <w:tab w:val="left" w:pos="4669"/>
        </w:tabs>
        <w:spacing w:line="322" w:lineRule="exact"/>
        <w:ind w:left="200"/>
        <w:jc w:val="both"/>
        <w:rPr>
          <w:rStyle w:val="20"/>
        </w:rPr>
      </w:pPr>
    </w:p>
    <w:p w:rsidR="00AB350D" w:rsidRDefault="00AB350D" w:rsidP="007E2313">
      <w:pPr>
        <w:tabs>
          <w:tab w:val="left" w:pos="4669"/>
        </w:tabs>
        <w:spacing w:line="322" w:lineRule="exact"/>
        <w:ind w:left="200"/>
        <w:jc w:val="center"/>
      </w:pPr>
      <w:r>
        <w:rPr>
          <w:rStyle w:val="20"/>
        </w:rPr>
        <w:t>СОСТАВ</w:t>
      </w:r>
    </w:p>
    <w:p w:rsidR="00AB350D" w:rsidRDefault="00AB350D" w:rsidP="00AB350D">
      <w:pPr>
        <w:spacing w:after="236" w:line="322" w:lineRule="exact"/>
        <w:ind w:left="180"/>
        <w:jc w:val="center"/>
      </w:pPr>
      <w:r>
        <w:rPr>
          <w:rStyle w:val="20"/>
        </w:rPr>
        <w:t>комиссии по установлению необходимости проведения капитального ремонта</w:t>
      </w:r>
      <w:r>
        <w:rPr>
          <w:rStyle w:val="20"/>
        </w:rPr>
        <w:br/>
        <w:t xml:space="preserve">общего имущества </w:t>
      </w:r>
      <w:r w:rsidR="007E2313">
        <w:rPr>
          <w:rStyle w:val="20"/>
        </w:rPr>
        <w:t>многоквартирных домов</w:t>
      </w:r>
      <w:r>
        <w:rPr>
          <w:rStyle w:val="20"/>
        </w:rPr>
        <w:t>, расположенных</w:t>
      </w:r>
      <w:r>
        <w:rPr>
          <w:rStyle w:val="20"/>
        </w:rPr>
        <w:br/>
        <w:t>на территории Верхнеподпольненского сельского поселения</w:t>
      </w:r>
    </w:p>
    <w:p w:rsidR="00AB350D" w:rsidRDefault="007E2313" w:rsidP="007E2313">
      <w:pPr>
        <w:widowControl w:val="0"/>
        <w:tabs>
          <w:tab w:val="left" w:pos="456"/>
        </w:tabs>
        <w:spacing w:line="326" w:lineRule="exact"/>
        <w:jc w:val="both"/>
      </w:pPr>
      <w:r>
        <w:rPr>
          <w:rStyle w:val="20"/>
        </w:rPr>
        <w:t>А.Г. Ягольник</w:t>
      </w:r>
      <w:r w:rsidR="00AB350D">
        <w:rPr>
          <w:rStyle w:val="20"/>
        </w:rPr>
        <w:t xml:space="preserve"> - Глава </w:t>
      </w:r>
      <w:r w:rsidR="007E4B1D">
        <w:rPr>
          <w:rStyle w:val="20"/>
        </w:rPr>
        <w:t xml:space="preserve">Администрации </w:t>
      </w:r>
      <w:bookmarkStart w:id="2" w:name="_GoBack"/>
      <w:bookmarkEnd w:id="2"/>
      <w:r w:rsidR="00AB350D">
        <w:rPr>
          <w:rStyle w:val="20"/>
        </w:rPr>
        <w:t>Верхнеподпольненского сельского поселения</w:t>
      </w:r>
    </w:p>
    <w:p w:rsidR="00AB350D" w:rsidRDefault="007E2313" w:rsidP="007E2313">
      <w:pPr>
        <w:widowControl w:val="0"/>
        <w:tabs>
          <w:tab w:val="left" w:pos="456"/>
        </w:tabs>
        <w:spacing w:line="326" w:lineRule="exact"/>
      </w:pPr>
      <w:r>
        <w:rPr>
          <w:rStyle w:val="20"/>
        </w:rPr>
        <w:t xml:space="preserve">И.С. </w:t>
      </w:r>
      <w:r w:rsidR="00AB350D">
        <w:rPr>
          <w:rStyle w:val="20"/>
        </w:rPr>
        <w:t>Дашкова  - заместитель Главы Администрации Верхнеподпольненского сельского поселения;</w:t>
      </w:r>
    </w:p>
    <w:p w:rsidR="00AB350D" w:rsidRDefault="007E2313" w:rsidP="007E2313">
      <w:pPr>
        <w:widowControl w:val="0"/>
        <w:tabs>
          <w:tab w:val="left" w:pos="456"/>
        </w:tabs>
        <w:spacing w:line="322" w:lineRule="exact"/>
      </w:pPr>
      <w:r>
        <w:rPr>
          <w:rStyle w:val="20"/>
        </w:rPr>
        <w:t xml:space="preserve">И.В. </w:t>
      </w:r>
      <w:proofErr w:type="spellStart"/>
      <w:r>
        <w:rPr>
          <w:rStyle w:val="20"/>
        </w:rPr>
        <w:t>Манченкова</w:t>
      </w:r>
      <w:proofErr w:type="spellEnd"/>
      <w:r w:rsidR="00AB350D">
        <w:rPr>
          <w:rStyle w:val="20"/>
        </w:rPr>
        <w:t xml:space="preserve"> - </w:t>
      </w:r>
      <w:r>
        <w:rPr>
          <w:rStyle w:val="20"/>
        </w:rPr>
        <w:t>начальник</w:t>
      </w:r>
      <w:r w:rsidR="00AB350D">
        <w:rPr>
          <w:rStyle w:val="20"/>
        </w:rPr>
        <w:t xml:space="preserve"> сектора имущественных и земельных отношений Администрации Верхнеподпольненского сельского поселения;</w:t>
      </w:r>
    </w:p>
    <w:p w:rsidR="00AB350D" w:rsidRDefault="007E2313" w:rsidP="007E2313">
      <w:pPr>
        <w:widowControl w:val="0"/>
        <w:tabs>
          <w:tab w:val="left" w:pos="456"/>
        </w:tabs>
        <w:spacing w:line="322" w:lineRule="exact"/>
      </w:pPr>
      <w:r>
        <w:rPr>
          <w:rStyle w:val="20"/>
        </w:rPr>
        <w:t xml:space="preserve">А.Ю. </w:t>
      </w:r>
      <w:proofErr w:type="spellStart"/>
      <w:r>
        <w:rPr>
          <w:rStyle w:val="20"/>
        </w:rPr>
        <w:t>Лапаева</w:t>
      </w:r>
      <w:proofErr w:type="spellEnd"/>
      <w:r w:rsidR="00AB350D">
        <w:rPr>
          <w:rStyle w:val="20"/>
        </w:rPr>
        <w:t xml:space="preserve"> - ведущий специалист сектора имущественных и земельных отношений Администрации Верхнеподпольненского сельского поселения;</w:t>
      </w:r>
    </w:p>
    <w:p w:rsidR="00AB350D" w:rsidRDefault="007E2313" w:rsidP="007E2313">
      <w:pPr>
        <w:widowControl w:val="0"/>
        <w:tabs>
          <w:tab w:val="left" w:pos="461"/>
        </w:tabs>
        <w:spacing w:line="322" w:lineRule="exact"/>
      </w:pPr>
      <w:r>
        <w:rPr>
          <w:rStyle w:val="20"/>
        </w:rPr>
        <w:t xml:space="preserve">И.Г. </w:t>
      </w:r>
      <w:r w:rsidR="00AB350D">
        <w:rPr>
          <w:rStyle w:val="20"/>
        </w:rPr>
        <w:t xml:space="preserve">Бузунова  - </w:t>
      </w:r>
      <w:r>
        <w:rPr>
          <w:rStyle w:val="20"/>
        </w:rPr>
        <w:t>начальник</w:t>
      </w:r>
      <w:r w:rsidR="00AB350D">
        <w:rPr>
          <w:rStyle w:val="20"/>
        </w:rPr>
        <w:t xml:space="preserve"> сектора по вопросам ЖКХ Администрации Верхнеподпольненского сельского поселения;</w:t>
      </w:r>
    </w:p>
    <w:p w:rsidR="00AB350D" w:rsidRDefault="007E2313" w:rsidP="007E2313">
      <w:pPr>
        <w:widowControl w:val="0"/>
        <w:tabs>
          <w:tab w:val="left" w:pos="612"/>
        </w:tabs>
        <w:spacing w:line="322" w:lineRule="exact"/>
      </w:pPr>
      <w:r>
        <w:rPr>
          <w:rStyle w:val="20"/>
        </w:rPr>
        <w:t>П</w:t>
      </w:r>
      <w:r w:rsidR="00AB350D">
        <w:rPr>
          <w:rStyle w:val="20"/>
        </w:rPr>
        <w:t>редставитель Архитектуры Администрации Аксайского района (по согласованию);</w:t>
      </w:r>
    </w:p>
    <w:p w:rsidR="00AB350D" w:rsidRDefault="007E2313" w:rsidP="007E2313">
      <w:pPr>
        <w:widowControl w:val="0"/>
        <w:tabs>
          <w:tab w:val="left" w:pos="616"/>
        </w:tabs>
        <w:spacing w:line="331" w:lineRule="exact"/>
      </w:pPr>
      <w:r>
        <w:rPr>
          <w:rStyle w:val="20"/>
        </w:rPr>
        <w:t>П</w:t>
      </w:r>
      <w:r w:rsidR="00AB350D">
        <w:rPr>
          <w:rStyle w:val="20"/>
        </w:rPr>
        <w:t>редставитель Государственной жилищной инспекции Ростовской области (по согласованию);</w:t>
      </w:r>
    </w:p>
    <w:p w:rsidR="00AB350D" w:rsidRDefault="007E2313" w:rsidP="007E2313">
      <w:pPr>
        <w:widowControl w:val="0"/>
        <w:tabs>
          <w:tab w:val="left" w:pos="616"/>
        </w:tabs>
        <w:spacing w:line="322" w:lineRule="exact"/>
      </w:pPr>
      <w:r>
        <w:rPr>
          <w:rStyle w:val="20"/>
        </w:rPr>
        <w:t>П</w:t>
      </w:r>
      <w:r w:rsidR="00AB350D">
        <w:rPr>
          <w:rStyle w:val="20"/>
        </w:rPr>
        <w:t>редставитель некоммерческой организации «Ростовский областной фонд содействия капитальному ремонту» (по согласованию);</w:t>
      </w:r>
    </w:p>
    <w:p w:rsidR="005B536F" w:rsidRDefault="007E2313" w:rsidP="00156AAF">
      <w:pPr>
        <w:widowControl w:val="0"/>
        <w:tabs>
          <w:tab w:val="left" w:pos="616"/>
        </w:tabs>
        <w:spacing w:line="280" w:lineRule="exact"/>
        <w:jc w:val="both"/>
        <w:rPr>
          <w:szCs w:val="24"/>
        </w:rPr>
      </w:pPr>
      <w:r>
        <w:rPr>
          <w:rStyle w:val="20"/>
        </w:rPr>
        <w:t>П</w:t>
      </w:r>
      <w:r w:rsidR="00AB350D">
        <w:rPr>
          <w:rStyle w:val="20"/>
        </w:rPr>
        <w:t>редставители советов многоквартирных домов (по согласованию).</w:t>
      </w:r>
    </w:p>
    <w:sectPr w:rsidR="005B536F" w:rsidSect="00156AAF">
      <w:footerReference w:type="even" r:id="rId8"/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A7" w:rsidRDefault="00344AA7">
      <w:r>
        <w:separator/>
      </w:r>
    </w:p>
  </w:endnote>
  <w:endnote w:type="continuationSeparator" w:id="0">
    <w:p w:rsidR="00344AA7" w:rsidRDefault="0034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468574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A7" w:rsidRDefault="00344AA7">
      <w:r>
        <w:separator/>
      </w:r>
    </w:p>
  </w:footnote>
  <w:footnote w:type="continuationSeparator" w:id="0">
    <w:p w:rsidR="00344AA7" w:rsidRDefault="0034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42E60"/>
    <w:multiLevelType w:val="multilevel"/>
    <w:tmpl w:val="C1D6C7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F646B3"/>
    <w:multiLevelType w:val="hybridMultilevel"/>
    <w:tmpl w:val="CB8E97EE"/>
    <w:lvl w:ilvl="0" w:tplc="4004624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0E2AA5"/>
    <w:multiLevelType w:val="multilevel"/>
    <w:tmpl w:val="6FBC1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C02BD6"/>
    <w:multiLevelType w:val="multilevel"/>
    <w:tmpl w:val="B8B2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7AB2C25"/>
    <w:multiLevelType w:val="hybridMultilevel"/>
    <w:tmpl w:val="CFA811C4"/>
    <w:lvl w:ilvl="0" w:tplc="5596B0B6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067576"/>
    <w:rsid w:val="000870A1"/>
    <w:rsid w:val="00096855"/>
    <w:rsid w:val="000F63E4"/>
    <w:rsid w:val="00101652"/>
    <w:rsid w:val="001137AF"/>
    <w:rsid w:val="00154E64"/>
    <w:rsid w:val="00156AAF"/>
    <w:rsid w:val="00163860"/>
    <w:rsid w:val="00165267"/>
    <w:rsid w:val="001B6DAF"/>
    <w:rsid w:val="001C01DC"/>
    <w:rsid w:val="00207F5C"/>
    <w:rsid w:val="00233A3C"/>
    <w:rsid w:val="00236638"/>
    <w:rsid w:val="002443BD"/>
    <w:rsid w:val="002772E7"/>
    <w:rsid w:val="002A458D"/>
    <w:rsid w:val="002D24F7"/>
    <w:rsid w:val="002E1F7C"/>
    <w:rsid w:val="00344AA7"/>
    <w:rsid w:val="003977B4"/>
    <w:rsid w:val="003B777D"/>
    <w:rsid w:val="003D6384"/>
    <w:rsid w:val="00455024"/>
    <w:rsid w:val="00472D2C"/>
    <w:rsid w:val="00481E14"/>
    <w:rsid w:val="004B0AC9"/>
    <w:rsid w:val="004B61E3"/>
    <w:rsid w:val="004F5A08"/>
    <w:rsid w:val="00503E8A"/>
    <w:rsid w:val="0052017F"/>
    <w:rsid w:val="005948D6"/>
    <w:rsid w:val="005B536F"/>
    <w:rsid w:val="005B635B"/>
    <w:rsid w:val="005E7853"/>
    <w:rsid w:val="005E7D97"/>
    <w:rsid w:val="00632B23"/>
    <w:rsid w:val="00661F5F"/>
    <w:rsid w:val="00685F88"/>
    <w:rsid w:val="006E57DA"/>
    <w:rsid w:val="00702ADD"/>
    <w:rsid w:val="00705F4D"/>
    <w:rsid w:val="00734A8A"/>
    <w:rsid w:val="007A532C"/>
    <w:rsid w:val="007B0A05"/>
    <w:rsid w:val="007E2313"/>
    <w:rsid w:val="007E4B1D"/>
    <w:rsid w:val="007E5D68"/>
    <w:rsid w:val="007F720B"/>
    <w:rsid w:val="008637FF"/>
    <w:rsid w:val="008A3042"/>
    <w:rsid w:val="008D3FAC"/>
    <w:rsid w:val="008E1C8C"/>
    <w:rsid w:val="009073CE"/>
    <w:rsid w:val="00932B2D"/>
    <w:rsid w:val="009475CD"/>
    <w:rsid w:val="0099418A"/>
    <w:rsid w:val="00A044B7"/>
    <w:rsid w:val="00A32573"/>
    <w:rsid w:val="00A42337"/>
    <w:rsid w:val="00A910CC"/>
    <w:rsid w:val="00AA3343"/>
    <w:rsid w:val="00AA43B6"/>
    <w:rsid w:val="00AB350D"/>
    <w:rsid w:val="00B267EA"/>
    <w:rsid w:val="00B27230"/>
    <w:rsid w:val="00B31F3A"/>
    <w:rsid w:val="00B86995"/>
    <w:rsid w:val="00BA523B"/>
    <w:rsid w:val="00BC5657"/>
    <w:rsid w:val="00C01135"/>
    <w:rsid w:val="00C175C5"/>
    <w:rsid w:val="00C95539"/>
    <w:rsid w:val="00CE422C"/>
    <w:rsid w:val="00D751F5"/>
    <w:rsid w:val="00DD7C31"/>
    <w:rsid w:val="00DD7EAB"/>
    <w:rsid w:val="00E0165B"/>
    <w:rsid w:val="00E176D6"/>
    <w:rsid w:val="00E32950"/>
    <w:rsid w:val="00E765B5"/>
    <w:rsid w:val="00EB10DC"/>
    <w:rsid w:val="00EB1AF0"/>
    <w:rsid w:val="00ED2907"/>
    <w:rsid w:val="00F628C6"/>
    <w:rsid w:val="00F83F02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uiPriority w:val="22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207F5C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1"/>
      <w:sz w:val="28"/>
      <w:szCs w:val="28"/>
    </w:rPr>
  </w:style>
  <w:style w:type="paragraph" w:customStyle="1" w:styleId="Default">
    <w:name w:val="Default"/>
    <w:rsid w:val="009941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9">
    <w:name w:val="p9"/>
    <w:basedOn w:val="a"/>
    <w:rsid w:val="008A3042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locked/>
    <w:rsid w:val="002A45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rsid w:val="00AB3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AB3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B3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B3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B3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AB3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2021-09-24T13:23:00Z</cp:lastPrinted>
  <dcterms:created xsi:type="dcterms:W3CDTF">2021-11-08T11:36:00Z</dcterms:created>
  <dcterms:modified xsi:type="dcterms:W3CDTF">2021-11-10T05:07:00Z</dcterms:modified>
</cp:coreProperties>
</file>