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33A0E" w14:textId="77777777" w:rsidR="002B44A3" w:rsidRDefault="002B44A3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E7F0DC" w14:textId="77777777" w:rsidR="002B44A3" w:rsidRPr="004023B0" w:rsidRDefault="002B44A3" w:rsidP="002B44A3">
      <w:pPr>
        <w:pStyle w:val="a4"/>
        <w:shd w:val="clear" w:color="auto" w:fill="FFFFFF"/>
        <w:spacing w:before="0" w:beforeAutospacing="0"/>
        <w:jc w:val="center"/>
        <w:rPr>
          <w:color w:val="212121"/>
          <w:sz w:val="32"/>
          <w:szCs w:val="32"/>
        </w:rPr>
      </w:pPr>
      <w:r w:rsidRPr="004023B0">
        <w:rPr>
          <w:color w:val="212121"/>
          <w:sz w:val="32"/>
          <w:szCs w:val="32"/>
        </w:rPr>
        <w:t>ОТЧЕТ</w:t>
      </w:r>
    </w:p>
    <w:p w14:paraId="5562DB8E" w14:textId="7D1AD859" w:rsidR="002B44A3" w:rsidRPr="00F6566B" w:rsidRDefault="002B44A3" w:rsidP="00F6566B">
      <w:pPr>
        <w:pStyle w:val="a4"/>
        <w:shd w:val="clear" w:color="auto" w:fill="FFFFFF"/>
        <w:spacing w:before="0" w:beforeAutospacing="0"/>
        <w:jc w:val="center"/>
        <w:rPr>
          <w:color w:val="212121"/>
          <w:sz w:val="32"/>
          <w:szCs w:val="32"/>
        </w:rPr>
      </w:pPr>
      <w:r w:rsidRPr="004023B0">
        <w:rPr>
          <w:color w:val="212121"/>
          <w:sz w:val="32"/>
          <w:szCs w:val="32"/>
        </w:rPr>
        <w:t xml:space="preserve">Главы </w:t>
      </w:r>
      <w:r w:rsidR="00DB6F49">
        <w:rPr>
          <w:color w:val="212121"/>
          <w:sz w:val="32"/>
          <w:szCs w:val="32"/>
        </w:rPr>
        <w:t xml:space="preserve">Администрации </w:t>
      </w:r>
      <w:r w:rsidRPr="004023B0">
        <w:rPr>
          <w:color w:val="212121"/>
          <w:sz w:val="32"/>
          <w:szCs w:val="32"/>
        </w:rPr>
        <w:t xml:space="preserve">Верхнеподпольненского сельского поселения                                                                     о работе </w:t>
      </w:r>
      <w:r w:rsidR="00DB6F49" w:rsidRPr="004023B0">
        <w:rPr>
          <w:color w:val="212121"/>
          <w:sz w:val="32"/>
          <w:szCs w:val="32"/>
        </w:rPr>
        <w:t>Администрации за</w:t>
      </w:r>
      <w:r w:rsidRPr="004023B0">
        <w:rPr>
          <w:color w:val="212121"/>
          <w:sz w:val="32"/>
          <w:szCs w:val="32"/>
        </w:rPr>
        <w:t xml:space="preserve"> 20</w:t>
      </w:r>
      <w:r>
        <w:rPr>
          <w:color w:val="212121"/>
          <w:sz w:val="32"/>
          <w:szCs w:val="32"/>
        </w:rPr>
        <w:t>20</w:t>
      </w:r>
      <w:r w:rsidRPr="004023B0">
        <w:rPr>
          <w:color w:val="212121"/>
          <w:sz w:val="32"/>
          <w:szCs w:val="32"/>
        </w:rPr>
        <w:t xml:space="preserve"> год.</w:t>
      </w:r>
    </w:p>
    <w:p w14:paraId="132DD5C4" w14:textId="32F97656" w:rsidR="002B44A3" w:rsidRPr="00F41D0C" w:rsidRDefault="00DB6F49" w:rsidP="00F41D0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212121"/>
          <w:sz w:val="30"/>
          <w:szCs w:val="30"/>
        </w:rPr>
      </w:pPr>
      <w:r>
        <w:rPr>
          <w:color w:val="212121"/>
          <w:sz w:val="30"/>
          <w:szCs w:val="30"/>
        </w:rPr>
        <w:t xml:space="preserve">     </w:t>
      </w:r>
      <w:r w:rsidR="002B44A3" w:rsidRPr="004023B0">
        <w:rPr>
          <w:color w:val="212121"/>
          <w:sz w:val="30"/>
          <w:szCs w:val="30"/>
        </w:rPr>
        <w:t>Я предоставляю вашему вниманию отчет о работе Главы и Администрации Верхнеподпольненского сельского поселения за 20</w:t>
      </w:r>
      <w:r w:rsidR="002B44A3">
        <w:rPr>
          <w:color w:val="212121"/>
          <w:sz w:val="30"/>
          <w:szCs w:val="30"/>
        </w:rPr>
        <w:t>20</w:t>
      </w:r>
      <w:r w:rsidR="002B44A3" w:rsidRPr="004023B0">
        <w:rPr>
          <w:color w:val="212121"/>
          <w:sz w:val="30"/>
          <w:szCs w:val="30"/>
        </w:rPr>
        <w:t xml:space="preserve"> </w:t>
      </w:r>
      <w:r w:rsidRPr="004023B0">
        <w:rPr>
          <w:color w:val="212121"/>
          <w:sz w:val="30"/>
          <w:szCs w:val="30"/>
        </w:rPr>
        <w:t>год</w:t>
      </w:r>
      <w:r>
        <w:rPr>
          <w:color w:val="212121"/>
          <w:sz w:val="30"/>
          <w:szCs w:val="30"/>
        </w:rPr>
        <w:t>,</w:t>
      </w:r>
      <w:r w:rsidRPr="004023B0">
        <w:rPr>
          <w:color w:val="212121"/>
          <w:sz w:val="30"/>
          <w:szCs w:val="30"/>
        </w:rPr>
        <w:t xml:space="preserve"> отразив</w:t>
      </w:r>
      <w:r w:rsidR="002B44A3">
        <w:rPr>
          <w:color w:val="212121"/>
          <w:sz w:val="30"/>
          <w:szCs w:val="30"/>
        </w:rPr>
        <w:t xml:space="preserve"> в нем основные направления в нашей работе, ее итоги и планы на предстоящий 2021год</w:t>
      </w:r>
      <w:r w:rsidR="002B44A3" w:rsidRPr="004023B0">
        <w:rPr>
          <w:color w:val="212121"/>
          <w:sz w:val="30"/>
          <w:szCs w:val="30"/>
        </w:rPr>
        <w:t>.</w:t>
      </w:r>
    </w:p>
    <w:p w14:paraId="5A594BAB" w14:textId="1683A270" w:rsidR="00AE7C00" w:rsidRPr="00AE7C00" w:rsidRDefault="00AE7C00" w:rsidP="00F41D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Главными задачами в работе </w:t>
      </w:r>
      <w:r w:rsidR="00EF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gramStart"/>
      <w:r w:rsidR="00D2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прежнему</w:t>
      </w:r>
      <w:proofErr w:type="gramEnd"/>
      <w:r w:rsidR="00D2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="00D2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DB6F49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B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в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131 Федеральным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«Об общих принципах организации местного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в РФ», </w:t>
      </w:r>
      <w:r w:rsidR="00F41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закрепленных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поселения и другими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и областными правовыми актами.</w:t>
      </w:r>
    </w:p>
    <w:p w14:paraId="2EB8D4FC" w14:textId="77777777" w:rsidR="00AE7C00" w:rsidRPr="00AE7C00" w:rsidRDefault="00AE7C00" w:rsidP="00F41D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прежде всего:</w:t>
      </w:r>
    </w:p>
    <w:p w14:paraId="72E0777F" w14:textId="06A6AAFE" w:rsidR="00AE7C00" w:rsidRPr="00AE7C00" w:rsidRDefault="00F41D0C" w:rsidP="00F41D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бюджета поселения;</w:t>
      </w:r>
    </w:p>
    <w:p w14:paraId="673C5DF6" w14:textId="74B5A7DC" w:rsidR="00AE7C00" w:rsidRPr="00AE7C00" w:rsidRDefault="00F41D0C" w:rsidP="00F41D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территорий населенных пунктов, развитие</w:t>
      </w:r>
      <w:r w:rsidR="00EF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</w:t>
      </w:r>
      <w:r w:rsidR="00D2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жизнедеятельности поселения;</w:t>
      </w:r>
    </w:p>
    <w:p w14:paraId="11ED9E41" w14:textId="2D5949C1" w:rsidR="00AE7C00" w:rsidRPr="00AE7C00" w:rsidRDefault="00F41D0C" w:rsidP="00F41D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бесперебойной работы учреждений;</w:t>
      </w:r>
    </w:p>
    <w:p w14:paraId="7380370A" w14:textId="3DD3B57A" w:rsidR="00F724F1" w:rsidRDefault="00F41D0C" w:rsidP="00F41D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с организациями всех форм собственности с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EF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</w:t>
      </w:r>
      <w:proofErr w:type="spellEnd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="00EF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развития экономики поселения;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E0A7EF" w14:textId="2B5AC3B2" w:rsidR="00AE7C00" w:rsidRPr="00AE7C00" w:rsidRDefault="00F41D0C" w:rsidP="00F41D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безопасного проживания на территории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всех его граждан;</w:t>
      </w:r>
    </w:p>
    <w:p w14:paraId="4809EAEB" w14:textId="2DB725F2" w:rsidR="00AE7C00" w:rsidRPr="00AE7C00" w:rsidRDefault="00F41D0C" w:rsidP="00F41D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проблем и решение вопросов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 путем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сходов</w:t>
      </w:r>
    </w:p>
    <w:p w14:paraId="51DED433" w14:textId="3D145D6B" w:rsidR="00AE7C00" w:rsidRPr="00AE7C00" w:rsidRDefault="00AE7C00" w:rsidP="00F41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41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и </w:t>
      </w:r>
      <w:r w:rsidR="00F41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районных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служб.</w:t>
      </w:r>
    </w:p>
    <w:p w14:paraId="1365093E" w14:textId="5E0A8896" w:rsidR="00AE7C00" w:rsidRPr="00AE7C00" w:rsidRDefault="00AE7C00" w:rsidP="00F41D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EF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</w:t>
      </w:r>
      <w:r w:rsidR="00EF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F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EF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EF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является:</w:t>
      </w:r>
    </w:p>
    <w:p w14:paraId="262041F4" w14:textId="7E708941" w:rsidR="00AE7C00" w:rsidRPr="00AE7C00" w:rsidRDefault="00F41D0C" w:rsidP="00F41D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законов;</w:t>
      </w:r>
    </w:p>
    <w:p w14:paraId="3E8EEA7C" w14:textId="6450E56E" w:rsidR="00AE7C00" w:rsidRPr="00AE7C00" w:rsidRDefault="00F41D0C" w:rsidP="00F41D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наделение государственными полномочиями;</w:t>
      </w:r>
    </w:p>
    <w:p w14:paraId="6ED65350" w14:textId="6BC59910" w:rsidR="00AE7C00" w:rsidRDefault="00F41D0C" w:rsidP="00F41D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выполнение Указов и распоряжений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РФ,</w:t>
      </w:r>
      <w:r w:rsidR="00EF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</w:t>
      </w:r>
      <w:r w:rsidR="0078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Правительства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остовской области и Аксайского района</w:t>
      </w:r>
      <w:r w:rsidR="0078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3235" w:rsidRPr="0078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235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78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83235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14:paraId="57D8D6FB" w14:textId="3CC9F478" w:rsidR="006B254F" w:rsidRPr="00AE7C00" w:rsidRDefault="006B254F" w:rsidP="006B25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Администрации поселения по решению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местного значения</w:t>
      </w:r>
      <w:proofErr w:type="gramEnd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131-ФЗ ведётся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взаимодействии с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Аксай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</w:t>
      </w:r>
      <w:r w:rsidR="0078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ешаются вопросы с Министерствами,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РО.</w:t>
      </w:r>
    </w:p>
    <w:p w14:paraId="34BC3D31" w14:textId="77777777" w:rsidR="006B254F" w:rsidRPr="00AE7C00" w:rsidRDefault="006B254F" w:rsidP="006B25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внимания остается совместная работа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СЗН и 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оказанию социальной помощи и поддержки малообеспеченной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граждан.</w:t>
      </w:r>
    </w:p>
    <w:p w14:paraId="6D8CB5D0" w14:textId="77777777" w:rsidR="006B254F" w:rsidRPr="00AE7C00" w:rsidRDefault="006B254F" w:rsidP="00F6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471116" w14:textId="0048CB96" w:rsidR="00AE7C00" w:rsidRDefault="00AE7C00" w:rsidP="004B3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сфера</w:t>
      </w:r>
    </w:p>
    <w:p w14:paraId="03B6FC8F" w14:textId="77777777" w:rsidR="004B3EFC" w:rsidRPr="004B3EFC" w:rsidRDefault="004B3EFC" w:rsidP="004B3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C07840" w14:textId="1C54057B" w:rsidR="00AE7C00" w:rsidRDefault="00AE7C00" w:rsidP="007832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Верхнеподпольнен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активно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все бюджетные организации – детские сады</w:t>
      </w:r>
      <w:r w:rsidR="004B3EFC" w:rsidRPr="004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EFC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посещают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Верхнеподпольнен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4B3EFC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F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ерюмк</w:t>
      </w:r>
      <w:r w:rsidR="0007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нский </w:t>
      </w:r>
      <w:r w:rsidR="004B3EFC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B3EFC" w:rsidRPr="004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5), 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Верхнеподпольненская </w:t>
      </w:r>
      <w:r w:rsidR="00BF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(обучаются</w:t>
      </w:r>
      <w:r w:rsidR="004B3EFC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F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286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детей) , 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B3EFC" w:rsidRPr="004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СДК, 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клуб,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F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</w:t>
      </w:r>
      <w:r w:rsidR="00F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почтовой связи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отделение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сбербанка, МФЦ, отделение центра социального обслуживания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пожилого возраста и инвалидов</w:t>
      </w:r>
      <w:r w:rsidR="004B3EFC" w:rsidRPr="004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всего 1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работников,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оказывают помощь 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пожилым людям), обеспечивая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жителей нашего поселения необходимыми доступными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услугами для обеспечения жизнедеятельности.</w:t>
      </w:r>
    </w:p>
    <w:p w14:paraId="540D5EFB" w14:textId="19390DFA" w:rsidR="00491918" w:rsidRPr="00491918" w:rsidRDefault="00491918" w:rsidP="0078323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23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поселения проживает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4023B0">
        <w:rPr>
          <w:rFonts w:ascii="Times New Roman" w:eastAsia="Times New Roman" w:hAnsi="Times New Roman" w:cs="Times New Roman"/>
          <w:sz w:val="30"/>
          <w:szCs w:val="30"/>
          <w:lang w:eastAsia="ru-RU"/>
        </w:rPr>
        <w:t>1 многодетн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4023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мья</w:t>
      </w:r>
      <w:r w:rsidRPr="004023B0">
        <w:rPr>
          <w:rFonts w:ascii="Times New Roman" w:eastAsia="Times New Roman" w:hAnsi="Times New Roman" w:cs="Times New Roman"/>
          <w:sz w:val="30"/>
          <w:szCs w:val="30"/>
          <w:lang w:eastAsia="ru-RU"/>
        </w:rPr>
        <w:t>, имеющ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4023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трёх и более детей</w:t>
      </w:r>
      <w:r w:rsidRPr="004023B0">
        <w:rPr>
          <w:rFonts w:ascii="Times New Roman" w:hAnsi="Times New Roman" w:cs="Times New Roman"/>
          <w:color w:val="333333"/>
          <w:sz w:val="30"/>
          <w:szCs w:val="30"/>
        </w:rPr>
        <w:t xml:space="preserve">. На контроле находится </w:t>
      </w:r>
      <w:r>
        <w:rPr>
          <w:rFonts w:ascii="Times New Roman" w:hAnsi="Times New Roman" w:cs="Times New Roman"/>
          <w:color w:val="333333"/>
          <w:sz w:val="30"/>
          <w:szCs w:val="30"/>
        </w:rPr>
        <w:t>2</w:t>
      </w:r>
      <w:r w:rsidRPr="004023B0">
        <w:rPr>
          <w:rFonts w:ascii="Times New Roman" w:hAnsi="Times New Roman" w:cs="Times New Roman"/>
          <w:color w:val="333333"/>
          <w:sz w:val="30"/>
          <w:szCs w:val="30"/>
        </w:rPr>
        <w:t xml:space="preserve"> семьи в них 1</w:t>
      </w:r>
      <w:r>
        <w:rPr>
          <w:rFonts w:ascii="Times New Roman" w:hAnsi="Times New Roman" w:cs="Times New Roman"/>
          <w:color w:val="333333"/>
          <w:sz w:val="30"/>
          <w:szCs w:val="30"/>
        </w:rPr>
        <w:t>0</w:t>
      </w:r>
      <w:r w:rsidRPr="004023B0">
        <w:rPr>
          <w:rFonts w:ascii="Times New Roman" w:hAnsi="Times New Roman" w:cs="Times New Roman"/>
          <w:color w:val="333333"/>
          <w:sz w:val="30"/>
          <w:szCs w:val="30"/>
        </w:rPr>
        <w:t xml:space="preserve"> детей. Специалисты </w:t>
      </w:r>
      <w:r>
        <w:rPr>
          <w:rFonts w:ascii="Times New Roman" w:hAnsi="Times New Roman" w:cs="Times New Roman"/>
          <w:color w:val="333333"/>
          <w:sz w:val="30"/>
          <w:szCs w:val="30"/>
        </w:rPr>
        <w:t>А</w:t>
      </w:r>
      <w:r w:rsidRPr="004023B0">
        <w:rPr>
          <w:rFonts w:ascii="Times New Roman" w:hAnsi="Times New Roman" w:cs="Times New Roman"/>
          <w:color w:val="333333"/>
          <w:sz w:val="30"/>
          <w:szCs w:val="30"/>
        </w:rPr>
        <w:t>дминистрации регулярно посеща</w:t>
      </w:r>
      <w:r>
        <w:rPr>
          <w:rFonts w:ascii="Times New Roman" w:hAnsi="Times New Roman" w:cs="Times New Roman"/>
          <w:color w:val="333333"/>
          <w:sz w:val="30"/>
          <w:szCs w:val="30"/>
        </w:rPr>
        <w:t>ют</w:t>
      </w:r>
      <w:r w:rsidRPr="004023B0">
        <w:rPr>
          <w:rFonts w:ascii="Times New Roman" w:hAnsi="Times New Roman" w:cs="Times New Roman"/>
          <w:color w:val="333333"/>
          <w:sz w:val="30"/>
          <w:szCs w:val="30"/>
        </w:rPr>
        <w:t xml:space="preserve"> данные семьи</w:t>
      </w:r>
      <w:r>
        <w:rPr>
          <w:rFonts w:ascii="Times New Roman" w:hAnsi="Times New Roman" w:cs="Times New Roman"/>
          <w:color w:val="333333"/>
          <w:sz w:val="30"/>
          <w:szCs w:val="30"/>
        </w:rPr>
        <w:t>, п</w:t>
      </w:r>
      <w:r w:rsidRPr="004023B0">
        <w:rPr>
          <w:rFonts w:ascii="Times New Roman" w:hAnsi="Times New Roman" w:cs="Times New Roman"/>
          <w:color w:val="333333"/>
          <w:sz w:val="30"/>
          <w:szCs w:val="30"/>
        </w:rPr>
        <w:t>роверя</w:t>
      </w:r>
      <w:r>
        <w:rPr>
          <w:rFonts w:ascii="Times New Roman" w:hAnsi="Times New Roman" w:cs="Times New Roman"/>
          <w:color w:val="333333"/>
          <w:sz w:val="30"/>
          <w:szCs w:val="30"/>
        </w:rPr>
        <w:t>ют</w:t>
      </w:r>
      <w:r w:rsidRPr="004023B0">
        <w:rPr>
          <w:rFonts w:ascii="Times New Roman" w:hAnsi="Times New Roman" w:cs="Times New Roman"/>
          <w:color w:val="333333"/>
          <w:sz w:val="30"/>
          <w:szCs w:val="30"/>
        </w:rPr>
        <w:t xml:space="preserve"> санитарное состояние жилья</w:t>
      </w:r>
      <w:r>
        <w:rPr>
          <w:rFonts w:ascii="Times New Roman" w:hAnsi="Times New Roman" w:cs="Times New Roman"/>
          <w:color w:val="333333"/>
          <w:sz w:val="30"/>
          <w:szCs w:val="30"/>
        </w:rPr>
        <w:t>,</w:t>
      </w:r>
      <w:r w:rsidRPr="004023B0">
        <w:rPr>
          <w:rFonts w:ascii="Times New Roman" w:hAnsi="Times New Roman" w:cs="Times New Roman"/>
          <w:color w:val="333333"/>
          <w:sz w:val="30"/>
          <w:szCs w:val="30"/>
        </w:rPr>
        <w:t xml:space="preserve"> наличие продуктов питания, одежды по сезону, готовность детей к новому учебному году</w:t>
      </w:r>
      <w:r w:rsidR="001732E1">
        <w:rPr>
          <w:rFonts w:ascii="Times New Roman" w:hAnsi="Times New Roman" w:cs="Times New Roman"/>
          <w:color w:val="333333"/>
          <w:sz w:val="30"/>
          <w:szCs w:val="30"/>
        </w:rPr>
        <w:t xml:space="preserve"> и </w:t>
      </w:r>
      <w:proofErr w:type="gramStart"/>
      <w:r w:rsidR="001732E1">
        <w:rPr>
          <w:rFonts w:ascii="Times New Roman" w:hAnsi="Times New Roman" w:cs="Times New Roman"/>
          <w:color w:val="333333"/>
          <w:sz w:val="30"/>
          <w:szCs w:val="30"/>
        </w:rPr>
        <w:t>т.д.</w:t>
      </w:r>
      <w:r w:rsidRPr="004023B0">
        <w:rPr>
          <w:rFonts w:ascii="Times New Roman" w:hAnsi="Times New Roman" w:cs="Times New Roman"/>
          <w:color w:val="333333"/>
          <w:sz w:val="30"/>
          <w:szCs w:val="30"/>
        </w:rPr>
        <w:t>.</w:t>
      </w:r>
      <w:proofErr w:type="gramEnd"/>
      <w:r w:rsidRPr="004023B0">
        <w:rPr>
          <w:rFonts w:ascii="Times New Roman" w:hAnsi="Times New Roman" w:cs="Times New Roman"/>
          <w:color w:val="333333"/>
          <w:sz w:val="30"/>
          <w:szCs w:val="30"/>
        </w:rPr>
        <w:t xml:space="preserve"> 6 детей </w:t>
      </w:r>
      <w:proofErr w:type="gramStart"/>
      <w:r w:rsidRPr="004023B0">
        <w:rPr>
          <w:rFonts w:ascii="Times New Roman" w:hAnsi="Times New Roman" w:cs="Times New Roman"/>
          <w:color w:val="333333"/>
          <w:sz w:val="30"/>
          <w:szCs w:val="30"/>
        </w:rPr>
        <w:t>из  2</w:t>
      </w:r>
      <w:proofErr w:type="gramEnd"/>
      <w:r w:rsidRPr="004023B0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4023B0">
        <w:rPr>
          <w:rFonts w:ascii="Times New Roman" w:hAnsi="Times New Roman" w:cs="Times New Roman"/>
          <w:color w:val="333333"/>
          <w:sz w:val="30"/>
          <w:szCs w:val="30"/>
        </w:rPr>
        <w:t>х семей</w:t>
      </w:r>
      <w:r w:rsidRPr="004023B0">
        <w:rPr>
          <w:rFonts w:ascii="Times New Roman" w:hAnsi="Times New Roman" w:cs="Times New Roman"/>
          <w:sz w:val="30"/>
          <w:szCs w:val="30"/>
        </w:rPr>
        <w:t xml:space="preserve"> оформлены в  Центр социальной помощи семье и детям</w:t>
      </w:r>
      <w:r w:rsidR="0007594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023B0">
        <w:rPr>
          <w:rFonts w:ascii="Times New Roman" w:hAnsi="Times New Roman" w:cs="Times New Roman"/>
          <w:sz w:val="30"/>
          <w:szCs w:val="30"/>
        </w:rPr>
        <w:t xml:space="preserve"> ст.</w:t>
      </w:r>
      <w:r w:rsidR="0007594F">
        <w:rPr>
          <w:rFonts w:ascii="Times New Roman" w:hAnsi="Times New Roman" w:cs="Times New Roman"/>
          <w:sz w:val="30"/>
          <w:szCs w:val="30"/>
        </w:rPr>
        <w:t xml:space="preserve"> </w:t>
      </w:r>
      <w:r w:rsidRPr="004023B0">
        <w:rPr>
          <w:rFonts w:ascii="Times New Roman" w:hAnsi="Times New Roman" w:cs="Times New Roman"/>
          <w:sz w:val="30"/>
          <w:szCs w:val="30"/>
        </w:rPr>
        <w:t xml:space="preserve">Ольгинской.                                                    </w:t>
      </w:r>
    </w:p>
    <w:p w14:paraId="6173AE0B" w14:textId="372F5017" w:rsidR="00491918" w:rsidRPr="00A5211C" w:rsidRDefault="00491918" w:rsidP="00A5211C">
      <w:pPr>
        <w:jc w:val="both"/>
        <w:rPr>
          <w:rFonts w:ascii="Times New Roman" w:hAnsi="Times New Roman" w:cs="Times New Roman"/>
          <w:sz w:val="30"/>
          <w:szCs w:val="30"/>
        </w:rPr>
      </w:pPr>
      <w:r w:rsidRPr="003A2E3D">
        <w:rPr>
          <w:rFonts w:ascii="Times New Roman" w:hAnsi="Times New Roman" w:cs="Times New Roman"/>
          <w:sz w:val="30"/>
          <w:szCs w:val="30"/>
        </w:rPr>
        <w:t xml:space="preserve">      </w:t>
      </w:r>
      <w:r w:rsidR="0007594F" w:rsidRPr="003A2E3D">
        <w:rPr>
          <w:rFonts w:ascii="Times New Roman" w:hAnsi="Times New Roman" w:cs="Times New Roman"/>
          <w:sz w:val="30"/>
          <w:szCs w:val="30"/>
        </w:rPr>
        <w:t>При Администрации</w:t>
      </w:r>
      <w:r w:rsidRPr="003A2E3D">
        <w:rPr>
          <w:rFonts w:ascii="Times New Roman" w:hAnsi="Times New Roman" w:cs="Times New Roman"/>
          <w:sz w:val="30"/>
          <w:szCs w:val="30"/>
        </w:rPr>
        <w:t xml:space="preserve"> работает Совет профилактики </w:t>
      </w:r>
      <w:r>
        <w:rPr>
          <w:rFonts w:ascii="Times New Roman" w:hAnsi="Times New Roman" w:cs="Times New Roman"/>
          <w:sz w:val="30"/>
          <w:szCs w:val="30"/>
        </w:rPr>
        <w:t>на заседаниях которого</w:t>
      </w:r>
      <w:r w:rsidRPr="003A2E3D">
        <w:rPr>
          <w:rFonts w:ascii="Times New Roman" w:hAnsi="Times New Roman" w:cs="Times New Roman"/>
          <w:sz w:val="30"/>
          <w:szCs w:val="30"/>
        </w:rPr>
        <w:t xml:space="preserve"> </w:t>
      </w:r>
      <w:r w:rsidR="0007594F" w:rsidRPr="003A2E3D">
        <w:rPr>
          <w:rFonts w:ascii="Times New Roman" w:hAnsi="Times New Roman" w:cs="Times New Roman"/>
          <w:sz w:val="30"/>
          <w:szCs w:val="30"/>
        </w:rPr>
        <w:t xml:space="preserve">ведется </w:t>
      </w:r>
      <w:r w:rsidR="0007594F" w:rsidRPr="003A2E3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работа</w:t>
      </w:r>
      <w:r w:rsidRPr="003A2E3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 семьями, </w:t>
      </w:r>
      <w:r w:rsidRPr="003A2E3D">
        <w:rPr>
          <w:rFonts w:ascii="Times New Roman" w:hAnsi="Times New Roman" w:cs="Times New Roman"/>
          <w:sz w:val="30"/>
          <w:szCs w:val="30"/>
        </w:rPr>
        <w:t>оказавшимися в трудной жизненной ситуации, проводятся мероприятия, направленные на профилактику безопасности несовершеннолетних, предупреждение фактов нарушения ими общественного порядка. Администрация помогает таким семьям в оформлении адресной помощи, детских пособий, документов (паспорта, свидетельства о рождении).</w:t>
      </w:r>
      <w:r w:rsidRPr="00A2194C">
        <w:rPr>
          <w:sz w:val="32"/>
          <w:szCs w:val="32"/>
        </w:rPr>
        <w:t xml:space="preserve"> </w:t>
      </w:r>
      <w:r w:rsidR="001732E1" w:rsidRPr="001732E1">
        <w:rPr>
          <w:rFonts w:ascii="Times New Roman" w:hAnsi="Times New Roman" w:cs="Times New Roman"/>
          <w:sz w:val="28"/>
          <w:szCs w:val="28"/>
        </w:rPr>
        <w:t>На заседание</w:t>
      </w:r>
      <w:r w:rsidR="001732E1">
        <w:rPr>
          <w:sz w:val="32"/>
          <w:szCs w:val="32"/>
        </w:rPr>
        <w:t xml:space="preserve"> </w:t>
      </w:r>
      <w:r w:rsidRPr="00A2194C">
        <w:rPr>
          <w:rFonts w:ascii="Times New Roman" w:hAnsi="Times New Roman" w:cs="Times New Roman"/>
          <w:sz w:val="30"/>
          <w:szCs w:val="30"/>
        </w:rPr>
        <w:t>Совета профилактики были приглашены для индивидуальной беседы 1</w:t>
      </w:r>
      <w:r w:rsidR="00A5211C">
        <w:rPr>
          <w:rFonts w:ascii="Times New Roman" w:hAnsi="Times New Roman" w:cs="Times New Roman"/>
          <w:sz w:val="30"/>
          <w:szCs w:val="30"/>
        </w:rPr>
        <w:t xml:space="preserve">2 </w:t>
      </w:r>
      <w:r w:rsidRPr="00A2194C">
        <w:rPr>
          <w:rFonts w:ascii="Times New Roman" w:hAnsi="Times New Roman" w:cs="Times New Roman"/>
          <w:sz w:val="30"/>
          <w:szCs w:val="30"/>
        </w:rPr>
        <w:t>человек.</w:t>
      </w:r>
    </w:p>
    <w:p w14:paraId="3AD777C9" w14:textId="41C44D4D" w:rsidR="00491918" w:rsidRPr="004023B0" w:rsidRDefault="00491918" w:rsidP="0049191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3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В 20</w:t>
      </w:r>
      <w:r w:rsidR="001732E1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4023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ч</w:t>
      </w:r>
      <w:r w:rsidRPr="004023B0">
        <w:rPr>
          <w:rFonts w:ascii="Times New Roman" w:hAnsi="Times New Roman" w:cs="Times New Roman"/>
          <w:sz w:val="30"/>
          <w:szCs w:val="30"/>
        </w:rPr>
        <w:t xml:space="preserve">ерез УСЗН   оформлено: </w:t>
      </w:r>
    </w:p>
    <w:p w14:paraId="771B3401" w14:textId="5A63CF1B" w:rsidR="00491918" w:rsidRPr="004023B0" w:rsidRDefault="00491918" w:rsidP="0049191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3B0">
        <w:rPr>
          <w:rFonts w:ascii="Times New Roman" w:hAnsi="Times New Roman" w:cs="Times New Roman"/>
          <w:color w:val="333333"/>
          <w:sz w:val="30"/>
          <w:szCs w:val="30"/>
        </w:rPr>
        <w:t xml:space="preserve">– </w:t>
      </w:r>
      <w:r w:rsidR="00A5211C">
        <w:rPr>
          <w:rFonts w:ascii="Times New Roman" w:hAnsi="Times New Roman" w:cs="Times New Roman"/>
          <w:sz w:val="30"/>
          <w:szCs w:val="30"/>
        </w:rPr>
        <w:t>20</w:t>
      </w:r>
      <w:r w:rsidRPr="004023B0">
        <w:rPr>
          <w:rFonts w:ascii="Times New Roman" w:hAnsi="Times New Roman" w:cs="Times New Roman"/>
          <w:sz w:val="30"/>
          <w:szCs w:val="30"/>
        </w:rPr>
        <w:t xml:space="preserve"> субсидий на оплату жилищно</w:t>
      </w:r>
      <w:r w:rsidRPr="004023B0">
        <w:rPr>
          <w:rFonts w:ascii="Times New Roman" w:hAnsi="Times New Roman" w:cs="Times New Roman"/>
          <w:color w:val="333333"/>
          <w:sz w:val="30"/>
          <w:szCs w:val="30"/>
        </w:rPr>
        <w:t>–</w:t>
      </w:r>
      <w:r w:rsidRPr="004023B0">
        <w:rPr>
          <w:rFonts w:ascii="Times New Roman" w:hAnsi="Times New Roman" w:cs="Times New Roman"/>
          <w:sz w:val="30"/>
          <w:szCs w:val="30"/>
        </w:rPr>
        <w:t xml:space="preserve">коммунальных услуг жителям поселения, у которых доходы ниже прожиточного минимума, на сумму </w:t>
      </w:r>
      <w:r w:rsidR="00A5211C">
        <w:rPr>
          <w:rFonts w:ascii="Times New Roman" w:hAnsi="Times New Roman" w:cs="Times New Roman"/>
          <w:sz w:val="30"/>
          <w:szCs w:val="30"/>
        </w:rPr>
        <w:t>117</w:t>
      </w:r>
      <w:r w:rsidRPr="004023B0">
        <w:rPr>
          <w:rFonts w:ascii="Times New Roman" w:hAnsi="Times New Roman" w:cs="Times New Roman"/>
          <w:sz w:val="30"/>
          <w:szCs w:val="30"/>
        </w:rPr>
        <w:t>,</w:t>
      </w:r>
      <w:r w:rsidR="00A5211C">
        <w:rPr>
          <w:rFonts w:ascii="Times New Roman" w:hAnsi="Times New Roman" w:cs="Times New Roman"/>
          <w:sz w:val="30"/>
          <w:szCs w:val="30"/>
        </w:rPr>
        <w:t>5</w:t>
      </w:r>
      <w:r w:rsidRPr="004023B0">
        <w:rPr>
          <w:rFonts w:ascii="Times New Roman" w:hAnsi="Times New Roman" w:cs="Times New Roman"/>
          <w:sz w:val="30"/>
          <w:szCs w:val="30"/>
        </w:rPr>
        <w:t xml:space="preserve"> тыс.</w:t>
      </w:r>
      <w:r w:rsidR="00A5211C">
        <w:rPr>
          <w:rFonts w:ascii="Times New Roman" w:hAnsi="Times New Roman" w:cs="Times New Roman"/>
          <w:sz w:val="30"/>
          <w:szCs w:val="30"/>
        </w:rPr>
        <w:t xml:space="preserve"> </w:t>
      </w:r>
      <w:r w:rsidRPr="004023B0">
        <w:rPr>
          <w:rFonts w:ascii="Times New Roman" w:hAnsi="Times New Roman" w:cs="Times New Roman"/>
          <w:sz w:val="30"/>
          <w:szCs w:val="30"/>
        </w:rPr>
        <w:t xml:space="preserve">руб.; </w:t>
      </w:r>
    </w:p>
    <w:p w14:paraId="69A71055" w14:textId="420D16C6" w:rsidR="00491918" w:rsidRPr="004023B0" w:rsidRDefault="00491918" w:rsidP="00491918">
      <w:pPr>
        <w:pStyle w:val="3"/>
        <w:widowControl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023B0">
        <w:rPr>
          <w:rFonts w:ascii="Times New Roman" w:hAnsi="Times New Roman" w:cs="Times New Roman"/>
          <w:color w:val="333333"/>
          <w:sz w:val="30"/>
          <w:szCs w:val="30"/>
        </w:rPr>
        <w:t xml:space="preserve">– </w:t>
      </w:r>
      <w:r w:rsidRPr="004023B0">
        <w:rPr>
          <w:rFonts w:ascii="Times New Roman" w:hAnsi="Times New Roman" w:cs="Times New Roman"/>
          <w:sz w:val="30"/>
          <w:szCs w:val="30"/>
        </w:rPr>
        <w:t xml:space="preserve">адресной </w:t>
      </w:r>
      <w:r w:rsidR="00A5211C"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Pr="004023B0">
        <w:rPr>
          <w:rFonts w:ascii="Times New Roman" w:hAnsi="Times New Roman" w:cs="Times New Roman"/>
          <w:sz w:val="30"/>
          <w:szCs w:val="30"/>
        </w:rPr>
        <w:t xml:space="preserve">помощи из областного бюджета получили </w:t>
      </w:r>
      <w:r w:rsidR="00A5211C">
        <w:rPr>
          <w:rFonts w:ascii="Times New Roman" w:hAnsi="Times New Roman" w:cs="Times New Roman"/>
          <w:sz w:val="30"/>
          <w:szCs w:val="30"/>
        </w:rPr>
        <w:t>18</w:t>
      </w:r>
      <w:r w:rsidRPr="004023B0">
        <w:rPr>
          <w:rFonts w:ascii="Times New Roman" w:hAnsi="Times New Roman" w:cs="Times New Roman"/>
          <w:sz w:val="30"/>
          <w:szCs w:val="30"/>
        </w:rPr>
        <w:t xml:space="preserve"> сем</w:t>
      </w:r>
      <w:r w:rsidR="00A5211C">
        <w:rPr>
          <w:rFonts w:ascii="Times New Roman" w:hAnsi="Times New Roman" w:cs="Times New Roman"/>
          <w:sz w:val="30"/>
          <w:szCs w:val="30"/>
        </w:rPr>
        <w:t>ей</w:t>
      </w:r>
      <w:r w:rsidRPr="004023B0">
        <w:rPr>
          <w:rFonts w:ascii="Times New Roman" w:hAnsi="Times New Roman" w:cs="Times New Roman"/>
          <w:sz w:val="30"/>
          <w:szCs w:val="30"/>
        </w:rPr>
        <w:t xml:space="preserve"> на сумму </w:t>
      </w:r>
      <w:r w:rsidR="00A5211C">
        <w:rPr>
          <w:rFonts w:ascii="Times New Roman" w:hAnsi="Times New Roman" w:cs="Times New Roman"/>
          <w:sz w:val="30"/>
          <w:szCs w:val="30"/>
        </w:rPr>
        <w:t>285,9</w:t>
      </w:r>
      <w:r w:rsidRPr="004023B0">
        <w:rPr>
          <w:rFonts w:ascii="Times New Roman" w:hAnsi="Times New Roman" w:cs="Times New Roman"/>
          <w:sz w:val="30"/>
          <w:szCs w:val="30"/>
        </w:rPr>
        <w:t xml:space="preserve"> тыс.</w:t>
      </w:r>
      <w:r w:rsidR="00A5211C">
        <w:rPr>
          <w:rFonts w:ascii="Times New Roman" w:hAnsi="Times New Roman" w:cs="Times New Roman"/>
          <w:sz w:val="30"/>
          <w:szCs w:val="30"/>
        </w:rPr>
        <w:t xml:space="preserve"> </w:t>
      </w:r>
      <w:r w:rsidRPr="004023B0">
        <w:rPr>
          <w:rFonts w:ascii="Times New Roman" w:hAnsi="Times New Roman" w:cs="Times New Roman"/>
          <w:sz w:val="30"/>
          <w:szCs w:val="30"/>
        </w:rPr>
        <w:t>руб.;</w:t>
      </w:r>
    </w:p>
    <w:p w14:paraId="492A8464" w14:textId="553DB1C9" w:rsidR="00491918" w:rsidRPr="004023B0" w:rsidRDefault="00491918" w:rsidP="00491918">
      <w:pPr>
        <w:pStyle w:val="3"/>
        <w:widowControl w:val="0"/>
        <w:jc w:val="both"/>
        <w:rPr>
          <w:rFonts w:ascii="Times New Roman" w:hAnsi="Times New Roman" w:cs="Times New Roman"/>
          <w:sz w:val="30"/>
          <w:szCs w:val="30"/>
        </w:rPr>
      </w:pPr>
      <w:r w:rsidRPr="004023B0">
        <w:rPr>
          <w:rFonts w:ascii="Times New Roman" w:hAnsi="Times New Roman" w:cs="Times New Roman"/>
          <w:color w:val="333333"/>
          <w:sz w:val="30"/>
          <w:szCs w:val="30"/>
        </w:rPr>
        <w:t xml:space="preserve">– </w:t>
      </w:r>
      <w:r w:rsidR="001732E1">
        <w:rPr>
          <w:rFonts w:ascii="Times New Roman" w:hAnsi="Times New Roman" w:cs="Times New Roman"/>
          <w:color w:val="333333"/>
          <w:sz w:val="30"/>
          <w:szCs w:val="30"/>
        </w:rPr>
        <w:t xml:space="preserve">выдано 4 </w:t>
      </w:r>
      <w:r w:rsidRPr="004023B0">
        <w:rPr>
          <w:rFonts w:ascii="Times New Roman" w:hAnsi="Times New Roman" w:cs="Times New Roman"/>
          <w:sz w:val="30"/>
          <w:szCs w:val="30"/>
        </w:rPr>
        <w:t>региональны</w:t>
      </w:r>
      <w:r w:rsidR="001732E1">
        <w:rPr>
          <w:rFonts w:ascii="Times New Roman" w:hAnsi="Times New Roman" w:cs="Times New Roman"/>
          <w:sz w:val="30"/>
          <w:szCs w:val="30"/>
        </w:rPr>
        <w:t>х</w:t>
      </w:r>
      <w:r w:rsidRPr="004023B0">
        <w:rPr>
          <w:rFonts w:ascii="Times New Roman" w:hAnsi="Times New Roman" w:cs="Times New Roman"/>
          <w:sz w:val="30"/>
          <w:szCs w:val="30"/>
        </w:rPr>
        <w:t xml:space="preserve"> сертиф</w:t>
      </w:r>
      <w:r w:rsidR="001732E1">
        <w:rPr>
          <w:rFonts w:ascii="Times New Roman" w:hAnsi="Times New Roman" w:cs="Times New Roman"/>
          <w:sz w:val="30"/>
          <w:szCs w:val="30"/>
        </w:rPr>
        <w:t xml:space="preserve">иката на материнский капитал, использовали РМК – 3 семьи на сумму – </w:t>
      </w:r>
      <w:proofErr w:type="gramStart"/>
      <w:r w:rsidR="001732E1">
        <w:rPr>
          <w:rFonts w:ascii="Times New Roman" w:hAnsi="Times New Roman" w:cs="Times New Roman"/>
          <w:sz w:val="30"/>
          <w:szCs w:val="30"/>
        </w:rPr>
        <w:t>363,8тыс.руб.</w:t>
      </w:r>
      <w:proofErr w:type="gramEnd"/>
      <w:r w:rsidRPr="004023B0">
        <w:rPr>
          <w:rFonts w:ascii="Times New Roman" w:hAnsi="Times New Roman" w:cs="Times New Roman"/>
          <w:sz w:val="30"/>
          <w:szCs w:val="30"/>
        </w:rPr>
        <w:t>;</w:t>
      </w:r>
    </w:p>
    <w:p w14:paraId="5C0382B4" w14:textId="77777777" w:rsidR="001732E1" w:rsidRDefault="00491918" w:rsidP="00491918">
      <w:pPr>
        <w:pStyle w:val="3"/>
        <w:widowControl w:val="0"/>
        <w:jc w:val="both"/>
        <w:rPr>
          <w:rFonts w:ascii="Times New Roman" w:hAnsi="Times New Roman" w:cs="Times New Roman"/>
          <w:sz w:val="30"/>
          <w:szCs w:val="30"/>
        </w:rPr>
      </w:pPr>
      <w:r w:rsidRPr="004023B0">
        <w:rPr>
          <w:rFonts w:ascii="Times New Roman" w:hAnsi="Times New Roman" w:cs="Times New Roman"/>
          <w:color w:val="333333"/>
          <w:sz w:val="30"/>
          <w:szCs w:val="30"/>
        </w:rPr>
        <w:t xml:space="preserve">– </w:t>
      </w:r>
      <w:r w:rsidRPr="004023B0">
        <w:rPr>
          <w:rFonts w:ascii="Times New Roman" w:hAnsi="Times New Roman" w:cs="Times New Roman"/>
          <w:sz w:val="30"/>
          <w:szCs w:val="30"/>
        </w:rPr>
        <w:t>выплат</w:t>
      </w:r>
      <w:r w:rsidR="001732E1">
        <w:rPr>
          <w:rFonts w:ascii="Times New Roman" w:hAnsi="Times New Roman" w:cs="Times New Roman"/>
          <w:sz w:val="30"/>
          <w:szCs w:val="30"/>
        </w:rPr>
        <w:t>а</w:t>
      </w:r>
      <w:r w:rsidRPr="004023B0">
        <w:rPr>
          <w:rFonts w:ascii="Times New Roman" w:hAnsi="Times New Roman" w:cs="Times New Roman"/>
          <w:sz w:val="30"/>
          <w:szCs w:val="30"/>
        </w:rPr>
        <w:t xml:space="preserve"> на 3</w:t>
      </w:r>
      <w:r w:rsidRPr="004023B0">
        <w:rPr>
          <w:rFonts w:ascii="Times New Roman" w:hAnsi="Times New Roman" w:cs="Times New Roman"/>
          <w:color w:val="333333"/>
          <w:sz w:val="30"/>
          <w:szCs w:val="30"/>
        </w:rPr>
        <w:t>–</w:t>
      </w:r>
      <w:proofErr w:type="spellStart"/>
      <w:r w:rsidRPr="004023B0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Pr="004023B0">
        <w:rPr>
          <w:rFonts w:ascii="Times New Roman" w:hAnsi="Times New Roman" w:cs="Times New Roman"/>
          <w:sz w:val="30"/>
          <w:szCs w:val="30"/>
        </w:rPr>
        <w:t xml:space="preserve"> </w:t>
      </w:r>
      <w:r w:rsidR="001732E1">
        <w:rPr>
          <w:rFonts w:ascii="Times New Roman" w:hAnsi="Times New Roman" w:cs="Times New Roman"/>
          <w:sz w:val="30"/>
          <w:szCs w:val="30"/>
        </w:rPr>
        <w:t>и последующего ребенка назначена</w:t>
      </w:r>
      <w:r w:rsidRPr="004023B0">
        <w:rPr>
          <w:rFonts w:ascii="Times New Roman" w:hAnsi="Times New Roman" w:cs="Times New Roman"/>
          <w:sz w:val="30"/>
          <w:szCs w:val="30"/>
        </w:rPr>
        <w:t xml:space="preserve"> 1</w:t>
      </w:r>
      <w:r w:rsidR="001732E1">
        <w:rPr>
          <w:rFonts w:ascii="Times New Roman" w:hAnsi="Times New Roman" w:cs="Times New Roman"/>
          <w:sz w:val="30"/>
          <w:szCs w:val="30"/>
        </w:rPr>
        <w:t>8</w:t>
      </w:r>
      <w:r w:rsidRPr="004023B0">
        <w:rPr>
          <w:rFonts w:ascii="Times New Roman" w:hAnsi="Times New Roman" w:cs="Times New Roman"/>
          <w:sz w:val="30"/>
          <w:szCs w:val="30"/>
        </w:rPr>
        <w:t>семья</w:t>
      </w:r>
      <w:r w:rsidR="001732E1">
        <w:rPr>
          <w:rFonts w:ascii="Times New Roman" w:hAnsi="Times New Roman" w:cs="Times New Roman"/>
          <w:sz w:val="30"/>
          <w:szCs w:val="30"/>
        </w:rPr>
        <w:t xml:space="preserve">м на сумму – 1378,1 </w:t>
      </w:r>
      <w:proofErr w:type="spellStart"/>
      <w:r w:rsidR="001732E1">
        <w:rPr>
          <w:rFonts w:ascii="Times New Roman" w:hAnsi="Times New Roman" w:cs="Times New Roman"/>
          <w:sz w:val="30"/>
          <w:szCs w:val="30"/>
        </w:rPr>
        <w:t>тыс.руб</w:t>
      </w:r>
      <w:proofErr w:type="spellEnd"/>
      <w:r w:rsidR="001732E1">
        <w:rPr>
          <w:rFonts w:ascii="Times New Roman" w:hAnsi="Times New Roman" w:cs="Times New Roman"/>
          <w:sz w:val="30"/>
          <w:szCs w:val="30"/>
        </w:rPr>
        <w:t>.;</w:t>
      </w:r>
    </w:p>
    <w:p w14:paraId="7F25BF4D" w14:textId="5347EE9D" w:rsidR="00491918" w:rsidRPr="004023B0" w:rsidRDefault="00491918" w:rsidP="00491918">
      <w:pPr>
        <w:pStyle w:val="3"/>
        <w:widowControl w:val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23B0">
        <w:rPr>
          <w:rFonts w:ascii="Times New Roman" w:hAnsi="Times New Roman" w:cs="Times New Roman"/>
          <w:color w:val="333333"/>
          <w:sz w:val="30"/>
          <w:szCs w:val="30"/>
        </w:rPr>
        <w:t xml:space="preserve">–  </w:t>
      </w:r>
      <w:r w:rsidRPr="004023B0">
        <w:rPr>
          <w:rFonts w:ascii="Times New Roman" w:hAnsi="Times New Roman" w:cs="Times New Roman"/>
          <w:sz w:val="30"/>
          <w:szCs w:val="30"/>
        </w:rPr>
        <w:t>компенсацию</w:t>
      </w:r>
      <w:proofErr w:type="gramEnd"/>
      <w:r w:rsidRPr="004023B0">
        <w:rPr>
          <w:rFonts w:ascii="Times New Roman" w:hAnsi="Times New Roman" w:cs="Times New Roman"/>
          <w:sz w:val="30"/>
          <w:szCs w:val="30"/>
        </w:rPr>
        <w:t xml:space="preserve"> за жилищно</w:t>
      </w:r>
      <w:r w:rsidRPr="004023B0">
        <w:rPr>
          <w:rFonts w:ascii="Times New Roman" w:hAnsi="Times New Roman" w:cs="Times New Roman"/>
          <w:color w:val="333333"/>
          <w:sz w:val="30"/>
          <w:szCs w:val="30"/>
        </w:rPr>
        <w:t>–</w:t>
      </w:r>
      <w:r w:rsidRPr="004023B0">
        <w:rPr>
          <w:rFonts w:ascii="Times New Roman" w:hAnsi="Times New Roman" w:cs="Times New Roman"/>
          <w:sz w:val="30"/>
          <w:szCs w:val="30"/>
        </w:rPr>
        <w:t xml:space="preserve">коммунальные услуги получают  </w:t>
      </w:r>
      <w:r w:rsidR="001732E1">
        <w:rPr>
          <w:rFonts w:ascii="Times New Roman" w:hAnsi="Times New Roman" w:cs="Times New Roman"/>
          <w:sz w:val="30"/>
          <w:szCs w:val="30"/>
        </w:rPr>
        <w:t>138 семей;</w:t>
      </w:r>
    </w:p>
    <w:p w14:paraId="5E248A38" w14:textId="0EB4D12A" w:rsidR="00491918" w:rsidRDefault="00491918" w:rsidP="00C85666">
      <w:pPr>
        <w:pStyle w:val="3"/>
        <w:widowControl w:val="0"/>
        <w:jc w:val="both"/>
        <w:rPr>
          <w:rFonts w:ascii="Times New Roman" w:hAnsi="Times New Roman" w:cs="Times New Roman"/>
          <w:sz w:val="30"/>
          <w:szCs w:val="30"/>
        </w:rPr>
      </w:pPr>
      <w:r w:rsidRPr="004023B0">
        <w:rPr>
          <w:rFonts w:ascii="Times New Roman" w:hAnsi="Times New Roman" w:cs="Times New Roman"/>
          <w:color w:val="333333"/>
          <w:sz w:val="30"/>
          <w:szCs w:val="30"/>
        </w:rPr>
        <w:t xml:space="preserve">– </w:t>
      </w:r>
      <w:r w:rsidR="00C85666">
        <w:rPr>
          <w:rFonts w:ascii="Times New Roman" w:hAnsi="Times New Roman" w:cs="Times New Roman"/>
          <w:sz w:val="30"/>
          <w:szCs w:val="30"/>
        </w:rPr>
        <w:t>выплачены ЕДВ малоимущим семьям, имеющим детей 1-2 года жизни – 33 детям.</w:t>
      </w:r>
    </w:p>
    <w:p w14:paraId="51E68E79" w14:textId="73BC2C6E" w:rsidR="008462C1" w:rsidRDefault="00C85666" w:rsidP="008462C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15CBE">
        <w:rPr>
          <w:rFonts w:ascii="Times New Roman" w:hAnsi="Times New Roman"/>
          <w:sz w:val="28"/>
          <w:szCs w:val="28"/>
        </w:rPr>
        <w:t>В связи со сложившейся эпидемиологической обстановкой в нашей стране и введённым режимом самоизоляции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15CBE">
        <w:rPr>
          <w:rFonts w:ascii="Times New Roman" w:hAnsi="Times New Roman"/>
          <w:sz w:val="28"/>
          <w:szCs w:val="28"/>
        </w:rPr>
        <w:t>оциально не обеспеченные семьи (Бутенко С.А.,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CBE">
        <w:rPr>
          <w:rFonts w:ascii="Times New Roman" w:hAnsi="Times New Roman"/>
          <w:sz w:val="28"/>
          <w:szCs w:val="28"/>
        </w:rPr>
        <w:t>Ступаковой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CBE">
        <w:rPr>
          <w:rFonts w:ascii="Times New Roman" w:hAnsi="Times New Roman"/>
          <w:sz w:val="28"/>
          <w:szCs w:val="28"/>
        </w:rPr>
        <w:t>А.А.)</w:t>
      </w:r>
      <w:r w:rsidR="00846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течении</w:t>
      </w:r>
      <w:r w:rsidR="008462C1">
        <w:rPr>
          <w:rFonts w:ascii="Times New Roman" w:hAnsi="Times New Roman"/>
          <w:sz w:val="28"/>
          <w:szCs w:val="28"/>
        </w:rPr>
        <w:t xml:space="preserve"> года</w:t>
      </w:r>
      <w:r w:rsidRPr="00B15CBE">
        <w:rPr>
          <w:rFonts w:ascii="Times New Roman" w:hAnsi="Times New Roman"/>
          <w:sz w:val="28"/>
          <w:szCs w:val="28"/>
        </w:rPr>
        <w:t xml:space="preserve"> получ</w:t>
      </w:r>
      <w:r w:rsidR="008462C1">
        <w:rPr>
          <w:rFonts w:ascii="Times New Roman" w:hAnsi="Times New Roman"/>
          <w:sz w:val="28"/>
          <w:szCs w:val="28"/>
        </w:rPr>
        <w:t>а</w:t>
      </w:r>
      <w:r w:rsidRPr="00B15CBE">
        <w:rPr>
          <w:rFonts w:ascii="Times New Roman" w:hAnsi="Times New Roman"/>
          <w:sz w:val="28"/>
          <w:szCs w:val="28"/>
        </w:rPr>
        <w:t xml:space="preserve">ли </w:t>
      </w:r>
      <w:r w:rsidRPr="00B15CBE">
        <w:rPr>
          <w:rFonts w:ascii="Times New Roman" w:hAnsi="Times New Roman" w:cs="Times New Roman"/>
          <w:sz w:val="28"/>
          <w:szCs w:val="28"/>
        </w:rPr>
        <w:t xml:space="preserve">продуктовые наборы                                         </w:t>
      </w:r>
      <w:proofErr w:type="gramStart"/>
      <w:r w:rsidRPr="00B15CB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15CBE">
        <w:rPr>
          <w:rFonts w:ascii="Times New Roman" w:hAnsi="Times New Roman" w:cs="Times New Roman"/>
          <w:sz w:val="28"/>
          <w:szCs w:val="28"/>
        </w:rPr>
        <w:t>предоставленные ИП  Лихолетовой Т.Н. и Егощенковой Н.В.)</w:t>
      </w:r>
      <w:r w:rsidR="008462C1">
        <w:rPr>
          <w:rFonts w:ascii="Times New Roman" w:hAnsi="Times New Roman" w:cs="Times New Roman"/>
          <w:sz w:val="28"/>
          <w:szCs w:val="28"/>
        </w:rPr>
        <w:t>, в том числе и к</w:t>
      </w:r>
      <w:r w:rsidRPr="00B15CBE">
        <w:rPr>
          <w:rFonts w:ascii="Times New Roman" w:hAnsi="Times New Roman" w:cs="Times New Roman"/>
          <w:sz w:val="28"/>
          <w:szCs w:val="28"/>
        </w:rPr>
        <w:t>о дню матери</w:t>
      </w:r>
      <w:r w:rsidR="008462C1">
        <w:rPr>
          <w:rFonts w:ascii="Times New Roman" w:hAnsi="Times New Roman" w:cs="Times New Roman"/>
          <w:sz w:val="28"/>
          <w:szCs w:val="28"/>
        </w:rPr>
        <w:t>.</w:t>
      </w:r>
    </w:p>
    <w:p w14:paraId="77B00BC7" w14:textId="0DFB80C7" w:rsidR="008462C1" w:rsidRPr="008462C1" w:rsidRDefault="008462C1" w:rsidP="008462C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преддверии Нового года с</w:t>
      </w:r>
      <w:r w:rsidRPr="00B15CBE">
        <w:rPr>
          <w:rFonts w:ascii="Times New Roman" w:eastAsia="Times New Roman" w:hAnsi="Times New Roman"/>
          <w:sz w:val="28"/>
          <w:szCs w:val="28"/>
          <w:lang w:eastAsia="ar-SA"/>
        </w:rPr>
        <w:t xml:space="preserve"> социально опасными семьями проведена профилактическая и информационно-просветительская работа в виде бесед по предупреждению чрезвычайных ситуаций. В ходе бесед члены семьи были информированы о соблюдении противопожарной безопасности, безопасном использовании пиротехнических изделий, пользовании бытовыми электроприборами и правилах поведения на водоемах.</w:t>
      </w:r>
    </w:p>
    <w:p w14:paraId="49C902A9" w14:textId="1C25E6E9" w:rsidR="00C85666" w:rsidRPr="008462C1" w:rsidRDefault="00C85666" w:rsidP="008462C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CBE">
        <w:rPr>
          <w:rFonts w:ascii="Times New Roman" w:hAnsi="Times New Roman" w:cs="Times New Roman"/>
          <w:sz w:val="28"/>
          <w:szCs w:val="28"/>
        </w:rPr>
        <w:t xml:space="preserve">    На новый </w:t>
      </w:r>
      <w:proofErr w:type="gramStart"/>
      <w:r w:rsidRPr="00B15CBE">
        <w:rPr>
          <w:rFonts w:ascii="Times New Roman" w:hAnsi="Times New Roman" w:cs="Times New Roman"/>
          <w:sz w:val="28"/>
          <w:szCs w:val="28"/>
        </w:rPr>
        <w:t>год  дети</w:t>
      </w:r>
      <w:proofErr w:type="gramEnd"/>
      <w:r w:rsidRPr="00B15CBE">
        <w:rPr>
          <w:rFonts w:ascii="Times New Roman" w:hAnsi="Times New Roman" w:cs="Times New Roman"/>
          <w:sz w:val="28"/>
          <w:szCs w:val="28"/>
        </w:rPr>
        <w:t xml:space="preserve"> из социально необеспеченных семей получили новогодние подарки, которые им принесли Дед мороз со Снегурочкой.</w:t>
      </w:r>
      <w:r w:rsidR="008462C1">
        <w:rPr>
          <w:rFonts w:ascii="Times New Roman" w:hAnsi="Times New Roman" w:cs="Times New Roman"/>
          <w:sz w:val="28"/>
          <w:szCs w:val="28"/>
        </w:rPr>
        <w:t xml:space="preserve"> </w:t>
      </w:r>
      <w:r w:rsidRPr="00B15CBE">
        <w:rPr>
          <w:rFonts w:ascii="Times New Roman" w:hAnsi="Times New Roman" w:cs="Times New Roman"/>
          <w:sz w:val="28"/>
          <w:szCs w:val="28"/>
        </w:rPr>
        <w:t>Так</w:t>
      </w:r>
      <w:r w:rsidR="008462C1">
        <w:rPr>
          <w:rFonts w:ascii="Times New Roman" w:hAnsi="Times New Roman" w:cs="Times New Roman"/>
          <w:sz w:val="28"/>
          <w:szCs w:val="28"/>
        </w:rPr>
        <w:t xml:space="preserve"> </w:t>
      </w:r>
      <w:r w:rsidRPr="00B15CBE">
        <w:rPr>
          <w:rFonts w:ascii="Times New Roman" w:hAnsi="Times New Roman" w:cs="Times New Roman"/>
          <w:sz w:val="28"/>
          <w:szCs w:val="28"/>
        </w:rPr>
        <w:t xml:space="preserve">же подарки получили дети сотрудников социальной сферы.  </w:t>
      </w:r>
      <w:r w:rsidR="002B4099">
        <w:rPr>
          <w:rFonts w:ascii="Times New Roman" w:hAnsi="Times New Roman" w:cs="Times New Roman"/>
          <w:sz w:val="28"/>
          <w:szCs w:val="28"/>
        </w:rPr>
        <w:t>П</w:t>
      </w:r>
      <w:r w:rsidRPr="00B15CBE">
        <w:rPr>
          <w:rFonts w:ascii="Times New Roman" w:hAnsi="Times New Roman" w:cs="Times New Roman"/>
          <w:sz w:val="28"/>
          <w:szCs w:val="28"/>
        </w:rPr>
        <w:t>омощь в приобретении 130 шт. подарков оказали ООО «Терминал</w:t>
      </w:r>
      <w:r w:rsidR="002B4099">
        <w:rPr>
          <w:rFonts w:ascii="Times New Roman" w:hAnsi="Times New Roman" w:cs="Times New Roman"/>
          <w:sz w:val="28"/>
          <w:szCs w:val="28"/>
        </w:rPr>
        <w:t>»</w:t>
      </w:r>
      <w:r w:rsidRPr="00B15CBE">
        <w:rPr>
          <w:rFonts w:ascii="Times New Roman" w:hAnsi="Times New Roman" w:cs="Times New Roman"/>
          <w:sz w:val="28"/>
          <w:szCs w:val="28"/>
        </w:rPr>
        <w:t>, ООО «Аксайская земля», ООО «</w:t>
      </w:r>
      <w:proofErr w:type="spellStart"/>
      <w:r w:rsidRPr="00B15CBE">
        <w:rPr>
          <w:rFonts w:ascii="Times New Roman" w:hAnsi="Times New Roman" w:cs="Times New Roman"/>
          <w:sz w:val="28"/>
          <w:szCs w:val="28"/>
        </w:rPr>
        <w:t>Химпоставщик</w:t>
      </w:r>
      <w:proofErr w:type="spellEnd"/>
      <w:r w:rsidRPr="00B15CBE">
        <w:rPr>
          <w:rFonts w:ascii="Times New Roman" w:hAnsi="Times New Roman" w:cs="Times New Roman"/>
          <w:sz w:val="28"/>
          <w:szCs w:val="28"/>
        </w:rPr>
        <w:t xml:space="preserve"> Дон»</w:t>
      </w:r>
      <w:r w:rsidR="008462C1">
        <w:rPr>
          <w:rFonts w:ascii="Times New Roman" w:hAnsi="Times New Roman" w:cs="Times New Roman"/>
          <w:sz w:val="28"/>
          <w:szCs w:val="28"/>
        </w:rPr>
        <w:t xml:space="preserve">, </w:t>
      </w:r>
      <w:r w:rsidRPr="00B15CBE">
        <w:rPr>
          <w:rFonts w:ascii="Times New Roman" w:hAnsi="Times New Roman" w:cs="Times New Roman"/>
          <w:sz w:val="28"/>
          <w:szCs w:val="28"/>
        </w:rPr>
        <w:t xml:space="preserve">16 новогодних подарков получили дети из социально необеспеченных детей от </w:t>
      </w:r>
      <w:r w:rsidR="002B4099" w:rsidRPr="00B15CBE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2B4099">
        <w:rPr>
          <w:rFonts w:ascii="Times New Roman" w:hAnsi="Times New Roman" w:cs="Times New Roman"/>
          <w:sz w:val="28"/>
          <w:szCs w:val="28"/>
        </w:rPr>
        <w:t>Г</w:t>
      </w:r>
      <w:r w:rsidR="002B4099" w:rsidRPr="00B15CBE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2B4099">
        <w:rPr>
          <w:rFonts w:ascii="Times New Roman" w:hAnsi="Times New Roman" w:cs="Times New Roman"/>
          <w:sz w:val="28"/>
          <w:szCs w:val="28"/>
        </w:rPr>
        <w:t>Д</w:t>
      </w:r>
      <w:r w:rsidR="002B4099" w:rsidRPr="00B15CBE">
        <w:rPr>
          <w:rFonts w:ascii="Times New Roman" w:hAnsi="Times New Roman" w:cs="Times New Roman"/>
          <w:sz w:val="28"/>
          <w:szCs w:val="28"/>
        </w:rPr>
        <w:t xml:space="preserve">умы РФ </w:t>
      </w:r>
      <w:r w:rsidRPr="00B15CBE">
        <w:rPr>
          <w:rFonts w:ascii="Times New Roman" w:hAnsi="Times New Roman" w:cs="Times New Roman"/>
          <w:sz w:val="28"/>
          <w:szCs w:val="28"/>
        </w:rPr>
        <w:t xml:space="preserve">Тутовой </w:t>
      </w:r>
      <w:proofErr w:type="gramStart"/>
      <w:r w:rsidRPr="00B15CBE">
        <w:rPr>
          <w:rFonts w:ascii="Times New Roman" w:hAnsi="Times New Roman" w:cs="Times New Roman"/>
          <w:sz w:val="28"/>
          <w:szCs w:val="28"/>
        </w:rPr>
        <w:t>Л.Н.</w:t>
      </w:r>
      <w:r w:rsidR="008462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AAF07F2" w14:textId="003CAA16" w:rsidR="00AE7C00" w:rsidRDefault="00AE7C00" w:rsidP="008462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развита сфера предоставления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торговых услуг, в настоящее время работают, обеспечивая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продовольственными, промышленными и хозтоварами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магазинов.</w:t>
      </w:r>
      <w:r w:rsidR="00BF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на территории поселения функционирует пожарная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F706EB" w14:textId="77777777" w:rsidR="008E65EC" w:rsidRPr="00AE7C00" w:rsidRDefault="008E65EC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51A42D" w14:textId="32D14235" w:rsidR="00AE7C00" w:rsidRPr="004B3EFC" w:rsidRDefault="00AE7C00" w:rsidP="004B3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Землеустройство</w:t>
      </w:r>
    </w:p>
    <w:p w14:paraId="20E5C71E" w14:textId="77777777" w:rsidR="008E65EC" w:rsidRPr="004B3EFC" w:rsidRDefault="008E65EC" w:rsidP="004B3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7176BC" w14:textId="115D3C2F" w:rsidR="00A23621" w:rsidRPr="00F41D0C" w:rsidRDefault="00AE7C00" w:rsidP="00F41D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земель 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Верхнеподпольне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 сельского поселения</w:t>
      </w:r>
      <w:r w:rsidR="00A2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621">
        <w:rPr>
          <w:rFonts w:ascii="Times New Roman" w:hAnsi="Times New Roman" w:cs="Times New Roman"/>
          <w:sz w:val="28"/>
          <w:szCs w:val="28"/>
        </w:rPr>
        <w:t>– 9331 га,</w:t>
      </w:r>
      <w:r w:rsidR="00F41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621">
        <w:rPr>
          <w:rFonts w:ascii="Times New Roman" w:hAnsi="Times New Roman" w:cs="Times New Roman"/>
          <w:sz w:val="28"/>
          <w:szCs w:val="28"/>
        </w:rPr>
        <w:t>из них муниципальных земель – 1112 га.</w:t>
      </w:r>
    </w:p>
    <w:p w14:paraId="3510D6D2" w14:textId="3D457FB4" w:rsidR="00A23621" w:rsidRDefault="00A23621" w:rsidP="00F41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поселению заключено 36 договоров аренды на земельные участки площадью 1301,2 га. с годовой арендной платой 2701,7 тыс. руб.</w:t>
      </w:r>
    </w:p>
    <w:p w14:paraId="620E08C9" w14:textId="4DC5EDED" w:rsidR="00A23621" w:rsidRDefault="00A23621" w:rsidP="00F41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01.01.2017г. полномочия по распоряжению землей переданы в Аксайский район, поэтому все действия с земельными участками осуществляются КИЗО.</w:t>
      </w:r>
    </w:p>
    <w:p w14:paraId="4F73E055" w14:textId="2E4283D7" w:rsidR="00A23621" w:rsidRDefault="00A23621" w:rsidP="00F41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Администрации оказывалась помощь:</w:t>
      </w:r>
    </w:p>
    <w:p w14:paraId="2B720A80" w14:textId="0F738FF6" w:rsidR="00A23621" w:rsidRDefault="00D710B0" w:rsidP="00F41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23621">
        <w:rPr>
          <w:rFonts w:ascii="Times New Roman" w:hAnsi="Times New Roman" w:cs="Times New Roman"/>
          <w:sz w:val="28"/>
          <w:szCs w:val="28"/>
        </w:rPr>
        <w:t xml:space="preserve"> в формировании 7 участков площадью 15,2 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3621">
        <w:rPr>
          <w:rFonts w:ascii="Times New Roman" w:hAnsi="Times New Roman" w:cs="Times New Roman"/>
          <w:sz w:val="28"/>
          <w:szCs w:val="28"/>
        </w:rPr>
        <w:t xml:space="preserve"> для выставления на аукцион.</w:t>
      </w:r>
    </w:p>
    <w:p w14:paraId="5109A05F" w14:textId="77777777" w:rsidR="00A23621" w:rsidRDefault="00A23621" w:rsidP="00F41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обращений граждан в целях оформления земельных участков и домовладений оказана следующая помощь:</w:t>
      </w:r>
    </w:p>
    <w:p w14:paraId="795A4E79" w14:textId="3EAB53DF" w:rsidR="00A23621" w:rsidRDefault="00D710B0" w:rsidP="00F41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23621">
        <w:rPr>
          <w:rFonts w:ascii="Times New Roman" w:hAnsi="Times New Roman" w:cs="Times New Roman"/>
          <w:sz w:val="28"/>
          <w:szCs w:val="28"/>
        </w:rPr>
        <w:t xml:space="preserve"> сформировано и выдано по запросам 7 выписок из похозяйственной книги;</w:t>
      </w:r>
    </w:p>
    <w:p w14:paraId="188182BA" w14:textId="765E01AF" w:rsidR="00A23621" w:rsidRDefault="00D710B0" w:rsidP="00F41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23621">
        <w:rPr>
          <w:rFonts w:ascii="Times New Roman" w:hAnsi="Times New Roman" w:cs="Times New Roman"/>
          <w:sz w:val="28"/>
          <w:szCs w:val="28"/>
        </w:rPr>
        <w:t xml:space="preserve"> сформировано и выдано по запросам 13 постановлений о присвоении адреса на земельный участок.</w:t>
      </w:r>
    </w:p>
    <w:p w14:paraId="3B80DC55" w14:textId="3CBCA0DD" w:rsidR="00A23621" w:rsidRDefault="00A23621" w:rsidP="00F41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6D83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 в 2020 году не проводилась на основании постановлений Администрации Аксайского района от 13.04.2020 № 237 и от 27.07.2020</w:t>
      </w:r>
      <w:r w:rsidR="00EB1A84">
        <w:rPr>
          <w:rFonts w:ascii="Times New Roman" w:hAnsi="Times New Roman" w:cs="Times New Roman"/>
          <w:sz w:val="28"/>
          <w:szCs w:val="28"/>
        </w:rPr>
        <w:t>г.</w:t>
      </w:r>
      <w:r w:rsidRPr="003C6D83">
        <w:rPr>
          <w:rFonts w:ascii="Times New Roman" w:hAnsi="Times New Roman" w:cs="Times New Roman"/>
          <w:sz w:val="28"/>
          <w:szCs w:val="28"/>
        </w:rPr>
        <w:t xml:space="preserve"> № 420</w:t>
      </w:r>
      <w:r>
        <w:rPr>
          <w:rFonts w:ascii="Times New Roman" w:hAnsi="Times New Roman" w:cs="Times New Roman"/>
          <w:sz w:val="28"/>
          <w:szCs w:val="28"/>
        </w:rPr>
        <w:t>, однако, еженедельно проводились внеплановые (рейдовые) осмотры земель сельскохозяйственного назначения и земель населенных пунктов на предмет соблюдения норм земельного законодательства физическими лицами.</w:t>
      </w:r>
    </w:p>
    <w:p w14:paraId="59917CA6" w14:textId="77777777" w:rsidR="00A23621" w:rsidRDefault="00A23621" w:rsidP="00F41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проведено 39 рейдовых осмотров, из них выявлено нарушений 38, составлено предписаний 36, уплачен штраф в размере – 5 000 руб., направлено 3 материала проверки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дальнейшего привлечения к административной ответственности.</w:t>
      </w:r>
    </w:p>
    <w:p w14:paraId="3D67C8FE" w14:textId="277EAF5A" w:rsidR="00A23621" w:rsidRDefault="00A23621" w:rsidP="00F41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выявления на территории Верхнеподпольненского сельского поселения незаконно действующих и действующих с нарушениями карьеров по добыче полезных ископаемых еженедельно проводились рейдовые выезды с оформлением актов обследований. Так, по результатам объездов за 2020 год </w:t>
      </w:r>
      <w:r w:rsidRPr="00C85351">
        <w:rPr>
          <w:rFonts w:ascii="Times New Roman" w:hAnsi="Times New Roman" w:cs="Times New Roman"/>
          <w:sz w:val="28"/>
          <w:szCs w:val="28"/>
        </w:rPr>
        <w:t xml:space="preserve">незаконно действующих и действующих с нарушениями карьеров по добыче полезных ископаемых </w:t>
      </w:r>
      <w:r>
        <w:rPr>
          <w:rFonts w:ascii="Times New Roman" w:hAnsi="Times New Roman" w:cs="Times New Roman"/>
          <w:sz w:val="28"/>
          <w:szCs w:val="28"/>
        </w:rPr>
        <w:t>не выявлено.</w:t>
      </w:r>
    </w:p>
    <w:p w14:paraId="4219C4A2" w14:textId="21575741" w:rsidR="006E7261" w:rsidRDefault="006E7261" w:rsidP="006E7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2020 года выявлено и уничтожено 21 очаг карантинной растительности и 9 очагов дикорастущей конопли.</w:t>
      </w:r>
    </w:p>
    <w:p w14:paraId="51968633" w14:textId="77777777" w:rsidR="00A23621" w:rsidRDefault="00A23621" w:rsidP="00F41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и предоставлен в постоянное (бессрочное) пользование Администрации Верхнеподпольненского сельского поселения земельный участок для размещения спортивной площадки в х. Черюмкин.</w:t>
      </w:r>
    </w:p>
    <w:p w14:paraId="16A728C6" w14:textId="41E03E25" w:rsidR="00A23621" w:rsidRDefault="00A23621" w:rsidP="00F41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Подано 2 заявления на предоставление в постоянное (бессрочное) пользование земельных участков с целью дальнейшего оформления права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 одним из которых является земельный участок, необходимый для размещения дороги местного значения по ул. Садовая в х. Черюмкин</w:t>
      </w:r>
      <w:r w:rsidRPr="009172A7">
        <w:rPr>
          <w:rFonts w:ascii="Times New Roman" w:hAnsi="Times New Roman" w:cs="Times New Roman"/>
          <w:sz w:val="28"/>
          <w:szCs w:val="28"/>
        </w:rPr>
        <w:t>.</w:t>
      </w:r>
    </w:p>
    <w:p w14:paraId="0793CD87" w14:textId="77777777" w:rsidR="00385CA3" w:rsidRPr="001719BA" w:rsidRDefault="00385CA3" w:rsidP="006E7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9BA">
        <w:rPr>
          <w:rFonts w:ascii="Times New Roman" w:hAnsi="Times New Roman" w:cs="Times New Roman"/>
          <w:sz w:val="28"/>
          <w:szCs w:val="28"/>
        </w:rPr>
        <w:t>С 1 по 15 июля 2020 года проведён сбор сведений о наличии сельскохозяйственных животных и птицы в личных подсобных хозяйствах путем сплошного обхода хозяйств и опроса членов хозяйств.</w:t>
      </w:r>
    </w:p>
    <w:p w14:paraId="4C407BAD" w14:textId="77777777" w:rsidR="00385CA3" w:rsidRDefault="00385CA3" w:rsidP="006E7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9BA">
        <w:rPr>
          <w:rFonts w:ascii="Times New Roman" w:hAnsi="Times New Roman" w:cs="Times New Roman"/>
          <w:sz w:val="28"/>
          <w:szCs w:val="28"/>
        </w:rPr>
        <w:t xml:space="preserve">В целях подготовки к сельскохозяйственной </w:t>
      </w:r>
      <w:proofErr w:type="spellStart"/>
      <w:r w:rsidRPr="001719BA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1719BA">
        <w:rPr>
          <w:rFonts w:ascii="Times New Roman" w:hAnsi="Times New Roman" w:cs="Times New Roman"/>
          <w:sz w:val="28"/>
          <w:szCs w:val="28"/>
        </w:rPr>
        <w:t xml:space="preserve"> в 2021 году сформирована соответствующая комиссия, приняты все необходимые нормативно-правовые акты.</w:t>
      </w:r>
    </w:p>
    <w:p w14:paraId="7C47D368" w14:textId="16E7878D" w:rsidR="006E7261" w:rsidRDefault="006E7261" w:rsidP="006E7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главы Администрации Аксайского района </w:t>
      </w:r>
      <w:r w:rsidR="005C7A4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В.И.Борзенко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Аксайского района в мае 2020 г. 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 на территории Верхнеподпольненского сельского поселения в количестве – 1070 дворов. С тремя гражданами, прибывшими из других субъектов Российской Федерации, проведена разъяснительная работа о необходимости соблюдения режима самоизоляции. </w:t>
      </w:r>
      <w:r w:rsidRPr="001719BA">
        <w:rPr>
          <w:rFonts w:ascii="Times New Roman" w:hAnsi="Times New Roman" w:cs="Times New Roman"/>
          <w:sz w:val="28"/>
          <w:szCs w:val="28"/>
        </w:rPr>
        <w:t>В связи с введёнными ограничительными мерами 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9BA">
        <w:rPr>
          <w:rFonts w:ascii="Times New Roman" w:hAnsi="Times New Roman" w:cs="Times New Roman"/>
          <w:sz w:val="28"/>
          <w:szCs w:val="28"/>
        </w:rPr>
        <w:t>г. Ростова-на-Дону в мае 2020 года было подготовлено и выдано 44 Разрешения для следования к месту (от места) осуществления деятельности (в том числе работы) граждан на территории муниципального образования «Город Ростов-на-Дону).</w:t>
      </w:r>
    </w:p>
    <w:p w14:paraId="682150F9" w14:textId="77777777" w:rsidR="002E33D1" w:rsidRPr="005C6BB9" w:rsidRDefault="002E33D1" w:rsidP="002E33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BB9">
        <w:rPr>
          <w:rFonts w:ascii="Times New Roman" w:hAnsi="Times New Roman" w:cs="Times New Roman"/>
          <w:b/>
          <w:sz w:val="28"/>
          <w:szCs w:val="28"/>
        </w:rPr>
        <w:t>Архитектура:</w:t>
      </w:r>
    </w:p>
    <w:p w14:paraId="612C4755" w14:textId="77777777" w:rsidR="002E33D1" w:rsidRDefault="002E33D1" w:rsidP="002E33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внесению изменений в генеральный план Верхнеподпольненского сельского поселения и в Правила землепользования и застройки Верхнеподпольненского сельского поселения.</w:t>
      </w:r>
    </w:p>
    <w:p w14:paraId="7AB970C6" w14:textId="77777777" w:rsidR="002E33D1" w:rsidRDefault="002E33D1" w:rsidP="002E33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года предоставлено:</w:t>
      </w:r>
    </w:p>
    <w:p w14:paraId="37286786" w14:textId="77777777" w:rsidR="002E33D1" w:rsidRDefault="002E33D1" w:rsidP="002E33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разрешений на строительство – 9;</w:t>
      </w:r>
    </w:p>
    <w:p w14:paraId="24184271" w14:textId="77777777" w:rsidR="002E33D1" w:rsidRDefault="002E33D1" w:rsidP="002E33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разрешений на ввод объектов в эксплуатацию – 9;</w:t>
      </w:r>
    </w:p>
    <w:p w14:paraId="51B9BCD2" w14:textId="77777777" w:rsidR="002E33D1" w:rsidRDefault="002E33D1" w:rsidP="002E33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разрешений на выполнение земляных работ – 6;</w:t>
      </w:r>
    </w:p>
    <w:p w14:paraId="5D8DA0F9" w14:textId="77777777" w:rsidR="002E33D1" w:rsidRDefault="002E33D1" w:rsidP="002E33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градостроительных планов – 1;</w:t>
      </w:r>
    </w:p>
    <w:p w14:paraId="1D6564C0" w14:textId="3EACB0D3" w:rsidR="002E33D1" w:rsidRPr="000D215D" w:rsidRDefault="002E33D1" w:rsidP="002E33D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15D">
        <w:rPr>
          <w:rFonts w:ascii="Times New Roman" w:hAnsi="Times New Roman" w:cs="Times New Roman"/>
          <w:color w:val="000000" w:themeColor="text1"/>
          <w:sz w:val="28"/>
          <w:szCs w:val="28"/>
        </w:rPr>
        <w:t>- уведомлений о планируемом сносе объекта капитального строительства – 2;</w:t>
      </w:r>
    </w:p>
    <w:p w14:paraId="55D6C9A1" w14:textId="77777777" w:rsidR="002E33D1" w:rsidRPr="000D215D" w:rsidRDefault="002E33D1" w:rsidP="002E33D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15D">
        <w:rPr>
          <w:rFonts w:ascii="Times New Roman" w:hAnsi="Times New Roman" w:cs="Times New Roman"/>
          <w:color w:val="000000" w:themeColor="text1"/>
          <w:sz w:val="28"/>
          <w:szCs w:val="28"/>
        </w:rPr>
        <w:t>- уведомлений о завершении сноса объекта капитального строительства – 2;</w:t>
      </w:r>
    </w:p>
    <w:p w14:paraId="2C0201F4" w14:textId="77777777" w:rsidR="002E33D1" w:rsidRPr="000D215D" w:rsidRDefault="002E33D1" w:rsidP="002E33D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15D">
        <w:rPr>
          <w:rFonts w:ascii="Times New Roman" w:hAnsi="Times New Roman" w:cs="Times New Roman"/>
          <w:color w:val="000000" w:themeColor="text1"/>
          <w:sz w:val="28"/>
          <w:szCs w:val="28"/>
        </w:rPr>
        <w:t>- актов о степени готовности индивидуального жилого дома – 1;</w:t>
      </w:r>
    </w:p>
    <w:p w14:paraId="6411A6A9" w14:textId="19D0E21A" w:rsidR="002E33D1" w:rsidRPr="000D215D" w:rsidRDefault="002E33D1" w:rsidP="002E33D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1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актов освидетельствования проведения основных работ по строительству объекта индивидуального жилищного строительства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D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427300" w14:textId="61E4ACC7" w:rsidR="006E7261" w:rsidRDefault="002E33D1" w:rsidP="002E33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Осуществлено 2 перевода жилого помещения в нежилое помещение и нежилого помещения в жилое помещение.</w:t>
      </w:r>
    </w:p>
    <w:p w14:paraId="12171C93" w14:textId="77777777" w:rsidR="005C7A46" w:rsidRDefault="005C7A46" w:rsidP="004B3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266B86" w14:textId="5604D2C8" w:rsidR="00AE7C00" w:rsidRPr="004B3EFC" w:rsidRDefault="00AE7C00" w:rsidP="004B3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Правовая и информационная </w:t>
      </w:r>
      <w:r w:rsidR="008E65EC" w:rsidRPr="004B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</w:p>
    <w:p w14:paraId="105AF8FC" w14:textId="77777777" w:rsidR="008E65EC" w:rsidRPr="00AE7C00" w:rsidRDefault="008E65EC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D7E2A" w14:textId="23AEB847" w:rsidR="00AE7C00" w:rsidRPr="00AE7C00" w:rsidRDefault="00AE7C00" w:rsidP="00F41D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поселения </w:t>
      </w:r>
      <w:proofErr w:type="gramStart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2020</w:t>
      </w:r>
      <w:proofErr w:type="gramEnd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было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выписано </w:t>
      </w:r>
      <w:r w:rsidR="0038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</w:t>
      </w:r>
      <w:r w:rsidR="0038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жителям сельского поселения.</w:t>
      </w:r>
      <w:r w:rsidR="0038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8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ыдано 7 в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ыписок </w:t>
      </w:r>
      <w:r w:rsidR="00D710B0">
        <w:rPr>
          <w:rFonts w:ascii="Times New Roman" w:hAnsi="Times New Roman" w:cs="Times New Roman"/>
          <w:sz w:val="28"/>
          <w:szCs w:val="28"/>
        </w:rPr>
        <w:t>из похозяйственн</w:t>
      </w:r>
      <w:r w:rsidR="0038454F">
        <w:rPr>
          <w:rFonts w:ascii="Times New Roman" w:hAnsi="Times New Roman" w:cs="Times New Roman"/>
          <w:sz w:val="28"/>
          <w:szCs w:val="28"/>
        </w:rPr>
        <w:t>ых</w:t>
      </w:r>
      <w:r w:rsidR="00D710B0">
        <w:rPr>
          <w:rFonts w:ascii="Times New Roman" w:hAnsi="Times New Roman" w:cs="Times New Roman"/>
          <w:sz w:val="28"/>
          <w:szCs w:val="28"/>
        </w:rPr>
        <w:t xml:space="preserve"> книг</w:t>
      </w:r>
      <w:r w:rsidR="004D7B96">
        <w:rPr>
          <w:rFonts w:ascii="Times New Roman" w:hAnsi="Times New Roman" w:cs="Times New Roman"/>
          <w:sz w:val="28"/>
          <w:szCs w:val="28"/>
        </w:rPr>
        <w:t xml:space="preserve">, </w:t>
      </w:r>
      <w:r w:rsidR="003A4821">
        <w:rPr>
          <w:rFonts w:ascii="Times New Roman" w:hAnsi="Times New Roman" w:cs="Times New Roman"/>
          <w:sz w:val="28"/>
          <w:szCs w:val="28"/>
        </w:rPr>
        <w:t>отработано 30 межведомственных запросов.</w:t>
      </w:r>
    </w:p>
    <w:p w14:paraId="4766D4DB" w14:textId="4A033ABD" w:rsidR="00AE7C00" w:rsidRPr="00AE7C00" w:rsidRDefault="00AE7C00" w:rsidP="00F41D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отчётный период состоялось </w:t>
      </w:r>
      <w:r w:rsidR="0044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44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поселения, было принято </w:t>
      </w:r>
      <w:r w:rsidR="0044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44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4A8543" w14:textId="71225956" w:rsidR="00AE7C00" w:rsidRPr="00AE7C00" w:rsidRDefault="00AE7C00" w:rsidP="00F41D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Верхнеподпольне</w:t>
      </w:r>
      <w:r w:rsidR="008E65EC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 w:rsidR="004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принято:</w:t>
      </w:r>
    </w:p>
    <w:p w14:paraId="53E749DC" w14:textId="405AFCC3" w:rsidR="00AE7C00" w:rsidRPr="00AE7C00" w:rsidRDefault="00AE7C00" w:rsidP="00F41D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Постановлений </w:t>
      </w:r>
      <w:r w:rsidR="004B3EFC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</w:p>
    <w:p w14:paraId="2EB6E276" w14:textId="391A94B2" w:rsidR="0038454F" w:rsidRPr="00AE7C00" w:rsidRDefault="00AE7C00" w:rsidP="00F41D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</w:t>
      </w:r>
      <w:r w:rsidR="0044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</w:p>
    <w:p w14:paraId="7DD80252" w14:textId="4BC7439C" w:rsidR="00AE7C00" w:rsidRDefault="00AE7C00" w:rsidP="00F41D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постановлений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 в прокуратур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для проверки законности.</w:t>
      </w:r>
    </w:p>
    <w:p w14:paraId="3679946F" w14:textId="6DC921EA" w:rsidR="0038454F" w:rsidRPr="00AE7C00" w:rsidRDefault="0038454F" w:rsidP="00F41D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поступило 2000 входящей корреспонденции, отправлено 2600 исходящих писем.</w:t>
      </w:r>
    </w:p>
    <w:p w14:paraId="7B1DCF80" w14:textId="3DA6F213" w:rsidR="00AE7C00" w:rsidRPr="00AE7C00" w:rsidRDefault="00AE7C00" w:rsidP="00F41D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 ве</w:t>
      </w:r>
      <w:r w:rsidR="0044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личный прием граждан</w:t>
      </w:r>
      <w:r w:rsidR="0044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было принято 59 чел</w:t>
      </w:r>
      <w:r w:rsidR="0038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="0044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письменно поступило 67 обращений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 одно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не оста</w:t>
      </w:r>
      <w:r w:rsidR="0044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рассмотрения.</w:t>
      </w:r>
    </w:p>
    <w:p w14:paraId="41AE6752" w14:textId="0E7EFF63" w:rsidR="00AE7C00" w:rsidRPr="00AE7C00" w:rsidRDefault="00AE7C00" w:rsidP="00F41D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 источником для изучения деятельности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14:paraId="5DD3ECBE" w14:textId="2E9551EB" w:rsidR="00AE7C00" w:rsidRDefault="00AE7C00" w:rsidP="00935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поселения является официальный сайт поселения, где</w:t>
      </w:r>
      <w:r w:rsidR="004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 нормативные документы</w:t>
      </w:r>
      <w:r w:rsidR="00D7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информационный материал по разным направлениям.</w:t>
      </w:r>
    </w:p>
    <w:p w14:paraId="54551D53" w14:textId="77777777" w:rsidR="008E65EC" w:rsidRPr="00AE7C00" w:rsidRDefault="008E65EC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2E171B" w14:textId="6052E2CD" w:rsidR="00AE7C00" w:rsidRPr="004B3EFC" w:rsidRDefault="00AE7C00" w:rsidP="004B3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Исполнение бюджета </w:t>
      </w:r>
      <w:r w:rsidR="008E65EC" w:rsidRPr="004B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Верхнеподпольнен</w:t>
      </w:r>
      <w:r w:rsidRPr="004B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</w:t>
      </w:r>
    </w:p>
    <w:p w14:paraId="66D3B0A8" w14:textId="77777777" w:rsidR="008E65EC" w:rsidRPr="00AE7C00" w:rsidRDefault="008E65EC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910312" w14:textId="07D2E72A" w:rsidR="00AE7C00" w:rsidRPr="00AE7C00" w:rsidRDefault="00AE7C00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Собрания депутатов 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Верхнеподпольне</w:t>
      </w:r>
      <w:r w:rsidR="008E65EC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</w:t>
      </w:r>
      <w:r w:rsidR="0093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от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23.12.2019 г. № 118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бюдже</w:t>
      </w:r>
      <w:r w:rsidR="0093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8E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Верхнеподпольне</w:t>
      </w:r>
      <w:r w:rsidR="008E65EC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на 2020 год и плановый</w:t>
      </w:r>
      <w:r w:rsidR="0093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2021</w:t>
      </w:r>
      <w:r w:rsidR="00050C99" w:rsidRPr="00EB1A84">
        <w:rPr>
          <w:rFonts w:ascii="Times New Roman" w:hAnsi="Times New Roman" w:cs="Times New Roman"/>
          <w:sz w:val="28"/>
          <w:szCs w:val="28"/>
        </w:rPr>
        <w:t>–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годы.</w:t>
      </w:r>
    </w:p>
    <w:p w14:paraId="6E2344CA" w14:textId="77777777" w:rsidR="00EB1A84" w:rsidRPr="00EB1A84" w:rsidRDefault="00EB1A84" w:rsidP="00050C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A84">
        <w:rPr>
          <w:rFonts w:ascii="Times New Roman" w:hAnsi="Times New Roman" w:cs="Times New Roman"/>
          <w:b/>
          <w:sz w:val="28"/>
          <w:szCs w:val="28"/>
        </w:rPr>
        <w:t>В бюджет поселения за 2020 год поступило доходов 15 835,9 тыс. руб.</w:t>
      </w:r>
      <w:r w:rsidRPr="00EB1A84">
        <w:rPr>
          <w:rFonts w:ascii="Times New Roman" w:hAnsi="Times New Roman" w:cs="Times New Roman"/>
          <w:sz w:val="28"/>
          <w:szCs w:val="28"/>
        </w:rPr>
        <w:t>, что составляет 100,8 % от планового показателя. Из них собственных доходов 3295,7 тыс. руб. (104,1 % от плановых показателей); безвозмездных поступлений 12 540,2 тыс. руб. (100,0 % от запланированных).</w:t>
      </w:r>
    </w:p>
    <w:p w14:paraId="5A12DA0A" w14:textId="77777777" w:rsidR="00EB1A84" w:rsidRPr="00EB1A84" w:rsidRDefault="00EB1A84" w:rsidP="00050C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A84">
        <w:rPr>
          <w:rFonts w:ascii="Times New Roman" w:hAnsi="Times New Roman" w:cs="Times New Roman"/>
          <w:sz w:val="28"/>
          <w:szCs w:val="28"/>
        </w:rPr>
        <w:t>Наибольшую долю поступлений от общего объема собственных доходных источников занимает: земельный налог (1905,3 тыс. руб.); налог на доходы физических лиц (873,8 тыс. руб.); налог на имущество физических лиц (221,7 тыс. руб.).</w:t>
      </w:r>
    </w:p>
    <w:p w14:paraId="204397C3" w14:textId="732496EE" w:rsidR="00EB1A84" w:rsidRPr="00EB1A84" w:rsidRDefault="00EB1A84" w:rsidP="00050C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A84">
        <w:rPr>
          <w:rFonts w:ascii="Times New Roman" w:hAnsi="Times New Roman" w:cs="Times New Roman"/>
          <w:sz w:val="28"/>
          <w:szCs w:val="28"/>
        </w:rPr>
        <w:t xml:space="preserve">Дополнительные поступления в доходную часть </w:t>
      </w:r>
      <w:proofErr w:type="gramStart"/>
      <w:r w:rsidRPr="00EB1A84">
        <w:rPr>
          <w:rFonts w:ascii="Times New Roman" w:hAnsi="Times New Roman" w:cs="Times New Roman"/>
          <w:sz w:val="28"/>
          <w:szCs w:val="28"/>
        </w:rPr>
        <w:t>бюджета  обеспечиваются</w:t>
      </w:r>
      <w:proofErr w:type="gramEnd"/>
      <w:r w:rsidRPr="00EB1A84">
        <w:rPr>
          <w:rFonts w:ascii="Times New Roman" w:hAnsi="Times New Roman" w:cs="Times New Roman"/>
          <w:sz w:val="28"/>
          <w:szCs w:val="28"/>
        </w:rPr>
        <w:t xml:space="preserve"> средствами, поступающими от сдачи в аренду муниципального имущества в размере 259,2 тыс. руб.; от уплаты единого сельскохозяйственного налога 17,6 </w:t>
      </w:r>
      <w:r w:rsidRPr="00EB1A84">
        <w:rPr>
          <w:rFonts w:ascii="Times New Roman" w:hAnsi="Times New Roman" w:cs="Times New Roman"/>
          <w:sz w:val="28"/>
          <w:szCs w:val="28"/>
        </w:rPr>
        <w:lastRenderedPageBreak/>
        <w:t xml:space="preserve">тыс. руб. и от государственной пошлины за совершение нотариальных действий </w:t>
      </w:r>
      <w:r w:rsidR="00050C99" w:rsidRPr="00EB1A84">
        <w:rPr>
          <w:rFonts w:ascii="Times New Roman" w:hAnsi="Times New Roman" w:cs="Times New Roman"/>
          <w:sz w:val="28"/>
          <w:szCs w:val="28"/>
        </w:rPr>
        <w:t>–</w:t>
      </w:r>
      <w:r w:rsidRPr="00EB1A84">
        <w:rPr>
          <w:rFonts w:ascii="Times New Roman" w:hAnsi="Times New Roman" w:cs="Times New Roman"/>
          <w:sz w:val="28"/>
          <w:szCs w:val="28"/>
        </w:rPr>
        <w:t>5,5 тыс. руб.</w:t>
      </w:r>
    </w:p>
    <w:p w14:paraId="5C21DD6B" w14:textId="77777777" w:rsidR="00EB1A84" w:rsidRPr="00EB1A84" w:rsidRDefault="00EB1A84" w:rsidP="00050C99">
      <w:pPr>
        <w:shd w:val="clear" w:color="auto" w:fill="FFFFFF"/>
        <w:spacing w:after="0"/>
        <w:ind w:right="-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A84">
        <w:rPr>
          <w:rFonts w:ascii="Times New Roman" w:hAnsi="Times New Roman" w:cs="Times New Roman"/>
          <w:sz w:val="28"/>
          <w:szCs w:val="28"/>
        </w:rPr>
        <w:t xml:space="preserve">Поскольку бюджет поселения является дотационным, а потенциальные инвесторы не проявляют активного интереса к нашей территории, расходы бюджета </w:t>
      </w:r>
      <w:proofErr w:type="gramStart"/>
      <w:r w:rsidRPr="00EB1A84">
        <w:rPr>
          <w:rFonts w:ascii="Times New Roman" w:hAnsi="Times New Roman" w:cs="Times New Roman"/>
          <w:sz w:val="28"/>
          <w:szCs w:val="28"/>
        </w:rPr>
        <w:t>поселения  осуществляются</w:t>
      </w:r>
      <w:proofErr w:type="gramEnd"/>
      <w:r w:rsidRPr="00EB1A84">
        <w:rPr>
          <w:rFonts w:ascii="Times New Roman" w:hAnsi="Times New Roman" w:cs="Times New Roman"/>
          <w:sz w:val="28"/>
          <w:szCs w:val="28"/>
        </w:rPr>
        <w:t xml:space="preserve"> за счет средств из бюджетов разного уровня – местного, областного и </w:t>
      </w:r>
      <w:r w:rsidRPr="00EB1A84">
        <w:rPr>
          <w:rFonts w:ascii="Times New Roman" w:hAnsi="Times New Roman" w:cs="Times New Roman"/>
          <w:bCs/>
          <w:sz w:val="28"/>
          <w:szCs w:val="28"/>
        </w:rPr>
        <w:t>федерального бюджетов</w:t>
      </w:r>
      <w:r w:rsidRPr="00EB1A84">
        <w:rPr>
          <w:rFonts w:ascii="Times New Roman" w:hAnsi="Times New Roman" w:cs="Times New Roman"/>
          <w:sz w:val="28"/>
          <w:szCs w:val="28"/>
        </w:rPr>
        <w:t>.</w:t>
      </w:r>
    </w:p>
    <w:p w14:paraId="1A3839F3" w14:textId="77777777" w:rsidR="00EB1A84" w:rsidRPr="00EB1A84" w:rsidRDefault="00EB1A84" w:rsidP="00050C99">
      <w:pPr>
        <w:shd w:val="clear" w:color="auto" w:fill="FFFFFF"/>
        <w:spacing w:after="0"/>
        <w:ind w:right="-13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A13DE37" w14:textId="77777777" w:rsidR="00EB1A84" w:rsidRPr="00EB1A84" w:rsidRDefault="00EB1A84" w:rsidP="00050C9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A84">
        <w:rPr>
          <w:rFonts w:ascii="Times New Roman" w:hAnsi="Times New Roman" w:cs="Times New Roman"/>
          <w:b/>
          <w:sz w:val="28"/>
          <w:szCs w:val="28"/>
        </w:rPr>
        <w:t>Фактический расход за 2020 год составил 15 049,7 тыс. руб. Из них по основным направлениям деятельности:</w:t>
      </w:r>
    </w:p>
    <w:p w14:paraId="6740D3FF" w14:textId="77777777" w:rsidR="00EB1A84" w:rsidRPr="00EB1A84" w:rsidRDefault="00EB1A84" w:rsidP="00050C99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A84">
        <w:rPr>
          <w:rFonts w:ascii="Times New Roman" w:hAnsi="Times New Roman" w:cs="Times New Roman"/>
          <w:sz w:val="28"/>
          <w:szCs w:val="28"/>
        </w:rPr>
        <w:t xml:space="preserve">Осуществление первичного воинского учета (федеральные </w:t>
      </w:r>
      <w:proofErr w:type="gramStart"/>
      <w:r w:rsidRPr="00EB1A84">
        <w:rPr>
          <w:rFonts w:ascii="Times New Roman" w:hAnsi="Times New Roman" w:cs="Times New Roman"/>
          <w:sz w:val="28"/>
          <w:szCs w:val="28"/>
        </w:rPr>
        <w:t>средства)-</w:t>
      </w:r>
      <w:proofErr w:type="gramEnd"/>
      <w:r w:rsidRPr="00EB1A84">
        <w:rPr>
          <w:rFonts w:ascii="Times New Roman" w:hAnsi="Times New Roman" w:cs="Times New Roman"/>
          <w:sz w:val="28"/>
          <w:szCs w:val="28"/>
        </w:rPr>
        <w:t xml:space="preserve"> 231,1 тыс. руб.</w:t>
      </w:r>
    </w:p>
    <w:p w14:paraId="3D11CCC2" w14:textId="77777777" w:rsidR="00EB1A84" w:rsidRPr="00EB1A84" w:rsidRDefault="00EB1A84" w:rsidP="00050C9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A84">
        <w:rPr>
          <w:rFonts w:ascii="Times New Roman" w:hAnsi="Times New Roman" w:cs="Times New Roman"/>
          <w:sz w:val="28"/>
          <w:szCs w:val="28"/>
        </w:rPr>
        <w:t>Оплата за переданные полномочия (</w:t>
      </w:r>
      <w:r w:rsidRPr="00EB1A8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муниципальной пожарной охраны) </w:t>
      </w:r>
      <w:r w:rsidRPr="00EB1A84">
        <w:rPr>
          <w:rFonts w:ascii="Times New Roman" w:hAnsi="Times New Roman" w:cs="Times New Roman"/>
          <w:sz w:val="28"/>
          <w:szCs w:val="28"/>
        </w:rPr>
        <w:t>– 449,7</w:t>
      </w:r>
      <w:r w:rsidRPr="00EB1A8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14:paraId="6EE8F043" w14:textId="77777777" w:rsidR="00EB1A84" w:rsidRPr="00EB1A84" w:rsidRDefault="00EB1A84" w:rsidP="00050C9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A84">
        <w:rPr>
          <w:rFonts w:ascii="Times New Roman" w:hAnsi="Times New Roman" w:cs="Times New Roman"/>
          <w:sz w:val="28"/>
          <w:szCs w:val="28"/>
        </w:rPr>
        <w:t>Содержание коммунальной техники – 8,9 тыс. руб.</w:t>
      </w:r>
    </w:p>
    <w:p w14:paraId="7956269C" w14:textId="1BCB3D7A" w:rsidR="00EB1A84" w:rsidRPr="00EB1A84" w:rsidRDefault="00EB1A84" w:rsidP="00050C9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A84">
        <w:rPr>
          <w:rFonts w:ascii="Times New Roman" w:hAnsi="Times New Roman" w:cs="Times New Roman"/>
          <w:sz w:val="28"/>
          <w:szCs w:val="28"/>
        </w:rPr>
        <w:t xml:space="preserve"> Подвоз воды в х. Алитуб</w:t>
      </w:r>
      <w:r w:rsidR="00050C99">
        <w:rPr>
          <w:rFonts w:ascii="Times New Roman" w:hAnsi="Times New Roman" w:cs="Times New Roman"/>
          <w:sz w:val="28"/>
          <w:szCs w:val="28"/>
        </w:rPr>
        <w:t xml:space="preserve"> </w:t>
      </w:r>
      <w:r w:rsidR="00050C99" w:rsidRPr="00EB1A84">
        <w:rPr>
          <w:rFonts w:ascii="Times New Roman" w:hAnsi="Times New Roman" w:cs="Times New Roman"/>
          <w:sz w:val="28"/>
          <w:szCs w:val="28"/>
        </w:rPr>
        <w:t>–</w:t>
      </w:r>
      <w:r w:rsidR="00050C99">
        <w:rPr>
          <w:rFonts w:ascii="Times New Roman" w:hAnsi="Times New Roman" w:cs="Times New Roman"/>
          <w:sz w:val="28"/>
          <w:szCs w:val="28"/>
        </w:rPr>
        <w:t xml:space="preserve"> </w:t>
      </w:r>
      <w:r w:rsidRPr="00EB1A84">
        <w:rPr>
          <w:rFonts w:ascii="Times New Roman" w:hAnsi="Times New Roman" w:cs="Times New Roman"/>
          <w:sz w:val="28"/>
          <w:szCs w:val="28"/>
        </w:rPr>
        <w:t>145,5 тыс. руб. (средства бюджета Аксайского района).</w:t>
      </w:r>
    </w:p>
    <w:p w14:paraId="79141AA4" w14:textId="77777777" w:rsidR="00EB1A84" w:rsidRPr="00EB1A84" w:rsidRDefault="00EB1A84" w:rsidP="00050C9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A84">
        <w:rPr>
          <w:rFonts w:ascii="Times New Roman" w:hAnsi="Times New Roman" w:cs="Times New Roman"/>
          <w:sz w:val="28"/>
          <w:szCs w:val="28"/>
        </w:rPr>
        <w:t xml:space="preserve">Обслуживание и текущий ремонт газового оборудования </w:t>
      </w:r>
      <w:proofErr w:type="gramStart"/>
      <w:r w:rsidRPr="00EB1A84">
        <w:rPr>
          <w:rFonts w:ascii="Times New Roman" w:hAnsi="Times New Roman" w:cs="Times New Roman"/>
          <w:sz w:val="28"/>
          <w:szCs w:val="28"/>
        </w:rPr>
        <w:t>двух  ГРПШ</w:t>
      </w:r>
      <w:proofErr w:type="gramEnd"/>
      <w:r w:rsidRPr="00EB1A84">
        <w:rPr>
          <w:rFonts w:ascii="Times New Roman" w:hAnsi="Times New Roman" w:cs="Times New Roman"/>
          <w:sz w:val="28"/>
          <w:szCs w:val="28"/>
        </w:rPr>
        <w:t xml:space="preserve"> –  23,2 тыс. руб.</w:t>
      </w:r>
    </w:p>
    <w:p w14:paraId="134EFC0B" w14:textId="35399717" w:rsidR="00EB1A84" w:rsidRPr="00EB1A84" w:rsidRDefault="00EB1A84" w:rsidP="00050C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A84">
        <w:rPr>
          <w:rFonts w:ascii="Times New Roman" w:hAnsi="Times New Roman" w:cs="Times New Roman"/>
          <w:sz w:val="28"/>
          <w:szCs w:val="28"/>
        </w:rPr>
        <w:t>Содержание и ремонт сетей уличного освещения</w:t>
      </w:r>
      <w:r w:rsidR="00050C99">
        <w:rPr>
          <w:rFonts w:ascii="Times New Roman" w:hAnsi="Times New Roman" w:cs="Times New Roman"/>
          <w:sz w:val="28"/>
          <w:szCs w:val="28"/>
        </w:rPr>
        <w:t xml:space="preserve"> </w:t>
      </w:r>
      <w:r w:rsidR="00050C99" w:rsidRPr="00EB1A84">
        <w:rPr>
          <w:rFonts w:ascii="Times New Roman" w:hAnsi="Times New Roman" w:cs="Times New Roman"/>
          <w:sz w:val="28"/>
          <w:szCs w:val="28"/>
        </w:rPr>
        <w:t>–</w:t>
      </w:r>
      <w:r w:rsidRPr="00EB1A84">
        <w:rPr>
          <w:rFonts w:ascii="Times New Roman" w:hAnsi="Times New Roman" w:cs="Times New Roman"/>
          <w:sz w:val="28"/>
          <w:szCs w:val="28"/>
        </w:rPr>
        <w:t xml:space="preserve"> 1530,2 тыс. руб.</w:t>
      </w:r>
    </w:p>
    <w:p w14:paraId="5827EC37" w14:textId="77777777" w:rsidR="00EB1A84" w:rsidRPr="00EB1A84" w:rsidRDefault="00EB1A84" w:rsidP="00050C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A84">
        <w:rPr>
          <w:rFonts w:ascii="Times New Roman" w:hAnsi="Times New Roman" w:cs="Times New Roman"/>
          <w:sz w:val="28"/>
          <w:szCs w:val="28"/>
        </w:rPr>
        <w:t xml:space="preserve">Проведено 2 электронных аукциона на право заключения муниципальных контрактов </w:t>
      </w:r>
      <w:r w:rsidRPr="00EB1A84">
        <w:rPr>
          <w:rFonts w:ascii="Times New Roman" w:hAnsi="Times New Roman" w:cs="Times New Roman"/>
          <w:bCs/>
          <w:sz w:val="28"/>
          <w:szCs w:val="28"/>
        </w:rPr>
        <w:t>по текущему ремонту внутрипоселковых дорог (отсыпка щебнем) в                    х. Слава Труда. Стоимость контракта составила 801,9 тыс. рублей.</w:t>
      </w:r>
    </w:p>
    <w:p w14:paraId="0E9DD8FE" w14:textId="6AB2CF88" w:rsidR="00EB1A84" w:rsidRPr="00EB1A84" w:rsidRDefault="00EB1A84" w:rsidP="00050C99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A84">
        <w:rPr>
          <w:rFonts w:ascii="Times New Roman" w:hAnsi="Times New Roman" w:cs="Times New Roman"/>
          <w:bCs/>
          <w:sz w:val="28"/>
          <w:szCs w:val="28"/>
        </w:rPr>
        <w:t>Так же были заключены 2 контракта на отсыпку щебнем внутрипоселковых дорог в х. Черюмкин по ул. Молодежной</w:t>
      </w:r>
      <w:r w:rsidR="00050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A84">
        <w:rPr>
          <w:rFonts w:ascii="Times New Roman" w:hAnsi="Times New Roman" w:cs="Times New Roman"/>
          <w:bCs/>
          <w:sz w:val="28"/>
          <w:szCs w:val="28"/>
        </w:rPr>
        <w:t xml:space="preserve">– 613,1 тыс. рублей. </w:t>
      </w:r>
    </w:p>
    <w:p w14:paraId="589A4809" w14:textId="77777777" w:rsidR="00EB1A84" w:rsidRPr="00EB1A84" w:rsidRDefault="00EB1A84" w:rsidP="00050C99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A84">
        <w:rPr>
          <w:rFonts w:ascii="Times New Roman" w:hAnsi="Times New Roman" w:cs="Times New Roman"/>
          <w:bCs/>
          <w:sz w:val="28"/>
          <w:szCs w:val="28"/>
        </w:rPr>
        <w:t xml:space="preserve">Выполнены работы по ямочному ремонту </w:t>
      </w:r>
      <w:proofErr w:type="gramStart"/>
      <w:r w:rsidRPr="00EB1A84">
        <w:rPr>
          <w:rFonts w:ascii="Times New Roman" w:hAnsi="Times New Roman" w:cs="Times New Roman"/>
          <w:bCs/>
          <w:sz w:val="28"/>
          <w:szCs w:val="28"/>
        </w:rPr>
        <w:t>в  х.</w:t>
      </w:r>
      <w:proofErr w:type="gramEnd"/>
      <w:r w:rsidRPr="00EB1A84">
        <w:rPr>
          <w:rFonts w:ascii="Times New Roman" w:hAnsi="Times New Roman" w:cs="Times New Roman"/>
          <w:bCs/>
          <w:sz w:val="28"/>
          <w:szCs w:val="28"/>
        </w:rPr>
        <w:t xml:space="preserve"> Верхнеподпольный                              ул. Школьная, сумма контракта составила 55,4 тыс. рублей.</w:t>
      </w:r>
    </w:p>
    <w:p w14:paraId="31CA7137" w14:textId="77777777" w:rsidR="00EB1A84" w:rsidRPr="00EB1A84" w:rsidRDefault="00EB1A84" w:rsidP="00050C99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A84">
        <w:rPr>
          <w:rFonts w:ascii="Times New Roman" w:hAnsi="Times New Roman" w:cs="Times New Roman"/>
          <w:bCs/>
          <w:sz w:val="28"/>
          <w:szCs w:val="28"/>
        </w:rPr>
        <w:t>Проведен обкос всех поселков, сумма двух контрактов составила 204,0 тыс. рублей.</w:t>
      </w:r>
    </w:p>
    <w:p w14:paraId="3E660CB1" w14:textId="77777777" w:rsidR="00EB1A84" w:rsidRPr="00EB1A84" w:rsidRDefault="00EB1A84" w:rsidP="00050C99">
      <w:pPr>
        <w:spacing w:after="0"/>
        <w:ind w:firstLine="284"/>
        <w:jc w:val="both"/>
        <w:rPr>
          <w:rFonts w:ascii="Times New Roman" w:hAnsi="Times New Roman" w:cs="Times New Roman"/>
          <w:bCs/>
          <w:color w:val="FF6600"/>
          <w:sz w:val="28"/>
          <w:szCs w:val="28"/>
        </w:rPr>
      </w:pPr>
      <w:r w:rsidRPr="00EB1A84">
        <w:rPr>
          <w:rFonts w:ascii="Times New Roman" w:hAnsi="Times New Roman" w:cs="Times New Roman"/>
          <w:bCs/>
          <w:sz w:val="28"/>
          <w:szCs w:val="28"/>
        </w:rPr>
        <w:t xml:space="preserve">Также в декабре заключен контракт на зимнее содержание внутрипоселковых дорог на сумму 75,0 </w:t>
      </w:r>
      <w:proofErr w:type="spellStart"/>
      <w:r w:rsidRPr="00EB1A84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Pr="00EB1A84">
        <w:rPr>
          <w:rFonts w:ascii="Times New Roman" w:hAnsi="Times New Roman" w:cs="Times New Roman"/>
          <w:bCs/>
          <w:sz w:val="28"/>
          <w:szCs w:val="28"/>
        </w:rPr>
        <w:t>.</w:t>
      </w:r>
      <w:r w:rsidRPr="00EB1A84">
        <w:rPr>
          <w:rFonts w:ascii="Times New Roman" w:hAnsi="Times New Roman" w:cs="Times New Roman"/>
          <w:bCs/>
          <w:color w:val="FF6600"/>
          <w:sz w:val="28"/>
          <w:szCs w:val="28"/>
        </w:rPr>
        <w:tab/>
        <w:t xml:space="preserve"> </w:t>
      </w:r>
    </w:p>
    <w:p w14:paraId="1B534EF7" w14:textId="206F30C0" w:rsidR="00EB1A84" w:rsidRPr="00050C99" w:rsidRDefault="00EB1A84" w:rsidP="00050C99">
      <w:pPr>
        <w:spacing w:after="0"/>
        <w:ind w:firstLine="284"/>
        <w:jc w:val="both"/>
        <w:rPr>
          <w:rFonts w:ascii="Times New Roman" w:hAnsi="Times New Roman" w:cs="Times New Roman"/>
          <w:bCs/>
          <w:color w:val="FF6600"/>
          <w:sz w:val="28"/>
          <w:szCs w:val="28"/>
        </w:rPr>
      </w:pPr>
      <w:r w:rsidRPr="00EB1A84">
        <w:rPr>
          <w:rFonts w:ascii="Times New Roman" w:hAnsi="Times New Roman" w:cs="Times New Roman"/>
          <w:bCs/>
          <w:sz w:val="28"/>
          <w:szCs w:val="28"/>
        </w:rPr>
        <w:t xml:space="preserve">Всего за 2020 год заключено 8 </w:t>
      </w:r>
      <w:r w:rsidRPr="00EB1A84">
        <w:rPr>
          <w:rFonts w:ascii="Times New Roman" w:hAnsi="Times New Roman" w:cs="Times New Roman"/>
          <w:sz w:val="28"/>
          <w:szCs w:val="28"/>
        </w:rPr>
        <w:t xml:space="preserve">муниципальных контрактов </w:t>
      </w:r>
      <w:r w:rsidRPr="00EB1A84">
        <w:rPr>
          <w:rFonts w:ascii="Times New Roman" w:hAnsi="Times New Roman" w:cs="Times New Roman"/>
          <w:bCs/>
          <w:sz w:val="28"/>
          <w:szCs w:val="28"/>
        </w:rPr>
        <w:t>по содержанию внутрипоселковых дорог на общую сумму 1749,4 тыс. рублей.</w:t>
      </w:r>
    </w:p>
    <w:p w14:paraId="6609227C" w14:textId="77777777" w:rsidR="00EB1A84" w:rsidRPr="00EB1A84" w:rsidRDefault="00EB1A84" w:rsidP="00050C99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A84">
        <w:rPr>
          <w:rFonts w:ascii="Times New Roman" w:hAnsi="Times New Roman" w:cs="Times New Roman"/>
          <w:bCs/>
          <w:sz w:val="28"/>
          <w:szCs w:val="28"/>
        </w:rPr>
        <w:t>Все средства на содержание и ремонт внутрипоселковых дорог являются средствами районного бюджета.</w:t>
      </w:r>
    </w:p>
    <w:p w14:paraId="077CD733" w14:textId="65A7A005" w:rsidR="00EB1A84" w:rsidRPr="00EB1A84" w:rsidRDefault="00EB1A84" w:rsidP="00050C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A84">
        <w:rPr>
          <w:rFonts w:ascii="Times New Roman" w:hAnsi="Times New Roman" w:cs="Times New Roman"/>
          <w:sz w:val="28"/>
          <w:szCs w:val="28"/>
        </w:rPr>
        <w:t>Реализация программы «Информационное общество»</w:t>
      </w:r>
      <w:r w:rsidR="00050C99">
        <w:rPr>
          <w:rFonts w:ascii="Times New Roman" w:hAnsi="Times New Roman" w:cs="Times New Roman"/>
          <w:sz w:val="28"/>
          <w:szCs w:val="28"/>
        </w:rPr>
        <w:t xml:space="preserve"> </w:t>
      </w:r>
      <w:r w:rsidR="00050C99" w:rsidRPr="00EB1A84">
        <w:rPr>
          <w:rFonts w:ascii="Times New Roman" w:hAnsi="Times New Roman" w:cs="Times New Roman"/>
          <w:sz w:val="28"/>
          <w:szCs w:val="28"/>
        </w:rPr>
        <w:t>–</w:t>
      </w:r>
      <w:r w:rsidRPr="00EB1A84">
        <w:rPr>
          <w:rFonts w:ascii="Times New Roman" w:hAnsi="Times New Roman" w:cs="Times New Roman"/>
          <w:sz w:val="28"/>
          <w:szCs w:val="28"/>
        </w:rPr>
        <w:t xml:space="preserve"> 183,3 тыс. руб. В данной программе предусмотрены расходы на содержание и ремонт компьютерного оборудования, приобретение средств защиты, электронных подписей, содержание сайта, услуги программиста, обслуживание электронных программ, информационное сопровождение.</w:t>
      </w:r>
    </w:p>
    <w:p w14:paraId="5B58856F" w14:textId="25699E24" w:rsidR="00EB1A84" w:rsidRPr="00EB1A84" w:rsidRDefault="00EB1A84" w:rsidP="00050C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A84">
        <w:rPr>
          <w:rFonts w:ascii="Times New Roman" w:hAnsi="Times New Roman" w:cs="Times New Roman"/>
          <w:sz w:val="28"/>
          <w:szCs w:val="28"/>
        </w:rPr>
        <w:t xml:space="preserve">Сохранение и развитие учреждений культуры поселения – 4238,4 тыс. руб. Данные средства израсходованы на содержание </w:t>
      </w:r>
      <w:r w:rsidR="00225D99">
        <w:rPr>
          <w:rFonts w:ascii="Times New Roman" w:hAnsi="Times New Roman" w:cs="Times New Roman"/>
          <w:sz w:val="28"/>
          <w:szCs w:val="28"/>
        </w:rPr>
        <w:t>всех</w:t>
      </w:r>
      <w:r w:rsidRPr="00EB1A84">
        <w:rPr>
          <w:rFonts w:ascii="Times New Roman" w:hAnsi="Times New Roman" w:cs="Times New Roman"/>
          <w:sz w:val="28"/>
          <w:szCs w:val="28"/>
        </w:rPr>
        <w:t xml:space="preserve"> СДК.</w:t>
      </w:r>
    </w:p>
    <w:p w14:paraId="6E03DF38" w14:textId="194410BF" w:rsidR="00EB1A84" w:rsidRPr="00050C99" w:rsidRDefault="00EB1A84" w:rsidP="00050C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0C99">
        <w:rPr>
          <w:rFonts w:ascii="Times New Roman" w:hAnsi="Times New Roman" w:cs="Times New Roman"/>
          <w:sz w:val="28"/>
          <w:szCs w:val="28"/>
        </w:rPr>
        <w:t>За 2020 год заключен</w:t>
      </w:r>
      <w:r w:rsidR="00225D99">
        <w:rPr>
          <w:rFonts w:ascii="Times New Roman" w:hAnsi="Times New Roman" w:cs="Times New Roman"/>
          <w:sz w:val="28"/>
          <w:szCs w:val="28"/>
        </w:rPr>
        <w:t>о</w:t>
      </w:r>
      <w:r w:rsidRPr="00050C99">
        <w:rPr>
          <w:rFonts w:ascii="Times New Roman" w:hAnsi="Times New Roman" w:cs="Times New Roman"/>
          <w:sz w:val="28"/>
          <w:szCs w:val="28"/>
        </w:rPr>
        <w:t xml:space="preserve"> 51 договор на приобретение товаров, услуг, работ для нужд Верхнеподпольненского сельского поселения.</w:t>
      </w:r>
    </w:p>
    <w:p w14:paraId="2113E84E" w14:textId="77777777" w:rsidR="00050C99" w:rsidRPr="00050C99" w:rsidRDefault="00050C99" w:rsidP="00050C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0C99">
        <w:rPr>
          <w:rFonts w:ascii="Times New Roman" w:hAnsi="Times New Roman" w:cs="Times New Roman"/>
          <w:sz w:val="28"/>
          <w:szCs w:val="28"/>
        </w:rPr>
        <w:lastRenderedPageBreak/>
        <w:t xml:space="preserve">За 2020 год в секторе было проведено 2 </w:t>
      </w:r>
      <w:proofErr w:type="gramStart"/>
      <w:r w:rsidRPr="00050C99">
        <w:rPr>
          <w:rFonts w:ascii="Times New Roman" w:hAnsi="Times New Roman" w:cs="Times New Roman"/>
          <w:sz w:val="28"/>
          <w:szCs w:val="28"/>
        </w:rPr>
        <w:t>внешних  проверки</w:t>
      </w:r>
      <w:proofErr w:type="gramEnd"/>
      <w:r w:rsidRPr="00050C99">
        <w:rPr>
          <w:rFonts w:ascii="Times New Roman" w:hAnsi="Times New Roman" w:cs="Times New Roman"/>
          <w:sz w:val="28"/>
          <w:szCs w:val="28"/>
        </w:rPr>
        <w:t>:</w:t>
      </w:r>
    </w:p>
    <w:p w14:paraId="13C3AAFE" w14:textId="2B8CFE2F" w:rsidR="00050C99" w:rsidRPr="00050C99" w:rsidRDefault="00050C99" w:rsidP="00050C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A84">
        <w:rPr>
          <w:rFonts w:ascii="Times New Roman" w:hAnsi="Times New Roman" w:cs="Times New Roman"/>
          <w:sz w:val="28"/>
          <w:szCs w:val="28"/>
        </w:rPr>
        <w:t>–</w:t>
      </w:r>
      <w:r w:rsidRPr="00050C99">
        <w:rPr>
          <w:rFonts w:ascii="Times New Roman" w:hAnsi="Times New Roman" w:cs="Times New Roman"/>
          <w:sz w:val="28"/>
          <w:szCs w:val="28"/>
        </w:rPr>
        <w:t xml:space="preserve"> проверка годовой бюджетной отчетности за 2019 год. Проверку проводила КСП Аксайского района, в ходе проверки нарушений не выявлено.</w:t>
      </w:r>
    </w:p>
    <w:p w14:paraId="54837DA8" w14:textId="7EE0D9EB" w:rsidR="00050C99" w:rsidRPr="00050C99" w:rsidRDefault="00050C99" w:rsidP="00050C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A84">
        <w:rPr>
          <w:rFonts w:ascii="Times New Roman" w:hAnsi="Times New Roman" w:cs="Times New Roman"/>
          <w:sz w:val="28"/>
          <w:szCs w:val="28"/>
        </w:rPr>
        <w:t>–</w:t>
      </w:r>
      <w:r w:rsidRPr="00050C99">
        <w:rPr>
          <w:rFonts w:ascii="Times New Roman" w:hAnsi="Times New Roman" w:cs="Times New Roman"/>
          <w:sz w:val="28"/>
          <w:szCs w:val="28"/>
        </w:rPr>
        <w:t xml:space="preserve"> проверка целевого и эффективного использования средств бюджета поселения за период с 01.01.2019 по 01.07.2020. Проверку проводила КСП Аксайского района, в ходе проверки были выявлены нарушения, которые были устранены в срок.</w:t>
      </w:r>
    </w:p>
    <w:p w14:paraId="53787663" w14:textId="7B66DD7B" w:rsidR="00050C99" w:rsidRDefault="00050C99" w:rsidP="00050C9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C99">
        <w:rPr>
          <w:rFonts w:ascii="Times New Roman" w:hAnsi="Times New Roman" w:cs="Times New Roman"/>
          <w:sz w:val="28"/>
          <w:szCs w:val="28"/>
        </w:rPr>
        <w:t xml:space="preserve">Специалистами сектора постоянно осуществляется внутренний контроль на всех этапах планирования и исполнения бюджета, с целью </w:t>
      </w:r>
      <w:r w:rsidRPr="00050C99">
        <w:rPr>
          <w:rFonts w:ascii="Times New Roman" w:hAnsi="Times New Roman" w:cs="Times New Roman"/>
          <w:color w:val="000000"/>
          <w:sz w:val="28"/>
          <w:szCs w:val="28"/>
        </w:rPr>
        <w:t>экономности и результативности использования бюджетных средств.</w:t>
      </w:r>
    </w:p>
    <w:p w14:paraId="593341B1" w14:textId="77777777" w:rsidR="00DC6FA9" w:rsidRPr="00887537" w:rsidRDefault="00DC6FA9" w:rsidP="00DC6F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537">
        <w:rPr>
          <w:rFonts w:ascii="Times New Roman" w:hAnsi="Times New Roman" w:cs="Times New Roman"/>
          <w:b/>
          <w:sz w:val="28"/>
          <w:szCs w:val="28"/>
        </w:rPr>
        <w:t>Налоги:</w:t>
      </w:r>
    </w:p>
    <w:p w14:paraId="1E6C07DB" w14:textId="77777777" w:rsidR="00DC6FA9" w:rsidRDefault="00DC6FA9" w:rsidP="00DC6F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следующие мероприятия по снижению задолженности по налогам:</w:t>
      </w:r>
    </w:p>
    <w:p w14:paraId="31762D42" w14:textId="77777777" w:rsidR="00DC6FA9" w:rsidRDefault="00DC6FA9" w:rsidP="00DC6F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направлены запросы в ИФНС по предоставлению информации о задолженности физических и юридических лиц;</w:t>
      </w:r>
    </w:p>
    <w:p w14:paraId="1DB30882" w14:textId="77777777" w:rsidR="00DC6FA9" w:rsidRDefault="00DC6FA9" w:rsidP="00DC6F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подготовлены и направлены письма должникам;</w:t>
      </w:r>
    </w:p>
    <w:p w14:paraId="785A1A4C" w14:textId="77777777" w:rsidR="00DC6FA9" w:rsidRDefault="00DC6FA9" w:rsidP="00DC6F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разъяснительная работа среди населения по применению налогового законодательства;</w:t>
      </w:r>
    </w:p>
    <w:p w14:paraId="33AFC2DB" w14:textId="77777777" w:rsidR="00DC6FA9" w:rsidRDefault="00DC6FA9" w:rsidP="00DC6F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информационных стендах поселения размещалась информация о должниках; </w:t>
      </w:r>
    </w:p>
    <w:p w14:paraId="78D31F1A" w14:textId="77777777" w:rsidR="00DC6FA9" w:rsidRPr="00502828" w:rsidRDefault="00DC6FA9" w:rsidP="00DC6F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организована работа Координационного совета по вопросам собираемости налогов и других </w:t>
      </w:r>
      <w:r w:rsidRPr="00511BE0">
        <w:rPr>
          <w:rFonts w:ascii="Times New Roman" w:hAnsi="Times New Roman" w:cs="Times New Roman"/>
          <w:sz w:val="28"/>
          <w:szCs w:val="28"/>
        </w:rPr>
        <w:t xml:space="preserve">платежей. </w:t>
      </w:r>
      <w:r w:rsidRPr="00502828">
        <w:rPr>
          <w:rFonts w:ascii="Times New Roman" w:hAnsi="Times New Roman" w:cs="Times New Roman"/>
          <w:sz w:val="28"/>
          <w:szCs w:val="28"/>
        </w:rPr>
        <w:t>За 2020 год проведено 4 заседания комиссии. Приглашено на комиссию 23 физических лица и 2 представителя юридических лиц.</w:t>
      </w:r>
    </w:p>
    <w:p w14:paraId="565D1697" w14:textId="77777777" w:rsidR="00DC6FA9" w:rsidRPr="00502828" w:rsidRDefault="00DC6FA9" w:rsidP="00DC6F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2828">
        <w:rPr>
          <w:rFonts w:ascii="Times New Roman" w:hAnsi="Times New Roman" w:cs="Times New Roman"/>
          <w:sz w:val="28"/>
          <w:szCs w:val="28"/>
        </w:rPr>
        <w:t>Сумма задолженности физ</w:t>
      </w:r>
      <w:r>
        <w:rPr>
          <w:rFonts w:ascii="Times New Roman" w:hAnsi="Times New Roman" w:cs="Times New Roman"/>
          <w:sz w:val="28"/>
          <w:szCs w:val="28"/>
        </w:rPr>
        <w:t>ических лиц составила: 170266,97</w:t>
      </w:r>
      <w:r w:rsidRPr="0050282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C38794B" w14:textId="77777777" w:rsidR="00DC6FA9" w:rsidRPr="00502828" w:rsidRDefault="00DC6FA9" w:rsidP="00DC6F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Погашено: 88406,80.</w:t>
      </w:r>
    </w:p>
    <w:p w14:paraId="2D92154E" w14:textId="77777777" w:rsidR="00DC6FA9" w:rsidRPr="00502828" w:rsidRDefault="00DC6FA9" w:rsidP="00DC6F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2828">
        <w:rPr>
          <w:rFonts w:ascii="Times New Roman" w:hAnsi="Times New Roman" w:cs="Times New Roman"/>
          <w:sz w:val="28"/>
          <w:szCs w:val="28"/>
        </w:rPr>
        <w:t>Сумма задолженности юридических лиц составила: 67050,41 рублей.</w:t>
      </w:r>
    </w:p>
    <w:p w14:paraId="584809C1" w14:textId="77777777" w:rsidR="00DC6FA9" w:rsidRDefault="00DC6FA9" w:rsidP="00DC6F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2828">
        <w:rPr>
          <w:rFonts w:ascii="Times New Roman" w:hAnsi="Times New Roman" w:cs="Times New Roman"/>
          <w:sz w:val="28"/>
          <w:szCs w:val="28"/>
        </w:rPr>
        <w:t>Погашено: 67050,41 рублей.</w:t>
      </w:r>
    </w:p>
    <w:p w14:paraId="4A00F06A" w14:textId="635F5764" w:rsidR="00050C99" w:rsidRPr="00050C99" w:rsidRDefault="00DC6FA9" w:rsidP="004D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Постоянно осуществляется контроль за своевременным поступлением арендной платы по аренде муниципального имущества, ведется реестр арендной платы, работа с должниками.</w:t>
      </w:r>
    </w:p>
    <w:p w14:paraId="0ED2C93B" w14:textId="77777777" w:rsidR="00F52D9B" w:rsidRPr="00AE7C00" w:rsidRDefault="00F52D9B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24FD08" w14:textId="164DF000" w:rsidR="00AE7C00" w:rsidRPr="004B3EFC" w:rsidRDefault="00F870C1" w:rsidP="004B3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Вопросы </w:t>
      </w:r>
      <w:r w:rsidR="00AE7C00" w:rsidRPr="004B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ЖКХ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благоустройство</w:t>
      </w:r>
    </w:p>
    <w:p w14:paraId="601B5005" w14:textId="77777777" w:rsidR="00F52D9B" w:rsidRPr="00AE7C00" w:rsidRDefault="00F52D9B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0C13A5" w14:textId="6208ADAD" w:rsidR="00AE7C00" w:rsidRPr="00AE7C00" w:rsidRDefault="00AE7C00" w:rsidP="00F870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Жилой фонд </w:t>
      </w:r>
      <w:r w:rsidR="00F5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Верхнеподпольне</w:t>
      </w:r>
      <w:r w:rsidR="00F52D9B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составляет:</w:t>
      </w:r>
    </w:p>
    <w:p w14:paraId="175A5E76" w14:textId="3C9C0586" w:rsidR="00AE7C00" w:rsidRPr="00AE7C00" w:rsidRDefault="004B3EFC" w:rsidP="00F870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F5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0E68D38" w14:textId="2F3FE37D" w:rsidR="00AE7C00" w:rsidRPr="00AE7C00" w:rsidRDefault="004B3EFC" w:rsidP="00F870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545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частных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домовладений.</w:t>
      </w:r>
    </w:p>
    <w:p w14:paraId="4F08F073" w14:textId="435EA63C" w:rsidR="00F52D9B" w:rsidRPr="00EF30D6" w:rsidRDefault="00AE7C00" w:rsidP="00EF30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особом контроле Администрации </w:t>
      </w:r>
      <w:r w:rsidR="00050C99" w:rsidRPr="00EB1A84">
        <w:rPr>
          <w:rFonts w:ascii="Times New Roman" w:hAnsi="Times New Roman" w:cs="Times New Roman"/>
          <w:sz w:val="28"/>
          <w:szCs w:val="28"/>
        </w:rPr>
        <w:t>–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жилищный вопрос. Н</w:t>
      </w:r>
      <w:r w:rsidR="00F41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учете нуждающихся в улучшении жилищных условий состоит </w:t>
      </w:r>
      <w:r w:rsidR="00EF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r w:rsidR="00EF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  <w:r w:rsidR="00EF30D6" w:rsidRPr="00EF30D6">
        <w:rPr>
          <w:sz w:val="28"/>
          <w:szCs w:val="28"/>
        </w:rPr>
        <w:t xml:space="preserve"> </w:t>
      </w:r>
      <w:r w:rsidR="00EF30D6" w:rsidRPr="00EF30D6">
        <w:rPr>
          <w:rFonts w:ascii="Times New Roman" w:hAnsi="Times New Roman" w:cs="Times New Roman"/>
          <w:sz w:val="28"/>
          <w:szCs w:val="28"/>
        </w:rPr>
        <w:t>П</w:t>
      </w:r>
      <w:r w:rsidR="00EF30D6" w:rsidRPr="00EF30D6">
        <w:rPr>
          <w:rFonts w:ascii="Times New Roman" w:hAnsi="Times New Roman" w:cs="Times New Roman"/>
          <w:color w:val="000000"/>
          <w:sz w:val="28"/>
          <w:szCs w:val="28"/>
        </w:rPr>
        <w:t>роведана ежегодная перерегистрация граждан, обновлены справки, договора найма,</w:t>
      </w:r>
      <w:r w:rsidR="00EF30D6" w:rsidRPr="00EF30D6">
        <w:rPr>
          <w:rFonts w:ascii="Times New Roman" w:hAnsi="Times New Roman" w:cs="Times New Roman"/>
          <w:sz w:val="28"/>
          <w:szCs w:val="28"/>
        </w:rPr>
        <w:t xml:space="preserve"> выписки из </w:t>
      </w:r>
      <w:proofErr w:type="spellStart"/>
      <w:r w:rsidR="00EF30D6" w:rsidRPr="00EF30D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F30D6" w:rsidRPr="00EF30D6">
        <w:rPr>
          <w:rFonts w:ascii="Times New Roman" w:hAnsi="Times New Roman" w:cs="Times New Roman"/>
          <w:sz w:val="28"/>
          <w:szCs w:val="28"/>
        </w:rPr>
        <w:t xml:space="preserve">. Поставлено на </w:t>
      </w:r>
      <w:r w:rsidR="00EF30D6" w:rsidRPr="00EF30D6">
        <w:rPr>
          <w:rFonts w:ascii="Times New Roman" w:hAnsi="Times New Roman" w:cs="Times New Roman"/>
          <w:color w:val="000000"/>
          <w:sz w:val="28"/>
          <w:szCs w:val="28"/>
        </w:rPr>
        <w:t xml:space="preserve">учет в качестве </w:t>
      </w:r>
      <w:r w:rsidR="00EF30D6" w:rsidRPr="00EF30D6">
        <w:rPr>
          <w:rFonts w:ascii="Times New Roman" w:hAnsi="Times New Roman" w:cs="Times New Roman"/>
          <w:sz w:val="28"/>
          <w:szCs w:val="28"/>
        </w:rPr>
        <w:t>нуждающихся в улучшении жилищных условий 2 семьи</w:t>
      </w:r>
      <w:r w:rsidR="00EF30D6">
        <w:rPr>
          <w:rFonts w:ascii="Times New Roman" w:hAnsi="Times New Roman" w:cs="Times New Roman"/>
          <w:sz w:val="28"/>
          <w:szCs w:val="28"/>
        </w:rPr>
        <w:t>.</w:t>
      </w:r>
    </w:p>
    <w:p w14:paraId="30C49251" w14:textId="3376BCD9" w:rsidR="00AE7C00" w:rsidRPr="00AE7C00" w:rsidRDefault="004B3EFC" w:rsidP="00EF30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 напомнить, что с 01.06.2019 года вопрос вывоза</w:t>
      </w:r>
      <w:r w:rsidR="00F5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мусора в поселении решается региональным оператором </w:t>
      </w:r>
      <w:r w:rsidR="0027182A" w:rsidRPr="0027182A">
        <w:rPr>
          <w:rFonts w:ascii="Times New Roman" w:hAnsi="Times New Roman" w:cs="Times New Roman"/>
          <w:sz w:val="28"/>
          <w:szCs w:val="28"/>
        </w:rPr>
        <w:t>ООО «Экоград-Н»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еженедельно собирает мусор, по</w:t>
      </w:r>
      <w:r w:rsidR="00F5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средам и </w:t>
      </w:r>
      <w:proofErr w:type="gramStart"/>
      <w:r w:rsidR="00F5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воскресеньям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14:paraId="5BC42CDA" w14:textId="0AFCB310" w:rsidR="00F52D9B" w:rsidRPr="00AE7C00" w:rsidRDefault="00AE7C00" w:rsidP="00F870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еще раз обратиться к жителям наших хуторов,</w:t>
      </w:r>
      <w:r w:rsidR="004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мусор выносился только в тот день, в</w:t>
      </w:r>
      <w:r w:rsidR="00F5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происходит сбор мусора</w:t>
      </w:r>
      <w:r w:rsidR="00F8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D9FBED" w14:textId="77777777" w:rsidR="00F870C1" w:rsidRDefault="00AE7C00" w:rsidP="00F870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населенных пунктов – одна из важнейших</w:t>
      </w:r>
      <w:r w:rsidR="00F5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нашего поселения. В деятельности по организации и</w:t>
      </w:r>
      <w:r w:rsidR="00AE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общественных работ </w:t>
      </w:r>
      <w:proofErr w:type="gramStart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4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</w:t>
      </w:r>
      <w:proofErr w:type="gramEnd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с/поселения</w:t>
      </w:r>
      <w:r w:rsidR="004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участвовали: </w:t>
      </w:r>
      <w:r w:rsidR="004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="004B3EFC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3EFC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Верхнеподпольненской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СОШ, сельск</w:t>
      </w:r>
      <w:r w:rsidR="004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библиотек, СДК,</w:t>
      </w:r>
      <w:r w:rsidR="004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</w:t>
      </w:r>
      <w:r w:rsidR="004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4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магазин</w:t>
      </w:r>
      <w:r w:rsidR="00AE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работники ЦСО. Транспорт</w:t>
      </w:r>
      <w:r w:rsidR="00AE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предоставили: О</w:t>
      </w:r>
      <w:r w:rsidR="00AE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</w:t>
      </w:r>
      <w:r w:rsidR="00AE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Аксайская земля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AE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СПК «Колхоз Донской», </w:t>
      </w:r>
      <w:proofErr w:type="spellStart"/>
      <w:r w:rsidR="00AE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М.Н.Дацук</w:t>
      </w:r>
      <w:proofErr w:type="spellEnd"/>
      <w:r w:rsidR="00AE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благоустройстве так же приняли участие и</w:t>
      </w:r>
      <w:r w:rsidR="00AE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равнодушные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жители</w:t>
      </w:r>
      <w:r w:rsidR="00AE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поселения. К сожалению, активность </w:t>
      </w:r>
      <w:r w:rsidR="00AE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массы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поселения</w:t>
      </w:r>
      <w:r w:rsidR="00AE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остаётся на низком уровне.</w:t>
      </w:r>
    </w:p>
    <w:p w14:paraId="0E10F8D6" w14:textId="546112A9" w:rsidR="00F870C1" w:rsidRDefault="00F870C1" w:rsidP="00F870C1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«Содержание внутрипоселковых </w:t>
      </w:r>
      <w:proofErr w:type="gramStart"/>
      <w:r>
        <w:rPr>
          <w:sz w:val="28"/>
          <w:szCs w:val="28"/>
        </w:rPr>
        <w:t xml:space="preserve">дорог»  </w:t>
      </w:r>
      <w:r w:rsidRPr="00274B03">
        <w:rPr>
          <w:sz w:val="28"/>
          <w:szCs w:val="28"/>
        </w:rPr>
        <w:t>разработана</w:t>
      </w:r>
      <w:proofErr w:type="gramEnd"/>
      <w:r w:rsidRPr="00274B03">
        <w:rPr>
          <w:sz w:val="28"/>
          <w:szCs w:val="28"/>
        </w:rPr>
        <w:t xml:space="preserve"> сметная документация </w:t>
      </w:r>
      <w:r>
        <w:rPr>
          <w:sz w:val="28"/>
          <w:szCs w:val="28"/>
        </w:rPr>
        <w:t xml:space="preserve">и проведены </w:t>
      </w:r>
      <w:r w:rsidR="00225D99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работы:</w:t>
      </w:r>
    </w:p>
    <w:p w14:paraId="3C26DD25" w14:textId="74F89A4E" w:rsidR="00F870C1" w:rsidRDefault="0027182A" w:rsidP="00F870C1">
      <w:pPr>
        <w:pStyle w:val="a5"/>
        <w:ind w:firstLine="284"/>
        <w:jc w:val="both"/>
        <w:rPr>
          <w:sz w:val="28"/>
          <w:szCs w:val="28"/>
        </w:rPr>
      </w:pPr>
      <w:r w:rsidRPr="00AE7C00">
        <w:rPr>
          <w:sz w:val="28"/>
          <w:szCs w:val="28"/>
        </w:rPr>
        <w:t>–</w:t>
      </w:r>
      <w:r w:rsidR="00F870C1">
        <w:rPr>
          <w:sz w:val="28"/>
          <w:szCs w:val="28"/>
        </w:rPr>
        <w:t xml:space="preserve"> обкос внутрипоселковых дорог и общественных пространств в населенных пунктах поселения</w:t>
      </w:r>
      <w:r w:rsidR="00225D99">
        <w:rPr>
          <w:sz w:val="28"/>
          <w:szCs w:val="28"/>
        </w:rPr>
        <w:t>;</w:t>
      </w:r>
    </w:p>
    <w:p w14:paraId="39FE9F25" w14:textId="00449AE6" w:rsidR="00F870C1" w:rsidRDefault="0027182A" w:rsidP="00F870C1">
      <w:pPr>
        <w:pStyle w:val="a5"/>
        <w:ind w:firstLine="284"/>
        <w:jc w:val="both"/>
        <w:rPr>
          <w:sz w:val="28"/>
          <w:szCs w:val="28"/>
        </w:rPr>
      </w:pPr>
      <w:r w:rsidRPr="00AE7C00">
        <w:rPr>
          <w:sz w:val="28"/>
          <w:szCs w:val="28"/>
        </w:rPr>
        <w:t>–</w:t>
      </w:r>
      <w:r w:rsidR="00F870C1">
        <w:rPr>
          <w:sz w:val="28"/>
          <w:szCs w:val="28"/>
        </w:rPr>
        <w:t xml:space="preserve"> восстановление профиля проезжей части с добавлением щебня автомобильных дорог в х.Слава Труда (</w:t>
      </w:r>
      <w:proofErr w:type="spellStart"/>
      <w:r w:rsidR="00F870C1">
        <w:rPr>
          <w:sz w:val="28"/>
          <w:szCs w:val="28"/>
        </w:rPr>
        <w:t>ул.Славянская</w:t>
      </w:r>
      <w:proofErr w:type="spellEnd"/>
      <w:r w:rsidR="00F870C1">
        <w:rPr>
          <w:sz w:val="28"/>
          <w:szCs w:val="28"/>
        </w:rPr>
        <w:t xml:space="preserve"> и </w:t>
      </w:r>
      <w:proofErr w:type="spellStart"/>
      <w:r w:rsidR="00F870C1">
        <w:rPr>
          <w:sz w:val="28"/>
          <w:szCs w:val="28"/>
        </w:rPr>
        <w:t>ул.Степная</w:t>
      </w:r>
      <w:proofErr w:type="spellEnd"/>
      <w:r w:rsidR="00F870C1">
        <w:rPr>
          <w:sz w:val="28"/>
          <w:szCs w:val="28"/>
        </w:rPr>
        <w:t>), в х.Черюмкин (ул. Молодежная)</w:t>
      </w:r>
      <w:r w:rsidR="00225D99">
        <w:rPr>
          <w:sz w:val="28"/>
          <w:szCs w:val="28"/>
        </w:rPr>
        <w:t>;</w:t>
      </w:r>
    </w:p>
    <w:p w14:paraId="782C2BF3" w14:textId="62F72712" w:rsidR="00F870C1" w:rsidRDefault="0027182A" w:rsidP="00F870C1">
      <w:pPr>
        <w:pStyle w:val="a5"/>
        <w:ind w:firstLine="284"/>
        <w:jc w:val="both"/>
        <w:rPr>
          <w:sz w:val="28"/>
          <w:szCs w:val="28"/>
        </w:rPr>
      </w:pPr>
      <w:r w:rsidRPr="00AE7C00">
        <w:rPr>
          <w:sz w:val="28"/>
          <w:szCs w:val="28"/>
        </w:rPr>
        <w:t>–</w:t>
      </w:r>
      <w:r w:rsidR="00F870C1">
        <w:rPr>
          <w:sz w:val="28"/>
          <w:szCs w:val="28"/>
        </w:rPr>
        <w:t xml:space="preserve"> ликвидация ямочности по </w:t>
      </w:r>
      <w:proofErr w:type="spellStart"/>
      <w:r w:rsidR="00F870C1">
        <w:rPr>
          <w:sz w:val="28"/>
          <w:szCs w:val="28"/>
        </w:rPr>
        <w:t>ул.Школьная</w:t>
      </w:r>
      <w:proofErr w:type="spellEnd"/>
      <w:r w:rsidR="00F870C1">
        <w:rPr>
          <w:sz w:val="28"/>
          <w:szCs w:val="28"/>
        </w:rPr>
        <w:t xml:space="preserve"> в х.Верхнеподпольный</w:t>
      </w:r>
      <w:r w:rsidR="00225D99">
        <w:rPr>
          <w:sz w:val="28"/>
          <w:szCs w:val="28"/>
        </w:rPr>
        <w:t>;</w:t>
      </w:r>
      <w:r w:rsidR="00F870C1">
        <w:rPr>
          <w:sz w:val="28"/>
          <w:szCs w:val="28"/>
        </w:rPr>
        <w:t xml:space="preserve">          </w:t>
      </w:r>
    </w:p>
    <w:p w14:paraId="762A9E65" w14:textId="3EA2BC40" w:rsidR="0027182A" w:rsidRPr="0027182A" w:rsidRDefault="00225D99" w:rsidP="0022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70C1" w:rsidRPr="0027182A">
        <w:rPr>
          <w:rFonts w:ascii="Times New Roman" w:hAnsi="Times New Roman" w:cs="Times New Roman"/>
          <w:sz w:val="28"/>
          <w:szCs w:val="28"/>
        </w:rPr>
        <w:t xml:space="preserve"> </w:t>
      </w:r>
      <w:r w:rsidR="0027182A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870C1" w:rsidRPr="0027182A">
        <w:rPr>
          <w:rFonts w:ascii="Times New Roman" w:hAnsi="Times New Roman" w:cs="Times New Roman"/>
          <w:sz w:val="28"/>
          <w:szCs w:val="28"/>
        </w:rPr>
        <w:t xml:space="preserve"> ликвидации несанкционированных свалочных очагов мусора на съездах с дорог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27C7" w:rsidRPr="0027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C8148C" w14:textId="77777777" w:rsidR="0027182A" w:rsidRPr="00965517" w:rsidRDefault="0027182A" w:rsidP="0087283B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«Комплексное благоустройство территории Верхнеподпольненского сельского поселения» организованы и проведены работы:</w:t>
      </w:r>
      <w:r w:rsidRPr="00965517">
        <w:rPr>
          <w:sz w:val="28"/>
          <w:szCs w:val="28"/>
        </w:rPr>
        <w:t xml:space="preserve">        </w:t>
      </w:r>
    </w:p>
    <w:p w14:paraId="29C909DD" w14:textId="165DE2D2" w:rsidR="0027182A" w:rsidRDefault="0087283B" w:rsidP="008728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182A">
        <w:rPr>
          <w:sz w:val="28"/>
          <w:szCs w:val="28"/>
        </w:rPr>
        <w:t xml:space="preserve"> </w:t>
      </w:r>
      <w:r w:rsidR="0027182A" w:rsidRPr="00965517">
        <w:rPr>
          <w:sz w:val="28"/>
          <w:szCs w:val="28"/>
        </w:rPr>
        <w:t>–</w:t>
      </w:r>
      <w:r w:rsidR="0027182A">
        <w:rPr>
          <w:sz w:val="28"/>
          <w:szCs w:val="28"/>
        </w:rPr>
        <w:t xml:space="preserve"> по </w:t>
      </w:r>
      <w:r w:rsidR="0027182A" w:rsidRPr="00965517">
        <w:rPr>
          <w:sz w:val="28"/>
          <w:szCs w:val="28"/>
        </w:rPr>
        <w:t>регулярн</w:t>
      </w:r>
      <w:r w:rsidR="0027182A">
        <w:rPr>
          <w:sz w:val="28"/>
          <w:szCs w:val="28"/>
        </w:rPr>
        <w:t>ой</w:t>
      </w:r>
      <w:r w:rsidR="0027182A" w:rsidRPr="00965517">
        <w:rPr>
          <w:sz w:val="28"/>
          <w:szCs w:val="28"/>
        </w:rPr>
        <w:t xml:space="preserve"> уборк</w:t>
      </w:r>
      <w:r w:rsidR="0027182A">
        <w:rPr>
          <w:sz w:val="28"/>
          <w:szCs w:val="28"/>
        </w:rPr>
        <w:t>е</w:t>
      </w:r>
      <w:r w:rsidR="0027182A" w:rsidRPr="00965517">
        <w:rPr>
          <w:sz w:val="28"/>
          <w:szCs w:val="28"/>
        </w:rPr>
        <w:t xml:space="preserve"> </w:t>
      </w:r>
      <w:r w:rsidR="0027182A">
        <w:rPr>
          <w:sz w:val="28"/>
          <w:szCs w:val="28"/>
        </w:rPr>
        <w:t xml:space="preserve">общественных </w:t>
      </w:r>
      <w:r w:rsidR="0027182A" w:rsidRPr="00965517">
        <w:rPr>
          <w:sz w:val="28"/>
          <w:szCs w:val="28"/>
        </w:rPr>
        <w:t>территорий</w:t>
      </w:r>
      <w:r w:rsidR="0027182A">
        <w:rPr>
          <w:sz w:val="28"/>
          <w:szCs w:val="28"/>
        </w:rPr>
        <w:t>;</w:t>
      </w:r>
      <w:r w:rsidR="0027182A" w:rsidRPr="00965517">
        <w:rPr>
          <w:sz w:val="28"/>
          <w:szCs w:val="28"/>
        </w:rPr>
        <w:t xml:space="preserve"> </w:t>
      </w:r>
    </w:p>
    <w:p w14:paraId="208C364F" w14:textId="041CBBE5" w:rsidR="0027182A" w:rsidRDefault="0027182A" w:rsidP="0087283B">
      <w:pPr>
        <w:pStyle w:val="a5"/>
        <w:ind w:firstLine="284"/>
        <w:jc w:val="both"/>
        <w:rPr>
          <w:sz w:val="28"/>
          <w:szCs w:val="28"/>
        </w:rPr>
      </w:pPr>
      <w:r w:rsidRPr="00965517">
        <w:rPr>
          <w:sz w:val="28"/>
          <w:szCs w:val="28"/>
        </w:rPr>
        <w:t>–</w:t>
      </w:r>
      <w:r>
        <w:rPr>
          <w:sz w:val="28"/>
          <w:szCs w:val="28"/>
        </w:rPr>
        <w:t xml:space="preserve"> по проведению капитального ремонта памятника х.Черюмкин</w:t>
      </w:r>
      <w:r w:rsidR="00225D9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E0C3211" w14:textId="1BABB3E8" w:rsidR="0027182A" w:rsidRPr="00965517" w:rsidRDefault="0087283B" w:rsidP="0087283B">
      <w:pPr>
        <w:pStyle w:val="a5"/>
        <w:ind w:firstLine="284"/>
        <w:jc w:val="both"/>
        <w:rPr>
          <w:sz w:val="28"/>
          <w:szCs w:val="28"/>
        </w:rPr>
      </w:pPr>
      <w:proofErr w:type="gramStart"/>
      <w:r w:rsidRPr="009655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7182A">
        <w:rPr>
          <w:sz w:val="28"/>
          <w:szCs w:val="28"/>
        </w:rPr>
        <w:t xml:space="preserve"> по</w:t>
      </w:r>
      <w:proofErr w:type="gramEnd"/>
      <w:r w:rsidR="0027182A">
        <w:rPr>
          <w:sz w:val="28"/>
          <w:szCs w:val="28"/>
        </w:rPr>
        <w:t xml:space="preserve"> проведению косметического ремонта памятников в х.Верхнеподпольный и х. Алитуб;</w:t>
      </w:r>
    </w:p>
    <w:p w14:paraId="74E986F2" w14:textId="2370BE7F" w:rsidR="0027182A" w:rsidRDefault="0087283B" w:rsidP="008728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182A">
        <w:rPr>
          <w:sz w:val="28"/>
          <w:szCs w:val="28"/>
        </w:rPr>
        <w:t xml:space="preserve"> </w:t>
      </w:r>
      <w:r w:rsidR="0027182A" w:rsidRPr="00965517">
        <w:rPr>
          <w:sz w:val="28"/>
          <w:szCs w:val="28"/>
        </w:rPr>
        <w:t>–</w:t>
      </w:r>
      <w:r w:rsidR="0027182A">
        <w:rPr>
          <w:sz w:val="28"/>
          <w:szCs w:val="28"/>
        </w:rPr>
        <w:t xml:space="preserve"> по централизованному сбору и вывозу ТБО с ООО «Экоград-Н»;</w:t>
      </w:r>
    </w:p>
    <w:p w14:paraId="3DEAEAC6" w14:textId="5D60EF18" w:rsidR="0027182A" w:rsidRDefault="0027182A" w:rsidP="0087283B">
      <w:pPr>
        <w:pStyle w:val="a5"/>
        <w:ind w:firstLine="284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– противоклещевой обработке </w:t>
      </w:r>
      <w:r>
        <w:rPr>
          <w:sz w:val="28"/>
          <w:szCs w:val="28"/>
        </w:rPr>
        <w:t xml:space="preserve">кладбищ и </w:t>
      </w:r>
      <w:r w:rsidRPr="00CA5741">
        <w:rPr>
          <w:sz w:val="28"/>
          <w:szCs w:val="28"/>
        </w:rPr>
        <w:t>мест массового посещения людей</w:t>
      </w:r>
      <w:r>
        <w:rPr>
          <w:sz w:val="28"/>
          <w:szCs w:val="28"/>
        </w:rPr>
        <w:t xml:space="preserve"> (обработано 4,6 га.)</w:t>
      </w:r>
      <w:r w:rsidR="00225D99">
        <w:rPr>
          <w:sz w:val="28"/>
          <w:szCs w:val="28"/>
        </w:rPr>
        <w:t>.</w:t>
      </w:r>
    </w:p>
    <w:p w14:paraId="4B0A1E62" w14:textId="6AC160AE" w:rsidR="0027182A" w:rsidRDefault="0027182A" w:rsidP="0087283B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заключен договор с ФБУЗ Центр гигиены и эпидемиологии и ежедневно проводились работы по дезинфекции общественных территорий (парк по </w:t>
      </w:r>
      <w:proofErr w:type="spellStart"/>
      <w:r>
        <w:rPr>
          <w:sz w:val="28"/>
          <w:szCs w:val="28"/>
        </w:rPr>
        <w:t>ул.Дружбы</w:t>
      </w:r>
      <w:proofErr w:type="spellEnd"/>
      <w:r>
        <w:rPr>
          <w:sz w:val="28"/>
          <w:szCs w:val="28"/>
        </w:rPr>
        <w:t>, центральная площадь, детские площадки в х.Верхнеподпольный, детская площадка в х.Черюмкин)</w:t>
      </w:r>
      <w:r w:rsidR="00225D99">
        <w:rPr>
          <w:sz w:val="28"/>
          <w:szCs w:val="28"/>
        </w:rPr>
        <w:t>.</w:t>
      </w:r>
    </w:p>
    <w:p w14:paraId="672D1821" w14:textId="7450A802" w:rsidR="00AE7C00" w:rsidRDefault="0027182A" w:rsidP="0087283B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МЧС проведены работы по дезинфекции территорий социально-значимых объектов, магазинов, аптеки, общественных остановок, общая площадь обработки составила 10,5 тысяч квадратных метров (3 обработки).</w:t>
      </w:r>
    </w:p>
    <w:p w14:paraId="458AD3D8" w14:textId="5A14A1EB" w:rsidR="00FB24A3" w:rsidRPr="008462C1" w:rsidRDefault="00FB24A3" w:rsidP="00FB24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24A3">
        <w:rPr>
          <w:rFonts w:ascii="Times New Roman" w:hAnsi="Times New Roman" w:cs="Times New Roman"/>
          <w:sz w:val="28"/>
          <w:szCs w:val="28"/>
        </w:rPr>
        <w:t>Была организована работа волонтеров,</w:t>
      </w:r>
      <w:r w:rsidRPr="00FB24A3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весь период </w:t>
      </w:r>
      <w:r w:rsidR="00DB6F49">
        <w:rPr>
          <w:rFonts w:ascii="Times New Roman" w:hAnsi="Times New Roman" w:cs="Times New Roman"/>
          <w:sz w:val="28"/>
          <w:szCs w:val="28"/>
        </w:rPr>
        <w:t>пандемии помогали одиноко</w:t>
      </w:r>
      <w:r>
        <w:rPr>
          <w:rFonts w:ascii="Times New Roman" w:hAnsi="Times New Roman" w:cs="Times New Roman"/>
          <w:sz w:val="28"/>
          <w:szCs w:val="28"/>
        </w:rPr>
        <w:t xml:space="preserve"> проживающим гражданам. Самые активные из них были отмечены грамотами и памятными подарками</w:t>
      </w:r>
      <w:r w:rsidR="001B73F6">
        <w:rPr>
          <w:rFonts w:ascii="Times New Roman" w:hAnsi="Times New Roman" w:cs="Times New Roman"/>
          <w:sz w:val="28"/>
          <w:szCs w:val="28"/>
        </w:rPr>
        <w:t xml:space="preserve"> от</w:t>
      </w:r>
      <w:r w:rsidR="001B73F6" w:rsidRPr="001B73F6">
        <w:rPr>
          <w:rFonts w:ascii="Times New Roman" w:hAnsi="Times New Roman" w:cs="Times New Roman"/>
          <w:sz w:val="28"/>
          <w:szCs w:val="28"/>
        </w:rPr>
        <w:t xml:space="preserve"> </w:t>
      </w:r>
      <w:r w:rsidR="001B73F6" w:rsidRPr="00B15CBE">
        <w:rPr>
          <w:rFonts w:ascii="Times New Roman" w:hAnsi="Times New Roman" w:cs="Times New Roman"/>
          <w:sz w:val="28"/>
          <w:szCs w:val="28"/>
        </w:rPr>
        <w:t>депутат</w:t>
      </w:r>
      <w:r w:rsidR="001B73F6">
        <w:rPr>
          <w:rFonts w:ascii="Times New Roman" w:hAnsi="Times New Roman" w:cs="Times New Roman"/>
          <w:sz w:val="28"/>
          <w:szCs w:val="28"/>
        </w:rPr>
        <w:t>а</w:t>
      </w:r>
      <w:r w:rsidR="001B73F6" w:rsidRPr="00B15CBE">
        <w:rPr>
          <w:rFonts w:ascii="Times New Roman" w:hAnsi="Times New Roman" w:cs="Times New Roman"/>
          <w:sz w:val="28"/>
          <w:szCs w:val="28"/>
        </w:rPr>
        <w:t xml:space="preserve"> </w:t>
      </w:r>
      <w:r w:rsidR="001B73F6">
        <w:rPr>
          <w:rFonts w:ascii="Times New Roman" w:hAnsi="Times New Roman" w:cs="Times New Roman"/>
          <w:sz w:val="28"/>
          <w:szCs w:val="28"/>
        </w:rPr>
        <w:t>Г</w:t>
      </w:r>
      <w:r w:rsidR="001B73F6" w:rsidRPr="00B15CBE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1B73F6">
        <w:rPr>
          <w:rFonts w:ascii="Times New Roman" w:hAnsi="Times New Roman" w:cs="Times New Roman"/>
          <w:sz w:val="28"/>
          <w:szCs w:val="28"/>
        </w:rPr>
        <w:t>Д</w:t>
      </w:r>
      <w:r w:rsidR="001B73F6" w:rsidRPr="00B15CBE">
        <w:rPr>
          <w:rFonts w:ascii="Times New Roman" w:hAnsi="Times New Roman" w:cs="Times New Roman"/>
          <w:sz w:val="28"/>
          <w:szCs w:val="28"/>
        </w:rPr>
        <w:t>умы РФ Тутовой Л.Н.</w:t>
      </w:r>
    </w:p>
    <w:p w14:paraId="554A4EDC" w14:textId="79EDDB1C" w:rsidR="00FB24A3" w:rsidRPr="00FB24A3" w:rsidRDefault="00FB24A3" w:rsidP="0087283B">
      <w:pPr>
        <w:pStyle w:val="a5"/>
        <w:ind w:firstLine="284"/>
        <w:jc w:val="both"/>
        <w:rPr>
          <w:b/>
          <w:bCs/>
          <w:sz w:val="28"/>
          <w:szCs w:val="28"/>
        </w:rPr>
      </w:pPr>
    </w:p>
    <w:p w14:paraId="1ADCB9A0" w14:textId="77777777" w:rsidR="0027182A" w:rsidRDefault="00AE7C00" w:rsidP="008728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Неоднократно проводились субботники по благоустройству</w:t>
      </w:r>
      <w:r w:rsidR="00AE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территорий поселения </w:t>
      </w:r>
      <w:r w:rsidR="00AE27C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уборка мусор</w:t>
      </w:r>
      <w:r w:rsidR="00AE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прилегающих к кладбищам территорий,</w:t>
      </w:r>
      <w:r w:rsidR="003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 обкос вокруг кладбищ, </w:t>
      </w:r>
      <w:r w:rsidR="0027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 подвоз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песк</w:t>
      </w:r>
      <w:r w:rsidR="0027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03B2CE" w14:textId="5C5987BF" w:rsidR="00080E97" w:rsidRPr="00080E97" w:rsidRDefault="00080E97" w:rsidP="00080E9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Готовясь к празднику Великой Победы нами </w:t>
      </w:r>
      <w:r w:rsidR="003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приведены в</w:t>
      </w:r>
      <w:r w:rsidR="003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все памятники 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80E97">
        <w:rPr>
          <w:rFonts w:ascii="Times New Roman" w:hAnsi="Times New Roman" w:cs="Times New Roman"/>
          <w:sz w:val="28"/>
          <w:szCs w:val="28"/>
        </w:rPr>
        <w:t xml:space="preserve">апитальный ремонт памятника погибшим воинам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0E97"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Pr="00080E97">
        <w:rPr>
          <w:rFonts w:ascii="Times New Roman" w:hAnsi="Times New Roman" w:cs="Times New Roman"/>
          <w:sz w:val="28"/>
          <w:szCs w:val="28"/>
        </w:rPr>
        <w:t>Черюмкин,  на</w:t>
      </w:r>
      <w:proofErr w:type="gramEnd"/>
      <w:r w:rsidRPr="00080E97">
        <w:rPr>
          <w:rFonts w:ascii="Times New Roman" w:hAnsi="Times New Roman" w:cs="Times New Roman"/>
          <w:sz w:val="28"/>
          <w:szCs w:val="28"/>
        </w:rPr>
        <w:t xml:space="preserve"> сумму 1211,177 </w:t>
      </w:r>
      <w:proofErr w:type="spellStart"/>
      <w:r w:rsidRPr="00080E9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80E97">
        <w:rPr>
          <w:rFonts w:ascii="Times New Roman" w:hAnsi="Times New Roman" w:cs="Times New Roman"/>
          <w:sz w:val="28"/>
          <w:szCs w:val="28"/>
        </w:rPr>
        <w:t>. был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E97">
        <w:rPr>
          <w:rFonts w:ascii="Times New Roman" w:hAnsi="Times New Roman" w:cs="Times New Roman"/>
          <w:sz w:val="28"/>
          <w:szCs w:val="28"/>
        </w:rPr>
        <w:t xml:space="preserve">при финансовой поддержке </w:t>
      </w:r>
      <w:r w:rsidRPr="00080E97">
        <w:rPr>
          <w:rStyle w:val="a6"/>
          <w:rFonts w:ascii="Times New Roman" w:hAnsi="Times New Roman" w:cs="Times New Roman"/>
          <w:i w:val="0"/>
          <w:iCs w:val="0"/>
          <w:color w:val="0E0D0D"/>
          <w:sz w:val="28"/>
          <w:szCs w:val="28"/>
        </w:rPr>
        <w:t>Депутата Законодательного собрания Ростовской области</w:t>
      </w:r>
      <w:r w:rsidRPr="00080E97">
        <w:rPr>
          <w:rStyle w:val="a6"/>
          <w:rFonts w:ascii="Times New Roman" w:hAnsi="Times New Roman" w:cs="Times New Roman"/>
          <w:color w:val="0E0D0D"/>
          <w:sz w:val="28"/>
          <w:szCs w:val="28"/>
        </w:rPr>
        <w:t xml:space="preserve"> </w:t>
      </w:r>
      <w:r w:rsidRPr="00080E97">
        <w:rPr>
          <w:rFonts w:ascii="Times New Roman" w:hAnsi="Times New Roman" w:cs="Times New Roman"/>
          <w:sz w:val="28"/>
          <w:szCs w:val="28"/>
        </w:rPr>
        <w:t>С.Л. Гогорян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0E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E561A" w14:textId="19EF5989" w:rsidR="00AE7C00" w:rsidRPr="00AE7C00" w:rsidRDefault="003D4B51" w:rsidP="008728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совместно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ДК, библиотек,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ОСО, </w:t>
      </w:r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аботниками д</w:t>
      </w:r>
      <w:r w:rsidRPr="003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садов,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течении года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памятников.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апреле месяце был проведен месячник чистоты,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которого были очищены придорожные полосы,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работы по обрезке </w:t>
      </w:r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аварийных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деревьев, которых </w:t>
      </w:r>
      <w:proofErr w:type="gramStart"/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сожалению</w:t>
      </w:r>
      <w:proofErr w:type="gramEnd"/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осталось еще не мало. Силами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Администрации, работников культуры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побелены деревья.</w:t>
      </w:r>
    </w:p>
    <w:p w14:paraId="65D971AD" w14:textId="4661B515" w:rsidR="0087283B" w:rsidRDefault="0087283B" w:rsidP="008728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и спонсорской помощи наших сельхоз. предприятий б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ыли ликвидированы несанкционированные свалки. </w:t>
      </w:r>
    </w:p>
    <w:p w14:paraId="2D6CBC6C" w14:textId="49FB240F" w:rsidR="00E37EA9" w:rsidRDefault="00891A13" w:rsidP="00A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57C56" w:rsidRPr="00657C56">
        <w:rPr>
          <w:rFonts w:ascii="Times New Roman" w:hAnsi="Times New Roman" w:cs="Times New Roman"/>
          <w:sz w:val="28"/>
          <w:szCs w:val="28"/>
        </w:rPr>
        <w:t xml:space="preserve"> </w:t>
      </w:r>
      <w:r w:rsidR="00657C56">
        <w:rPr>
          <w:rFonts w:ascii="Times New Roman" w:hAnsi="Times New Roman" w:cs="Times New Roman"/>
          <w:sz w:val="28"/>
          <w:szCs w:val="28"/>
        </w:rPr>
        <w:t xml:space="preserve">Детском саду «Черемушки» за счет спонсорских средств (320 </w:t>
      </w:r>
      <w:proofErr w:type="spellStart"/>
      <w:r w:rsidR="00657C5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57C56">
        <w:rPr>
          <w:rFonts w:ascii="Times New Roman" w:hAnsi="Times New Roman" w:cs="Times New Roman"/>
          <w:sz w:val="28"/>
          <w:szCs w:val="28"/>
        </w:rPr>
        <w:t xml:space="preserve">.) </w:t>
      </w:r>
      <w:r w:rsidRPr="00080E97">
        <w:rPr>
          <w:rStyle w:val="a6"/>
          <w:rFonts w:ascii="Times New Roman" w:hAnsi="Times New Roman" w:cs="Times New Roman"/>
          <w:i w:val="0"/>
          <w:iCs w:val="0"/>
          <w:color w:val="0E0D0D"/>
          <w:sz w:val="28"/>
          <w:szCs w:val="28"/>
        </w:rPr>
        <w:t>Депутата Законодательного собрания Ростовской области</w:t>
      </w:r>
      <w:r w:rsidRPr="00080E97">
        <w:rPr>
          <w:rStyle w:val="a6"/>
          <w:rFonts w:ascii="Times New Roman" w:hAnsi="Times New Roman" w:cs="Times New Roman"/>
          <w:color w:val="0E0D0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Рожкова С.В. </w:t>
      </w:r>
      <w:r w:rsidR="00657C56">
        <w:rPr>
          <w:rFonts w:ascii="Times New Roman" w:hAnsi="Times New Roman" w:cs="Times New Roman"/>
          <w:sz w:val="28"/>
          <w:szCs w:val="28"/>
        </w:rPr>
        <w:t>было установ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="00657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детское </w:t>
      </w:r>
      <w:r w:rsidR="00657C56">
        <w:rPr>
          <w:rFonts w:ascii="Times New Roman" w:hAnsi="Times New Roman" w:cs="Times New Roman"/>
          <w:sz w:val="28"/>
          <w:szCs w:val="28"/>
        </w:rPr>
        <w:t>игрово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7C56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7C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657C56">
        <w:rPr>
          <w:rFonts w:ascii="Times New Roman" w:hAnsi="Times New Roman" w:cs="Times New Roman"/>
          <w:sz w:val="28"/>
          <w:szCs w:val="28"/>
        </w:rPr>
        <w:t xml:space="preserve"> благоустройство (асфальтирование) территории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A32BCA" w14:textId="42BCE2B3" w:rsidR="00A530BC" w:rsidRDefault="00A530BC" w:rsidP="00A5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году наконец то была решена большая проблема отсутствия воды х.Черюмкин, силами ПМК РСВС было проложено 910 метров подводящих сетей холодного водоснабжения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стоимость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трубы – 565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 300 метров разводящих сетей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ул.Набережной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70 метров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затраты составили – 350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14:paraId="1DE42A99" w14:textId="77777777" w:rsidR="0007594F" w:rsidRPr="00891A13" w:rsidRDefault="0007594F" w:rsidP="00075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году наконец то была решена большая проблема отсутствия воды х.Черюмкин, силами ПМК РСВС было проложено 910 метров подводящих сетей холодного водоснабжения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стоимость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трубы – 565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 300 метров разводящих сетей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ул.Набережной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70 метров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затраты составили – 350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14:paraId="0554E25D" w14:textId="77777777" w:rsidR="0007594F" w:rsidRDefault="0007594F" w:rsidP="008728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8B0EDE" w14:textId="77777777" w:rsidR="006E7261" w:rsidRDefault="00AE7C00" w:rsidP="008728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r w:rsidR="003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</w:t>
      </w:r>
      <w:r w:rsidR="003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гости поселения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размещают свой бытовой мусор на окраинах</w:t>
      </w:r>
      <w:r w:rsidR="003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хуторов, </w:t>
      </w:r>
      <w:r w:rsidR="001A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</w:t>
      </w:r>
      <w:r w:rsidR="001A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что Администрация поселения</w:t>
      </w:r>
      <w:r w:rsidR="003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платит немалые административные штрафы, и мы вынуждены</w:t>
      </w:r>
      <w:r w:rsidR="001A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ликвидировать эти свалки, вместо того, чтобы решать другие</w:t>
      </w:r>
      <w:r w:rsidR="001A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</w:t>
      </w:r>
      <w:r w:rsidR="001A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083829" w14:textId="77777777" w:rsidR="002E33D1" w:rsidRDefault="00AE7C00" w:rsidP="002E33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Проводился субботник по древонасаждению. </w:t>
      </w:r>
      <w:r w:rsidR="002E33D1">
        <w:rPr>
          <w:rFonts w:ascii="Times New Roman" w:hAnsi="Times New Roman" w:cs="Times New Roman"/>
          <w:sz w:val="28"/>
          <w:szCs w:val="28"/>
        </w:rPr>
        <w:t>В результате проведённых дней древонасаждений в Ростовской области на территории Верхнеподпольненского сельского поселения была осуществлена высадка 24 деревьев и 64 кустарников.</w:t>
      </w:r>
    </w:p>
    <w:p w14:paraId="65C4ECAC" w14:textId="0E5F4C2C" w:rsidR="0087283B" w:rsidRDefault="00AE7C00" w:rsidP="008728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</w:t>
      </w:r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проводились экологические субботники </w:t>
      </w:r>
      <w:r w:rsidR="001A4F5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«Чистые берега» и рейды по благоустройству, c привлечениями</w:t>
      </w:r>
      <w:r w:rsidR="001A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организаций</w:t>
      </w:r>
      <w:proofErr w:type="gramEnd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на территории поселения.</w:t>
      </w:r>
      <w:r w:rsidR="001A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F89859" w14:textId="4BEB2D2B" w:rsidR="00EF30D6" w:rsidRPr="00EF30D6" w:rsidRDefault="00225D99" w:rsidP="00EF30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EF30D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Администрации проводились </w:t>
      </w:r>
      <w:r w:rsidR="00EF30D6" w:rsidRPr="00EF30D6">
        <w:rPr>
          <w:rFonts w:ascii="Times New Roman" w:hAnsi="Times New Roman" w:cs="Times New Roman"/>
          <w:color w:val="000000"/>
          <w:sz w:val="28"/>
          <w:szCs w:val="28"/>
        </w:rPr>
        <w:t>еженедельные комиссионные объезды территории поселения с целью выявления нарушителей порядка по:</w:t>
      </w:r>
    </w:p>
    <w:p w14:paraId="25F969AC" w14:textId="249DCCE9" w:rsidR="00EF30D6" w:rsidRPr="00EF30D6" w:rsidRDefault="00225D99" w:rsidP="00EF30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30D6" w:rsidRPr="00EF30D6">
        <w:rPr>
          <w:rFonts w:ascii="Times New Roman" w:hAnsi="Times New Roman" w:cs="Times New Roman"/>
          <w:sz w:val="28"/>
          <w:szCs w:val="28"/>
        </w:rPr>
        <w:t>–</w:t>
      </w:r>
      <w:r w:rsidR="00EF30D6" w:rsidRPr="00EF30D6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благоустройству территории поселения,</w:t>
      </w:r>
    </w:p>
    <w:p w14:paraId="6C57AF11" w14:textId="4C7FA5B5" w:rsidR="00EF30D6" w:rsidRPr="00EF30D6" w:rsidRDefault="00225D99" w:rsidP="00EF30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30D6" w:rsidRPr="00EF30D6">
        <w:rPr>
          <w:rFonts w:ascii="Times New Roman" w:hAnsi="Times New Roman" w:cs="Times New Roman"/>
          <w:sz w:val="28"/>
          <w:szCs w:val="28"/>
        </w:rPr>
        <w:t>–</w:t>
      </w:r>
      <w:r w:rsidR="00EF30D6" w:rsidRPr="00EF30D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животных,</w:t>
      </w:r>
    </w:p>
    <w:p w14:paraId="7AE4193B" w14:textId="77777777" w:rsidR="00EF30D6" w:rsidRPr="00EF30D6" w:rsidRDefault="00EF30D6" w:rsidP="00EF30D6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0D6">
        <w:rPr>
          <w:rFonts w:ascii="Times New Roman" w:hAnsi="Times New Roman" w:cs="Times New Roman"/>
          <w:sz w:val="28"/>
          <w:szCs w:val="28"/>
        </w:rPr>
        <w:t>–</w:t>
      </w:r>
      <w:r w:rsidRPr="00EF30D6">
        <w:rPr>
          <w:rFonts w:ascii="Times New Roman" w:hAnsi="Times New Roman" w:cs="Times New Roman"/>
          <w:color w:val="000000"/>
          <w:sz w:val="28"/>
          <w:szCs w:val="28"/>
        </w:rPr>
        <w:t xml:space="preserve"> сжиганию сорной растительности,</w:t>
      </w:r>
    </w:p>
    <w:p w14:paraId="1BA8E898" w14:textId="77777777" w:rsidR="00EF30D6" w:rsidRPr="00EF30D6" w:rsidRDefault="00EF30D6" w:rsidP="00EF30D6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0D6">
        <w:rPr>
          <w:rFonts w:ascii="Times New Roman" w:hAnsi="Times New Roman" w:cs="Times New Roman"/>
          <w:sz w:val="28"/>
          <w:szCs w:val="28"/>
        </w:rPr>
        <w:t>–</w:t>
      </w:r>
      <w:r w:rsidRPr="00EF30D6">
        <w:rPr>
          <w:rFonts w:ascii="Times New Roman" w:hAnsi="Times New Roman" w:cs="Times New Roman"/>
          <w:color w:val="000000"/>
          <w:sz w:val="28"/>
          <w:szCs w:val="28"/>
        </w:rPr>
        <w:t xml:space="preserve"> вырубке зеленых насаждений, </w:t>
      </w:r>
    </w:p>
    <w:p w14:paraId="39EFC1F2" w14:textId="77777777" w:rsidR="00EF30D6" w:rsidRPr="00EF30D6" w:rsidRDefault="00EF30D6" w:rsidP="00EF30D6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0D6">
        <w:rPr>
          <w:rFonts w:ascii="Times New Roman" w:hAnsi="Times New Roman" w:cs="Times New Roman"/>
          <w:sz w:val="28"/>
          <w:szCs w:val="28"/>
        </w:rPr>
        <w:t>–</w:t>
      </w:r>
      <w:r w:rsidRPr="00EF30D6">
        <w:rPr>
          <w:rFonts w:ascii="Times New Roman" w:hAnsi="Times New Roman" w:cs="Times New Roman"/>
          <w:color w:val="000000"/>
          <w:sz w:val="28"/>
          <w:szCs w:val="28"/>
        </w:rPr>
        <w:t xml:space="preserve"> складированию стройматериалов без разрешения.</w:t>
      </w:r>
    </w:p>
    <w:p w14:paraId="68C04DCB" w14:textId="1DE69C12" w:rsidR="00EF30D6" w:rsidRDefault="00EF30D6" w:rsidP="00EF30D6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95 </w:t>
      </w:r>
      <w:r w:rsidRPr="00965517">
        <w:rPr>
          <w:sz w:val="28"/>
          <w:szCs w:val="28"/>
        </w:rPr>
        <w:t>административны</w:t>
      </w:r>
      <w:r>
        <w:rPr>
          <w:sz w:val="28"/>
          <w:szCs w:val="28"/>
        </w:rPr>
        <w:t>х</w:t>
      </w:r>
      <w:r w:rsidRPr="0096551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</w:t>
      </w:r>
      <w:r w:rsidRPr="00965517">
        <w:rPr>
          <w:sz w:val="28"/>
          <w:szCs w:val="28"/>
        </w:rPr>
        <w:t>шени</w:t>
      </w:r>
      <w:r>
        <w:rPr>
          <w:sz w:val="28"/>
          <w:szCs w:val="28"/>
        </w:rPr>
        <w:t>я</w:t>
      </w:r>
      <w:r w:rsidRPr="00965517">
        <w:rPr>
          <w:sz w:val="28"/>
          <w:szCs w:val="28"/>
        </w:rPr>
        <w:t xml:space="preserve">, выписано </w:t>
      </w:r>
      <w:r>
        <w:rPr>
          <w:sz w:val="28"/>
          <w:szCs w:val="28"/>
        </w:rPr>
        <w:t xml:space="preserve">47 предписаний. Составлено административных протоколов </w:t>
      </w:r>
      <w:r w:rsidR="00225D99" w:rsidRPr="00EF30D6">
        <w:rPr>
          <w:sz w:val="28"/>
          <w:szCs w:val="28"/>
        </w:rPr>
        <w:t>–</w:t>
      </w:r>
      <w:r>
        <w:rPr>
          <w:sz w:val="28"/>
          <w:szCs w:val="28"/>
        </w:rPr>
        <w:t xml:space="preserve"> 11:</w:t>
      </w:r>
    </w:p>
    <w:p w14:paraId="34755A03" w14:textId="77777777" w:rsidR="00EF30D6" w:rsidRDefault="00EF30D6" w:rsidP="00EF30D6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ст. 5.1 – 1 шт.</w:t>
      </w:r>
    </w:p>
    <w:p w14:paraId="150AE2D5" w14:textId="77777777" w:rsidR="00EF30D6" w:rsidRDefault="00EF30D6" w:rsidP="00EF30D6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ст. 4.5 – 8 шт.</w:t>
      </w:r>
    </w:p>
    <w:p w14:paraId="5677F4D6" w14:textId="67C1F9CB" w:rsidR="00EF30D6" w:rsidRPr="00EF30D6" w:rsidRDefault="00EF30D6" w:rsidP="00EF30D6">
      <w:pPr>
        <w:pStyle w:val="a5"/>
        <w:ind w:firstLine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ст. 4.1 – 2 шт.</w:t>
      </w:r>
    </w:p>
    <w:p w14:paraId="6BBEE59D" w14:textId="71B98BB2" w:rsidR="004D4A2D" w:rsidRDefault="00AE7C00" w:rsidP="00F656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жителям поселения необходимо соблюдать санитарный</w:t>
      </w:r>
      <w:r w:rsidR="001A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на территории </w:t>
      </w:r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хуторов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своих домовладений.</w:t>
      </w:r>
      <w:r w:rsidR="001A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спасибо в первую очередь руководителям</w:t>
      </w:r>
      <w:r w:rsidR="001A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предприятий и учреждений </w:t>
      </w:r>
      <w:proofErr w:type="gramStart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школы</w:t>
      </w:r>
      <w:proofErr w:type="gramEnd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СДК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ОСО,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учреждений, библиотек), а также предприятиям торговли, которые всегда</w:t>
      </w:r>
      <w:r w:rsidR="001A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откликаются на просьбы Администрации и помогают в</w:t>
      </w:r>
      <w:r w:rsidR="001A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благоустройстве. </w:t>
      </w:r>
      <w:r w:rsidR="00EF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хочется, чтобы все живущие здесь</w:t>
      </w:r>
      <w:r w:rsidR="001A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понимали, что все зависит от нас самих.</w:t>
      </w:r>
    </w:p>
    <w:p w14:paraId="763131DC" w14:textId="77777777" w:rsidR="00080E97" w:rsidRDefault="00080E97" w:rsidP="00F656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B16C6E" w14:textId="77777777" w:rsidR="004D4A2D" w:rsidRDefault="004D4A2D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38A56A" w14:textId="77777777" w:rsidR="001D2B55" w:rsidRDefault="00AE7C00" w:rsidP="001D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ПБ и ЧС</w:t>
      </w:r>
      <w:r w:rsidR="001D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662EC9" w14:textId="28FC9F19" w:rsidR="00AE7C00" w:rsidRPr="00AE7C00" w:rsidRDefault="00225D99" w:rsidP="00050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1D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Верхнеподпольне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 сельского поселения</w:t>
      </w:r>
      <w:r w:rsidR="001D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уделяется</w:t>
      </w:r>
      <w:r w:rsidR="001D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мероприятиям по пожарной</w:t>
      </w:r>
      <w:r w:rsidR="001D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и обеспечению</w:t>
      </w:r>
    </w:p>
    <w:p w14:paraId="0A120E81" w14:textId="12BF7B9E" w:rsidR="001F2C17" w:rsidRPr="00AE7C00" w:rsidRDefault="00AE7C00" w:rsidP="00050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первичных мер пожарной безопасности. </w:t>
      </w:r>
      <w:r w:rsidR="001F2C1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хуторе</w:t>
      </w:r>
      <w:r w:rsidR="001F2C1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закреплены ответственные для оперативной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1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связи.</w:t>
      </w:r>
      <w:r w:rsidR="001F2C17" w:rsidRP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1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постоянная работа с добровольной пожарной дружиной,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1F2C1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силами патрулируется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</w:t>
      </w:r>
      <w:r w:rsidR="001F2C1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="001F2C1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адача ДПД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обнаружении возгорания </w:t>
      </w:r>
      <w:r w:rsidR="001F2C1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1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локализация пожара до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1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приезда пожарных с привлечением 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водовозки</w:t>
      </w:r>
      <w:r w:rsidR="001F2C1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ранцевых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1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огнетушителей, хлопуш.</w:t>
      </w:r>
    </w:p>
    <w:p w14:paraId="4540BA40" w14:textId="33392FCF" w:rsidR="00AE7C00" w:rsidRPr="00AE7C00" w:rsidRDefault="00225D99" w:rsidP="00050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1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2C17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отопительного сезона еще строже необходимо соблюдать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17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пожарной безопасности, так как 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пользуются электрическими отопительными приборами, а у кого-то печное отопление</w:t>
      </w:r>
      <w:r w:rsidR="001F2C17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1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и предупреждения гибели людей на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1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пожарах работниками</w:t>
      </w:r>
      <w:r w:rsidR="001F2C17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Верхнеподполь</w:t>
      </w:r>
      <w:r w:rsidR="001F2C17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1F2C17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с ноября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17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 и по сегодняшний день 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</w:t>
      </w:r>
      <w:r w:rsidR="001F2C17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</w:t>
      </w:r>
      <w:r w:rsidR="001F2C17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рейд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1F2C1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17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неблагополучные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многодетные</w:t>
      </w:r>
      <w:proofErr w:type="gramEnd"/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семьи, МКД и т.д.</w:t>
      </w:r>
      <w:r w:rsidR="001F2C17" w:rsidRP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2C17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жителям раздаются листовки,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17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по соблюдению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</w:t>
      </w:r>
      <w:r w:rsidR="001F2C17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безопасности.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17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участившимися в области случаями пожаров и гибели в них малолетних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17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убедительно про</w:t>
      </w:r>
      <w:r w:rsidR="001F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</w:t>
      </w:r>
      <w:r w:rsidR="001F2C17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следите за детьми.</w:t>
      </w:r>
    </w:p>
    <w:p w14:paraId="642BEF74" w14:textId="4CB2884E" w:rsidR="00AE7C00" w:rsidRPr="00AE7C00" w:rsidRDefault="00094740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Уважаемые, родители!</w:t>
      </w:r>
    </w:p>
    <w:p w14:paraId="20416048" w14:textId="77777777" w:rsidR="00457241" w:rsidRDefault="00AE7C00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месте для любого из родителей стоит жизнь и</w:t>
      </w:r>
      <w:r w:rsidR="0045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своего ребёнка!</w:t>
      </w:r>
      <w:r w:rsidR="0045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здоровья детей, важно</w:t>
      </w:r>
    </w:p>
    <w:p w14:paraId="0F1E7597" w14:textId="4D10DB9E" w:rsidR="00457241" w:rsidRDefault="00457241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всегда знать, 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находится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ребёнок: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дворе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 на улице или где-то 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6CB1D18" w14:textId="6E44FEA7" w:rsidR="00457241" w:rsidRDefault="00457241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забывать о том,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хуторов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опасные места: дороги, водоёмы,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ополосы, где дети так же не должны оставаться одни;</w:t>
      </w:r>
    </w:p>
    <w:p w14:paraId="5EBD0D05" w14:textId="2B752BFB" w:rsidR="00457241" w:rsidRDefault="00457241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на</w:t>
      </w:r>
      <w:proofErr w:type="gramEnd"/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дорогах </w:t>
      </w:r>
      <w:r w:rsidR="00D1702D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вы ему должны объяснить;</w:t>
      </w:r>
    </w:p>
    <w:p w14:paraId="27A52D16" w14:textId="15A97221" w:rsidR="00AE7C00" w:rsidRPr="00AE7C00" w:rsidRDefault="00457241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дошкольник всегда должен находиться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Вашим присмотром</w:t>
      </w:r>
      <w:r w:rsidR="00AE7C0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809071" w14:textId="25CE77C6" w:rsidR="00AE7C00" w:rsidRDefault="00AE7C00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  Напоминайте детям о поведении с посторонними незнакомыми</w:t>
      </w:r>
      <w:r w:rsidR="0045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людьми,  об</w:t>
      </w:r>
      <w:proofErr w:type="gramEnd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опасности огня, взрывчатых веществ.</w:t>
      </w:r>
    </w:p>
    <w:p w14:paraId="2B630481" w14:textId="4D1D85CA" w:rsidR="001F2C17" w:rsidRDefault="001F2C17" w:rsidP="001F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приобретать первичные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пожаротушения. </w:t>
      </w:r>
      <w:r w:rsid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A26549" w14:textId="77777777" w:rsidR="00094740" w:rsidRDefault="00094740" w:rsidP="001F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B092D2" w14:textId="165BF08C" w:rsidR="001F2C17" w:rsidRPr="00422735" w:rsidRDefault="001F2C17" w:rsidP="001F2C17">
      <w:pPr>
        <w:spacing w:after="0" w:line="255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2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22735">
        <w:rPr>
          <w:rFonts w:ascii="Times New Roman" w:hAnsi="Times New Roman" w:cs="Times New Roman"/>
          <w:color w:val="333333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14:paraId="60FD407A" w14:textId="35975A98" w:rsidR="001F2C17" w:rsidRPr="001C2C8E" w:rsidRDefault="001F2C17" w:rsidP="001F2C1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22735">
        <w:rPr>
          <w:rFonts w:ascii="Times New Roman" w:hAnsi="Times New Roman" w:cs="Times New Roman"/>
          <w:color w:val="333333"/>
          <w:sz w:val="28"/>
          <w:szCs w:val="28"/>
        </w:rPr>
        <w:t xml:space="preserve">Всего на первичном воинском учете в сельском поселении состоит </w:t>
      </w:r>
      <w:r>
        <w:rPr>
          <w:rFonts w:ascii="Times New Roman" w:hAnsi="Times New Roman" w:cs="Times New Roman"/>
          <w:color w:val="333333"/>
          <w:sz w:val="28"/>
          <w:szCs w:val="28"/>
        </w:rPr>
        <w:t>587</w:t>
      </w:r>
      <w:r w:rsidRPr="00422735">
        <w:rPr>
          <w:rFonts w:ascii="Times New Roman" w:hAnsi="Times New Roman" w:cs="Times New Roman"/>
          <w:color w:val="333333"/>
          <w:sz w:val="28"/>
          <w:szCs w:val="28"/>
        </w:rPr>
        <w:t xml:space="preserve"> военнообязанных, из них призывников </w:t>
      </w:r>
      <w:r w:rsidRPr="0042273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333333"/>
          <w:sz w:val="28"/>
          <w:szCs w:val="28"/>
        </w:rPr>
        <w:t>18.</w:t>
      </w:r>
      <w:r w:rsidR="001C2C8E" w:rsidRPr="001C2C8E">
        <w:t xml:space="preserve"> </w:t>
      </w:r>
      <w:r w:rsidR="001C2C8E">
        <w:rPr>
          <w:rFonts w:ascii="Times New Roman" w:hAnsi="Times New Roman" w:cs="Times New Roman"/>
          <w:sz w:val="28"/>
          <w:szCs w:val="28"/>
        </w:rPr>
        <w:t>Военно-учетным работником проводится большая кропотливая работа с военнообязанными,</w:t>
      </w:r>
      <w:r w:rsidR="001C2C8E" w:rsidRPr="001C2C8E">
        <w:rPr>
          <w:rFonts w:ascii="Times New Roman" w:hAnsi="Times New Roman" w:cs="Times New Roman"/>
          <w:sz w:val="28"/>
          <w:szCs w:val="28"/>
        </w:rPr>
        <w:t xml:space="preserve"> отчет по ведению воинского учета за 2019г. </w:t>
      </w:r>
      <w:r w:rsidR="001C2C8E">
        <w:rPr>
          <w:rFonts w:ascii="Times New Roman" w:hAnsi="Times New Roman" w:cs="Times New Roman"/>
          <w:sz w:val="28"/>
          <w:szCs w:val="28"/>
        </w:rPr>
        <w:t xml:space="preserve">сдан </w:t>
      </w:r>
      <w:r w:rsidR="001C2C8E" w:rsidRPr="001C2C8E">
        <w:rPr>
          <w:rFonts w:ascii="Times New Roman" w:hAnsi="Times New Roman" w:cs="Times New Roman"/>
          <w:sz w:val="28"/>
          <w:szCs w:val="28"/>
        </w:rPr>
        <w:t>в военный комиссариат Аксайского района</w:t>
      </w:r>
      <w:r w:rsidR="001C2C8E">
        <w:rPr>
          <w:rFonts w:ascii="Times New Roman" w:hAnsi="Times New Roman" w:cs="Times New Roman"/>
          <w:sz w:val="28"/>
          <w:szCs w:val="28"/>
        </w:rPr>
        <w:t>.</w:t>
      </w:r>
    </w:p>
    <w:p w14:paraId="257309DE" w14:textId="39B38C60" w:rsidR="00457241" w:rsidRDefault="00094740" w:rsidP="00F656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C8E">
        <w:rPr>
          <w:rFonts w:ascii="Times New Roman" w:hAnsi="Times New Roman" w:cs="Times New Roman"/>
          <w:sz w:val="28"/>
          <w:szCs w:val="28"/>
        </w:rPr>
        <w:t>Н</w:t>
      </w:r>
      <w:r w:rsidR="001C2C8E" w:rsidRPr="001C2C8E">
        <w:rPr>
          <w:rFonts w:ascii="Times New Roman" w:hAnsi="Times New Roman" w:cs="Times New Roman"/>
          <w:sz w:val="28"/>
          <w:szCs w:val="28"/>
        </w:rPr>
        <w:t>а 2021год</w:t>
      </w:r>
      <w:r w:rsidR="001C2C8E">
        <w:rPr>
          <w:rFonts w:ascii="Times New Roman" w:hAnsi="Times New Roman" w:cs="Times New Roman"/>
          <w:sz w:val="28"/>
          <w:szCs w:val="28"/>
        </w:rPr>
        <w:t xml:space="preserve"> с</w:t>
      </w:r>
      <w:r w:rsidR="001C2C8E" w:rsidRPr="001C2C8E">
        <w:rPr>
          <w:rFonts w:ascii="Times New Roman" w:hAnsi="Times New Roman" w:cs="Times New Roman"/>
          <w:sz w:val="28"/>
          <w:szCs w:val="28"/>
        </w:rPr>
        <w:t xml:space="preserve">оставлены: план работы по осуществлению первичного воинского учёта, графики сверки и проверки состояния воинского учета </w:t>
      </w:r>
      <w:proofErr w:type="gramStart"/>
      <w:r w:rsidR="001C2C8E" w:rsidRPr="001C2C8E">
        <w:rPr>
          <w:rFonts w:ascii="Times New Roman" w:hAnsi="Times New Roman" w:cs="Times New Roman"/>
          <w:sz w:val="28"/>
          <w:szCs w:val="28"/>
        </w:rPr>
        <w:t>в  организациях</w:t>
      </w:r>
      <w:proofErr w:type="gramEnd"/>
      <w:r w:rsidR="001C2C8E" w:rsidRPr="001C2C8E">
        <w:rPr>
          <w:rFonts w:ascii="Times New Roman" w:hAnsi="Times New Roman" w:cs="Times New Roman"/>
          <w:sz w:val="28"/>
          <w:szCs w:val="28"/>
        </w:rPr>
        <w:t xml:space="preserve"> находящихся на территории сельского поселения и согласованы с ВК Аксайского р</w:t>
      </w:r>
      <w:r>
        <w:rPr>
          <w:rFonts w:ascii="Times New Roman" w:hAnsi="Times New Roman" w:cs="Times New Roman"/>
          <w:sz w:val="28"/>
          <w:szCs w:val="28"/>
        </w:rPr>
        <w:t>айо</w:t>
      </w:r>
      <w:r w:rsidR="001C2C8E" w:rsidRPr="001C2C8E">
        <w:rPr>
          <w:rFonts w:ascii="Times New Roman" w:hAnsi="Times New Roman" w:cs="Times New Roman"/>
          <w:sz w:val="28"/>
          <w:szCs w:val="28"/>
        </w:rPr>
        <w:t>на</w:t>
      </w:r>
      <w:r w:rsidR="001C2C8E">
        <w:rPr>
          <w:rFonts w:ascii="Times New Roman" w:hAnsi="Times New Roman" w:cs="Times New Roman"/>
          <w:sz w:val="28"/>
          <w:szCs w:val="28"/>
        </w:rPr>
        <w:t>.</w:t>
      </w:r>
    </w:p>
    <w:p w14:paraId="03BAF6D5" w14:textId="5852AB0C" w:rsidR="004D4A2D" w:rsidRDefault="004D4A2D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78DB60" w14:textId="77777777" w:rsidR="00080E97" w:rsidRPr="00AE7C00" w:rsidRDefault="00080E97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2337E" w14:textId="452CCBC7" w:rsidR="00AE7C00" w:rsidRDefault="00AE7C00" w:rsidP="00457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Культура,</w:t>
      </w:r>
      <w:r w:rsidR="00D17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7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молодежь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EE26BE" w14:textId="485F974A" w:rsidR="00AE7C00" w:rsidRPr="00AE7C00" w:rsidRDefault="00AE7C00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308A11" w14:textId="2611FAD0" w:rsidR="00AE7C00" w:rsidRPr="00AE7C00" w:rsidRDefault="00AE7C00" w:rsidP="00050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культурно </w:t>
      </w:r>
      <w:r w:rsidR="00050C99" w:rsidRPr="00EB1A84">
        <w:rPr>
          <w:rFonts w:ascii="Times New Roman" w:hAnsi="Times New Roman" w:cs="Times New Roman"/>
          <w:sz w:val="28"/>
          <w:szCs w:val="28"/>
        </w:rPr>
        <w:t>–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массовые мероприятия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патриотической направленности в поселении проход</w:t>
      </w:r>
      <w:r w:rsid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празднования замечательной даты: «75</w:t>
      </w:r>
      <w:r w:rsidR="00D1702D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летия Победы в Великой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 войне».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января </w:t>
      </w:r>
      <w:r w:rsidR="00094740" w:rsidRPr="00EF30D6">
        <w:rPr>
          <w:rFonts w:ascii="Times New Roman" w:hAnsi="Times New Roman" w:cs="Times New Roman"/>
          <w:sz w:val="28"/>
          <w:szCs w:val="28"/>
        </w:rPr>
        <w:t>–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полного освобождения Ленинграда от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фашистской блокады. В этот день по всей стране прошла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акция памяти «Блокадный хлеб». Работники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культуры, совместно с 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Верхнеподпольне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нской СОШ присоединились к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акции. Участники Акции прослушали трогательные слова и стихи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страшных событиях, ощутили в своих руках маленький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кусочек жизни </w:t>
      </w:r>
      <w:r w:rsidR="00D1702D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блокадный хлеб, получили тематические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буклеты, почтили погибших в блокаде людей минутой молчания.</w:t>
      </w:r>
    </w:p>
    <w:p w14:paraId="65E232D7" w14:textId="2DCBFB57" w:rsidR="00AE7C00" w:rsidRPr="00AE7C00" w:rsidRDefault="00AE7C00" w:rsidP="00050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ветеранов ВОВ становится все меньше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</w:t>
      </w:r>
      <w:proofErr w:type="gramEnd"/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территории их уже нет)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мы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неоплатном долгу перед людьми, которые ценой своей жизни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принесли нам долгожданную Победу и бесконечно благодарны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поколению 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тружеников тыла</w:t>
      </w:r>
      <w:r w:rsid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детям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минувшей войны.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преддверии Дня защитника Отечества </w:t>
      </w:r>
      <w:r w:rsidR="0009474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труженикам</w:t>
      </w:r>
      <w:r w:rsid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740"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тыла, узникам концлагерей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уважения и признания были вручены памятные медали,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удостоверения и цветы. Глава 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сельского </w:t>
      </w:r>
      <w:proofErr w:type="gramStart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поздравила</w:t>
      </w:r>
      <w:proofErr w:type="gramEnd"/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 с наступающим праздником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пожелала здоровья, долголетия и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благополучия!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люди, прошедшие через ужас,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 и страдания, стали 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остаются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послевоенных поколений образцом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мужества, героизма и патриотизма, и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 очередь это пример для подрастающих защитников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страны.</w:t>
      </w:r>
    </w:p>
    <w:p w14:paraId="20C2CDEF" w14:textId="7CD9107C" w:rsidR="00AE7C00" w:rsidRPr="00AE7C00" w:rsidRDefault="00AE7C00" w:rsidP="00050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первый день весны по всей стране российский народ отмечал</w:t>
      </w:r>
      <w:r w:rsidR="00D1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самых любимых праздников «Широкая Масленица». Жители </w:t>
      </w:r>
      <w:r w:rsid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тоже любят отмечать этот замечательный праздник,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проходил на 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площади х.Верхнеподпольный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же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 без горячего ароматного чая, вкусных блинов и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пирожков,  песен</w:t>
      </w:r>
      <w:proofErr w:type="gramEnd"/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сожжения чучела Масленицы. Участники праздника весело и с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пользой провели время. А чтобы праздник получился ярким и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запоминающимся,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культуры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потрудились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славу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52E1B7" w14:textId="12D7E20B" w:rsidR="00AE7C00" w:rsidRPr="00AE7C00" w:rsidRDefault="00AE7C00" w:rsidP="00050C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прекрасного и волнующего Дня 8 марта, женщины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услышали самые теплые и нежные слова,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комплименты в свой адрес, а </w:t>
      </w:r>
      <w:proofErr w:type="gramStart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получили и подарки</w:t>
      </w:r>
      <w:r w:rsid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развлекательн</w:t>
      </w:r>
      <w:r w:rsid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</w:t>
      </w:r>
      <w:r w:rsid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традиционно проходит в стенах Дома культуры. В честь прекрасного пола, на вечере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звучали песни, стихи, праздничные п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оздравления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Самые активные участвовали в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конкурах, играх и получили заслуженные призы. Участницы ещё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доказали, что женщины самые прекрасные, умные, смелые,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задорные и весёлые создания на свете!</w:t>
      </w:r>
    </w:p>
    <w:p w14:paraId="3377B0AC" w14:textId="381D1E09" w:rsidR="002B0FDF" w:rsidRDefault="00AE7C00" w:rsidP="004D4A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запланировано </w:t>
      </w:r>
      <w:proofErr w:type="gramStart"/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мероприятий</w:t>
      </w:r>
      <w:proofErr w:type="gramEnd"/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r w:rsidR="000D5329">
        <w:rPr>
          <w:rFonts w:ascii="Times New Roman" w:hAnsi="Times New Roman"/>
          <w:sz w:val="28"/>
          <w:szCs w:val="28"/>
        </w:rPr>
        <w:t>в</w:t>
      </w:r>
      <w:r w:rsidR="000D5329" w:rsidRPr="00B15CBE">
        <w:rPr>
          <w:rFonts w:ascii="Times New Roman" w:hAnsi="Times New Roman"/>
          <w:sz w:val="28"/>
          <w:szCs w:val="28"/>
        </w:rPr>
        <w:t xml:space="preserve"> связи со сложившейся эпидемиологической обстановкой</w:t>
      </w:r>
      <w:r w:rsidR="000D5329">
        <w:rPr>
          <w:rFonts w:ascii="Times New Roman" w:hAnsi="Times New Roman"/>
          <w:sz w:val="28"/>
          <w:szCs w:val="28"/>
        </w:rPr>
        <w:t>,</w:t>
      </w:r>
      <w:r w:rsidR="000D5329">
        <w:rPr>
          <w:rStyle w:val="2"/>
          <w:color w:val="000000"/>
        </w:rPr>
        <w:t xml:space="preserve"> распространением новой </w:t>
      </w:r>
      <w:proofErr w:type="spellStart"/>
      <w:r w:rsidR="000D5329">
        <w:rPr>
          <w:rStyle w:val="2"/>
          <w:color w:val="000000"/>
        </w:rPr>
        <w:t>коронавирусной</w:t>
      </w:r>
      <w:proofErr w:type="spellEnd"/>
      <w:r w:rsidR="000D5329">
        <w:rPr>
          <w:rStyle w:val="2"/>
          <w:color w:val="000000"/>
        </w:rPr>
        <w:t xml:space="preserve"> инфекции</w:t>
      </w:r>
      <w:r w:rsidR="000D5329" w:rsidRPr="00B15CBE">
        <w:rPr>
          <w:rFonts w:ascii="Times New Roman" w:hAnsi="Times New Roman"/>
          <w:sz w:val="28"/>
          <w:szCs w:val="28"/>
        </w:rPr>
        <w:t xml:space="preserve"> в нашей стране и введённым режимом самоизоляции</w:t>
      </w:r>
      <w:r w:rsidR="000D5329">
        <w:rPr>
          <w:rFonts w:ascii="Times New Roman" w:hAnsi="Times New Roman"/>
          <w:sz w:val="28"/>
          <w:szCs w:val="28"/>
        </w:rPr>
        <w:t xml:space="preserve"> </w:t>
      </w:r>
      <w:r w:rsidR="003A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пришлось</w:t>
      </w:r>
      <w:r w:rsidR="000D5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перенести в онлайн режим. 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культуры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удовольствием участвовали в онлайн акциях, </w:t>
      </w:r>
      <w:proofErr w:type="spellStart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челленджах</w:t>
      </w:r>
      <w:proofErr w:type="spellEnd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флешмобах</w:t>
      </w:r>
      <w:proofErr w:type="spellEnd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Информацию о проделанной работе можно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 в социальных сетях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160CF8" w14:textId="77777777" w:rsidR="00F6566B" w:rsidRPr="00AE7C00" w:rsidRDefault="00F6566B" w:rsidP="004D4A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EF75CB" w14:textId="77777777" w:rsidR="00AE7C00" w:rsidRPr="009C4C8D" w:rsidRDefault="00AE7C00" w:rsidP="000D5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общественного порядка.</w:t>
      </w:r>
    </w:p>
    <w:p w14:paraId="47FBC6A5" w14:textId="77777777" w:rsidR="002B0FDF" w:rsidRPr="009C4C8D" w:rsidRDefault="002B0FDF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358F01" w14:textId="372BE1C9" w:rsidR="00AE7C00" w:rsidRPr="00AE7C00" w:rsidRDefault="00AE7C00" w:rsidP="009C4C8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свою деятельность народная дружина в составе 9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9C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зарегистрирована в реестре народных дружин. Она работает в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тесном взаимодействии с органами полиции</w:t>
      </w:r>
      <w:r w:rsidR="0079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участковым уполномоченным на нашей территории – Крыловым </w:t>
      </w:r>
      <w:proofErr w:type="gramStart"/>
      <w:r w:rsidR="0079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С.А..</w:t>
      </w:r>
      <w:proofErr w:type="gramEnd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обеспечения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порядка и безопасности граждан на территории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79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рейды.</w:t>
      </w:r>
    </w:p>
    <w:p w14:paraId="6FAC1048" w14:textId="77777777" w:rsidR="009C4C8D" w:rsidRDefault="00AE7C00" w:rsidP="009C4C8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профилактическая работа по предупреждению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террористических и экстремистских проявлений, по укреплению межнационального согласия и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</w:t>
      </w:r>
      <w:r w:rsidR="00C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бдительности.</w:t>
      </w:r>
      <w:r w:rsidR="002B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1B8885" w14:textId="1E65AD89" w:rsidR="00AE7C00" w:rsidRDefault="00AE7C00" w:rsidP="009C4C8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 </w:t>
      </w:r>
      <w:r w:rsidR="0079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="0079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и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антинаркотические мероприятия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(рейды по определению и уничтожению очагов дикорастущей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конопли,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памяток, </w:t>
      </w:r>
      <w:r w:rsidR="00C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 w:rsidR="00C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стендах).</w:t>
      </w:r>
      <w:r w:rsidR="009C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данных мероприятиях участвуют и казаки Аксайского юрта</w:t>
      </w:r>
      <w:r w:rsidR="0076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нашего поселения.</w:t>
      </w:r>
    </w:p>
    <w:p w14:paraId="5E408A9C" w14:textId="77777777" w:rsidR="004431C8" w:rsidRPr="00AE7C00" w:rsidRDefault="004431C8" w:rsidP="009C4C8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6D79F5" w14:textId="1AE21678" w:rsidR="00AE7C00" w:rsidRPr="00F6566B" w:rsidRDefault="00AE7C00" w:rsidP="00F6566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65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Планы:</w:t>
      </w:r>
    </w:p>
    <w:p w14:paraId="0A2B9857" w14:textId="3E68E439" w:rsidR="00AE7C00" w:rsidRPr="00AE7C00" w:rsidRDefault="00AE7C00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C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следующее:</w:t>
      </w:r>
    </w:p>
    <w:p w14:paraId="2EA7973D" w14:textId="7D020926" w:rsidR="00127B3D" w:rsidRPr="00C92060" w:rsidRDefault="00AE7C00" w:rsidP="00127B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работу, направленную на увеличение</w:t>
      </w:r>
      <w:r w:rsidR="0012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поступлений в бюджет</w:t>
      </w:r>
      <w:r w:rsidR="0012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127B3D" w:rsidRPr="00127B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6E61CF55" w14:textId="18BB5ECA" w:rsidR="00127B3D" w:rsidRPr="00127B3D" w:rsidRDefault="00127B3D" w:rsidP="00127B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Продолжить работы по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27B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поддержанию</w:t>
      </w:r>
      <w:r w:rsidR="004D4A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санитарного</w:t>
      </w:r>
      <w:r w:rsidRPr="00127B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порядка на территории поселения в целом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не допускать</w:t>
      </w:r>
      <w:r w:rsidRPr="00127B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появл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ения</w:t>
      </w:r>
      <w:r w:rsidRPr="00127B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несанкционированных свало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чных очагов</w:t>
      </w:r>
      <w:r w:rsidRPr="00127B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395BD75B" w14:textId="33C8DDE5" w:rsidR="00127B3D" w:rsidRPr="00127B3D" w:rsidRDefault="00127B3D" w:rsidP="00127B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3D">
        <w:rPr>
          <w:rFonts w:ascii="Times New Roman" w:hAnsi="Times New Roman" w:cs="Times New Roman"/>
          <w:color w:val="212121"/>
          <w:sz w:val="30"/>
          <w:szCs w:val="30"/>
        </w:rPr>
        <w:t>Проводить ремонт и содержание дорог в поселении за счет средств дорожного фонда и средств спонсоров;</w:t>
      </w:r>
    </w:p>
    <w:p w14:paraId="212CEE51" w14:textId="00141EF1" w:rsidR="00127B3D" w:rsidRPr="00C92060" w:rsidRDefault="00E37EA9" w:rsidP="00127B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30"/>
          <w:szCs w:val="30"/>
        </w:rPr>
        <w:t>Оказывать содействие подрядной организации во время</w:t>
      </w:r>
      <w:r w:rsidR="00127B3D" w:rsidRPr="00127B3D">
        <w:rPr>
          <w:rFonts w:ascii="Times New Roman" w:hAnsi="Times New Roman" w:cs="Times New Roman"/>
          <w:color w:val="212121"/>
          <w:sz w:val="30"/>
          <w:szCs w:val="30"/>
        </w:rPr>
        <w:t xml:space="preserve"> </w:t>
      </w:r>
      <w:r w:rsidR="00127B3D" w:rsidRPr="00127B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строительств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127B3D" w:rsidRPr="00127B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водопровода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="00127B3D" w:rsidRPr="00127B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х.Алитуб;</w:t>
      </w:r>
    </w:p>
    <w:p w14:paraId="6F127346" w14:textId="3F6F8950" w:rsidR="00127B3D" w:rsidRPr="004D4A2D" w:rsidRDefault="00C92060" w:rsidP="00C920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работы по оформлению земельного участка для</w:t>
      </w:r>
      <w:r w:rsidR="00127B3D" w:rsidRPr="00C920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установк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127B3D" w:rsidRPr="00C920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детского игрового комплекса и уличных тренажеров в х.Черюмкин.</w:t>
      </w:r>
    </w:p>
    <w:p w14:paraId="01CA71EC" w14:textId="77777777" w:rsidR="004D4A2D" w:rsidRPr="00127B3D" w:rsidRDefault="004D4A2D" w:rsidP="004D4A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Оказать содействие АЦРБ в решении вопроса по</w:t>
      </w:r>
      <w:r w:rsidRPr="004023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приведени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4023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нормативное состояние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наш</w:t>
      </w:r>
      <w:r w:rsidRPr="004023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</w:t>
      </w:r>
      <w:proofErr w:type="spellStart"/>
      <w:r w:rsidRPr="004023B0">
        <w:rPr>
          <w:rFonts w:ascii="Times New Roman" w:eastAsia="Times New Roman" w:hAnsi="Times New Roman" w:cs="Times New Roman"/>
          <w:sz w:val="30"/>
          <w:szCs w:val="30"/>
          <w:lang w:eastAsia="ru-RU"/>
        </w:rPr>
        <w:t>ФАПов</w:t>
      </w:r>
      <w:proofErr w:type="spellEnd"/>
      <w:r w:rsidRPr="004023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14:paraId="6461BF38" w14:textId="2EC933DA" w:rsidR="00AE7C00" w:rsidRPr="00C92060" w:rsidRDefault="00AE7C00" w:rsidP="00C92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F479A0E" w14:textId="31F11607" w:rsidR="00FB24A3" w:rsidRPr="008462C1" w:rsidRDefault="00AE7C00" w:rsidP="00FB24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итог,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 благодарность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D2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Аксайского района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нашему депутатскому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корпусу, индивидуальным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предпринимателям, руководителям наших </w:t>
      </w:r>
      <w:r w:rsidR="00D2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сельхоз.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</w:t>
      </w:r>
      <w:r w:rsidR="00FB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(ремонт </w:t>
      </w:r>
      <w:proofErr w:type="spellStart"/>
      <w:r w:rsidR="00FB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ФАПов</w:t>
      </w:r>
      <w:proofErr w:type="spellEnd"/>
      <w:r w:rsidR="00FB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косметические ремонты СДК, поддержка многодетных семей</w:t>
      </w:r>
      <w:r w:rsidR="001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="00FB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2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всем </w:t>
      </w:r>
      <w:r w:rsidR="00C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неравнодушным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жителям нашего поселения за работу и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при проведении мероприятий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</w:t>
      </w:r>
      <w:r w:rsidR="00C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возникновении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</w:t>
      </w:r>
      <w:r w:rsidR="00D2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тушении пожаров.</w:t>
      </w:r>
      <w:r w:rsidR="00E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Отдельное спасибо хочу сказать депутатам Собрания депутатов Ростовской области – Рожкову С.В. и Г</w:t>
      </w:r>
      <w:r w:rsidR="00DB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B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рян С.Л. за поддержку наших детских садов</w:t>
      </w:r>
      <w:r w:rsidR="00FB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памятника</w:t>
      </w:r>
      <w:r w:rsidR="00D2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водопровода в х.Черюмкин</w:t>
      </w:r>
      <w:r w:rsidR="00FB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24A3" w:rsidRPr="00B15CBE">
        <w:rPr>
          <w:rFonts w:ascii="Times New Roman" w:hAnsi="Times New Roman" w:cs="Times New Roman"/>
          <w:sz w:val="28"/>
          <w:szCs w:val="28"/>
        </w:rPr>
        <w:t>депутат</w:t>
      </w:r>
      <w:r w:rsidR="00FB24A3">
        <w:rPr>
          <w:rFonts w:ascii="Times New Roman" w:hAnsi="Times New Roman" w:cs="Times New Roman"/>
          <w:sz w:val="28"/>
          <w:szCs w:val="28"/>
        </w:rPr>
        <w:t>у</w:t>
      </w:r>
      <w:r w:rsidR="00FB24A3" w:rsidRPr="00B15CBE">
        <w:rPr>
          <w:rFonts w:ascii="Times New Roman" w:hAnsi="Times New Roman" w:cs="Times New Roman"/>
          <w:sz w:val="28"/>
          <w:szCs w:val="28"/>
        </w:rPr>
        <w:t xml:space="preserve"> </w:t>
      </w:r>
      <w:r w:rsidR="00FB24A3">
        <w:rPr>
          <w:rFonts w:ascii="Times New Roman" w:hAnsi="Times New Roman" w:cs="Times New Roman"/>
          <w:sz w:val="28"/>
          <w:szCs w:val="28"/>
        </w:rPr>
        <w:t>Г</w:t>
      </w:r>
      <w:r w:rsidR="00FB24A3" w:rsidRPr="00B15CBE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FB24A3">
        <w:rPr>
          <w:rFonts w:ascii="Times New Roman" w:hAnsi="Times New Roman" w:cs="Times New Roman"/>
          <w:sz w:val="28"/>
          <w:szCs w:val="28"/>
        </w:rPr>
        <w:t>Д</w:t>
      </w:r>
      <w:r w:rsidR="00FB24A3" w:rsidRPr="00B15CBE">
        <w:rPr>
          <w:rFonts w:ascii="Times New Roman" w:hAnsi="Times New Roman" w:cs="Times New Roman"/>
          <w:sz w:val="28"/>
          <w:szCs w:val="28"/>
        </w:rPr>
        <w:t>умы РФ Тутовой Л.Н.</w:t>
      </w:r>
      <w:r w:rsidR="00FB24A3">
        <w:rPr>
          <w:rFonts w:ascii="Times New Roman" w:hAnsi="Times New Roman" w:cs="Times New Roman"/>
          <w:sz w:val="28"/>
          <w:szCs w:val="28"/>
        </w:rPr>
        <w:t xml:space="preserve"> за поддержку социально не обеспеченных семей, наших волонтеров, которые весь 2020 год </w:t>
      </w:r>
      <w:r w:rsidR="00DB6F49">
        <w:rPr>
          <w:rFonts w:ascii="Times New Roman" w:hAnsi="Times New Roman" w:cs="Times New Roman"/>
          <w:sz w:val="28"/>
          <w:szCs w:val="28"/>
        </w:rPr>
        <w:t>помогали одиноко</w:t>
      </w:r>
      <w:r w:rsidR="00FB24A3">
        <w:rPr>
          <w:rFonts w:ascii="Times New Roman" w:hAnsi="Times New Roman" w:cs="Times New Roman"/>
          <w:sz w:val="28"/>
          <w:szCs w:val="28"/>
        </w:rPr>
        <w:t xml:space="preserve"> проживающим гражданам.</w:t>
      </w:r>
    </w:p>
    <w:p w14:paraId="1E7D06F0" w14:textId="38EDE84C" w:rsidR="00AE7C00" w:rsidRPr="00AE7C00" w:rsidRDefault="00FB24A3" w:rsidP="004D4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F78755" w14:textId="672845CE" w:rsidR="00AE7C00" w:rsidRPr="00AE7C00" w:rsidRDefault="00AE7C00" w:rsidP="004D4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Убеждена, что мы сможем реализовать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намеченные планы</w:t>
      </w:r>
      <w:r w:rsidR="004D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каждый из нас будет вносить свой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посильный вклад в развитие поселения</w:t>
      </w:r>
      <w:r w:rsidR="00F6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станет жить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и комфортнее.</w:t>
      </w:r>
    </w:p>
    <w:p w14:paraId="6674C5AC" w14:textId="78FC6DCB" w:rsidR="004D0328" w:rsidRDefault="00F6566B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0328" w:rsidRPr="004D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Искренне желаю всем крепкого здоровья,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328" w:rsidRPr="004D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взаимопонимания и добрых уважительных</w:t>
      </w:r>
      <w:r w:rsidR="0044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328" w:rsidRPr="004D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друг к другу.</w:t>
      </w:r>
    </w:p>
    <w:p w14:paraId="070CED93" w14:textId="1602D860" w:rsidR="00F6566B" w:rsidRDefault="00F6566B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3A8A8" w14:textId="77777777" w:rsidR="00F6566B" w:rsidRPr="004D0328" w:rsidRDefault="00F6566B" w:rsidP="00EF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84A773" w14:textId="1CCE9589" w:rsidR="00AE7C00" w:rsidRPr="00F6566B" w:rsidRDefault="004D0328" w:rsidP="00F6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Вам всем спасибо и спасибо за </w:t>
      </w:r>
      <w:bookmarkStart w:id="0" w:name="_GoBack"/>
      <w:bookmarkEnd w:id="0"/>
      <w:r w:rsidR="00DB6F49" w:rsidRPr="004D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</w:t>
      </w:r>
    </w:p>
    <w:sectPr w:rsidR="00AE7C00" w:rsidRPr="00F6566B" w:rsidSect="00EF75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192E"/>
    <w:multiLevelType w:val="hybridMultilevel"/>
    <w:tmpl w:val="2ED8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82937"/>
    <w:multiLevelType w:val="hybridMultilevel"/>
    <w:tmpl w:val="14FC6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00"/>
    <w:rsid w:val="00050C99"/>
    <w:rsid w:val="0007594F"/>
    <w:rsid w:val="00080E97"/>
    <w:rsid w:val="00094740"/>
    <w:rsid w:val="000D5329"/>
    <w:rsid w:val="00127B3D"/>
    <w:rsid w:val="001732E1"/>
    <w:rsid w:val="001A4F57"/>
    <w:rsid w:val="001B73F6"/>
    <w:rsid w:val="001C2C8E"/>
    <w:rsid w:val="001D2B55"/>
    <w:rsid w:val="001F2C17"/>
    <w:rsid w:val="00225D99"/>
    <w:rsid w:val="0027182A"/>
    <w:rsid w:val="002B0FDF"/>
    <w:rsid w:val="002B4099"/>
    <w:rsid w:val="002B44A3"/>
    <w:rsid w:val="002E33D1"/>
    <w:rsid w:val="0038454F"/>
    <w:rsid w:val="00385CA3"/>
    <w:rsid w:val="003A4821"/>
    <w:rsid w:val="003A74AD"/>
    <w:rsid w:val="003D4B51"/>
    <w:rsid w:val="004431C8"/>
    <w:rsid w:val="00443FF4"/>
    <w:rsid w:val="00457241"/>
    <w:rsid w:val="00467F80"/>
    <w:rsid w:val="00491918"/>
    <w:rsid w:val="004B3EFC"/>
    <w:rsid w:val="004D0328"/>
    <w:rsid w:val="004D4A2D"/>
    <w:rsid w:val="004D7B96"/>
    <w:rsid w:val="00557483"/>
    <w:rsid w:val="005C7A46"/>
    <w:rsid w:val="00657C56"/>
    <w:rsid w:val="006B254F"/>
    <w:rsid w:val="006E7261"/>
    <w:rsid w:val="007632C5"/>
    <w:rsid w:val="00783235"/>
    <w:rsid w:val="007935BA"/>
    <w:rsid w:val="008462C1"/>
    <w:rsid w:val="0087283B"/>
    <w:rsid w:val="00891A13"/>
    <w:rsid w:val="008E65EC"/>
    <w:rsid w:val="0093507C"/>
    <w:rsid w:val="009C4C8D"/>
    <w:rsid w:val="00A23621"/>
    <w:rsid w:val="00A5211C"/>
    <w:rsid w:val="00A530BC"/>
    <w:rsid w:val="00AE27C7"/>
    <w:rsid w:val="00AE7C00"/>
    <w:rsid w:val="00BF26E8"/>
    <w:rsid w:val="00C85666"/>
    <w:rsid w:val="00C92060"/>
    <w:rsid w:val="00D1702D"/>
    <w:rsid w:val="00D2068F"/>
    <w:rsid w:val="00D710B0"/>
    <w:rsid w:val="00DB6F49"/>
    <w:rsid w:val="00DC6FA9"/>
    <w:rsid w:val="00E0305B"/>
    <w:rsid w:val="00E37EA9"/>
    <w:rsid w:val="00EB1A84"/>
    <w:rsid w:val="00EF30D6"/>
    <w:rsid w:val="00EF7571"/>
    <w:rsid w:val="00F41D0C"/>
    <w:rsid w:val="00F52D9B"/>
    <w:rsid w:val="00F6566B"/>
    <w:rsid w:val="00F724F1"/>
    <w:rsid w:val="00F870C1"/>
    <w:rsid w:val="00FB24A3"/>
    <w:rsid w:val="00F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2A02"/>
  <w15:chartTrackingRefBased/>
  <w15:docId w15:val="{88EBCF13-04BE-4798-B164-FDDC6E0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"/>
    <w:basedOn w:val="a"/>
    <w:rsid w:val="00F870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3"/>
    <w:link w:val="30"/>
    <w:rsid w:val="00491918"/>
    <w:pPr>
      <w:tabs>
        <w:tab w:val="left" w:pos="720"/>
      </w:tabs>
      <w:spacing w:after="96" w:line="24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character" w:customStyle="1" w:styleId="30">
    <w:name w:val="Основной текст 3 Знак"/>
    <w:basedOn w:val="a0"/>
    <w:link w:val="3"/>
    <w:rsid w:val="00491918"/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character" w:customStyle="1" w:styleId="2">
    <w:name w:val="Основной текст (2)"/>
    <w:basedOn w:val="a0"/>
    <w:uiPriority w:val="99"/>
    <w:rsid w:val="000D532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6">
    <w:name w:val="Emphasis"/>
    <w:basedOn w:val="a0"/>
    <w:uiPriority w:val="20"/>
    <w:qFormat/>
    <w:rsid w:val="00080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9513-8F43-4299-853B-EBAEA586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13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ирина даш</cp:lastModifiedBy>
  <cp:revision>20</cp:revision>
  <dcterms:created xsi:type="dcterms:W3CDTF">2021-01-14T08:38:00Z</dcterms:created>
  <dcterms:modified xsi:type="dcterms:W3CDTF">2021-02-15T12:29:00Z</dcterms:modified>
</cp:coreProperties>
</file>